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E757707" w14:textId="77777777" w:rsidR="00AC12D5" w:rsidRPr="00AC12D5" w:rsidRDefault="00AC12D5" w:rsidP="00AC12D5">
            <w:pPr>
              <w:pStyle w:val="Default"/>
              <w:rPr>
                <w:sz w:val="20"/>
                <w:szCs w:val="20"/>
              </w:rPr>
            </w:pPr>
            <w:r w:rsidRPr="00AC12D5">
              <w:rPr>
                <w:sz w:val="20"/>
                <w:szCs w:val="20"/>
              </w:rPr>
              <w:t>DAV NORDIC</w:t>
            </w:r>
          </w:p>
          <w:p w14:paraId="3B6422E2" w14:textId="77777777" w:rsidR="00AC12D5" w:rsidRPr="00AC12D5" w:rsidRDefault="00AC12D5" w:rsidP="00AC12D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C12D5">
              <w:rPr>
                <w:sz w:val="20"/>
                <w:szCs w:val="20"/>
              </w:rPr>
              <w:t>Tietgensvej</w:t>
            </w:r>
            <w:proofErr w:type="spellEnd"/>
            <w:r w:rsidRPr="00AC12D5">
              <w:rPr>
                <w:sz w:val="20"/>
                <w:szCs w:val="20"/>
              </w:rPr>
              <w:t xml:space="preserve"> 12</w:t>
            </w:r>
          </w:p>
          <w:p w14:paraId="1329E7A9" w14:textId="0B9AFBB1" w:rsidR="00574865" w:rsidRPr="00B15A21" w:rsidRDefault="00AC12D5" w:rsidP="00AC12D5">
            <w:pPr>
              <w:pStyle w:val="Default"/>
              <w:rPr>
                <w:sz w:val="20"/>
                <w:szCs w:val="20"/>
              </w:rPr>
            </w:pPr>
            <w:r w:rsidRPr="00AC12D5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CDD790A" w:rsidR="00574865" w:rsidRPr="00C5437E" w:rsidRDefault="00AC12D5" w:rsidP="00477C9A">
            <w:pPr>
              <w:pStyle w:val="Default"/>
              <w:rPr>
                <w:sz w:val="20"/>
                <w:szCs w:val="20"/>
              </w:rPr>
            </w:pPr>
            <w:r w:rsidRPr="00AC12D5">
              <w:rPr>
                <w:sz w:val="20"/>
                <w:szCs w:val="20"/>
              </w:rPr>
              <w:t>34991014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C2C0EDD" w:rsidR="00574865" w:rsidRPr="00AC12D5" w:rsidRDefault="00AC12D5" w:rsidP="00AC12D5">
            <w:pPr>
              <w:pStyle w:val="Default"/>
              <w:rPr>
                <w:sz w:val="20"/>
                <w:szCs w:val="20"/>
              </w:rPr>
            </w:pPr>
            <w:r w:rsidRPr="00AC12D5">
              <w:rPr>
                <w:sz w:val="20"/>
                <w:szCs w:val="20"/>
              </w:rPr>
              <w:t>DAV NORDIC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32E8BDA" w:rsidR="00574865" w:rsidRPr="00D50B4F" w:rsidRDefault="000A2958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03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07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 w:rsidR="0040376F"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B24F6B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0A2958">
              <w:t>Kampagne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43B23B35" w:rsidR="00574865" w:rsidRPr="000A2958" w:rsidRDefault="000A2958" w:rsidP="000A295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Ved tilsynet var der særlig fokus på korrekt afledning af regnvand og spildevand.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499C0E22" w:rsidR="00574865" w:rsidRPr="00D50B4F" w:rsidRDefault="00AC12D5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CBA4B6A" w:rsidR="00CF5B8E" w:rsidRPr="00230AAE" w:rsidRDefault="00AC12D5" w:rsidP="00AC12D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0376F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C12D5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456</Characters>
  <Application>Microsoft Office Word</Application>
  <DocSecurity>0</DocSecurity>
  <Lines>26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2025-01-06T11:57:00Z</dcterms:created>
  <dcterms:modified xsi:type="dcterms:W3CDTF">2025-01-06T11:57:00Z</dcterms:modified>
</cp:coreProperties>
</file>