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7D0359" w14:textId="70533CEB" w:rsidR="00C1494A" w:rsidRPr="007C2B65" w:rsidRDefault="00C1494A" w:rsidP="00391995">
      <w:pPr>
        <w:pStyle w:val="Overskrift3"/>
        <w:rPr>
          <w:sz w:val="18"/>
          <w:szCs w:val="18"/>
        </w:rPr>
      </w:pPr>
      <w:r w:rsidRPr="007C2B65">
        <w:rPr>
          <w:sz w:val="18"/>
          <w:szCs w:val="18"/>
        </w:rPr>
        <w:t xml:space="preserve">Miljøkonsekvensrapport, </w:t>
      </w:r>
      <w:r w:rsidR="00534A7F" w:rsidRPr="007C2B65">
        <w:rPr>
          <w:sz w:val="18"/>
          <w:szCs w:val="18"/>
        </w:rPr>
        <w:t>Rørholtvej 59 9370 Hals, ”Gettrup”</w:t>
      </w:r>
    </w:p>
    <w:p w14:paraId="19F62BD3" w14:textId="77777777" w:rsidR="00C1494A" w:rsidRPr="007C2B65" w:rsidRDefault="00F21F99" w:rsidP="00391995">
      <w:pPr>
        <w:pStyle w:val="Overskrift3"/>
        <w:rPr>
          <w:sz w:val="18"/>
          <w:szCs w:val="18"/>
        </w:rPr>
      </w:pPr>
      <w:r>
        <w:rPr>
          <w:sz w:val="18"/>
          <w:szCs w:val="18"/>
        </w:rPr>
        <w:pict w14:anchorId="2805EE0D">
          <v:rect id="_x0000_i1025" style="width:0;height:1.5pt" o:hralign="center" o:hrstd="t" o:hr="t" fillcolor="#a0a0a0" stroked="f"/>
        </w:pict>
      </w:r>
    </w:p>
    <w:p w14:paraId="13FC03DD" w14:textId="77777777" w:rsidR="00391995" w:rsidRPr="007C2B65" w:rsidRDefault="00391995" w:rsidP="00391995">
      <w:pPr>
        <w:pStyle w:val="Overskrift3"/>
        <w:rPr>
          <w:sz w:val="18"/>
          <w:szCs w:val="18"/>
        </w:rPr>
      </w:pPr>
      <w:r w:rsidRPr="007C2B65">
        <w:rPr>
          <w:sz w:val="18"/>
          <w:szCs w:val="18"/>
        </w:rPr>
        <w:t>Oplysninger om ansøger</w:t>
      </w:r>
    </w:p>
    <w:tbl>
      <w:tblPr>
        <w:tblStyle w:val="Tabelgitter-lys"/>
        <w:tblW w:w="0" w:type="auto"/>
        <w:tblLook w:val="04A0" w:firstRow="1" w:lastRow="0" w:firstColumn="1" w:lastColumn="0" w:noHBand="0" w:noVBand="1"/>
      </w:tblPr>
      <w:tblGrid>
        <w:gridCol w:w="4814"/>
        <w:gridCol w:w="4814"/>
      </w:tblGrid>
      <w:tr w:rsidR="00391995" w:rsidRPr="00F21F99" w14:paraId="6762EFB6" w14:textId="77777777" w:rsidTr="00391995">
        <w:tc>
          <w:tcPr>
            <w:tcW w:w="4814" w:type="dxa"/>
          </w:tcPr>
          <w:p w14:paraId="462CF054" w14:textId="77D53421" w:rsidR="00391995" w:rsidRPr="007C2B65" w:rsidRDefault="00391995">
            <w:pPr>
              <w:rPr>
                <w:sz w:val="18"/>
                <w:szCs w:val="18"/>
              </w:rPr>
            </w:pPr>
            <w:r w:rsidRPr="007C2B65">
              <w:rPr>
                <w:sz w:val="18"/>
                <w:szCs w:val="18"/>
              </w:rPr>
              <w:t>Ansøger:</w:t>
            </w:r>
            <w:r w:rsidR="00583B6E" w:rsidRPr="007C2B65">
              <w:rPr>
                <w:sz w:val="18"/>
                <w:szCs w:val="18"/>
              </w:rPr>
              <w:t xml:space="preserve"> </w:t>
            </w:r>
            <w:r w:rsidR="00534A7F" w:rsidRPr="007C2B65">
              <w:rPr>
                <w:sz w:val="18"/>
                <w:szCs w:val="18"/>
              </w:rPr>
              <w:t>Michael Bundgaard, Klitgaard Agro</w:t>
            </w:r>
          </w:p>
          <w:p w14:paraId="450CA573" w14:textId="191EB608" w:rsidR="006520B8" w:rsidRPr="007C2B65" w:rsidRDefault="006520B8">
            <w:pPr>
              <w:rPr>
                <w:sz w:val="18"/>
                <w:szCs w:val="18"/>
              </w:rPr>
            </w:pPr>
            <w:r w:rsidRPr="007C2B65">
              <w:rPr>
                <w:sz w:val="18"/>
                <w:szCs w:val="18"/>
              </w:rPr>
              <w:t>Tlf.:</w:t>
            </w:r>
            <w:r w:rsidR="00892C5C" w:rsidRPr="007C2B65">
              <w:rPr>
                <w:sz w:val="18"/>
                <w:szCs w:val="18"/>
              </w:rPr>
              <w:t xml:space="preserve"> </w:t>
            </w:r>
            <w:r w:rsidR="00534A7F" w:rsidRPr="007C2B65">
              <w:rPr>
                <w:sz w:val="18"/>
                <w:szCs w:val="18"/>
              </w:rPr>
              <w:t>98254001</w:t>
            </w:r>
          </w:p>
          <w:p w14:paraId="69EC59F4" w14:textId="2FA5479B" w:rsidR="0002646C" w:rsidRPr="007C2B65" w:rsidRDefault="006520B8">
            <w:pPr>
              <w:rPr>
                <w:sz w:val="18"/>
                <w:szCs w:val="18"/>
                <w:lang w:val="en-US"/>
              </w:rPr>
            </w:pPr>
            <w:r w:rsidRPr="007C2B65">
              <w:rPr>
                <w:sz w:val="18"/>
                <w:szCs w:val="18"/>
                <w:lang w:val="en-US"/>
              </w:rPr>
              <w:t>E-mail:</w:t>
            </w:r>
            <w:r w:rsidR="00892C5C" w:rsidRPr="007C2B65">
              <w:rPr>
                <w:sz w:val="18"/>
                <w:szCs w:val="18"/>
                <w:lang w:val="en-US"/>
              </w:rPr>
              <w:t xml:space="preserve"> </w:t>
            </w:r>
            <w:r w:rsidR="00534A7F" w:rsidRPr="007C2B65">
              <w:rPr>
                <w:sz w:val="18"/>
                <w:szCs w:val="18"/>
                <w:lang w:val="en-US"/>
              </w:rPr>
              <w:t>mail@klitgaard-agro.dk</w:t>
            </w:r>
          </w:p>
          <w:p w14:paraId="14BAC3E4" w14:textId="35F16D89" w:rsidR="006520B8" w:rsidRPr="007C2B65" w:rsidRDefault="006520B8">
            <w:pPr>
              <w:rPr>
                <w:sz w:val="18"/>
                <w:szCs w:val="18"/>
              </w:rPr>
            </w:pPr>
            <w:r w:rsidRPr="007C2B65">
              <w:rPr>
                <w:sz w:val="18"/>
                <w:szCs w:val="18"/>
              </w:rPr>
              <w:t>CVR:</w:t>
            </w:r>
            <w:r w:rsidR="00892C5C" w:rsidRPr="007C2B65">
              <w:rPr>
                <w:sz w:val="18"/>
                <w:szCs w:val="18"/>
              </w:rPr>
              <w:t xml:space="preserve"> </w:t>
            </w:r>
            <w:r w:rsidR="00534A7F" w:rsidRPr="007C2B65">
              <w:rPr>
                <w:sz w:val="18"/>
                <w:szCs w:val="18"/>
              </w:rPr>
              <w:t>28487118</w:t>
            </w:r>
          </w:p>
          <w:p w14:paraId="4511D537" w14:textId="645B5821" w:rsidR="00534A7F" w:rsidRPr="007C2B65" w:rsidRDefault="00534A7F">
            <w:pPr>
              <w:rPr>
                <w:sz w:val="18"/>
                <w:szCs w:val="18"/>
              </w:rPr>
            </w:pPr>
            <w:r w:rsidRPr="007C2B65">
              <w:rPr>
                <w:sz w:val="18"/>
                <w:szCs w:val="18"/>
              </w:rPr>
              <w:t>CHR: 103466</w:t>
            </w:r>
          </w:p>
          <w:p w14:paraId="5BF9C32A" w14:textId="1F50E373" w:rsidR="00391995" w:rsidRPr="007C2B65" w:rsidRDefault="00391995">
            <w:pPr>
              <w:rPr>
                <w:sz w:val="18"/>
                <w:szCs w:val="18"/>
              </w:rPr>
            </w:pPr>
            <w:r w:rsidRPr="007C2B65">
              <w:rPr>
                <w:sz w:val="18"/>
                <w:szCs w:val="18"/>
              </w:rPr>
              <w:t>Sagsadresse:</w:t>
            </w:r>
            <w:r w:rsidR="00892C5C" w:rsidRPr="007C2B65">
              <w:rPr>
                <w:sz w:val="18"/>
                <w:szCs w:val="18"/>
              </w:rPr>
              <w:t xml:space="preserve"> </w:t>
            </w:r>
            <w:r w:rsidR="00534A7F" w:rsidRPr="007C2B65">
              <w:rPr>
                <w:sz w:val="18"/>
                <w:szCs w:val="18"/>
              </w:rPr>
              <w:t>Rørholtvej 59, 9370 Hals</w:t>
            </w:r>
          </w:p>
          <w:p w14:paraId="0D1FC38B" w14:textId="5FE7C71C" w:rsidR="003F6C60" w:rsidRPr="007C2B65" w:rsidRDefault="003F6C60">
            <w:pPr>
              <w:rPr>
                <w:sz w:val="18"/>
                <w:szCs w:val="18"/>
              </w:rPr>
            </w:pPr>
            <w:r w:rsidRPr="007C2B65">
              <w:rPr>
                <w:sz w:val="18"/>
                <w:szCs w:val="18"/>
              </w:rPr>
              <w:t>Matr.</w:t>
            </w:r>
            <w:r w:rsidR="00534A7F" w:rsidRPr="007C2B65">
              <w:rPr>
                <w:sz w:val="18"/>
                <w:szCs w:val="18"/>
              </w:rPr>
              <w:t xml:space="preserve"> Nr.: 1bt Gettrup Hgd., Ulsted</w:t>
            </w:r>
          </w:p>
          <w:p w14:paraId="17C10B16" w14:textId="195F4614" w:rsidR="00391995" w:rsidRPr="007C2B65" w:rsidRDefault="00391995">
            <w:pPr>
              <w:rPr>
                <w:sz w:val="18"/>
                <w:szCs w:val="18"/>
              </w:rPr>
            </w:pPr>
            <w:r w:rsidRPr="007C2B65">
              <w:rPr>
                <w:sz w:val="18"/>
                <w:szCs w:val="18"/>
              </w:rPr>
              <w:t>SkemaID:</w:t>
            </w:r>
            <w:r w:rsidR="00892C5C" w:rsidRPr="007C2B65">
              <w:rPr>
                <w:sz w:val="18"/>
                <w:szCs w:val="18"/>
              </w:rPr>
              <w:t xml:space="preserve"> </w:t>
            </w:r>
            <w:r w:rsidR="00534A7F" w:rsidRPr="007C2B65">
              <w:rPr>
                <w:rFonts w:cs="Arial"/>
                <w:color w:val="000000"/>
                <w:sz w:val="18"/>
                <w:szCs w:val="18"/>
              </w:rPr>
              <w:t>211763</w:t>
            </w:r>
          </w:p>
          <w:p w14:paraId="63D302E3" w14:textId="77103B56" w:rsidR="00391995" w:rsidRPr="007C2B65" w:rsidRDefault="00391995">
            <w:pPr>
              <w:rPr>
                <w:sz w:val="18"/>
                <w:szCs w:val="18"/>
              </w:rPr>
            </w:pPr>
            <w:r w:rsidRPr="007C2B65">
              <w:rPr>
                <w:sz w:val="18"/>
                <w:szCs w:val="18"/>
              </w:rPr>
              <w:t>Ansøgningstype:</w:t>
            </w:r>
            <w:r w:rsidR="00892C5C" w:rsidRPr="007C2B65">
              <w:rPr>
                <w:sz w:val="18"/>
                <w:szCs w:val="18"/>
              </w:rPr>
              <w:t xml:space="preserve"> 16a</w:t>
            </w:r>
            <w:r w:rsidR="00534A7F" w:rsidRPr="007C2B65">
              <w:rPr>
                <w:sz w:val="18"/>
                <w:szCs w:val="18"/>
              </w:rPr>
              <w:t xml:space="preserve"> ikke IE-brug</w:t>
            </w:r>
            <w:r w:rsidR="00981B0E" w:rsidRPr="007C2B65">
              <w:rPr>
                <w:sz w:val="18"/>
                <w:szCs w:val="18"/>
              </w:rPr>
              <w:t xml:space="preserve"> </w:t>
            </w:r>
          </w:p>
          <w:p w14:paraId="3122ABA3" w14:textId="77777777" w:rsidR="00391995" w:rsidRPr="007C2B65" w:rsidRDefault="00391995">
            <w:pPr>
              <w:rPr>
                <w:sz w:val="18"/>
                <w:szCs w:val="18"/>
              </w:rPr>
            </w:pPr>
          </w:p>
        </w:tc>
        <w:tc>
          <w:tcPr>
            <w:tcW w:w="4814" w:type="dxa"/>
          </w:tcPr>
          <w:p w14:paraId="1A1F58A5" w14:textId="09BA3B97" w:rsidR="00391995" w:rsidRPr="007C2B65" w:rsidRDefault="00391995">
            <w:pPr>
              <w:rPr>
                <w:sz w:val="18"/>
                <w:szCs w:val="18"/>
              </w:rPr>
            </w:pPr>
            <w:r w:rsidRPr="007C2B65">
              <w:rPr>
                <w:sz w:val="18"/>
                <w:szCs w:val="18"/>
              </w:rPr>
              <w:t>Konsulent:</w:t>
            </w:r>
            <w:r w:rsidR="00892C5C" w:rsidRPr="007C2B65">
              <w:rPr>
                <w:sz w:val="18"/>
                <w:szCs w:val="18"/>
              </w:rPr>
              <w:t xml:space="preserve"> Landbonord v. Rasmus Arvidson</w:t>
            </w:r>
          </w:p>
          <w:p w14:paraId="3F986FE8" w14:textId="1A120EDC" w:rsidR="006520B8" w:rsidRPr="007C2B65" w:rsidRDefault="006520B8">
            <w:pPr>
              <w:rPr>
                <w:sz w:val="18"/>
                <w:szCs w:val="18"/>
              </w:rPr>
            </w:pPr>
            <w:r w:rsidRPr="007C2B65">
              <w:rPr>
                <w:sz w:val="18"/>
                <w:szCs w:val="18"/>
              </w:rPr>
              <w:t>Tlf.:</w:t>
            </w:r>
            <w:r w:rsidR="00892C5C" w:rsidRPr="007C2B65">
              <w:rPr>
                <w:sz w:val="18"/>
                <w:szCs w:val="18"/>
              </w:rPr>
              <w:t xml:space="preserve"> </w:t>
            </w:r>
            <w:r w:rsidR="008E0142" w:rsidRPr="007C2B65">
              <w:rPr>
                <w:sz w:val="18"/>
                <w:szCs w:val="18"/>
              </w:rPr>
              <w:t>96242549</w:t>
            </w:r>
          </w:p>
          <w:p w14:paraId="5609F970" w14:textId="5D284ECA" w:rsidR="006520B8" w:rsidRPr="007C2B65" w:rsidRDefault="006520B8">
            <w:pPr>
              <w:rPr>
                <w:sz w:val="18"/>
                <w:szCs w:val="18"/>
                <w:lang w:val="en-US"/>
              </w:rPr>
            </w:pPr>
            <w:r w:rsidRPr="007C2B65">
              <w:rPr>
                <w:sz w:val="18"/>
                <w:szCs w:val="18"/>
                <w:lang w:val="en-US"/>
              </w:rPr>
              <w:t>E-mail:</w:t>
            </w:r>
            <w:r w:rsidR="00892C5C" w:rsidRPr="007C2B65">
              <w:rPr>
                <w:sz w:val="18"/>
                <w:szCs w:val="18"/>
                <w:lang w:val="en-US"/>
              </w:rPr>
              <w:t xml:space="preserve"> rav@landbonord.dk</w:t>
            </w:r>
          </w:p>
          <w:p w14:paraId="57B31594" w14:textId="77777777" w:rsidR="00391995" w:rsidRPr="007C2B65" w:rsidRDefault="00391995">
            <w:pPr>
              <w:rPr>
                <w:sz w:val="18"/>
                <w:szCs w:val="18"/>
                <w:lang w:val="en-US"/>
              </w:rPr>
            </w:pPr>
          </w:p>
          <w:p w14:paraId="0C4FAB15" w14:textId="615AC0D2" w:rsidR="006B1C84" w:rsidRPr="007C2B65" w:rsidRDefault="00391995" w:rsidP="00534A7F">
            <w:pPr>
              <w:rPr>
                <w:sz w:val="18"/>
                <w:szCs w:val="18"/>
                <w:lang w:val="en-US"/>
              </w:rPr>
            </w:pPr>
            <w:r w:rsidRPr="007C2B65">
              <w:rPr>
                <w:sz w:val="18"/>
                <w:szCs w:val="18"/>
                <w:lang w:val="en-US"/>
              </w:rPr>
              <w:t>Dato</w:t>
            </w:r>
            <w:r w:rsidR="006520B8" w:rsidRPr="007C2B65">
              <w:rPr>
                <w:sz w:val="18"/>
                <w:szCs w:val="18"/>
                <w:lang w:val="en-US"/>
              </w:rPr>
              <w:t xml:space="preserve"> + versionsnr.</w:t>
            </w:r>
            <w:r w:rsidRPr="007C2B65">
              <w:rPr>
                <w:sz w:val="18"/>
                <w:szCs w:val="18"/>
                <w:lang w:val="en-US"/>
              </w:rPr>
              <w:t xml:space="preserve">: </w:t>
            </w:r>
            <w:r w:rsidR="00F21F99">
              <w:rPr>
                <w:sz w:val="18"/>
                <w:szCs w:val="18"/>
                <w:lang w:val="en-US"/>
              </w:rPr>
              <w:t>11</w:t>
            </w:r>
            <w:r w:rsidR="00534A7F" w:rsidRPr="007C2B65">
              <w:rPr>
                <w:sz w:val="18"/>
                <w:szCs w:val="18"/>
                <w:lang w:val="en-US"/>
              </w:rPr>
              <w:t>/7</w:t>
            </w:r>
            <w:r w:rsidR="00CC498B" w:rsidRPr="007C2B65">
              <w:rPr>
                <w:sz w:val="18"/>
                <w:szCs w:val="18"/>
                <w:lang w:val="en-US"/>
              </w:rPr>
              <w:t>-2019</w:t>
            </w:r>
          </w:p>
        </w:tc>
      </w:tr>
    </w:tbl>
    <w:p w14:paraId="599303F7" w14:textId="5FDEAC05" w:rsidR="007343AF" w:rsidRPr="007C2B65" w:rsidRDefault="007343AF">
      <w:pPr>
        <w:rPr>
          <w:sz w:val="18"/>
          <w:szCs w:val="18"/>
          <w:lang w:val="en-US"/>
        </w:rPr>
      </w:pPr>
    </w:p>
    <w:p w14:paraId="780BF551" w14:textId="77777777" w:rsidR="00875E44" w:rsidRPr="007C2B65" w:rsidRDefault="00F21F99">
      <w:pPr>
        <w:rPr>
          <w:sz w:val="18"/>
          <w:szCs w:val="18"/>
        </w:rPr>
      </w:pPr>
      <w:r>
        <w:rPr>
          <w:sz w:val="18"/>
          <w:szCs w:val="18"/>
        </w:rPr>
        <w:pict w14:anchorId="068A20B3">
          <v:rect id="_x0000_i1026" style="width:0;height:1.5pt" o:hralign="center" o:hrstd="t" o:hr="t" fillcolor="#a0a0a0" stroked="f"/>
        </w:pict>
      </w:r>
    </w:p>
    <w:p w14:paraId="7DCF156A" w14:textId="739CC6B9" w:rsidR="00391995" w:rsidRPr="007C2B65" w:rsidRDefault="00171B5B" w:rsidP="00171B5B">
      <w:pPr>
        <w:pStyle w:val="Overskrift3"/>
        <w:rPr>
          <w:sz w:val="18"/>
          <w:szCs w:val="18"/>
        </w:rPr>
      </w:pPr>
      <w:r w:rsidRPr="007C2B65">
        <w:rPr>
          <w:b w:val="0"/>
          <w:bCs w:val="0"/>
          <w:sz w:val="18"/>
          <w:szCs w:val="18"/>
        </w:rPr>
        <w:t>1.</w:t>
      </w:r>
      <w:r w:rsidRPr="007C2B65">
        <w:rPr>
          <w:sz w:val="18"/>
          <w:szCs w:val="18"/>
        </w:rPr>
        <w:t xml:space="preserve"> </w:t>
      </w:r>
      <w:r w:rsidR="001D6175" w:rsidRPr="007C2B65">
        <w:rPr>
          <w:sz w:val="18"/>
          <w:szCs w:val="18"/>
        </w:rPr>
        <w:t>I</w:t>
      </w:r>
      <w:r w:rsidR="00391995" w:rsidRPr="007C2B65">
        <w:rPr>
          <w:sz w:val="18"/>
          <w:szCs w:val="18"/>
        </w:rPr>
        <w:t>kke teknisk resume</w:t>
      </w:r>
    </w:p>
    <w:p w14:paraId="5794E4E4" w14:textId="2A45A0E1" w:rsidR="008137BC" w:rsidRPr="007C2B65" w:rsidRDefault="008137BC" w:rsidP="00CC498B">
      <w:pPr>
        <w:rPr>
          <w:sz w:val="18"/>
          <w:szCs w:val="18"/>
        </w:rPr>
      </w:pPr>
      <w:r w:rsidRPr="007C2B65">
        <w:rPr>
          <w:sz w:val="18"/>
          <w:szCs w:val="18"/>
        </w:rPr>
        <w:t>Ansøger Michael Bundgaard ansøger om en godkendelse af produktionsarealet på ejendommen Gettrup, på adressen Rørholtvej 59. 9370 Hals.</w:t>
      </w:r>
    </w:p>
    <w:p w14:paraId="4C399601" w14:textId="77777777" w:rsidR="008137BC" w:rsidRPr="007C2B65" w:rsidRDefault="008137BC" w:rsidP="00CC498B">
      <w:pPr>
        <w:rPr>
          <w:sz w:val="18"/>
          <w:szCs w:val="18"/>
        </w:rPr>
      </w:pPr>
    </w:p>
    <w:p w14:paraId="583C7C07" w14:textId="236F0651" w:rsidR="008137BC" w:rsidRPr="007C2B65" w:rsidRDefault="008137BC" w:rsidP="00CC498B">
      <w:pPr>
        <w:rPr>
          <w:b/>
          <w:sz w:val="18"/>
          <w:szCs w:val="18"/>
        </w:rPr>
      </w:pPr>
      <w:r w:rsidRPr="007C2B65">
        <w:rPr>
          <w:b/>
          <w:sz w:val="18"/>
          <w:szCs w:val="18"/>
        </w:rPr>
        <w:t>Produktionsomfang</w:t>
      </w:r>
    </w:p>
    <w:p w14:paraId="061DE901" w14:textId="77777777" w:rsidR="008137BC" w:rsidRPr="007C2B65" w:rsidRDefault="008137BC" w:rsidP="00CC498B">
      <w:pPr>
        <w:rPr>
          <w:sz w:val="18"/>
          <w:szCs w:val="18"/>
        </w:rPr>
      </w:pPr>
    </w:p>
    <w:p w14:paraId="755208DF" w14:textId="2D3EEB53" w:rsidR="008137BC" w:rsidRPr="007C2B65" w:rsidRDefault="008137BC" w:rsidP="00CC498B">
      <w:pPr>
        <w:rPr>
          <w:sz w:val="18"/>
          <w:szCs w:val="18"/>
        </w:rPr>
      </w:pPr>
      <w:r w:rsidRPr="007C2B65">
        <w:rPr>
          <w:sz w:val="18"/>
          <w:szCs w:val="18"/>
        </w:rPr>
        <w:t xml:space="preserve">Der sker ingen ændring i staldenes indretning, drift miljøteknologi samt gylleopbevaringskapacitet. Ligeledes sker der ingen ændring dyreholdets type, størrelse og sammensætning. </w:t>
      </w:r>
    </w:p>
    <w:p w14:paraId="61D699A1" w14:textId="77777777" w:rsidR="008137BC" w:rsidRPr="007C2B65" w:rsidRDefault="008137BC" w:rsidP="00CC498B">
      <w:pPr>
        <w:rPr>
          <w:sz w:val="18"/>
          <w:szCs w:val="18"/>
        </w:rPr>
      </w:pPr>
    </w:p>
    <w:p w14:paraId="00D0A476" w14:textId="00A2BF00" w:rsidR="008137BC" w:rsidRDefault="008137BC" w:rsidP="00CC498B">
      <w:pPr>
        <w:rPr>
          <w:sz w:val="18"/>
          <w:szCs w:val="18"/>
        </w:rPr>
      </w:pPr>
      <w:r w:rsidRPr="007C2B65">
        <w:rPr>
          <w:sz w:val="18"/>
          <w:szCs w:val="18"/>
        </w:rPr>
        <w:t>Der ansøges udelukkende om muligheden for at udnytte produktionsarealets størrelse indenfor dyrevelfærdsreglerne.</w:t>
      </w:r>
    </w:p>
    <w:p w14:paraId="2865827B" w14:textId="77777777" w:rsidR="009E1DFE" w:rsidRDefault="009E1DFE" w:rsidP="00CC498B">
      <w:pPr>
        <w:rPr>
          <w:sz w:val="18"/>
          <w:szCs w:val="18"/>
        </w:rPr>
      </w:pPr>
    </w:p>
    <w:p w14:paraId="594B6B4B" w14:textId="70A8595B" w:rsidR="009E1DFE" w:rsidRPr="007C2B65" w:rsidRDefault="009E1DFE" w:rsidP="00CC498B">
      <w:pPr>
        <w:rPr>
          <w:sz w:val="18"/>
          <w:szCs w:val="18"/>
        </w:rPr>
      </w:pPr>
      <w:r>
        <w:rPr>
          <w:sz w:val="18"/>
          <w:szCs w:val="18"/>
        </w:rPr>
        <w:t xml:space="preserve">Der sker ingen ændringer i ejendommens anvendelse af miljøteknologi. </w:t>
      </w:r>
    </w:p>
    <w:p w14:paraId="5F41F6B7" w14:textId="77777777" w:rsidR="008137BC" w:rsidRPr="007C2B65" w:rsidRDefault="008137BC" w:rsidP="00CC498B">
      <w:pPr>
        <w:rPr>
          <w:sz w:val="18"/>
          <w:szCs w:val="18"/>
        </w:rPr>
      </w:pPr>
    </w:p>
    <w:p w14:paraId="2F855E33" w14:textId="543E256B" w:rsidR="008137BC" w:rsidRPr="007C2B65" w:rsidRDefault="008137BC" w:rsidP="00CC498B">
      <w:pPr>
        <w:rPr>
          <w:b/>
          <w:sz w:val="18"/>
          <w:szCs w:val="18"/>
        </w:rPr>
      </w:pPr>
      <w:r w:rsidRPr="007C2B65">
        <w:rPr>
          <w:b/>
          <w:sz w:val="18"/>
          <w:szCs w:val="18"/>
        </w:rPr>
        <w:t>Landskabelige forhold</w:t>
      </w:r>
    </w:p>
    <w:p w14:paraId="6FF9910A" w14:textId="444A47DB" w:rsidR="008137BC" w:rsidRPr="007C2B65" w:rsidRDefault="008137BC" w:rsidP="00CC498B">
      <w:pPr>
        <w:rPr>
          <w:sz w:val="18"/>
          <w:szCs w:val="18"/>
        </w:rPr>
      </w:pPr>
      <w:r w:rsidRPr="007C2B65">
        <w:rPr>
          <w:sz w:val="18"/>
          <w:szCs w:val="18"/>
        </w:rPr>
        <w:t>Der sker ingen bygningsmæssige udvidelser eller ændringer af eksisterende af eksisterende bebyggelse. Der vil derfor ikke være nogen påvirkning af landskabelige forhold.</w:t>
      </w:r>
    </w:p>
    <w:p w14:paraId="5E2ECBB8" w14:textId="77777777" w:rsidR="008137BC" w:rsidRPr="007C2B65" w:rsidRDefault="008137BC" w:rsidP="00CC498B">
      <w:pPr>
        <w:rPr>
          <w:sz w:val="18"/>
          <w:szCs w:val="18"/>
        </w:rPr>
      </w:pPr>
    </w:p>
    <w:p w14:paraId="70B3799E" w14:textId="2B139A56" w:rsidR="008137BC" w:rsidRPr="007C2B65" w:rsidRDefault="008137BC" w:rsidP="00CC498B">
      <w:pPr>
        <w:rPr>
          <w:b/>
          <w:sz w:val="18"/>
          <w:szCs w:val="18"/>
        </w:rPr>
      </w:pPr>
      <w:r w:rsidRPr="007C2B65">
        <w:rPr>
          <w:b/>
          <w:sz w:val="18"/>
          <w:szCs w:val="18"/>
        </w:rPr>
        <w:t>Potentielle gener</w:t>
      </w:r>
    </w:p>
    <w:p w14:paraId="304D932B" w14:textId="0861CB95" w:rsidR="008137BC" w:rsidRPr="007C2B65" w:rsidRDefault="008137BC" w:rsidP="00CC498B">
      <w:pPr>
        <w:rPr>
          <w:sz w:val="18"/>
          <w:szCs w:val="18"/>
        </w:rPr>
      </w:pPr>
      <w:r w:rsidRPr="007C2B65">
        <w:rPr>
          <w:sz w:val="18"/>
          <w:szCs w:val="18"/>
        </w:rPr>
        <w:t>Der sker ingen øgning i ammoniakudledning. Ligeledes</w:t>
      </w:r>
      <w:r w:rsidR="00D80401">
        <w:rPr>
          <w:sz w:val="18"/>
          <w:szCs w:val="18"/>
        </w:rPr>
        <w:t xml:space="preserve"> sker der ikke nogen forøgelse af</w:t>
      </w:r>
      <w:r w:rsidRPr="007C2B65">
        <w:rPr>
          <w:sz w:val="18"/>
          <w:szCs w:val="18"/>
        </w:rPr>
        <w:t xml:space="preserve"> lugtgener, eller gener fra støv, støj og lys.</w:t>
      </w:r>
    </w:p>
    <w:p w14:paraId="728598BA" w14:textId="77777777" w:rsidR="008137BC" w:rsidRPr="007C2B65" w:rsidRDefault="008137BC" w:rsidP="00CC498B">
      <w:pPr>
        <w:rPr>
          <w:sz w:val="18"/>
          <w:szCs w:val="18"/>
        </w:rPr>
      </w:pPr>
    </w:p>
    <w:p w14:paraId="7BA7965D" w14:textId="3DFD0841" w:rsidR="008137BC" w:rsidRPr="007C2B65" w:rsidRDefault="008137BC" w:rsidP="00CC498B">
      <w:pPr>
        <w:rPr>
          <w:sz w:val="18"/>
          <w:szCs w:val="18"/>
        </w:rPr>
      </w:pPr>
      <w:r w:rsidRPr="007C2B65">
        <w:rPr>
          <w:sz w:val="18"/>
          <w:szCs w:val="18"/>
        </w:rPr>
        <w:t>Produktionsændringen medfører ingen ændring i mængden af transporter til og fra ejendommen.</w:t>
      </w:r>
    </w:p>
    <w:p w14:paraId="2BA32AF7" w14:textId="338A799A" w:rsidR="00CC498B" w:rsidRPr="007C2B65" w:rsidRDefault="00CC498B" w:rsidP="00CC498B">
      <w:pPr>
        <w:rPr>
          <w:sz w:val="18"/>
          <w:szCs w:val="18"/>
        </w:rPr>
      </w:pPr>
      <w:r w:rsidRPr="007C2B65">
        <w:rPr>
          <w:sz w:val="18"/>
          <w:szCs w:val="18"/>
        </w:rPr>
        <w:t xml:space="preserve"> </w:t>
      </w:r>
    </w:p>
    <w:p w14:paraId="7A3D22E8" w14:textId="77777777" w:rsidR="002757E4" w:rsidRPr="007C2B65" w:rsidRDefault="00F21F99" w:rsidP="00391995">
      <w:pPr>
        <w:rPr>
          <w:b/>
          <w:sz w:val="18"/>
          <w:szCs w:val="18"/>
        </w:rPr>
      </w:pPr>
      <w:r>
        <w:rPr>
          <w:sz w:val="18"/>
          <w:szCs w:val="18"/>
        </w:rPr>
        <w:pict w14:anchorId="7C151A70">
          <v:rect id="_x0000_i1027" style="width:0;height:1.5pt" o:hralign="center" o:hrstd="t" o:hr="t" fillcolor="#a0a0a0" stroked="f"/>
        </w:pict>
      </w:r>
    </w:p>
    <w:p w14:paraId="16710EFA" w14:textId="60809F64" w:rsidR="002757E4" w:rsidRPr="007C2B65" w:rsidRDefault="00171B5B" w:rsidP="002757E4">
      <w:pPr>
        <w:pStyle w:val="Overskrift3"/>
        <w:rPr>
          <w:sz w:val="18"/>
          <w:szCs w:val="18"/>
        </w:rPr>
      </w:pPr>
      <w:r w:rsidRPr="007C2B65">
        <w:rPr>
          <w:sz w:val="18"/>
          <w:szCs w:val="18"/>
        </w:rPr>
        <w:t xml:space="preserve">2. </w:t>
      </w:r>
      <w:r w:rsidR="001D6175" w:rsidRPr="007C2B65">
        <w:rPr>
          <w:sz w:val="18"/>
          <w:szCs w:val="18"/>
        </w:rPr>
        <w:t>B</w:t>
      </w:r>
      <w:r w:rsidR="002757E4" w:rsidRPr="007C2B65">
        <w:rPr>
          <w:sz w:val="18"/>
          <w:szCs w:val="18"/>
        </w:rPr>
        <w:t>eskrivelse af det ansøgte</w:t>
      </w:r>
    </w:p>
    <w:p w14:paraId="6267C988" w14:textId="6312E293" w:rsidR="00894B55" w:rsidRPr="007C2B65" w:rsidRDefault="00894B55" w:rsidP="002757E4">
      <w:pPr>
        <w:rPr>
          <w:sz w:val="18"/>
          <w:szCs w:val="18"/>
        </w:rPr>
      </w:pPr>
      <w:r w:rsidRPr="007C2B65">
        <w:rPr>
          <w:sz w:val="18"/>
          <w:szCs w:val="18"/>
        </w:rPr>
        <w:t xml:space="preserve">Husdyrbruget er pr. nu godkendt til et </w:t>
      </w:r>
      <w:r w:rsidR="008E7558" w:rsidRPr="007C2B65">
        <w:rPr>
          <w:sz w:val="18"/>
          <w:szCs w:val="18"/>
        </w:rPr>
        <w:t>syrehold bestående af 122500 smågrise (7,2 til 33 kg)</w:t>
      </w:r>
      <w:r w:rsidR="0060392B" w:rsidRPr="007C2B65">
        <w:rPr>
          <w:sz w:val="18"/>
          <w:szCs w:val="18"/>
        </w:rPr>
        <w:t xml:space="preserve"> tilsvarende 639,78 DE. Produktionen foregår i 7 staldbygninger der alle ligger i tilknytning til hinanden. Til ejendommen er der tilknyttet 2 gyllebeholdere, der begge er overdækkede. Ejendommens øvrige bygninger består af mellemgange, foderlade, halmlagre og stuehus.</w:t>
      </w:r>
    </w:p>
    <w:p w14:paraId="61BE781D" w14:textId="77777777" w:rsidR="0060392B" w:rsidRPr="007C2B65" w:rsidRDefault="0060392B" w:rsidP="002757E4">
      <w:pPr>
        <w:rPr>
          <w:sz w:val="18"/>
          <w:szCs w:val="18"/>
        </w:rPr>
      </w:pPr>
    </w:p>
    <w:p w14:paraId="3899A8D8" w14:textId="77777777" w:rsidR="00171B5B" w:rsidRPr="007C2B65" w:rsidRDefault="0060392B" w:rsidP="002757E4">
      <w:pPr>
        <w:rPr>
          <w:sz w:val="18"/>
          <w:szCs w:val="18"/>
        </w:rPr>
      </w:pPr>
      <w:r w:rsidRPr="007C2B65">
        <w:rPr>
          <w:sz w:val="18"/>
          <w:szCs w:val="18"/>
        </w:rPr>
        <w:t>Stalde, gødningsopbevaringsanlæg samt øvrige driftsbygni</w:t>
      </w:r>
      <w:r w:rsidR="004476CC" w:rsidRPr="007C2B65">
        <w:rPr>
          <w:sz w:val="18"/>
          <w:szCs w:val="18"/>
        </w:rPr>
        <w:t>n</w:t>
      </w:r>
      <w:r w:rsidRPr="007C2B65">
        <w:rPr>
          <w:sz w:val="18"/>
          <w:szCs w:val="18"/>
        </w:rPr>
        <w:t>ger fremgår af situationsplan bilag 2.</w:t>
      </w:r>
    </w:p>
    <w:p w14:paraId="6721AF4C" w14:textId="77777777" w:rsidR="00171B5B" w:rsidRPr="007C2B65" w:rsidRDefault="00171B5B" w:rsidP="002757E4">
      <w:pPr>
        <w:rPr>
          <w:sz w:val="18"/>
          <w:szCs w:val="18"/>
        </w:rPr>
      </w:pPr>
    </w:p>
    <w:p w14:paraId="3CCF66D8" w14:textId="26A8E322" w:rsidR="009C2A1A" w:rsidRDefault="00171B5B" w:rsidP="002757E4">
      <w:pPr>
        <w:rPr>
          <w:sz w:val="18"/>
          <w:szCs w:val="18"/>
        </w:rPr>
      </w:pPr>
      <w:r w:rsidRPr="007C2B65">
        <w:rPr>
          <w:sz w:val="18"/>
          <w:szCs w:val="18"/>
        </w:rPr>
        <w:t xml:space="preserve">I medsendte bilag 3 er der redegjort for produktionsarealets størrelse. </w:t>
      </w:r>
      <w:r w:rsidR="009C2A1A" w:rsidRPr="007C2B65">
        <w:rPr>
          <w:sz w:val="18"/>
          <w:szCs w:val="18"/>
        </w:rPr>
        <w:t>Produktionsarealet er opmålt ved hjælp af staldtegninger for de bygninger hvor disse forefindes. Staldbygninger hvor der ikke forefindes staldtegninger er opmålt af ansøger</w:t>
      </w:r>
      <w:r w:rsidRPr="007C2B65">
        <w:rPr>
          <w:sz w:val="18"/>
          <w:szCs w:val="18"/>
        </w:rPr>
        <w:t>. Produktionsarealet er opgjort til følgende</w:t>
      </w:r>
      <w:r w:rsidR="009C2A1A" w:rsidRPr="007C2B65">
        <w:rPr>
          <w:sz w:val="18"/>
          <w:szCs w:val="18"/>
        </w:rPr>
        <w:t>:</w:t>
      </w:r>
    </w:p>
    <w:p w14:paraId="0446DAE9" w14:textId="77777777" w:rsidR="006E0808" w:rsidRDefault="006E0808" w:rsidP="002757E4">
      <w:pPr>
        <w:rPr>
          <w:sz w:val="18"/>
          <w:szCs w:val="18"/>
        </w:rPr>
      </w:pPr>
    </w:p>
    <w:p w14:paraId="2D48BD51" w14:textId="77777777" w:rsidR="006E0808" w:rsidRPr="007C2B65" w:rsidRDefault="006E0808" w:rsidP="002757E4">
      <w:pPr>
        <w:rPr>
          <w:sz w:val="18"/>
          <w:szCs w:val="18"/>
        </w:rPr>
      </w:pPr>
    </w:p>
    <w:p w14:paraId="6CD64EB1" w14:textId="77777777" w:rsidR="009C2A1A" w:rsidRPr="007C2B65" w:rsidRDefault="009C2A1A" w:rsidP="002757E4">
      <w:pPr>
        <w:rPr>
          <w:sz w:val="18"/>
          <w:szCs w:val="18"/>
        </w:rPr>
      </w:pPr>
    </w:p>
    <w:p w14:paraId="1D9096C1" w14:textId="7D6690E8" w:rsidR="0032779A" w:rsidRPr="007C2B65" w:rsidRDefault="0032779A" w:rsidP="0032779A">
      <w:pPr>
        <w:pStyle w:val="Billedtekst"/>
        <w:keepNext/>
      </w:pPr>
      <w:r w:rsidRPr="007C2B65">
        <w:lastRenderedPageBreak/>
        <w:t xml:space="preserve">Tabel </w:t>
      </w:r>
      <w:r w:rsidR="00A4078F" w:rsidRPr="007C2B65">
        <w:rPr>
          <w:noProof/>
        </w:rPr>
        <w:fldChar w:fldCharType="begin"/>
      </w:r>
      <w:r w:rsidR="00A4078F" w:rsidRPr="007C2B65">
        <w:rPr>
          <w:noProof/>
        </w:rPr>
        <w:instrText xml:space="preserve"> SEQ Tabel \* ARABIC </w:instrText>
      </w:r>
      <w:r w:rsidR="00A4078F" w:rsidRPr="007C2B65">
        <w:rPr>
          <w:noProof/>
        </w:rPr>
        <w:fldChar w:fldCharType="separate"/>
      </w:r>
      <w:r w:rsidR="00FB7DEB">
        <w:rPr>
          <w:noProof/>
        </w:rPr>
        <w:t>1</w:t>
      </w:r>
      <w:r w:rsidR="00A4078F" w:rsidRPr="007C2B65">
        <w:rPr>
          <w:noProof/>
        </w:rPr>
        <w:fldChar w:fldCharType="end"/>
      </w:r>
      <w:r w:rsidRPr="007C2B65">
        <w:t xml:space="preserve"> Oversigt over produktionsarealer</w:t>
      </w:r>
    </w:p>
    <w:tbl>
      <w:tblPr>
        <w:tblStyle w:val="Tabel-Gitter"/>
        <w:tblW w:w="9701" w:type="dxa"/>
        <w:tblLayout w:type="fixed"/>
        <w:tblLook w:val="04A0" w:firstRow="1" w:lastRow="0" w:firstColumn="1" w:lastColumn="0" w:noHBand="0" w:noVBand="1"/>
      </w:tblPr>
      <w:tblGrid>
        <w:gridCol w:w="846"/>
        <w:gridCol w:w="1559"/>
        <w:gridCol w:w="1041"/>
        <w:gridCol w:w="961"/>
        <w:gridCol w:w="1176"/>
        <w:gridCol w:w="1509"/>
        <w:gridCol w:w="1020"/>
        <w:gridCol w:w="740"/>
        <w:gridCol w:w="849"/>
      </w:tblGrid>
      <w:tr w:rsidR="0040395C" w:rsidRPr="007C2B65" w14:paraId="4FB6E18B" w14:textId="77777777" w:rsidTr="0040395C">
        <w:trPr>
          <w:trHeight w:val="644"/>
        </w:trPr>
        <w:tc>
          <w:tcPr>
            <w:tcW w:w="846" w:type="dxa"/>
          </w:tcPr>
          <w:p w14:paraId="3FED7897" w14:textId="77777777" w:rsidR="0040395C" w:rsidRPr="007C2B65" w:rsidRDefault="0040395C" w:rsidP="00BA54C0">
            <w:pPr>
              <w:tabs>
                <w:tab w:val="left" w:pos="3195"/>
              </w:tabs>
              <w:rPr>
                <w:b/>
                <w:sz w:val="18"/>
                <w:szCs w:val="18"/>
              </w:rPr>
            </w:pPr>
            <w:r w:rsidRPr="007C2B65">
              <w:rPr>
                <w:b/>
                <w:sz w:val="18"/>
                <w:szCs w:val="18"/>
              </w:rPr>
              <w:t xml:space="preserve">Stald </w:t>
            </w:r>
          </w:p>
        </w:tc>
        <w:tc>
          <w:tcPr>
            <w:tcW w:w="1559" w:type="dxa"/>
          </w:tcPr>
          <w:p w14:paraId="14380968" w14:textId="77777777" w:rsidR="0040395C" w:rsidRPr="007C2B65" w:rsidRDefault="0040395C" w:rsidP="00BA54C0">
            <w:pPr>
              <w:tabs>
                <w:tab w:val="left" w:pos="3195"/>
              </w:tabs>
              <w:rPr>
                <w:b/>
                <w:sz w:val="18"/>
                <w:szCs w:val="18"/>
              </w:rPr>
            </w:pPr>
            <w:r w:rsidRPr="007C2B65">
              <w:rPr>
                <w:b/>
                <w:sz w:val="18"/>
                <w:szCs w:val="18"/>
              </w:rPr>
              <w:t>Gulvtype</w:t>
            </w:r>
          </w:p>
        </w:tc>
        <w:tc>
          <w:tcPr>
            <w:tcW w:w="1041" w:type="dxa"/>
          </w:tcPr>
          <w:p w14:paraId="1AAA9BB5" w14:textId="64F75E09" w:rsidR="0040395C" w:rsidRPr="007C2B65" w:rsidRDefault="0040395C" w:rsidP="00BA54C0">
            <w:pPr>
              <w:tabs>
                <w:tab w:val="left" w:pos="3195"/>
              </w:tabs>
              <w:rPr>
                <w:b/>
                <w:sz w:val="18"/>
                <w:szCs w:val="18"/>
              </w:rPr>
            </w:pPr>
            <w:r w:rsidRPr="007C2B65">
              <w:rPr>
                <w:b/>
                <w:sz w:val="18"/>
                <w:szCs w:val="18"/>
              </w:rPr>
              <w:t>Miljøteknologi</w:t>
            </w:r>
          </w:p>
        </w:tc>
        <w:tc>
          <w:tcPr>
            <w:tcW w:w="961" w:type="dxa"/>
          </w:tcPr>
          <w:p w14:paraId="44CD985F" w14:textId="5E7C75A3" w:rsidR="0040395C" w:rsidRPr="007C2B65" w:rsidRDefault="0040395C" w:rsidP="00BA54C0">
            <w:pPr>
              <w:tabs>
                <w:tab w:val="left" w:pos="3195"/>
              </w:tabs>
              <w:rPr>
                <w:b/>
                <w:sz w:val="18"/>
                <w:szCs w:val="18"/>
              </w:rPr>
            </w:pPr>
            <w:r w:rsidRPr="007C2B65">
              <w:rPr>
                <w:b/>
                <w:sz w:val="18"/>
                <w:szCs w:val="18"/>
              </w:rPr>
              <w:t>Sektioner</w:t>
            </w:r>
          </w:p>
        </w:tc>
        <w:tc>
          <w:tcPr>
            <w:tcW w:w="1176" w:type="dxa"/>
          </w:tcPr>
          <w:p w14:paraId="1E5B5A31" w14:textId="77777777" w:rsidR="0040395C" w:rsidRPr="007C2B65" w:rsidRDefault="0040395C" w:rsidP="00BA54C0">
            <w:pPr>
              <w:tabs>
                <w:tab w:val="left" w:pos="3195"/>
              </w:tabs>
              <w:rPr>
                <w:b/>
                <w:sz w:val="18"/>
                <w:szCs w:val="18"/>
              </w:rPr>
            </w:pPr>
            <w:r w:rsidRPr="007C2B65">
              <w:rPr>
                <w:b/>
                <w:sz w:val="18"/>
                <w:szCs w:val="18"/>
              </w:rPr>
              <w:t>Stier pr. sektion</w:t>
            </w:r>
          </w:p>
        </w:tc>
        <w:tc>
          <w:tcPr>
            <w:tcW w:w="1509" w:type="dxa"/>
          </w:tcPr>
          <w:p w14:paraId="319FCFEF" w14:textId="77777777" w:rsidR="0040395C" w:rsidRPr="007C2B65" w:rsidRDefault="0040395C" w:rsidP="00BA54C0">
            <w:pPr>
              <w:tabs>
                <w:tab w:val="left" w:pos="3195"/>
              </w:tabs>
              <w:rPr>
                <w:b/>
                <w:sz w:val="18"/>
                <w:szCs w:val="18"/>
              </w:rPr>
            </w:pPr>
            <w:r w:rsidRPr="007C2B65">
              <w:rPr>
                <w:b/>
                <w:sz w:val="18"/>
                <w:szCs w:val="18"/>
              </w:rPr>
              <w:t>Stistørrelse i m</w:t>
            </w:r>
          </w:p>
        </w:tc>
        <w:tc>
          <w:tcPr>
            <w:tcW w:w="1020" w:type="dxa"/>
          </w:tcPr>
          <w:p w14:paraId="5AF8DE43" w14:textId="77777777" w:rsidR="0040395C" w:rsidRPr="007C2B65" w:rsidRDefault="0040395C" w:rsidP="00BA54C0">
            <w:pPr>
              <w:tabs>
                <w:tab w:val="left" w:pos="3195"/>
              </w:tabs>
              <w:rPr>
                <w:b/>
                <w:sz w:val="18"/>
                <w:szCs w:val="18"/>
                <w:vertAlign w:val="superscript"/>
              </w:rPr>
            </w:pPr>
            <w:r w:rsidRPr="007C2B65">
              <w:rPr>
                <w:b/>
                <w:sz w:val="18"/>
                <w:szCs w:val="18"/>
              </w:rPr>
              <w:t>Ansøgt i m</w:t>
            </w:r>
            <w:r w:rsidRPr="007C2B65">
              <w:rPr>
                <w:b/>
                <w:sz w:val="18"/>
                <w:szCs w:val="18"/>
                <w:vertAlign w:val="superscript"/>
              </w:rPr>
              <w:t>2</w:t>
            </w:r>
          </w:p>
        </w:tc>
        <w:tc>
          <w:tcPr>
            <w:tcW w:w="740" w:type="dxa"/>
          </w:tcPr>
          <w:p w14:paraId="18739366" w14:textId="77777777" w:rsidR="0040395C" w:rsidRPr="007C2B65" w:rsidRDefault="0040395C" w:rsidP="00BA54C0">
            <w:pPr>
              <w:tabs>
                <w:tab w:val="left" w:pos="3195"/>
              </w:tabs>
              <w:rPr>
                <w:b/>
                <w:sz w:val="18"/>
                <w:szCs w:val="18"/>
                <w:vertAlign w:val="superscript"/>
              </w:rPr>
            </w:pPr>
            <w:r w:rsidRPr="007C2B65">
              <w:rPr>
                <w:b/>
                <w:sz w:val="18"/>
                <w:szCs w:val="18"/>
              </w:rPr>
              <w:t>Nudrift i m</w:t>
            </w:r>
            <w:r w:rsidRPr="007C2B65">
              <w:rPr>
                <w:b/>
                <w:sz w:val="18"/>
                <w:szCs w:val="18"/>
                <w:vertAlign w:val="superscript"/>
              </w:rPr>
              <w:t>2</w:t>
            </w:r>
          </w:p>
        </w:tc>
        <w:tc>
          <w:tcPr>
            <w:tcW w:w="849" w:type="dxa"/>
          </w:tcPr>
          <w:p w14:paraId="24EA687A" w14:textId="77777777" w:rsidR="0040395C" w:rsidRPr="007C2B65" w:rsidRDefault="0040395C" w:rsidP="00BA54C0">
            <w:pPr>
              <w:tabs>
                <w:tab w:val="left" w:pos="3195"/>
              </w:tabs>
              <w:rPr>
                <w:b/>
                <w:sz w:val="18"/>
                <w:szCs w:val="18"/>
                <w:vertAlign w:val="superscript"/>
              </w:rPr>
            </w:pPr>
            <w:r w:rsidRPr="007C2B65">
              <w:rPr>
                <w:b/>
                <w:sz w:val="18"/>
                <w:szCs w:val="18"/>
              </w:rPr>
              <w:t>8-års drift i m</w:t>
            </w:r>
            <w:r w:rsidRPr="007C2B65">
              <w:rPr>
                <w:b/>
                <w:sz w:val="18"/>
                <w:szCs w:val="18"/>
                <w:vertAlign w:val="superscript"/>
              </w:rPr>
              <w:t>2</w:t>
            </w:r>
          </w:p>
        </w:tc>
      </w:tr>
      <w:tr w:rsidR="0040395C" w:rsidRPr="007C2B65" w14:paraId="31A36AEE" w14:textId="77777777" w:rsidTr="0040395C">
        <w:trPr>
          <w:trHeight w:val="644"/>
        </w:trPr>
        <w:tc>
          <w:tcPr>
            <w:tcW w:w="846" w:type="dxa"/>
          </w:tcPr>
          <w:p w14:paraId="35F76771" w14:textId="77777777" w:rsidR="0040395C" w:rsidRPr="007C2B65" w:rsidRDefault="0040395C" w:rsidP="00BA54C0">
            <w:pPr>
              <w:tabs>
                <w:tab w:val="left" w:pos="3195"/>
              </w:tabs>
              <w:rPr>
                <w:sz w:val="18"/>
                <w:szCs w:val="18"/>
              </w:rPr>
            </w:pPr>
            <w:r w:rsidRPr="007C2B65">
              <w:rPr>
                <w:sz w:val="18"/>
                <w:szCs w:val="18"/>
              </w:rPr>
              <w:t>Stald 1</w:t>
            </w:r>
          </w:p>
        </w:tc>
        <w:tc>
          <w:tcPr>
            <w:tcW w:w="1559" w:type="dxa"/>
          </w:tcPr>
          <w:p w14:paraId="6F481AA3" w14:textId="77777777" w:rsidR="0040395C" w:rsidRPr="007C2B65" w:rsidRDefault="0040395C" w:rsidP="00BA54C0">
            <w:pPr>
              <w:tabs>
                <w:tab w:val="left" w:pos="3195"/>
              </w:tabs>
              <w:rPr>
                <w:sz w:val="18"/>
                <w:szCs w:val="18"/>
              </w:rPr>
            </w:pPr>
            <w:r w:rsidRPr="007C2B65">
              <w:rPr>
                <w:sz w:val="18"/>
                <w:szCs w:val="18"/>
              </w:rPr>
              <w:t>Toklimastald, delvis spaltegulv</w:t>
            </w:r>
          </w:p>
        </w:tc>
        <w:tc>
          <w:tcPr>
            <w:tcW w:w="1041" w:type="dxa"/>
          </w:tcPr>
          <w:p w14:paraId="6C5036F2" w14:textId="77777777" w:rsidR="0040395C" w:rsidRPr="007C2B65" w:rsidRDefault="0040395C" w:rsidP="00BA54C0">
            <w:pPr>
              <w:tabs>
                <w:tab w:val="left" w:pos="3195"/>
              </w:tabs>
              <w:rPr>
                <w:sz w:val="18"/>
                <w:szCs w:val="18"/>
              </w:rPr>
            </w:pPr>
          </w:p>
        </w:tc>
        <w:tc>
          <w:tcPr>
            <w:tcW w:w="961" w:type="dxa"/>
          </w:tcPr>
          <w:p w14:paraId="3C32CF15" w14:textId="1E242946" w:rsidR="0040395C" w:rsidRPr="007C2B65" w:rsidRDefault="0040395C" w:rsidP="00BA54C0">
            <w:pPr>
              <w:tabs>
                <w:tab w:val="left" w:pos="3195"/>
              </w:tabs>
              <w:rPr>
                <w:sz w:val="18"/>
                <w:szCs w:val="18"/>
              </w:rPr>
            </w:pPr>
            <w:r w:rsidRPr="007C2B65">
              <w:rPr>
                <w:sz w:val="18"/>
                <w:szCs w:val="18"/>
              </w:rPr>
              <w:t>4</w:t>
            </w:r>
          </w:p>
        </w:tc>
        <w:tc>
          <w:tcPr>
            <w:tcW w:w="1176" w:type="dxa"/>
          </w:tcPr>
          <w:p w14:paraId="043F39D1" w14:textId="77777777" w:rsidR="0040395C" w:rsidRPr="007C2B65" w:rsidRDefault="0040395C" w:rsidP="00BA54C0">
            <w:pPr>
              <w:tabs>
                <w:tab w:val="left" w:pos="3195"/>
              </w:tabs>
              <w:rPr>
                <w:sz w:val="18"/>
                <w:szCs w:val="18"/>
              </w:rPr>
            </w:pPr>
            <w:r w:rsidRPr="007C2B65">
              <w:rPr>
                <w:sz w:val="18"/>
                <w:szCs w:val="18"/>
              </w:rPr>
              <w:t>28</w:t>
            </w:r>
          </w:p>
        </w:tc>
        <w:tc>
          <w:tcPr>
            <w:tcW w:w="1509" w:type="dxa"/>
          </w:tcPr>
          <w:p w14:paraId="0899AA98" w14:textId="77777777" w:rsidR="0040395C" w:rsidRPr="007C2B65" w:rsidRDefault="0040395C" w:rsidP="00BA54C0">
            <w:pPr>
              <w:tabs>
                <w:tab w:val="left" w:pos="3195"/>
              </w:tabs>
              <w:rPr>
                <w:sz w:val="18"/>
                <w:szCs w:val="18"/>
              </w:rPr>
            </w:pPr>
            <w:r w:rsidRPr="007C2B65">
              <w:rPr>
                <w:sz w:val="18"/>
                <w:szCs w:val="18"/>
              </w:rPr>
              <w:t>4,8 x 2,4</w:t>
            </w:r>
          </w:p>
        </w:tc>
        <w:tc>
          <w:tcPr>
            <w:tcW w:w="1020" w:type="dxa"/>
          </w:tcPr>
          <w:p w14:paraId="0A324E62" w14:textId="77777777" w:rsidR="0040395C" w:rsidRPr="007C2B65" w:rsidRDefault="0040395C" w:rsidP="00BA54C0">
            <w:pPr>
              <w:tabs>
                <w:tab w:val="left" w:pos="3195"/>
              </w:tabs>
              <w:rPr>
                <w:sz w:val="18"/>
                <w:szCs w:val="18"/>
              </w:rPr>
            </w:pPr>
            <w:r w:rsidRPr="007C2B65">
              <w:rPr>
                <w:sz w:val="18"/>
                <w:szCs w:val="18"/>
              </w:rPr>
              <w:t>1292</w:t>
            </w:r>
          </w:p>
        </w:tc>
        <w:tc>
          <w:tcPr>
            <w:tcW w:w="740" w:type="dxa"/>
          </w:tcPr>
          <w:p w14:paraId="46F5ABD1" w14:textId="77777777" w:rsidR="0040395C" w:rsidRPr="007C2B65" w:rsidRDefault="0040395C" w:rsidP="00BA54C0">
            <w:pPr>
              <w:tabs>
                <w:tab w:val="left" w:pos="3195"/>
              </w:tabs>
              <w:rPr>
                <w:sz w:val="18"/>
                <w:szCs w:val="18"/>
              </w:rPr>
            </w:pPr>
            <w:r w:rsidRPr="007C2B65">
              <w:rPr>
                <w:sz w:val="18"/>
                <w:szCs w:val="18"/>
              </w:rPr>
              <w:t>1292</w:t>
            </w:r>
          </w:p>
        </w:tc>
        <w:tc>
          <w:tcPr>
            <w:tcW w:w="849" w:type="dxa"/>
          </w:tcPr>
          <w:p w14:paraId="59CD3CD4" w14:textId="77777777" w:rsidR="0040395C" w:rsidRPr="007C2B65" w:rsidRDefault="0040395C" w:rsidP="00BA54C0">
            <w:pPr>
              <w:tabs>
                <w:tab w:val="left" w:pos="3195"/>
              </w:tabs>
              <w:rPr>
                <w:sz w:val="18"/>
                <w:szCs w:val="18"/>
              </w:rPr>
            </w:pPr>
            <w:r w:rsidRPr="007C2B65">
              <w:rPr>
                <w:sz w:val="18"/>
                <w:szCs w:val="18"/>
              </w:rPr>
              <w:t>1292</w:t>
            </w:r>
          </w:p>
        </w:tc>
      </w:tr>
      <w:tr w:rsidR="0040395C" w:rsidRPr="007C2B65" w14:paraId="14E05616" w14:textId="77777777" w:rsidTr="0040395C">
        <w:trPr>
          <w:trHeight w:val="644"/>
        </w:trPr>
        <w:tc>
          <w:tcPr>
            <w:tcW w:w="846" w:type="dxa"/>
          </w:tcPr>
          <w:p w14:paraId="654A0519" w14:textId="77777777" w:rsidR="0040395C" w:rsidRPr="007C2B65" w:rsidRDefault="0040395C" w:rsidP="00BA54C0">
            <w:pPr>
              <w:tabs>
                <w:tab w:val="left" w:pos="3195"/>
              </w:tabs>
              <w:rPr>
                <w:sz w:val="18"/>
                <w:szCs w:val="18"/>
              </w:rPr>
            </w:pPr>
            <w:r w:rsidRPr="007C2B65">
              <w:rPr>
                <w:sz w:val="18"/>
                <w:szCs w:val="18"/>
              </w:rPr>
              <w:t>Stald 2</w:t>
            </w:r>
          </w:p>
        </w:tc>
        <w:tc>
          <w:tcPr>
            <w:tcW w:w="1559" w:type="dxa"/>
          </w:tcPr>
          <w:p w14:paraId="63B28BB6" w14:textId="77777777" w:rsidR="0040395C" w:rsidRPr="007C2B65" w:rsidRDefault="0040395C" w:rsidP="00BA54C0">
            <w:pPr>
              <w:tabs>
                <w:tab w:val="left" w:pos="3195"/>
              </w:tabs>
              <w:rPr>
                <w:sz w:val="18"/>
                <w:szCs w:val="18"/>
              </w:rPr>
            </w:pPr>
            <w:r w:rsidRPr="007C2B65">
              <w:rPr>
                <w:sz w:val="18"/>
                <w:szCs w:val="18"/>
              </w:rPr>
              <w:t>Toklimastald, delvis spaltegulv</w:t>
            </w:r>
          </w:p>
        </w:tc>
        <w:tc>
          <w:tcPr>
            <w:tcW w:w="1041" w:type="dxa"/>
          </w:tcPr>
          <w:p w14:paraId="584671E3" w14:textId="77777777" w:rsidR="0040395C" w:rsidRPr="007C2B65" w:rsidRDefault="0040395C" w:rsidP="00BA54C0">
            <w:pPr>
              <w:tabs>
                <w:tab w:val="left" w:pos="3195"/>
              </w:tabs>
              <w:rPr>
                <w:sz w:val="18"/>
                <w:szCs w:val="18"/>
              </w:rPr>
            </w:pPr>
          </w:p>
        </w:tc>
        <w:tc>
          <w:tcPr>
            <w:tcW w:w="961" w:type="dxa"/>
          </w:tcPr>
          <w:p w14:paraId="53A6BA14" w14:textId="5C58DDEB" w:rsidR="0040395C" w:rsidRPr="007C2B65" w:rsidRDefault="0040395C" w:rsidP="00BA54C0">
            <w:pPr>
              <w:tabs>
                <w:tab w:val="left" w:pos="3195"/>
              </w:tabs>
              <w:rPr>
                <w:sz w:val="18"/>
                <w:szCs w:val="18"/>
              </w:rPr>
            </w:pPr>
            <w:r w:rsidRPr="007C2B65">
              <w:rPr>
                <w:sz w:val="18"/>
                <w:szCs w:val="18"/>
              </w:rPr>
              <w:t>4</w:t>
            </w:r>
          </w:p>
        </w:tc>
        <w:tc>
          <w:tcPr>
            <w:tcW w:w="1176" w:type="dxa"/>
          </w:tcPr>
          <w:p w14:paraId="3E3D7FDC" w14:textId="77777777" w:rsidR="0040395C" w:rsidRPr="007C2B65" w:rsidRDefault="0040395C" w:rsidP="00BA54C0">
            <w:pPr>
              <w:tabs>
                <w:tab w:val="left" w:pos="3195"/>
              </w:tabs>
              <w:rPr>
                <w:sz w:val="18"/>
                <w:szCs w:val="18"/>
              </w:rPr>
            </w:pPr>
            <w:r w:rsidRPr="007C2B65">
              <w:rPr>
                <w:sz w:val="18"/>
                <w:szCs w:val="18"/>
              </w:rPr>
              <w:t>20</w:t>
            </w:r>
          </w:p>
        </w:tc>
        <w:tc>
          <w:tcPr>
            <w:tcW w:w="1509" w:type="dxa"/>
          </w:tcPr>
          <w:p w14:paraId="585EF8A8" w14:textId="77777777" w:rsidR="0040395C" w:rsidRPr="007C2B65" w:rsidRDefault="0040395C" w:rsidP="00BA54C0">
            <w:pPr>
              <w:tabs>
                <w:tab w:val="left" w:pos="3195"/>
              </w:tabs>
              <w:rPr>
                <w:sz w:val="18"/>
                <w:szCs w:val="18"/>
              </w:rPr>
            </w:pPr>
            <w:r w:rsidRPr="007C2B65">
              <w:rPr>
                <w:sz w:val="18"/>
                <w:szCs w:val="18"/>
              </w:rPr>
              <w:t>4 x 2</w:t>
            </w:r>
          </w:p>
        </w:tc>
        <w:tc>
          <w:tcPr>
            <w:tcW w:w="1020" w:type="dxa"/>
          </w:tcPr>
          <w:p w14:paraId="4E7627C9" w14:textId="77777777" w:rsidR="0040395C" w:rsidRPr="007C2B65" w:rsidRDefault="0040395C" w:rsidP="00BA54C0">
            <w:pPr>
              <w:tabs>
                <w:tab w:val="left" w:pos="3195"/>
              </w:tabs>
              <w:rPr>
                <w:sz w:val="18"/>
                <w:szCs w:val="18"/>
              </w:rPr>
            </w:pPr>
            <w:r w:rsidRPr="007C2B65">
              <w:rPr>
                <w:sz w:val="18"/>
                <w:szCs w:val="18"/>
              </w:rPr>
              <w:t>640</w:t>
            </w:r>
          </w:p>
        </w:tc>
        <w:tc>
          <w:tcPr>
            <w:tcW w:w="740" w:type="dxa"/>
          </w:tcPr>
          <w:p w14:paraId="25E1334C" w14:textId="77777777" w:rsidR="0040395C" w:rsidRPr="007C2B65" w:rsidRDefault="0040395C" w:rsidP="00BA54C0">
            <w:pPr>
              <w:tabs>
                <w:tab w:val="left" w:pos="3195"/>
              </w:tabs>
              <w:rPr>
                <w:sz w:val="18"/>
                <w:szCs w:val="18"/>
              </w:rPr>
            </w:pPr>
            <w:r w:rsidRPr="007C2B65">
              <w:rPr>
                <w:sz w:val="18"/>
                <w:szCs w:val="18"/>
              </w:rPr>
              <w:t>640</w:t>
            </w:r>
          </w:p>
        </w:tc>
        <w:tc>
          <w:tcPr>
            <w:tcW w:w="849" w:type="dxa"/>
          </w:tcPr>
          <w:p w14:paraId="4B79A5F4" w14:textId="77777777" w:rsidR="0040395C" w:rsidRPr="007C2B65" w:rsidRDefault="0040395C" w:rsidP="00BA54C0">
            <w:pPr>
              <w:tabs>
                <w:tab w:val="left" w:pos="3195"/>
              </w:tabs>
              <w:rPr>
                <w:sz w:val="18"/>
                <w:szCs w:val="18"/>
              </w:rPr>
            </w:pPr>
            <w:r w:rsidRPr="007C2B65">
              <w:rPr>
                <w:sz w:val="18"/>
                <w:szCs w:val="18"/>
              </w:rPr>
              <w:t>640</w:t>
            </w:r>
          </w:p>
        </w:tc>
      </w:tr>
      <w:tr w:rsidR="0040395C" w:rsidRPr="007C2B65" w14:paraId="4D3246E0" w14:textId="77777777" w:rsidTr="0040395C">
        <w:trPr>
          <w:trHeight w:val="644"/>
        </w:trPr>
        <w:tc>
          <w:tcPr>
            <w:tcW w:w="846" w:type="dxa"/>
          </w:tcPr>
          <w:p w14:paraId="7D5358AA" w14:textId="77777777" w:rsidR="0040395C" w:rsidRPr="007C2B65" w:rsidRDefault="0040395C" w:rsidP="00BA54C0">
            <w:pPr>
              <w:tabs>
                <w:tab w:val="left" w:pos="3195"/>
              </w:tabs>
              <w:rPr>
                <w:sz w:val="18"/>
                <w:szCs w:val="18"/>
              </w:rPr>
            </w:pPr>
            <w:r w:rsidRPr="007C2B65">
              <w:rPr>
                <w:sz w:val="18"/>
                <w:szCs w:val="18"/>
              </w:rPr>
              <w:t>Stald 3</w:t>
            </w:r>
          </w:p>
        </w:tc>
        <w:tc>
          <w:tcPr>
            <w:tcW w:w="1559" w:type="dxa"/>
          </w:tcPr>
          <w:p w14:paraId="017D6753" w14:textId="77777777" w:rsidR="0040395C" w:rsidRPr="007C2B65" w:rsidRDefault="0040395C" w:rsidP="00BA54C0">
            <w:pPr>
              <w:tabs>
                <w:tab w:val="left" w:pos="3195"/>
              </w:tabs>
              <w:rPr>
                <w:sz w:val="18"/>
                <w:szCs w:val="18"/>
              </w:rPr>
            </w:pPr>
            <w:r w:rsidRPr="007C2B65">
              <w:rPr>
                <w:sz w:val="18"/>
                <w:szCs w:val="18"/>
              </w:rPr>
              <w:t>Toklimastald, delvis spaltegulv</w:t>
            </w:r>
          </w:p>
        </w:tc>
        <w:tc>
          <w:tcPr>
            <w:tcW w:w="1041" w:type="dxa"/>
          </w:tcPr>
          <w:p w14:paraId="10DFF4BA" w14:textId="77777777" w:rsidR="0040395C" w:rsidRPr="007C2B65" w:rsidRDefault="0040395C" w:rsidP="00BA54C0">
            <w:pPr>
              <w:tabs>
                <w:tab w:val="left" w:pos="3195"/>
              </w:tabs>
              <w:rPr>
                <w:sz w:val="18"/>
                <w:szCs w:val="18"/>
              </w:rPr>
            </w:pPr>
          </w:p>
        </w:tc>
        <w:tc>
          <w:tcPr>
            <w:tcW w:w="961" w:type="dxa"/>
          </w:tcPr>
          <w:p w14:paraId="42F18E7A" w14:textId="218BF26D" w:rsidR="0040395C" w:rsidRPr="007C2B65" w:rsidRDefault="0040395C" w:rsidP="00BA54C0">
            <w:pPr>
              <w:tabs>
                <w:tab w:val="left" w:pos="3195"/>
              </w:tabs>
              <w:rPr>
                <w:sz w:val="18"/>
                <w:szCs w:val="18"/>
              </w:rPr>
            </w:pPr>
            <w:r w:rsidRPr="007C2B65">
              <w:rPr>
                <w:sz w:val="18"/>
                <w:szCs w:val="18"/>
              </w:rPr>
              <w:t>4</w:t>
            </w:r>
          </w:p>
        </w:tc>
        <w:tc>
          <w:tcPr>
            <w:tcW w:w="1176" w:type="dxa"/>
          </w:tcPr>
          <w:p w14:paraId="47F3C86B" w14:textId="77777777" w:rsidR="0040395C" w:rsidRPr="007C2B65" w:rsidRDefault="0040395C" w:rsidP="00BA54C0">
            <w:pPr>
              <w:tabs>
                <w:tab w:val="left" w:pos="3195"/>
              </w:tabs>
              <w:rPr>
                <w:sz w:val="18"/>
                <w:szCs w:val="18"/>
              </w:rPr>
            </w:pPr>
            <w:r w:rsidRPr="007C2B65">
              <w:rPr>
                <w:sz w:val="18"/>
                <w:szCs w:val="18"/>
              </w:rPr>
              <w:t>28</w:t>
            </w:r>
          </w:p>
        </w:tc>
        <w:tc>
          <w:tcPr>
            <w:tcW w:w="1509" w:type="dxa"/>
          </w:tcPr>
          <w:p w14:paraId="6E5C9DF7" w14:textId="77777777" w:rsidR="0040395C" w:rsidRPr="007C2B65" w:rsidRDefault="0040395C" w:rsidP="00BA54C0">
            <w:pPr>
              <w:tabs>
                <w:tab w:val="left" w:pos="3195"/>
              </w:tabs>
              <w:rPr>
                <w:sz w:val="18"/>
                <w:szCs w:val="18"/>
              </w:rPr>
            </w:pPr>
            <w:r w:rsidRPr="007C2B65">
              <w:rPr>
                <w:sz w:val="18"/>
                <w:szCs w:val="18"/>
              </w:rPr>
              <w:t>4,8 x 2,4</w:t>
            </w:r>
          </w:p>
        </w:tc>
        <w:tc>
          <w:tcPr>
            <w:tcW w:w="1020" w:type="dxa"/>
          </w:tcPr>
          <w:p w14:paraId="7224F88D" w14:textId="77777777" w:rsidR="0040395C" w:rsidRPr="007C2B65" w:rsidRDefault="0040395C" w:rsidP="00BA54C0">
            <w:pPr>
              <w:tabs>
                <w:tab w:val="left" w:pos="3195"/>
              </w:tabs>
              <w:rPr>
                <w:sz w:val="18"/>
                <w:szCs w:val="18"/>
              </w:rPr>
            </w:pPr>
            <w:r w:rsidRPr="007C2B65">
              <w:rPr>
                <w:sz w:val="18"/>
                <w:szCs w:val="18"/>
              </w:rPr>
              <w:t>1292</w:t>
            </w:r>
          </w:p>
        </w:tc>
        <w:tc>
          <w:tcPr>
            <w:tcW w:w="740" w:type="dxa"/>
          </w:tcPr>
          <w:p w14:paraId="0F6021C0" w14:textId="77777777" w:rsidR="0040395C" w:rsidRPr="007C2B65" w:rsidRDefault="0040395C" w:rsidP="00BA54C0">
            <w:pPr>
              <w:tabs>
                <w:tab w:val="left" w:pos="3195"/>
              </w:tabs>
              <w:rPr>
                <w:sz w:val="18"/>
                <w:szCs w:val="18"/>
              </w:rPr>
            </w:pPr>
            <w:r w:rsidRPr="007C2B65">
              <w:rPr>
                <w:sz w:val="18"/>
                <w:szCs w:val="18"/>
              </w:rPr>
              <w:t>1292</w:t>
            </w:r>
          </w:p>
        </w:tc>
        <w:tc>
          <w:tcPr>
            <w:tcW w:w="849" w:type="dxa"/>
          </w:tcPr>
          <w:p w14:paraId="75FB8535" w14:textId="77777777" w:rsidR="0040395C" w:rsidRPr="007C2B65" w:rsidRDefault="0040395C" w:rsidP="00BA54C0">
            <w:pPr>
              <w:tabs>
                <w:tab w:val="left" w:pos="3195"/>
              </w:tabs>
              <w:rPr>
                <w:sz w:val="18"/>
                <w:szCs w:val="18"/>
              </w:rPr>
            </w:pPr>
            <w:r w:rsidRPr="007C2B65">
              <w:rPr>
                <w:sz w:val="18"/>
                <w:szCs w:val="18"/>
              </w:rPr>
              <w:t>1292</w:t>
            </w:r>
          </w:p>
        </w:tc>
      </w:tr>
      <w:tr w:rsidR="0040395C" w:rsidRPr="007C2B65" w14:paraId="6E937BBA" w14:textId="77777777" w:rsidTr="0040395C">
        <w:trPr>
          <w:trHeight w:val="644"/>
        </w:trPr>
        <w:tc>
          <w:tcPr>
            <w:tcW w:w="846" w:type="dxa"/>
          </w:tcPr>
          <w:p w14:paraId="1CD5ECB3" w14:textId="77777777" w:rsidR="0040395C" w:rsidRPr="007C2B65" w:rsidRDefault="0040395C" w:rsidP="00BA54C0">
            <w:pPr>
              <w:tabs>
                <w:tab w:val="left" w:pos="3195"/>
              </w:tabs>
              <w:rPr>
                <w:sz w:val="18"/>
                <w:szCs w:val="18"/>
              </w:rPr>
            </w:pPr>
            <w:r w:rsidRPr="007C2B65">
              <w:rPr>
                <w:sz w:val="18"/>
                <w:szCs w:val="18"/>
              </w:rPr>
              <w:t>Stald 4</w:t>
            </w:r>
          </w:p>
        </w:tc>
        <w:tc>
          <w:tcPr>
            <w:tcW w:w="1559" w:type="dxa"/>
          </w:tcPr>
          <w:p w14:paraId="55E64307" w14:textId="77777777" w:rsidR="0040395C" w:rsidRPr="007C2B65" w:rsidRDefault="0040395C" w:rsidP="00BA54C0">
            <w:pPr>
              <w:tabs>
                <w:tab w:val="left" w:pos="3195"/>
              </w:tabs>
              <w:rPr>
                <w:sz w:val="18"/>
                <w:szCs w:val="18"/>
              </w:rPr>
            </w:pPr>
            <w:r w:rsidRPr="007C2B65">
              <w:rPr>
                <w:sz w:val="18"/>
                <w:szCs w:val="18"/>
              </w:rPr>
              <w:t>Toklimastald, delvis spaltegulv</w:t>
            </w:r>
          </w:p>
        </w:tc>
        <w:tc>
          <w:tcPr>
            <w:tcW w:w="1041" w:type="dxa"/>
          </w:tcPr>
          <w:p w14:paraId="20598763" w14:textId="67B9DF0E" w:rsidR="0040395C" w:rsidRPr="007C2B65" w:rsidRDefault="0040395C" w:rsidP="00BA54C0">
            <w:pPr>
              <w:tabs>
                <w:tab w:val="left" w:pos="3195"/>
              </w:tabs>
              <w:rPr>
                <w:sz w:val="18"/>
                <w:szCs w:val="18"/>
              </w:rPr>
            </w:pPr>
            <w:r w:rsidRPr="007C2B65">
              <w:rPr>
                <w:sz w:val="18"/>
                <w:szCs w:val="18"/>
              </w:rPr>
              <w:t>Gyllekøling</w:t>
            </w:r>
          </w:p>
        </w:tc>
        <w:tc>
          <w:tcPr>
            <w:tcW w:w="961" w:type="dxa"/>
          </w:tcPr>
          <w:p w14:paraId="7DA63FA0" w14:textId="7ABC2EBA" w:rsidR="0040395C" w:rsidRPr="007C2B65" w:rsidRDefault="0040395C" w:rsidP="00BA54C0">
            <w:pPr>
              <w:tabs>
                <w:tab w:val="left" w:pos="3195"/>
              </w:tabs>
              <w:rPr>
                <w:sz w:val="18"/>
                <w:szCs w:val="18"/>
              </w:rPr>
            </w:pPr>
            <w:r w:rsidRPr="007C2B65">
              <w:rPr>
                <w:sz w:val="18"/>
                <w:szCs w:val="18"/>
              </w:rPr>
              <w:t>4</w:t>
            </w:r>
          </w:p>
        </w:tc>
        <w:tc>
          <w:tcPr>
            <w:tcW w:w="1176" w:type="dxa"/>
          </w:tcPr>
          <w:p w14:paraId="6DE3E664" w14:textId="77777777" w:rsidR="0040395C" w:rsidRPr="007C2B65" w:rsidRDefault="0040395C" w:rsidP="00BA54C0">
            <w:pPr>
              <w:tabs>
                <w:tab w:val="left" w:pos="3195"/>
              </w:tabs>
              <w:rPr>
                <w:sz w:val="18"/>
                <w:szCs w:val="18"/>
              </w:rPr>
            </w:pPr>
            <w:r w:rsidRPr="007C2B65">
              <w:rPr>
                <w:sz w:val="18"/>
                <w:szCs w:val="18"/>
              </w:rPr>
              <w:t>28</w:t>
            </w:r>
          </w:p>
        </w:tc>
        <w:tc>
          <w:tcPr>
            <w:tcW w:w="1509" w:type="dxa"/>
          </w:tcPr>
          <w:p w14:paraId="5B0A818A" w14:textId="77777777" w:rsidR="0040395C" w:rsidRPr="007C2B65" w:rsidRDefault="0040395C" w:rsidP="00BA54C0">
            <w:pPr>
              <w:tabs>
                <w:tab w:val="left" w:pos="3195"/>
              </w:tabs>
              <w:rPr>
                <w:sz w:val="18"/>
                <w:szCs w:val="18"/>
              </w:rPr>
            </w:pPr>
            <w:r w:rsidRPr="007C2B65">
              <w:rPr>
                <w:sz w:val="18"/>
                <w:szCs w:val="18"/>
              </w:rPr>
              <w:t>5,2 x 2,4</w:t>
            </w:r>
          </w:p>
        </w:tc>
        <w:tc>
          <w:tcPr>
            <w:tcW w:w="1020" w:type="dxa"/>
          </w:tcPr>
          <w:p w14:paraId="3D1864AC" w14:textId="77777777" w:rsidR="0040395C" w:rsidRPr="007C2B65" w:rsidRDefault="0040395C" w:rsidP="00BA54C0">
            <w:pPr>
              <w:tabs>
                <w:tab w:val="left" w:pos="3195"/>
              </w:tabs>
              <w:rPr>
                <w:sz w:val="18"/>
                <w:szCs w:val="18"/>
              </w:rPr>
            </w:pPr>
            <w:r w:rsidRPr="007C2B65">
              <w:rPr>
                <w:sz w:val="18"/>
                <w:szCs w:val="18"/>
              </w:rPr>
              <w:t>1398</w:t>
            </w:r>
          </w:p>
        </w:tc>
        <w:tc>
          <w:tcPr>
            <w:tcW w:w="740" w:type="dxa"/>
          </w:tcPr>
          <w:p w14:paraId="6BDAF6A5" w14:textId="77777777" w:rsidR="0040395C" w:rsidRPr="007C2B65" w:rsidRDefault="0040395C" w:rsidP="00BA54C0">
            <w:pPr>
              <w:tabs>
                <w:tab w:val="left" w:pos="3195"/>
              </w:tabs>
              <w:rPr>
                <w:sz w:val="18"/>
                <w:szCs w:val="18"/>
              </w:rPr>
            </w:pPr>
            <w:r w:rsidRPr="007C2B65">
              <w:rPr>
                <w:sz w:val="18"/>
                <w:szCs w:val="18"/>
              </w:rPr>
              <w:t>1398</w:t>
            </w:r>
          </w:p>
        </w:tc>
        <w:tc>
          <w:tcPr>
            <w:tcW w:w="849" w:type="dxa"/>
          </w:tcPr>
          <w:p w14:paraId="4A3501D1" w14:textId="77777777" w:rsidR="0040395C" w:rsidRPr="007C2B65" w:rsidRDefault="0040395C" w:rsidP="00BA54C0">
            <w:pPr>
              <w:tabs>
                <w:tab w:val="left" w:pos="3195"/>
              </w:tabs>
              <w:rPr>
                <w:sz w:val="18"/>
                <w:szCs w:val="18"/>
              </w:rPr>
            </w:pPr>
            <w:r w:rsidRPr="007C2B65">
              <w:rPr>
                <w:sz w:val="18"/>
                <w:szCs w:val="18"/>
              </w:rPr>
              <w:t>0</w:t>
            </w:r>
          </w:p>
        </w:tc>
      </w:tr>
      <w:tr w:rsidR="0040395C" w:rsidRPr="007C2B65" w14:paraId="14D0DED8" w14:textId="77777777" w:rsidTr="0040395C">
        <w:trPr>
          <w:trHeight w:val="644"/>
        </w:trPr>
        <w:tc>
          <w:tcPr>
            <w:tcW w:w="846" w:type="dxa"/>
          </w:tcPr>
          <w:p w14:paraId="2AFE6F61" w14:textId="77777777" w:rsidR="0040395C" w:rsidRPr="007C2B65" w:rsidRDefault="0040395C" w:rsidP="00BA54C0">
            <w:pPr>
              <w:tabs>
                <w:tab w:val="left" w:pos="3195"/>
              </w:tabs>
              <w:rPr>
                <w:sz w:val="18"/>
                <w:szCs w:val="18"/>
              </w:rPr>
            </w:pPr>
            <w:r w:rsidRPr="007C2B65">
              <w:rPr>
                <w:sz w:val="18"/>
                <w:szCs w:val="18"/>
              </w:rPr>
              <w:t>Stald 5</w:t>
            </w:r>
          </w:p>
        </w:tc>
        <w:tc>
          <w:tcPr>
            <w:tcW w:w="1559" w:type="dxa"/>
          </w:tcPr>
          <w:p w14:paraId="7E03A9C9" w14:textId="77777777" w:rsidR="0040395C" w:rsidRPr="007C2B65" w:rsidRDefault="0040395C" w:rsidP="00BA54C0">
            <w:pPr>
              <w:tabs>
                <w:tab w:val="left" w:pos="3195"/>
              </w:tabs>
              <w:rPr>
                <w:sz w:val="18"/>
                <w:szCs w:val="18"/>
              </w:rPr>
            </w:pPr>
            <w:r w:rsidRPr="007C2B65">
              <w:rPr>
                <w:sz w:val="18"/>
                <w:szCs w:val="18"/>
              </w:rPr>
              <w:t>Toklimastald, delvis spaltegulv</w:t>
            </w:r>
          </w:p>
        </w:tc>
        <w:tc>
          <w:tcPr>
            <w:tcW w:w="1041" w:type="dxa"/>
          </w:tcPr>
          <w:p w14:paraId="47ABC833" w14:textId="60AF0B0E" w:rsidR="0040395C" w:rsidRPr="007C2B65" w:rsidRDefault="0040395C" w:rsidP="00BA54C0">
            <w:pPr>
              <w:tabs>
                <w:tab w:val="left" w:pos="3195"/>
              </w:tabs>
              <w:rPr>
                <w:sz w:val="18"/>
                <w:szCs w:val="18"/>
              </w:rPr>
            </w:pPr>
            <w:r w:rsidRPr="007C2B65">
              <w:rPr>
                <w:sz w:val="18"/>
                <w:szCs w:val="18"/>
              </w:rPr>
              <w:t>Gyllekøling</w:t>
            </w:r>
          </w:p>
        </w:tc>
        <w:tc>
          <w:tcPr>
            <w:tcW w:w="961" w:type="dxa"/>
          </w:tcPr>
          <w:p w14:paraId="6D958425" w14:textId="25ABB782" w:rsidR="0040395C" w:rsidRPr="007C2B65" w:rsidRDefault="0040395C" w:rsidP="00BA54C0">
            <w:pPr>
              <w:tabs>
                <w:tab w:val="left" w:pos="3195"/>
              </w:tabs>
              <w:rPr>
                <w:sz w:val="18"/>
                <w:szCs w:val="18"/>
              </w:rPr>
            </w:pPr>
            <w:r w:rsidRPr="007C2B65">
              <w:rPr>
                <w:sz w:val="18"/>
                <w:szCs w:val="18"/>
              </w:rPr>
              <w:t>4</w:t>
            </w:r>
          </w:p>
        </w:tc>
        <w:tc>
          <w:tcPr>
            <w:tcW w:w="1176" w:type="dxa"/>
          </w:tcPr>
          <w:p w14:paraId="1BFB70A9" w14:textId="77777777" w:rsidR="0040395C" w:rsidRPr="007C2B65" w:rsidRDefault="0040395C" w:rsidP="00BA54C0">
            <w:pPr>
              <w:tabs>
                <w:tab w:val="left" w:pos="3195"/>
              </w:tabs>
              <w:rPr>
                <w:sz w:val="18"/>
                <w:szCs w:val="18"/>
              </w:rPr>
            </w:pPr>
            <w:r w:rsidRPr="007C2B65">
              <w:rPr>
                <w:sz w:val="18"/>
                <w:szCs w:val="18"/>
              </w:rPr>
              <w:t>28</w:t>
            </w:r>
          </w:p>
        </w:tc>
        <w:tc>
          <w:tcPr>
            <w:tcW w:w="1509" w:type="dxa"/>
          </w:tcPr>
          <w:p w14:paraId="181DC88E" w14:textId="77777777" w:rsidR="0040395C" w:rsidRPr="007C2B65" w:rsidRDefault="0040395C" w:rsidP="00BA54C0">
            <w:pPr>
              <w:tabs>
                <w:tab w:val="left" w:pos="3195"/>
              </w:tabs>
              <w:rPr>
                <w:sz w:val="18"/>
                <w:szCs w:val="18"/>
              </w:rPr>
            </w:pPr>
            <w:r w:rsidRPr="007C2B65">
              <w:rPr>
                <w:sz w:val="18"/>
                <w:szCs w:val="18"/>
              </w:rPr>
              <w:t>5,2 x 2,4</w:t>
            </w:r>
          </w:p>
        </w:tc>
        <w:tc>
          <w:tcPr>
            <w:tcW w:w="1020" w:type="dxa"/>
          </w:tcPr>
          <w:p w14:paraId="49A3BC2A" w14:textId="77777777" w:rsidR="0040395C" w:rsidRPr="007C2B65" w:rsidRDefault="0040395C" w:rsidP="00BA54C0">
            <w:pPr>
              <w:tabs>
                <w:tab w:val="left" w:pos="3195"/>
              </w:tabs>
              <w:rPr>
                <w:sz w:val="18"/>
                <w:szCs w:val="18"/>
              </w:rPr>
            </w:pPr>
            <w:r w:rsidRPr="007C2B65">
              <w:rPr>
                <w:sz w:val="18"/>
                <w:szCs w:val="18"/>
              </w:rPr>
              <w:t>1398</w:t>
            </w:r>
          </w:p>
        </w:tc>
        <w:tc>
          <w:tcPr>
            <w:tcW w:w="740" w:type="dxa"/>
          </w:tcPr>
          <w:p w14:paraId="29766329" w14:textId="77777777" w:rsidR="0040395C" w:rsidRPr="007C2B65" w:rsidRDefault="0040395C" w:rsidP="00BA54C0">
            <w:pPr>
              <w:tabs>
                <w:tab w:val="left" w:pos="3195"/>
              </w:tabs>
              <w:rPr>
                <w:sz w:val="18"/>
                <w:szCs w:val="18"/>
              </w:rPr>
            </w:pPr>
            <w:r w:rsidRPr="007C2B65">
              <w:rPr>
                <w:sz w:val="18"/>
                <w:szCs w:val="18"/>
              </w:rPr>
              <w:t>1398</w:t>
            </w:r>
          </w:p>
        </w:tc>
        <w:tc>
          <w:tcPr>
            <w:tcW w:w="849" w:type="dxa"/>
          </w:tcPr>
          <w:p w14:paraId="3DC6F5CF" w14:textId="77777777" w:rsidR="0040395C" w:rsidRPr="007C2B65" w:rsidRDefault="0040395C" w:rsidP="00BA54C0">
            <w:pPr>
              <w:tabs>
                <w:tab w:val="left" w:pos="3195"/>
              </w:tabs>
              <w:rPr>
                <w:sz w:val="18"/>
                <w:szCs w:val="18"/>
              </w:rPr>
            </w:pPr>
            <w:r w:rsidRPr="007C2B65">
              <w:rPr>
                <w:sz w:val="18"/>
                <w:szCs w:val="18"/>
              </w:rPr>
              <w:t>0</w:t>
            </w:r>
          </w:p>
        </w:tc>
      </w:tr>
      <w:tr w:rsidR="0040395C" w:rsidRPr="007C2B65" w14:paraId="0152E208" w14:textId="77777777" w:rsidTr="0040395C">
        <w:trPr>
          <w:trHeight w:val="623"/>
        </w:trPr>
        <w:tc>
          <w:tcPr>
            <w:tcW w:w="846" w:type="dxa"/>
          </w:tcPr>
          <w:p w14:paraId="2C01B360" w14:textId="77777777" w:rsidR="0040395C" w:rsidRPr="007C2B65" w:rsidRDefault="0040395C" w:rsidP="00BA54C0">
            <w:pPr>
              <w:tabs>
                <w:tab w:val="left" w:pos="3195"/>
              </w:tabs>
              <w:rPr>
                <w:sz w:val="18"/>
                <w:szCs w:val="18"/>
              </w:rPr>
            </w:pPr>
            <w:r w:rsidRPr="007C2B65">
              <w:rPr>
                <w:sz w:val="18"/>
                <w:szCs w:val="18"/>
              </w:rPr>
              <w:t>Stald 6</w:t>
            </w:r>
          </w:p>
        </w:tc>
        <w:tc>
          <w:tcPr>
            <w:tcW w:w="1559" w:type="dxa"/>
          </w:tcPr>
          <w:p w14:paraId="584B3879" w14:textId="77777777" w:rsidR="0040395C" w:rsidRPr="007C2B65" w:rsidRDefault="0040395C" w:rsidP="00BA54C0">
            <w:pPr>
              <w:tabs>
                <w:tab w:val="left" w:pos="3195"/>
              </w:tabs>
              <w:rPr>
                <w:sz w:val="18"/>
                <w:szCs w:val="18"/>
              </w:rPr>
            </w:pPr>
            <w:r w:rsidRPr="007C2B65">
              <w:rPr>
                <w:sz w:val="18"/>
                <w:szCs w:val="18"/>
              </w:rPr>
              <w:t>Toklimastald, delvis spaltegulv</w:t>
            </w:r>
          </w:p>
        </w:tc>
        <w:tc>
          <w:tcPr>
            <w:tcW w:w="1041" w:type="dxa"/>
          </w:tcPr>
          <w:p w14:paraId="4B2508B4" w14:textId="3647F24D" w:rsidR="0040395C" w:rsidRPr="007C2B65" w:rsidRDefault="0040395C" w:rsidP="00BA54C0">
            <w:pPr>
              <w:tabs>
                <w:tab w:val="left" w:pos="3195"/>
              </w:tabs>
              <w:rPr>
                <w:sz w:val="18"/>
                <w:szCs w:val="18"/>
              </w:rPr>
            </w:pPr>
            <w:r w:rsidRPr="007C2B65">
              <w:rPr>
                <w:sz w:val="18"/>
                <w:szCs w:val="18"/>
              </w:rPr>
              <w:t>Gyllekøling</w:t>
            </w:r>
          </w:p>
        </w:tc>
        <w:tc>
          <w:tcPr>
            <w:tcW w:w="961" w:type="dxa"/>
          </w:tcPr>
          <w:p w14:paraId="58C2688D" w14:textId="242C1B6E" w:rsidR="0040395C" w:rsidRPr="007C2B65" w:rsidRDefault="0040395C" w:rsidP="00BA54C0">
            <w:pPr>
              <w:tabs>
                <w:tab w:val="left" w:pos="3195"/>
              </w:tabs>
              <w:rPr>
                <w:sz w:val="18"/>
                <w:szCs w:val="18"/>
              </w:rPr>
            </w:pPr>
            <w:r w:rsidRPr="007C2B65">
              <w:rPr>
                <w:sz w:val="18"/>
                <w:szCs w:val="18"/>
              </w:rPr>
              <w:t>2</w:t>
            </w:r>
          </w:p>
        </w:tc>
        <w:tc>
          <w:tcPr>
            <w:tcW w:w="1176" w:type="dxa"/>
          </w:tcPr>
          <w:p w14:paraId="3531C6F5" w14:textId="77777777" w:rsidR="0040395C" w:rsidRPr="007C2B65" w:rsidRDefault="0040395C" w:rsidP="00BA54C0">
            <w:pPr>
              <w:tabs>
                <w:tab w:val="left" w:pos="3195"/>
              </w:tabs>
              <w:rPr>
                <w:sz w:val="18"/>
                <w:szCs w:val="18"/>
              </w:rPr>
            </w:pPr>
            <w:r w:rsidRPr="007C2B65">
              <w:rPr>
                <w:sz w:val="18"/>
                <w:szCs w:val="18"/>
              </w:rPr>
              <w:t>28</w:t>
            </w:r>
          </w:p>
        </w:tc>
        <w:tc>
          <w:tcPr>
            <w:tcW w:w="1509" w:type="dxa"/>
          </w:tcPr>
          <w:p w14:paraId="51AA87C2" w14:textId="77777777" w:rsidR="0040395C" w:rsidRPr="007C2B65" w:rsidRDefault="0040395C" w:rsidP="00BA54C0">
            <w:pPr>
              <w:tabs>
                <w:tab w:val="left" w:pos="3195"/>
              </w:tabs>
              <w:rPr>
                <w:sz w:val="18"/>
                <w:szCs w:val="18"/>
              </w:rPr>
            </w:pPr>
            <w:r w:rsidRPr="007C2B65">
              <w:rPr>
                <w:sz w:val="18"/>
                <w:szCs w:val="18"/>
              </w:rPr>
              <w:t>5,2 x 2,4</w:t>
            </w:r>
          </w:p>
        </w:tc>
        <w:tc>
          <w:tcPr>
            <w:tcW w:w="1020" w:type="dxa"/>
          </w:tcPr>
          <w:p w14:paraId="162706C1" w14:textId="77777777" w:rsidR="0040395C" w:rsidRPr="007C2B65" w:rsidRDefault="0040395C" w:rsidP="00BA54C0">
            <w:pPr>
              <w:tabs>
                <w:tab w:val="left" w:pos="3195"/>
              </w:tabs>
              <w:rPr>
                <w:sz w:val="18"/>
                <w:szCs w:val="18"/>
              </w:rPr>
            </w:pPr>
            <w:r w:rsidRPr="007C2B65">
              <w:rPr>
                <w:sz w:val="18"/>
                <w:szCs w:val="18"/>
              </w:rPr>
              <w:t>699</w:t>
            </w:r>
          </w:p>
        </w:tc>
        <w:tc>
          <w:tcPr>
            <w:tcW w:w="740" w:type="dxa"/>
          </w:tcPr>
          <w:p w14:paraId="723AD574" w14:textId="77777777" w:rsidR="0040395C" w:rsidRPr="007C2B65" w:rsidRDefault="0040395C" w:rsidP="00BA54C0">
            <w:pPr>
              <w:tabs>
                <w:tab w:val="left" w:pos="3195"/>
              </w:tabs>
              <w:rPr>
                <w:sz w:val="18"/>
                <w:szCs w:val="18"/>
              </w:rPr>
            </w:pPr>
            <w:r w:rsidRPr="007C2B65">
              <w:rPr>
                <w:sz w:val="18"/>
                <w:szCs w:val="18"/>
              </w:rPr>
              <w:t>699</w:t>
            </w:r>
          </w:p>
        </w:tc>
        <w:tc>
          <w:tcPr>
            <w:tcW w:w="849" w:type="dxa"/>
          </w:tcPr>
          <w:p w14:paraId="561BBDF2" w14:textId="77777777" w:rsidR="0040395C" w:rsidRPr="007C2B65" w:rsidRDefault="0040395C" w:rsidP="00BA54C0">
            <w:pPr>
              <w:tabs>
                <w:tab w:val="left" w:pos="3195"/>
              </w:tabs>
              <w:rPr>
                <w:sz w:val="18"/>
                <w:szCs w:val="18"/>
              </w:rPr>
            </w:pPr>
            <w:r w:rsidRPr="007C2B65">
              <w:rPr>
                <w:sz w:val="18"/>
                <w:szCs w:val="18"/>
              </w:rPr>
              <w:t>0</w:t>
            </w:r>
          </w:p>
        </w:tc>
      </w:tr>
      <w:tr w:rsidR="0040395C" w:rsidRPr="007C2B65" w14:paraId="19848D99" w14:textId="77777777" w:rsidTr="0040395C">
        <w:trPr>
          <w:trHeight w:val="644"/>
        </w:trPr>
        <w:tc>
          <w:tcPr>
            <w:tcW w:w="846" w:type="dxa"/>
            <w:vMerge w:val="restart"/>
          </w:tcPr>
          <w:p w14:paraId="63B5FCB5" w14:textId="77777777" w:rsidR="0040395C" w:rsidRPr="007C2B65" w:rsidRDefault="0040395C" w:rsidP="00BA54C0">
            <w:pPr>
              <w:tabs>
                <w:tab w:val="left" w:pos="3195"/>
              </w:tabs>
              <w:rPr>
                <w:sz w:val="18"/>
                <w:szCs w:val="18"/>
              </w:rPr>
            </w:pPr>
            <w:r w:rsidRPr="007C2B65">
              <w:rPr>
                <w:sz w:val="18"/>
                <w:szCs w:val="18"/>
              </w:rPr>
              <w:t>Stald 7</w:t>
            </w:r>
          </w:p>
        </w:tc>
        <w:tc>
          <w:tcPr>
            <w:tcW w:w="1559" w:type="dxa"/>
          </w:tcPr>
          <w:p w14:paraId="57ACA79C" w14:textId="77777777" w:rsidR="0040395C" w:rsidRPr="007C2B65" w:rsidRDefault="0040395C" w:rsidP="00BA54C0">
            <w:pPr>
              <w:tabs>
                <w:tab w:val="left" w:pos="3195"/>
              </w:tabs>
              <w:rPr>
                <w:sz w:val="18"/>
                <w:szCs w:val="18"/>
              </w:rPr>
            </w:pPr>
            <w:r w:rsidRPr="007C2B65">
              <w:rPr>
                <w:sz w:val="18"/>
                <w:szCs w:val="18"/>
              </w:rPr>
              <w:t>Toklimastald, delvis spaltegulv</w:t>
            </w:r>
          </w:p>
        </w:tc>
        <w:tc>
          <w:tcPr>
            <w:tcW w:w="1041" w:type="dxa"/>
          </w:tcPr>
          <w:p w14:paraId="2EF7ADD5" w14:textId="77777777" w:rsidR="0040395C" w:rsidRPr="007C2B65" w:rsidRDefault="0040395C" w:rsidP="00BA54C0">
            <w:pPr>
              <w:tabs>
                <w:tab w:val="left" w:pos="3195"/>
              </w:tabs>
              <w:rPr>
                <w:sz w:val="18"/>
                <w:szCs w:val="18"/>
              </w:rPr>
            </w:pPr>
          </w:p>
        </w:tc>
        <w:tc>
          <w:tcPr>
            <w:tcW w:w="961" w:type="dxa"/>
          </w:tcPr>
          <w:p w14:paraId="15A6FAA5" w14:textId="66CBAEA4" w:rsidR="0040395C" w:rsidRPr="007C2B65" w:rsidRDefault="0040395C" w:rsidP="00BA54C0">
            <w:pPr>
              <w:tabs>
                <w:tab w:val="left" w:pos="3195"/>
              </w:tabs>
              <w:rPr>
                <w:sz w:val="18"/>
                <w:szCs w:val="18"/>
              </w:rPr>
            </w:pPr>
            <w:r w:rsidRPr="007C2B65">
              <w:rPr>
                <w:sz w:val="18"/>
                <w:szCs w:val="18"/>
              </w:rPr>
              <w:t>4</w:t>
            </w:r>
          </w:p>
        </w:tc>
        <w:tc>
          <w:tcPr>
            <w:tcW w:w="1176" w:type="dxa"/>
          </w:tcPr>
          <w:p w14:paraId="41EA3FCB" w14:textId="77777777" w:rsidR="0040395C" w:rsidRPr="007C2B65" w:rsidRDefault="0040395C" w:rsidP="00BA54C0">
            <w:pPr>
              <w:tabs>
                <w:tab w:val="left" w:pos="3195"/>
              </w:tabs>
              <w:rPr>
                <w:sz w:val="18"/>
                <w:szCs w:val="18"/>
              </w:rPr>
            </w:pPr>
            <w:r w:rsidRPr="007C2B65">
              <w:rPr>
                <w:sz w:val="18"/>
                <w:szCs w:val="18"/>
              </w:rPr>
              <w:t>8</w:t>
            </w:r>
          </w:p>
        </w:tc>
        <w:tc>
          <w:tcPr>
            <w:tcW w:w="1509" w:type="dxa"/>
          </w:tcPr>
          <w:p w14:paraId="529E1CE5" w14:textId="77777777" w:rsidR="0040395C" w:rsidRPr="007C2B65" w:rsidRDefault="0040395C" w:rsidP="00BA54C0">
            <w:pPr>
              <w:tabs>
                <w:tab w:val="left" w:pos="3195"/>
              </w:tabs>
              <w:rPr>
                <w:sz w:val="18"/>
                <w:szCs w:val="18"/>
              </w:rPr>
            </w:pPr>
            <w:r w:rsidRPr="007C2B65">
              <w:rPr>
                <w:sz w:val="18"/>
                <w:szCs w:val="18"/>
              </w:rPr>
              <w:t xml:space="preserve">4 x 2 </w:t>
            </w:r>
          </w:p>
        </w:tc>
        <w:tc>
          <w:tcPr>
            <w:tcW w:w="1020" w:type="dxa"/>
          </w:tcPr>
          <w:p w14:paraId="16C76857" w14:textId="77777777" w:rsidR="0040395C" w:rsidRPr="007C2B65" w:rsidRDefault="0040395C" w:rsidP="00BA54C0">
            <w:pPr>
              <w:tabs>
                <w:tab w:val="left" w:pos="3195"/>
              </w:tabs>
              <w:rPr>
                <w:sz w:val="18"/>
                <w:szCs w:val="18"/>
              </w:rPr>
            </w:pPr>
            <w:r w:rsidRPr="007C2B65">
              <w:rPr>
                <w:sz w:val="18"/>
                <w:szCs w:val="18"/>
              </w:rPr>
              <w:t>244</w:t>
            </w:r>
          </w:p>
        </w:tc>
        <w:tc>
          <w:tcPr>
            <w:tcW w:w="740" w:type="dxa"/>
          </w:tcPr>
          <w:p w14:paraId="7AFAA1B3" w14:textId="77777777" w:rsidR="0040395C" w:rsidRPr="007C2B65" w:rsidRDefault="0040395C" w:rsidP="00BA54C0">
            <w:pPr>
              <w:tabs>
                <w:tab w:val="left" w:pos="3195"/>
              </w:tabs>
              <w:rPr>
                <w:sz w:val="18"/>
                <w:szCs w:val="18"/>
              </w:rPr>
            </w:pPr>
            <w:r w:rsidRPr="007C2B65">
              <w:rPr>
                <w:sz w:val="18"/>
                <w:szCs w:val="18"/>
              </w:rPr>
              <w:t>244</w:t>
            </w:r>
          </w:p>
        </w:tc>
        <w:tc>
          <w:tcPr>
            <w:tcW w:w="849" w:type="dxa"/>
          </w:tcPr>
          <w:p w14:paraId="7C1A56E5" w14:textId="77777777" w:rsidR="0040395C" w:rsidRPr="007C2B65" w:rsidRDefault="0040395C" w:rsidP="00BA54C0">
            <w:pPr>
              <w:tabs>
                <w:tab w:val="left" w:pos="3195"/>
              </w:tabs>
              <w:rPr>
                <w:sz w:val="18"/>
                <w:szCs w:val="18"/>
              </w:rPr>
            </w:pPr>
            <w:r w:rsidRPr="007C2B65">
              <w:rPr>
                <w:sz w:val="18"/>
                <w:szCs w:val="18"/>
              </w:rPr>
              <w:t>244</w:t>
            </w:r>
          </w:p>
        </w:tc>
      </w:tr>
      <w:tr w:rsidR="0040395C" w:rsidRPr="007C2B65" w14:paraId="720F27CB" w14:textId="77777777" w:rsidTr="0040395C">
        <w:trPr>
          <w:trHeight w:val="457"/>
        </w:trPr>
        <w:tc>
          <w:tcPr>
            <w:tcW w:w="846" w:type="dxa"/>
            <w:vMerge/>
          </w:tcPr>
          <w:p w14:paraId="0D38EA8C" w14:textId="77777777" w:rsidR="0040395C" w:rsidRPr="007C2B65" w:rsidRDefault="0040395C" w:rsidP="00BA54C0">
            <w:pPr>
              <w:tabs>
                <w:tab w:val="left" w:pos="3195"/>
              </w:tabs>
              <w:rPr>
                <w:sz w:val="18"/>
                <w:szCs w:val="18"/>
              </w:rPr>
            </w:pPr>
          </w:p>
        </w:tc>
        <w:tc>
          <w:tcPr>
            <w:tcW w:w="1559" w:type="dxa"/>
          </w:tcPr>
          <w:p w14:paraId="5B8AA6AB" w14:textId="77777777" w:rsidR="0040395C" w:rsidRPr="007C2B65" w:rsidRDefault="0040395C" w:rsidP="00BA54C0">
            <w:pPr>
              <w:tabs>
                <w:tab w:val="left" w:pos="3195"/>
              </w:tabs>
              <w:rPr>
                <w:sz w:val="18"/>
                <w:szCs w:val="18"/>
              </w:rPr>
            </w:pPr>
            <w:r w:rsidRPr="007C2B65">
              <w:rPr>
                <w:sz w:val="18"/>
                <w:szCs w:val="18"/>
              </w:rPr>
              <w:t>Heste</w:t>
            </w:r>
          </w:p>
        </w:tc>
        <w:tc>
          <w:tcPr>
            <w:tcW w:w="1041" w:type="dxa"/>
          </w:tcPr>
          <w:p w14:paraId="6DFA59AF" w14:textId="77777777" w:rsidR="0040395C" w:rsidRPr="007C2B65" w:rsidRDefault="0040395C" w:rsidP="00BA54C0">
            <w:pPr>
              <w:tabs>
                <w:tab w:val="left" w:pos="3195"/>
              </w:tabs>
              <w:rPr>
                <w:sz w:val="18"/>
                <w:szCs w:val="18"/>
              </w:rPr>
            </w:pPr>
          </w:p>
        </w:tc>
        <w:tc>
          <w:tcPr>
            <w:tcW w:w="961" w:type="dxa"/>
          </w:tcPr>
          <w:p w14:paraId="7128D598" w14:textId="6ED49F90" w:rsidR="0040395C" w:rsidRPr="007C2B65" w:rsidRDefault="0040395C" w:rsidP="00BA54C0">
            <w:pPr>
              <w:tabs>
                <w:tab w:val="left" w:pos="3195"/>
              </w:tabs>
              <w:rPr>
                <w:sz w:val="18"/>
                <w:szCs w:val="18"/>
              </w:rPr>
            </w:pPr>
            <w:r w:rsidRPr="007C2B65">
              <w:rPr>
                <w:sz w:val="18"/>
                <w:szCs w:val="18"/>
              </w:rPr>
              <w:t>2</w:t>
            </w:r>
          </w:p>
        </w:tc>
        <w:tc>
          <w:tcPr>
            <w:tcW w:w="1176" w:type="dxa"/>
          </w:tcPr>
          <w:p w14:paraId="46972280" w14:textId="77777777" w:rsidR="0040395C" w:rsidRPr="007C2B65" w:rsidRDefault="0040395C" w:rsidP="00BA54C0">
            <w:pPr>
              <w:tabs>
                <w:tab w:val="left" w:pos="3195"/>
              </w:tabs>
              <w:rPr>
                <w:sz w:val="18"/>
                <w:szCs w:val="18"/>
              </w:rPr>
            </w:pPr>
            <w:r w:rsidRPr="007C2B65">
              <w:rPr>
                <w:sz w:val="18"/>
                <w:szCs w:val="18"/>
              </w:rPr>
              <w:t>10 + et løsdriftsareal</w:t>
            </w:r>
          </w:p>
        </w:tc>
        <w:tc>
          <w:tcPr>
            <w:tcW w:w="1509" w:type="dxa"/>
          </w:tcPr>
          <w:p w14:paraId="2F137320" w14:textId="77777777" w:rsidR="0040395C" w:rsidRPr="007C2B65" w:rsidRDefault="0040395C" w:rsidP="00BA54C0">
            <w:pPr>
              <w:tabs>
                <w:tab w:val="left" w:pos="3195"/>
              </w:tabs>
              <w:rPr>
                <w:sz w:val="18"/>
                <w:szCs w:val="18"/>
              </w:rPr>
            </w:pPr>
            <w:r w:rsidRPr="007C2B65">
              <w:rPr>
                <w:sz w:val="18"/>
                <w:szCs w:val="18"/>
              </w:rPr>
              <w:t>4 x 3</w:t>
            </w:r>
          </w:p>
          <w:p w14:paraId="18345850" w14:textId="77777777" w:rsidR="0040395C" w:rsidRPr="007C2B65" w:rsidRDefault="0040395C" w:rsidP="00BA54C0">
            <w:pPr>
              <w:tabs>
                <w:tab w:val="left" w:pos="3195"/>
              </w:tabs>
              <w:rPr>
                <w:sz w:val="18"/>
                <w:szCs w:val="18"/>
              </w:rPr>
            </w:pPr>
            <w:r w:rsidRPr="007C2B65">
              <w:rPr>
                <w:sz w:val="18"/>
                <w:szCs w:val="18"/>
              </w:rPr>
              <w:t>9 x 8</w:t>
            </w:r>
          </w:p>
        </w:tc>
        <w:tc>
          <w:tcPr>
            <w:tcW w:w="1020" w:type="dxa"/>
          </w:tcPr>
          <w:p w14:paraId="2B2CA5B1" w14:textId="77777777" w:rsidR="0040395C" w:rsidRPr="007C2B65" w:rsidRDefault="0040395C" w:rsidP="00BA54C0">
            <w:pPr>
              <w:tabs>
                <w:tab w:val="left" w:pos="3195"/>
              </w:tabs>
              <w:rPr>
                <w:sz w:val="18"/>
                <w:szCs w:val="18"/>
              </w:rPr>
            </w:pPr>
            <w:r w:rsidRPr="007C2B65">
              <w:rPr>
                <w:sz w:val="18"/>
                <w:szCs w:val="18"/>
              </w:rPr>
              <w:t>120</w:t>
            </w:r>
          </w:p>
          <w:p w14:paraId="6ADD4CB7" w14:textId="77777777" w:rsidR="0040395C" w:rsidRPr="007C2B65" w:rsidRDefault="0040395C" w:rsidP="00BA54C0">
            <w:pPr>
              <w:tabs>
                <w:tab w:val="left" w:pos="3195"/>
              </w:tabs>
              <w:rPr>
                <w:sz w:val="18"/>
                <w:szCs w:val="18"/>
              </w:rPr>
            </w:pPr>
            <w:r w:rsidRPr="007C2B65">
              <w:rPr>
                <w:sz w:val="18"/>
                <w:szCs w:val="18"/>
              </w:rPr>
              <w:t>72</w:t>
            </w:r>
          </w:p>
        </w:tc>
        <w:tc>
          <w:tcPr>
            <w:tcW w:w="740" w:type="dxa"/>
          </w:tcPr>
          <w:p w14:paraId="46D50B61" w14:textId="77777777" w:rsidR="0040395C" w:rsidRPr="007C2B65" w:rsidRDefault="0040395C" w:rsidP="00BA54C0">
            <w:pPr>
              <w:tabs>
                <w:tab w:val="left" w:pos="3195"/>
              </w:tabs>
              <w:rPr>
                <w:sz w:val="18"/>
                <w:szCs w:val="18"/>
              </w:rPr>
            </w:pPr>
            <w:r w:rsidRPr="007C2B65">
              <w:rPr>
                <w:sz w:val="18"/>
                <w:szCs w:val="18"/>
              </w:rPr>
              <w:t>120</w:t>
            </w:r>
          </w:p>
          <w:p w14:paraId="76226EAA" w14:textId="77777777" w:rsidR="0040395C" w:rsidRPr="007C2B65" w:rsidRDefault="0040395C" w:rsidP="00BA54C0">
            <w:pPr>
              <w:tabs>
                <w:tab w:val="left" w:pos="3195"/>
              </w:tabs>
              <w:rPr>
                <w:sz w:val="18"/>
                <w:szCs w:val="18"/>
              </w:rPr>
            </w:pPr>
            <w:r w:rsidRPr="007C2B65">
              <w:rPr>
                <w:sz w:val="18"/>
                <w:szCs w:val="18"/>
              </w:rPr>
              <w:t>72</w:t>
            </w:r>
          </w:p>
        </w:tc>
        <w:tc>
          <w:tcPr>
            <w:tcW w:w="849" w:type="dxa"/>
          </w:tcPr>
          <w:p w14:paraId="21FC5537" w14:textId="77777777" w:rsidR="0040395C" w:rsidRPr="007C2B65" w:rsidRDefault="0040395C" w:rsidP="00BA54C0">
            <w:pPr>
              <w:tabs>
                <w:tab w:val="left" w:pos="3195"/>
              </w:tabs>
              <w:rPr>
                <w:sz w:val="18"/>
                <w:szCs w:val="18"/>
              </w:rPr>
            </w:pPr>
            <w:r w:rsidRPr="007C2B65">
              <w:rPr>
                <w:sz w:val="18"/>
                <w:szCs w:val="18"/>
              </w:rPr>
              <w:t>120</w:t>
            </w:r>
          </w:p>
          <w:p w14:paraId="685DD05B" w14:textId="77777777" w:rsidR="0040395C" w:rsidRPr="007C2B65" w:rsidRDefault="0040395C" w:rsidP="00BA54C0">
            <w:pPr>
              <w:tabs>
                <w:tab w:val="left" w:pos="3195"/>
              </w:tabs>
              <w:rPr>
                <w:sz w:val="18"/>
                <w:szCs w:val="18"/>
              </w:rPr>
            </w:pPr>
            <w:r w:rsidRPr="007C2B65">
              <w:rPr>
                <w:sz w:val="18"/>
                <w:szCs w:val="18"/>
              </w:rPr>
              <w:t>72</w:t>
            </w:r>
          </w:p>
        </w:tc>
      </w:tr>
      <w:tr w:rsidR="0040395C" w:rsidRPr="007C2B65" w14:paraId="53CD9C93" w14:textId="77777777" w:rsidTr="0040395C">
        <w:trPr>
          <w:trHeight w:val="187"/>
        </w:trPr>
        <w:tc>
          <w:tcPr>
            <w:tcW w:w="846" w:type="dxa"/>
          </w:tcPr>
          <w:p w14:paraId="4A7696CC" w14:textId="77777777" w:rsidR="0040395C" w:rsidRPr="007C2B65" w:rsidRDefault="0040395C" w:rsidP="00BA54C0">
            <w:pPr>
              <w:tabs>
                <w:tab w:val="left" w:pos="3195"/>
              </w:tabs>
              <w:rPr>
                <w:sz w:val="18"/>
                <w:szCs w:val="18"/>
              </w:rPr>
            </w:pPr>
            <w:r w:rsidRPr="007C2B65">
              <w:rPr>
                <w:sz w:val="18"/>
                <w:szCs w:val="18"/>
              </w:rPr>
              <w:t>Samlet</w:t>
            </w:r>
          </w:p>
        </w:tc>
        <w:tc>
          <w:tcPr>
            <w:tcW w:w="1559" w:type="dxa"/>
          </w:tcPr>
          <w:p w14:paraId="4283FA48" w14:textId="77777777" w:rsidR="0040395C" w:rsidRPr="007C2B65" w:rsidRDefault="0040395C" w:rsidP="00BA54C0">
            <w:pPr>
              <w:tabs>
                <w:tab w:val="left" w:pos="3195"/>
              </w:tabs>
              <w:rPr>
                <w:sz w:val="18"/>
                <w:szCs w:val="18"/>
              </w:rPr>
            </w:pPr>
          </w:p>
        </w:tc>
        <w:tc>
          <w:tcPr>
            <w:tcW w:w="1041" w:type="dxa"/>
          </w:tcPr>
          <w:p w14:paraId="5F75B66B" w14:textId="77777777" w:rsidR="0040395C" w:rsidRPr="007C2B65" w:rsidRDefault="0040395C" w:rsidP="00BA54C0">
            <w:pPr>
              <w:tabs>
                <w:tab w:val="left" w:pos="3195"/>
              </w:tabs>
              <w:rPr>
                <w:sz w:val="18"/>
                <w:szCs w:val="18"/>
              </w:rPr>
            </w:pPr>
          </w:p>
        </w:tc>
        <w:tc>
          <w:tcPr>
            <w:tcW w:w="961" w:type="dxa"/>
          </w:tcPr>
          <w:p w14:paraId="5C2584C1" w14:textId="384F90E0" w:rsidR="0040395C" w:rsidRPr="007C2B65" w:rsidRDefault="0040395C" w:rsidP="00BA54C0">
            <w:pPr>
              <w:tabs>
                <w:tab w:val="left" w:pos="3195"/>
              </w:tabs>
              <w:rPr>
                <w:sz w:val="18"/>
                <w:szCs w:val="18"/>
              </w:rPr>
            </w:pPr>
          </w:p>
        </w:tc>
        <w:tc>
          <w:tcPr>
            <w:tcW w:w="1176" w:type="dxa"/>
          </w:tcPr>
          <w:p w14:paraId="2662CFD5" w14:textId="77777777" w:rsidR="0040395C" w:rsidRPr="007C2B65" w:rsidRDefault="0040395C" w:rsidP="00BA54C0">
            <w:pPr>
              <w:tabs>
                <w:tab w:val="left" w:pos="3195"/>
              </w:tabs>
              <w:rPr>
                <w:b/>
                <w:sz w:val="18"/>
                <w:szCs w:val="18"/>
              </w:rPr>
            </w:pPr>
          </w:p>
        </w:tc>
        <w:tc>
          <w:tcPr>
            <w:tcW w:w="1509" w:type="dxa"/>
          </w:tcPr>
          <w:p w14:paraId="37CBF18D" w14:textId="77777777" w:rsidR="0040395C" w:rsidRPr="007C2B65" w:rsidRDefault="0040395C" w:rsidP="00BA54C0">
            <w:pPr>
              <w:tabs>
                <w:tab w:val="left" w:pos="3195"/>
              </w:tabs>
              <w:rPr>
                <w:b/>
                <w:sz w:val="18"/>
                <w:szCs w:val="18"/>
              </w:rPr>
            </w:pPr>
          </w:p>
        </w:tc>
        <w:tc>
          <w:tcPr>
            <w:tcW w:w="1020" w:type="dxa"/>
          </w:tcPr>
          <w:p w14:paraId="25FE7987" w14:textId="77777777" w:rsidR="0040395C" w:rsidRPr="007C2B65" w:rsidRDefault="0040395C" w:rsidP="00BA54C0">
            <w:pPr>
              <w:tabs>
                <w:tab w:val="left" w:pos="3195"/>
              </w:tabs>
              <w:rPr>
                <w:b/>
                <w:sz w:val="18"/>
                <w:szCs w:val="18"/>
              </w:rPr>
            </w:pPr>
            <w:r w:rsidRPr="007C2B65">
              <w:rPr>
                <w:b/>
                <w:sz w:val="18"/>
                <w:szCs w:val="18"/>
              </w:rPr>
              <w:t>7155</w:t>
            </w:r>
          </w:p>
        </w:tc>
        <w:tc>
          <w:tcPr>
            <w:tcW w:w="740" w:type="dxa"/>
          </w:tcPr>
          <w:p w14:paraId="2E88F893" w14:textId="77777777" w:rsidR="0040395C" w:rsidRPr="007C2B65" w:rsidRDefault="0040395C" w:rsidP="00BA54C0">
            <w:pPr>
              <w:tabs>
                <w:tab w:val="left" w:pos="3195"/>
              </w:tabs>
              <w:rPr>
                <w:sz w:val="18"/>
                <w:szCs w:val="18"/>
              </w:rPr>
            </w:pPr>
            <w:r w:rsidRPr="007C2B65">
              <w:rPr>
                <w:sz w:val="18"/>
                <w:szCs w:val="18"/>
              </w:rPr>
              <w:t>7155</w:t>
            </w:r>
          </w:p>
        </w:tc>
        <w:tc>
          <w:tcPr>
            <w:tcW w:w="849" w:type="dxa"/>
          </w:tcPr>
          <w:p w14:paraId="57B4F2A6" w14:textId="77777777" w:rsidR="0040395C" w:rsidRPr="007C2B65" w:rsidRDefault="0040395C" w:rsidP="00BA54C0">
            <w:pPr>
              <w:tabs>
                <w:tab w:val="left" w:pos="3195"/>
              </w:tabs>
              <w:rPr>
                <w:sz w:val="18"/>
                <w:szCs w:val="18"/>
              </w:rPr>
            </w:pPr>
            <w:r w:rsidRPr="007C2B65">
              <w:rPr>
                <w:sz w:val="18"/>
                <w:szCs w:val="18"/>
              </w:rPr>
              <w:t>3660</w:t>
            </w:r>
          </w:p>
        </w:tc>
      </w:tr>
    </w:tbl>
    <w:p w14:paraId="30C3BA72" w14:textId="78F6852B" w:rsidR="009C2A1A" w:rsidRPr="007C2B65" w:rsidRDefault="009C2A1A" w:rsidP="002757E4">
      <w:pPr>
        <w:rPr>
          <w:sz w:val="18"/>
          <w:szCs w:val="18"/>
        </w:rPr>
      </w:pPr>
    </w:p>
    <w:p w14:paraId="34A74071" w14:textId="717B8D6C" w:rsidR="004C0495" w:rsidRPr="007C2B65" w:rsidRDefault="004C0495" w:rsidP="002757E4">
      <w:pPr>
        <w:rPr>
          <w:sz w:val="18"/>
          <w:szCs w:val="18"/>
        </w:rPr>
      </w:pPr>
      <w:r w:rsidRPr="007C2B65">
        <w:rPr>
          <w:sz w:val="18"/>
          <w:szCs w:val="18"/>
        </w:rPr>
        <w:t>Der er i bilag 3 redegjort for opgørelsen af produktionsarealet i henholdsvis ansøgt, nudrift og 8-års drift.</w:t>
      </w:r>
    </w:p>
    <w:p w14:paraId="0209E329" w14:textId="77777777" w:rsidR="009C2A1A" w:rsidRPr="007C2B65" w:rsidRDefault="009C2A1A" w:rsidP="002757E4">
      <w:pPr>
        <w:rPr>
          <w:sz w:val="18"/>
          <w:szCs w:val="18"/>
        </w:rPr>
      </w:pPr>
    </w:p>
    <w:p w14:paraId="0D4B95FC" w14:textId="6DA28C31" w:rsidR="00E80608" w:rsidRPr="007C2B65" w:rsidRDefault="00E80608" w:rsidP="00E80608">
      <w:pPr>
        <w:rPr>
          <w:sz w:val="18"/>
          <w:szCs w:val="18"/>
        </w:rPr>
      </w:pPr>
      <w:r w:rsidRPr="007C2B65">
        <w:rPr>
          <w:sz w:val="18"/>
          <w:szCs w:val="18"/>
        </w:rPr>
        <w:t>Husdyrbruget har været kontinuerlig i drift frem til nu. Og det vurderes således at der ikke har været brud i kontinuiteten for produktionen på husdyrbruget.</w:t>
      </w:r>
    </w:p>
    <w:p w14:paraId="1197AC2D" w14:textId="77777777" w:rsidR="00FE7DD5" w:rsidRPr="007C2B65" w:rsidRDefault="00FE7DD5" w:rsidP="00391995">
      <w:pPr>
        <w:rPr>
          <w:sz w:val="18"/>
          <w:szCs w:val="18"/>
        </w:rPr>
      </w:pPr>
    </w:p>
    <w:p w14:paraId="6013041D" w14:textId="1E30161A" w:rsidR="00927896" w:rsidRPr="007C2B65" w:rsidRDefault="0030711F" w:rsidP="00391995">
      <w:pPr>
        <w:rPr>
          <w:sz w:val="18"/>
          <w:szCs w:val="18"/>
        </w:rPr>
      </w:pPr>
      <w:r w:rsidRPr="007C2B65">
        <w:rPr>
          <w:sz w:val="18"/>
          <w:szCs w:val="18"/>
        </w:rPr>
        <w:t>Der er ing</w:t>
      </w:r>
      <w:r w:rsidR="00921F0D" w:rsidRPr="007C2B65">
        <w:rPr>
          <w:sz w:val="18"/>
          <w:szCs w:val="18"/>
        </w:rPr>
        <w:t>en bi-aktiviteter på ejendommen.</w:t>
      </w:r>
    </w:p>
    <w:p w14:paraId="3177B75E" w14:textId="33F44714" w:rsidR="001A4889" w:rsidRPr="007C2B65" w:rsidRDefault="00F21F99" w:rsidP="00391995">
      <w:pPr>
        <w:rPr>
          <w:b/>
          <w:sz w:val="18"/>
          <w:szCs w:val="18"/>
        </w:rPr>
      </w:pPr>
      <w:r>
        <w:rPr>
          <w:sz w:val="18"/>
          <w:szCs w:val="18"/>
        </w:rPr>
        <w:pict w14:anchorId="58C26046">
          <v:rect id="_x0000_i1028" style="width:0;height:1.5pt" o:hralign="center" o:hrstd="t" o:hr="t" fillcolor="#a0a0a0" stroked="f"/>
        </w:pict>
      </w:r>
    </w:p>
    <w:p w14:paraId="5491AC25" w14:textId="77777777" w:rsidR="00453803" w:rsidRPr="007C2B65" w:rsidRDefault="00453803" w:rsidP="00391995">
      <w:pPr>
        <w:rPr>
          <w:sz w:val="18"/>
          <w:szCs w:val="18"/>
        </w:rPr>
      </w:pPr>
    </w:p>
    <w:p w14:paraId="22EB23FB" w14:textId="416FA6A8" w:rsidR="00B81C9C" w:rsidRPr="007C2B65" w:rsidRDefault="00171B5B" w:rsidP="00391995">
      <w:pPr>
        <w:rPr>
          <w:b/>
          <w:sz w:val="18"/>
          <w:szCs w:val="18"/>
        </w:rPr>
      </w:pPr>
      <w:r w:rsidRPr="007C2B65">
        <w:rPr>
          <w:b/>
          <w:sz w:val="18"/>
          <w:szCs w:val="18"/>
        </w:rPr>
        <w:t xml:space="preserve">3. </w:t>
      </w:r>
      <w:r w:rsidR="00B81C9C" w:rsidRPr="007C2B65">
        <w:rPr>
          <w:b/>
          <w:sz w:val="18"/>
          <w:szCs w:val="18"/>
        </w:rPr>
        <w:t>Redegørelse over forhold der kan påvirke befolkningen</w:t>
      </w:r>
    </w:p>
    <w:p w14:paraId="2B8204D3" w14:textId="77777777" w:rsidR="00B81C9C" w:rsidRPr="007C2B65" w:rsidRDefault="00B81C9C" w:rsidP="00391995">
      <w:pPr>
        <w:rPr>
          <w:b/>
          <w:sz w:val="18"/>
          <w:szCs w:val="18"/>
        </w:rPr>
      </w:pPr>
    </w:p>
    <w:p w14:paraId="47B48730" w14:textId="5393A2B5" w:rsidR="00E80608" w:rsidRPr="007C2B65" w:rsidRDefault="00453803" w:rsidP="00453803">
      <w:pPr>
        <w:rPr>
          <w:b/>
          <w:sz w:val="18"/>
          <w:szCs w:val="18"/>
        </w:rPr>
      </w:pPr>
      <w:r w:rsidRPr="007C2B65">
        <w:rPr>
          <w:b/>
          <w:sz w:val="18"/>
          <w:szCs w:val="18"/>
        </w:rPr>
        <w:t>Landskab, geologi og kulturmiljø</w:t>
      </w:r>
    </w:p>
    <w:p w14:paraId="0652BAB2" w14:textId="190735B0" w:rsidR="007C2B65" w:rsidRDefault="007C2B65" w:rsidP="00453803">
      <w:pPr>
        <w:rPr>
          <w:sz w:val="18"/>
          <w:szCs w:val="18"/>
        </w:rPr>
      </w:pPr>
      <w:r>
        <w:rPr>
          <w:sz w:val="18"/>
          <w:szCs w:val="18"/>
        </w:rPr>
        <w:t xml:space="preserve">Ejendommen Gettrup befinder sig i landzone i Aalborg Kommune i mellem Rørholt og Ulsted. Ejendommen grænser mod nord op til kommunegrænsen mod Brønderslev kommune. </w:t>
      </w:r>
    </w:p>
    <w:p w14:paraId="44A3559D" w14:textId="77777777" w:rsidR="007C2B65" w:rsidRDefault="007C2B65" w:rsidP="00453803">
      <w:pPr>
        <w:rPr>
          <w:sz w:val="18"/>
          <w:szCs w:val="18"/>
        </w:rPr>
      </w:pPr>
    </w:p>
    <w:p w14:paraId="4918361C" w14:textId="2509570C" w:rsidR="007C2B65" w:rsidRDefault="007C2B65" w:rsidP="00453803">
      <w:pPr>
        <w:rPr>
          <w:sz w:val="18"/>
          <w:szCs w:val="18"/>
        </w:rPr>
      </w:pPr>
      <w:r>
        <w:rPr>
          <w:sz w:val="18"/>
          <w:szCs w:val="18"/>
        </w:rPr>
        <w:t>Ejendommen er mod vest, nord og øst omkranset af landbrugsjord i omdrift. Mod syd, findes et større sammenhængende skovområde ved Gettrup skov. Nord for ejendommen løber Gerå.</w:t>
      </w:r>
    </w:p>
    <w:p w14:paraId="7DE0682C" w14:textId="77777777" w:rsidR="007C2B65" w:rsidRDefault="007C2B65" w:rsidP="00453803">
      <w:pPr>
        <w:rPr>
          <w:sz w:val="18"/>
          <w:szCs w:val="18"/>
        </w:rPr>
      </w:pPr>
    </w:p>
    <w:p w14:paraId="5F4A1233" w14:textId="7219E43C" w:rsidR="00E47BBA" w:rsidRDefault="007C2B65" w:rsidP="00453803">
      <w:pPr>
        <w:rPr>
          <w:sz w:val="18"/>
          <w:szCs w:val="18"/>
        </w:rPr>
      </w:pPr>
      <w:r>
        <w:rPr>
          <w:sz w:val="18"/>
          <w:szCs w:val="18"/>
        </w:rPr>
        <w:t>Ejendommen ligger forholdsvis isoleret, og beboelsen i området er primært større gårde, men langs Rørholtvej øst for ejendommen er der en del mindre gårde og enkelthuse.</w:t>
      </w:r>
    </w:p>
    <w:p w14:paraId="28020F83" w14:textId="77777777" w:rsidR="007C2B65" w:rsidRDefault="007C2B65" w:rsidP="00453803">
      <w:pPr>
        <w:rPr>
          <w:sz w:val="18"/>
          <w:szCs w:val="18"/>
        </w:rPr>
      </w:pPr>
    </w:p>
    <w:p w14:paraId="6655D538" w14:textId="73889D1E" w:rsidR="007C2B65" w:rsidRPr="007C2B65" w:rsidRDefault="007C2B65" w:rsidP="00453803">
      <w:pPr>
        <w:rPr>
          <w:sz w:val="18"/>
          <w:szCs w:val="18"/>
        </w:rPr>
      </w:pPr>
      <w:r>
        <w:rPr>
          <w:sz w:val="18"/>
          <w:szCs w:val="18"/>
        </w:rPr>
        <w:t>Ejendommen råder over en stor bygningsmasse</w:t>
      </w:r>
      <w:r w:rsidR="00EC69A2">
        <w:rPr>
          <w:sz w:val="18"/>
          <w:szCs w:val="18"/>
        </w:rPr>
        <w:t>, hvoraf langt størstedelen af indgår som produktionsareal.</w:t>
      </w:r>
    </w:p>
    <w:p w14:paraId="156BAE73" w14:textId="77777777" w:rsidR="0032779A" w:rsidRPr="007C2B65" w:rsidRDefault="0032779A" w:rsidP="0032779A">
      <w:pPr>
        <w:keepNext/>
        <w:rPr>
          <w:sz w:val="18"/>
          <w:szCs w:val="18"/>
          <w:highlight w:val="yellow"/>
        </w:rPr>
      </w:pPr>
    </w:p>
    <w:p w14:paraId="02A6A6E8" w14:textId="494EA48F" w:rsidR="0032779A" w:rsidRPr="007C2B65" w:rsidRDefault="0032779A" w:rsidP="0032779A">
      <w:pPr>
        <w:pStyle w:val="Billedtekst"/>
        <w:rPr>
          <w:highlight w:val="yellow"/>
        </w:rPr>
      </w:pPr>
      <w:r w:rsidRPr="00EC69A2">
        <w:t xml:space="preserve">Figur </w:t>
      </w:r>
      <w:r w:rsidR="00A4078F" w:rsidRPr="00EC69A2">
        <w:rPr>
          <w:noProof/>
        </w:rPr>
        <w:fldChar w:fldCharType="begin"/>
      </w:r>
      <w:r w:rsidR="00A4078F" w:rsidRPr="00EC69A2">
        <w:rPr>
          <w:noProof/>
        </w:rPr>
        <w:instrText xml:space="preserve"> SEQ Figur \* ARABIC </w:instrText>
      </w:r>
      <w:r w:rsidR="00A4078F" w:rsidRPr="00EC69A2">
        <w:rPr>
          <w:noProof/>
        </w:rPr>
        <w:fldChar w:fldCharType="separate"/>
      </w:r>
      <w:r w:rsidR="00F30A47">
        <w:rPr>
          <w:noProof/>
        </w:rPr>
        <w:t>1</w:t>
      </w:r>
      <w:r w:rsidR="00A4078F" w:rsidRPr="00EC69A2">
        <w:rPr>
          <w:noProof/>
        </w:rPr>
        <w:fldChar w:fldCharType="end"/>
      </w:r>
      <w:r w:rsidRPr="00EC69A2">
        <w:t xml:space="preserve"> Luftfoto af ejendommen set fra vest. Kilde: skraafoto.dk</w:t>
      </w:r>
      <w:r w:rsidR="00EC69A2">
        <w:rPr>
          <w:noProof/>
        </w:rPr>
        <w:drawing>
          <wp:inline distT="0" distB="0" distL="0" distR="0" wp14:anchorId="690BDAE3" wp14:editId="2726EC30">
            <wp:extent cx="6120130" cy="3710940"/>
            <wp:effectExtent l="0" t="0" r="0" b="381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130" cy="3710940"/>
                    </a:xfrm>
                    <a:prstGeom prst="rect">
                      <a:avLst/>
                    </a:prstGeom>
                  </pic:spPr>
                </pic:pic>
              </a:graphicData>
            </a:graphic>
          </wp:inline>
        </w:drawing>
      </w:r>
    </w:p>
    <w:p w14:paraId="3406C454" w14:textId="77777777" w:rsidR="0032779A" w:rsidRPr="007C2B65" w:rsidRDefault="0032779A" w:rsidP="00453803">
      <w:pPr>
        <w:rPr>
          <w:sz w:val="18"/>
          <w:szCs w:val="18"/>
          <w:highlight w:val="yellow"/>
        </w:rPr>
      </w:pPr>
    </w:p>
    <w:p w14:paraId="64670462" w14:textId="5F20162A" w:rsidR="00E47BBA" w:rsidRDefault="00E47BBA" w:rsidP="00453803">
      <w:pPr>
        <w:rPr>
          <w:sz w:val="18"/>
          <w:szCs w:val="18"/>
        </w:rPr>
      </w:pPr>
      <w:r w:rsidRPr="00EC69A2">
        <w:rPr>
          <w:sz w:val="18"/>
          <w:szCs w:val="18"/>
        </w:rPr>
        <w:t>Der er ikke registreret nogen særlige geologiske eller beskyttelsesværdige kulturmiljøer i umiddelbar nærhed af ejendommen.</w:t>
      </w:r>
    </w:p>
    <w:p w14:paraId="5B006FE6" w14:textId="77777777" w:rsidR="00EC69A2" w:rsidRDefault="00EC69A2" w:rsidP="00453803">
      <w:pPr>
        <w:rPr>
          <w:sz w:val="18"/>
          <w:szCs w:val="18"/>
        </w:rPr>
      </w:pPr>
    </w:p>
    <w:p w14:paraId="3AD1A8E4" w14:textId="1D82E4D2" w:rsidR="00EC69A2" w:rsidRPr="00EC69A2" w:rsidRDefault="00EC69A2" w:rsidP="00453803">
      <w:pPr>
        <w:rPr>
          <w:sz w:val="18"/>
          <w:szCs w:val="18"/>
        </w:rPr>
      </w:pPr>
      <w:r>
        <w:rPr>
          <w:sz w:val="18"/>
          <w:szCs w:val="18"/>
        </w:rPr>
        <w:t xml:space="preserve">Siden der ikke foretages nogen bygningsmæssige ændringer i forbindelse med den </w:t>
      </w:r>
      <w:r w:rsidR="00483FF3">
        <w:rPr>
          <w:sz w:val="18"/>
          <w:szCs w:val="18"/>
        </w:rPr>
        <w:t>ansøgte produktion, og vurderes det at den landskabelige påvirkning er neutral.</w:t>
      </w:r>
    </w:p>
    <w:p w14:paraId="461DD689" w14:textId="77777777" w:rsidR="00C22FF6" w:rsidRPr="007C2B65" w:rsidRDefault="00C22FF6" w:rsidP="00453803">
      <w:pPr>
        <w:rPr>
          <w:sz w:val="18"/>
          <w:szCs w:val="18"/>
          <w:highlight w:val="yellow"/>
        </w:rPr>
      </w:pPr>
    </w:p>
    <w:p w14:paraId="2F371DD0" w14:textId="77777777" w:rsidR="00453803" w:rsidRPr="00483FF3" w:rsidRDefault="00453803" w:rsidP="00453803">
      <w:pPr>
        <w:rPr>
          <w:b/>
          <w:sz w:val="18"/>
          <w:szCs w:val="18"/>
        </w:rPr>
      </w:pPr>
      <w:r w:rsidRPr="00483FF3">
        <w:rPr>
          <w:b/>
          <w:sz w:val="18"/>
          <w:szCs w:val="18"/>
        </w:rPr>
        <w:t>Farve og arkitektonisk udtryk</w:t>
      </w:r>
    </w:p>
    <w:p w14:paraId="4191187E" w14:textId="43BDDE26" w:rsidR="00483FF3" w:rsidRDefault="00483FF3" w:rsidP="00453803">
      <w:pPr>
        <w:rPr>
          <w:sz w:val="18"/>
          <w:szCs w:val="18"/>
        </w:rPr>
      </w:pPr>
      <w:r>
        <w:rPr>
          <w:sz w:val="18"/>
          <w:szCs w:val="18"/>
        </w:rPr>
        <w:t xml:space="preserve">Staldbygningerne 1-6 fremtræder ensartet og symmetriske, staldbygning 7 som er den ældste bygning på ejendommen bryder symmetrien men derudover er der ingen større stor variation i farvevalget. </w:t>
      </w:r>
    </w:p>
    <w:p w14:paraId="729DEC6B" w14:textId="77777777" w:rsidR="00483FF3" w:rsidRDefault="00483FF3" w:rsidP="00453803">
      <w:pPr>
        <w:rPr>
          <w:sz w:val="18"/>
          <w:szCs w:val="18"/>
        </w:rPr>
      </w:pPr>
    </w:p>
    <w:p w14:paraId="2E16344A" w14:textId="77777777" w:rsidR="00483FF3" w:rsidRDefault="00483FF3" w:rsidP="00453803">
      <w:pPr>
        <w:rPr>
          <w:sz w:val="18"/>
          <w:szCs w:val="18"/>
        </w:rPr>
      </w:pPr>
      <w:r>
        <w:rPr>
          <w:sz w:val="18"/>
          <w:szCs w:val="18"/>
        </w:rPr>
        <w:t>Staldbygning 1-6 er opført i grå elementbyg med hvide gavle, og lysegrå tagplader. Staldbygning 7 er opført i kampestensmure med hvide fuger, og med grå tagplader.</w:t>
      </w:r>
    </w:p>
    <w:p w14:paraId="602B106E" w14:textId="77777777" w:rsidR="00483FF3" w:rsidRDefault="00483FF3" w:rsidP="00453803">
      <w:pPr>
        <w:rPr>
          <w:sz w:val="18"/>
          <w:szCs w:val="18"/>
        </w:rPr>
      </w:pPr>
    </w:p>
    <w:p w14:paraId="0DA928C9" w14:textId="1D35F9A5" w:rsidR="00483FF3" w:rsidRDefault="00483FF3" w:rsidP="00453803">
      <w:pPr>
        <w:rPr>
          <w:sz w:val="18"/>
          <w:szCs w:val="18"/>
        </w:rPr>
      </w:pPr>
      <w:r>
        <w:rPr>
          <w:sz w:val="18"/>
          <w:szCs w:val="18"/>
        </w:rPr>
        <w:t>Stuehuset er med hvidkalkede mure og mørkegrå tagplader. Det samme er gældende for udhuse tilknyttet stuehuset.</w:t>
      </w:r>
    </w:p>
    <w:p w14:paraId="7A7D073C" w14:textId="77777777" w:rsidR="00483FF3" w:rsidRDefault="00483FF3" w:rsidP="00453803">
      <w:pPr>
        <w:rPr>
          <w:sz w:val="18"/>
          <w:szCs w:val="18"/>
        </w:rPr>
      </w:pPr>
    </w:p>
    <w:p w14:paraId="298B71C6" w14:textId="03CC33A3" w:rsidR="00483FF3" w:rsidRDefault="00483FF3" w:rsidP="00453803">
      <w:pPr>
        <w:rPr>
          <w:sz w:val="18"/>
          <w:szCs w:val="18"/>
        </w:rPr>
      </w:pPr>
      <w:r>
        <w:rPr>
          <w:sz w:val="18"/>
          <w:szCs w:val="18"/>
        </w:rPr>
        <w:t>Staldbygning 1-4 er mod øst skærmet af et læhegn, som også delvist dækker gyllebeholderne på ejendommen.</w:t>
      </w:r>
    </w:p>
    <w:p w14:paraId="1DC21C76" w14:textId="77777777" w:rsidR="00483FF3" w:rsidRDefault="00483FF3" w:rsidP="00453803">
      <w:pPr>
        <w:rPr>
          <w:sz w:val="18"/>
          <w:szCs w:val="18"/>
        </w:rPr>
      </w:pPr>
    </w:p>
    <w:p w14:paraId="6F223070" w14:textId="3FE379AE" w:rsidR="00483FF3" w:rsidRPr="00B2438E" w:rsidRDefault="00483FF3" w:rsidP="00483FF3">
      <w:pPr>
        <w:rPr>
          <w:sz w:val="18"/>
          <w:szCs w:val="18"/>
        </w:rPr>
      </w:pPr>
      <w:r>
        <w:rPr>
          <w:sz w:val="18"/>
          <w:szCs w:val="18"/>
        </w:rPr>
        <w:t>Den samlede bygningsmasse på ejendommen fremtræder ensartet, og symmetrisk. Og siden der ikke foretages bygningsmæssige ændringer i forbindelse med den ansøgte p</w:t>
      </w:r>
      <w:r w:rsidR="00B2438E">
        <w:rPr>
          <w:sz w:val="18"/>
          <w:szCs w:val="18"/>
        </w:rPr>
        <w:t xml:space="preserve">roduktion, og at den samlede bygningsmasse er stort set skærmet af beplantning, vurderes det at den farvevalget og det arkitektoniske </w:t>
      </w:r>
      <w:r w:rsidR="00B2438E" w:rsidRPr="00B2438E">
        <w:rPr>
          <w:sz w:val="18"/>
          <w:szCs w:val="18"/>
        </w:rPr>
        <w:t>udtryk har en neutral betydning for den landskabelige påvirkning.</w:t>
      </w:r>
    </w:p>
    <w:p w14:paraId="68B14F2C" w14:textId="24E0D3D3" w:rsidR="00483FF3" w:rsidRPr="00B2438E" w:rsidRDefault="00483FF3" w:rsidP="00453803">
      <w:pPr>
        <w:rPr>
          <w:sz w:val="18"/>
          <w:szCs w:val="18"/>
        </w:rPr>
      </w:pPr>
      <w:r w:rsidRPr="00B2438E">
        <w:rPr>
          <w:sz w:val="18"/>
          <w:szCs w:val="18"/>
        </w:rPr>
        <w:t xml:space="preserve"> </w:t>
      </w:r>
    </w:p>
    <w:p w14:paraId="49D1D573" w14:textId="77777777" w:rsidR="00453803" w:rsidRPr="00B2438E" w:rsidRDefault="00453803" w:rsidP="00453803">
      <w:pPr>
        <w:rPr>
          <w:b/>
          <w:sz w:val="18"/>
          <w:szCs w:val="18"/>
        </w:rPr>
      </w:pPr>
      <w:r w:rsidRPr="00B2438E">
        <w:rPr>
          <w:b/>
          <w:sz w:val="18"/>
          <w:szCs w:val="18"/>
        </w:rPr>
        <w:t>Bygge- og beskyttelseslinjer</w:t>
      </w:r>
    </w:p>
    <w:p w14:paraId="0DA5914B" w14:textId="6A699B9A" w:rsidR="00BE393C" w:rsidRPr="005122B3" w:rsidRDefault="00B2438E" w:rsidP="00453803">
      <w:pPr>
        <w:rPr>
          <w:sz w:val="18"/>
          <w:szCs w:val="18"/>
        </w:rPr>
      </w:pPr>
      <w:r w:rsidRPr="00B2438E">
        <w:rPr>
          <w:sz w:val="18"/>
          <w:szCs w:val="18"/>
        </w:rPr>
        <w:t xml:space="preserve">Staldbygning 3-6 er beliggende indenfor skovbyggelinjen. Der er ingen andre beskyttelseslinjer der påvirker husdyrbruget, ligesom der ikke er </w:t>
      </w:r>
      <w:r w:rsidRPr="005122B3">
        <w:rPr>
          <w:sz w:val="18"/>
          <w:szCs w:val="18"/>
        </w:rPr>
        <w:t>nogen fredekulturminder der ligger i tæt på husdyrbruget.</w:t>
      </w:r>
    </w:p>
    <w:p w14:paraId="6E5267EB" w14:textId="77777777" w:rsidR="00B2438E" w:rsidRPr="005122B3" w:rsidRDefault="00B2438E" w:rsidP="00453803">
      <w:pPr>
        <w:rPr>
          <w:sz w:val="18"/>
          <w:szCs w:val="18"/>
        </w:rPr>
      </w:pPr>
    </w:p>
    <w:p w14:paraId="70835F40" w14:textId="64207F42" w:rsidR="00B2438E" w:rsidRPr="005122B3" w:rsidRDefault="00B2438E" w:rsidP="00453803">
      <w:pPr>
        <w:rPr>
          <w:sz w:val="18"/>
          <w:szCs w:val="18"/>
        </w:rPr>
      </w:pPr>
      <w:r w:rsidRPr="005122B3">
        <w:rPr>
          <w:sz w:val="18"/>
          <w:szCs w:val="18"/>
        </w:rPr>
        <w:t>Der findes ca. 220 m vest for husdyrbruget et beskyttet sten- og jorddige, men dette påvirkes ikke på nogen måde af den ansøgte produktion.</w:t>
      </w:r>
    </w:p>
    <w:p w14:paraId="1F6E7CDC" w14:textId="77777777" w:rsidR="00E90741" w:rsidRPr="005122B3" w:rsidRDefault="00E90741" w:rsidP="00453803">
      <w:pPr>
        <w:rPr>
          <w:sz w:val="18"/>
          <w:szCs w:val="18"/>
        </w:rPr>
      </w:pPr>
    </w:p>
    <w:p w14:paraId="668330E7" w14:textId="77777777" w:rsidR="00453803" w:rsidRPr="005122B3" w:rsidRDefault="00453803" w:rsidP="00453803">
      <w:pPr>
        <w:rPr>
          <w:b/>
          <w:sz w:val="18"/>
          <w:szCs w:val="18"/>
        </w:rPr>
      </w:pPr>
      <w:r w:rsidRPr="005122B3">
        <w:rPr>
          <w:b/>
          <w:sz w:val="18"/>
          <w:szCs w:val="18"/>
        </w:rPr>
        <w:t>Kommunale udpegninger</w:t>
      </w:r>
    </w:p>
    <w:p w14:paraId="6CE2237E" w14:textId="241E1589" w:rsidR="00C059FA" w:rsidRPr="005122B3" w:rsidRDefault="00321A21" w:rsidP="00453803">
      <w:pPr>
        <w:rPr>
          <w:sz w:val="18"/>
          <w:szCs w:val="18"/>
        </w:rPr>
      </w:pPr>
      <w:r w:rsidRPr="005122B3">
        <w:rPr>
          <w:sz w:val="18"/>
          <w:szCs w:val="18"/>
        </w:rPr>
        <w:t xml:space="preserve">Ejendommen ligger </w:t>
      </w:r>
      <w:r w:rsidR="00B2438E" w:rsidRPr="005122B3">
        <w:rPr>
          <w:sz w:val="18"/>
          <w:szCs w:val="18"/>
        </w:rPr>
        <w:t xml:space="preserve">ikke </w:t>
      </w:r>
      <w:r w:rsidRPr="005122B3">
        <w:rPr>
          <w:sz w:val="18"/>
          <w:szCs w:val="18"/>
        </w:rPr>
        <w:t xml:space="preserve">indenfor </w:t>
      </w:r>
      <w:r w:rsidR="00B2438E" w:rsidRPr="005122B3">
        <w:rPr>
          <w:sz w:val="18"/>
          <w:szCs w:val="18"/>
        </w:rPr>
        <w:t>nogen specifikke udpegninger i kommuneplanen.</w:t>
      </w:r>
    </w:p>
    <w:p w14:paraId="312CF892" w14:textId="77777777" w:rsidR="00B2438E" w:rsidRPr="005122B3" w:rsidRDefault="00B2438E" w:rsidP="00453803">
      <w:pPr>
        <w:rPr>
          <w:sz w:val="18"/>
          <w:szCs w:val="18"/>
        </w:rPr>
      </w:pPr>
    </w:p>
    <w:p w14:paraId="2EC74BA3" w14:textId="4A29AA96" w:rsidR="00BE393C" w:rsidRPr="005122B3" w:rsidRDefault="001A4889" w:rsidP="00453803">
      <w:pPr>
        <w:rPr>
          <w:sz w:val="18"/>
          <w:szCs w:val="18"/>
        </w:rPr>
      </w:pPr>
      <w:r w:rsidRPr="005122B3">
        <w:rPr>
          <w:sz w:val="18"/>
          <w:szCs w:val="18"/>
        </w:rPr>
        <w:t>Af andre kommunale udpegninger der ligger i umiddelbar nærhed af husdyrbruget kan nævnes:</w:t>
      </w:r>
    </w:p>
    <w:p w14:paraId="6DD1680C" w14:textId="6AAB22D5" w:rsidR="00321A21" w:rsidRPr="005122B3" w:rsidRDefault="001A4889" w:rsidP="00321A21">
      <w:pPr>
        <w:pStyle w:val="Listeafsnit"/>
        <w:numPr>
          <w:ilvl w:val="0"/>
          <w:numId w:val="12"/>
        </w:numPr>
        <w:rPr>
          <w:sz w:val="18"/>
          <w:szCs w:val="18"/>
        </w:rPr>
      </w:pPr>
      <w:r w:rsidRPr="005122B3">
        <w:rPr>
          <w:sz w:val="18"/>
          <w:szCs w:val="18"/>
        </w:rPr>
        <w:t>Økologiske forbindelser</w:t>
      </w:r>
    </w:p>
    <w:p w14:paraId="1B45088C" w14:textId="77777777" w:rsidR="00B2438E" w:rsidRPr="005122B3" w:rsidRDefault="00321A21" w:rsidP="00BA54C0">
      <w:pPr>
        <w:pStyle w:val="Listeafsnit"/>
        <w:numPr>
          <w:ilvl w:val="0"/>
          <w:numId w:val="12"/>
        </w:numPr>
        <w:rPr>
          <w:sz w:val="18"/>
          <w:szCs w:val="18"/>
        </w:rPr>
      </w:pPr>
      <w:r w:rsidRPr="005122B3">
        <w:rPr>
          <w:sz w:val="18"/>
          <w:szCs w:val="18"/>
        </w:rPr>
        <w:t>Skovrejsning ønsket</w:t>
      </w:r>
    </w:p>
    <w:p w14:paraId="505EBABB" w14:textId="5D2E6DF3" w:rsidR="00B2438E" w:rsidRPr="005122B3" w:rsidRDefault="00B2438E" w:rsidP="00BA54C0">
      <w:pPr>
        <w:pStyle w:val="Listeafsnit"/>
        <w:numPr>
          <w:ilvl w:val="0"/>
          <w:numId w:val="12"/>
        </w:numPr>
        <w:rPr>
          <w:sz w:val="18"/>
          <w:szCs w:val="18"/>
        </w:rPr>
      </w:pPr>
      <w:r w:rsidRPr="005122B3">
        <w:rPr>
          <w:sz w:val="18"/>
          <w:szCs w:val="18"/>
        </w:rPr>
        <w:t>Skovrejsning uønsket</w:t>
      </w:r>
    </w:p>
    <w:p w14:paraId="182AE0B5" w14:textId="11FDF6EA" w:rsidR="001A4889" w:rsidRPr="005122B3" w:rsidRDefault="00B2438E" w:rsidP="00321A21">
      <w:pPr>
        <w:pStyle w:val="Listeafsnit"/>
        <w:numPr>
          <w:ilvl w:val="0"/>
          <w:numId w:val="12"/>
        </w:numPr>
        <w:rPr>
          <w:sz w:val="18"/>
          <w:szCs w:val="18"/>
        </w:rPr>
      </w:pPr>
      <w:r w:rsidRPr="005122B3">
        <w:rPr>
          <w:sz w:val="18"/>
          <w:szCs w:val="18"/>
        </w:rPr>
        <w:t>Kulturhistoriske bevaringsværdier</w:t>
      </w:r>
    </w:p>
    <w:p w14:paraId="7142C08D" w14:textId="77777777" w:rsidR="00321A21" w:rsidRPr="005122B3" w:rsidRDefault="00321A21" w:rsidP="00321A21">
      <w:pPr>
        <w:pStyle w:val="Listeafsnit"/>
        <w:rPr>
          <w:sz w:val="18"/>
          <w:szCs w:val="18"/>
        </w:rPr>
      </w:pPr>
    </w:p>
    <w:p w14:paraId="3D646D4D" w14:textId="70FBAC38" w:rsidR="005E5C1A" w:rsidRPr="005122B3" w:rsidRDefault="005E5C1A" w:rsidP="005E5C1A">
      <w:pPr>
        <w:rPr>
          <w:sz w:val="18"/>
          <w:szCs w:val="18"/>
        </w:rPr>
      </w:pPr>
      <w:r w:rsidRPr="005122B3">
        <w:rPr>
          <w:sz w:val="18"/>
          <w:szCs w:val="18"/>
        </w:rPr>
        <w:t>Det vur</w:t>
      </w:r>
      <w:r w:rsidR="00321A21" w:rsidRPr="005122B3">
        <w:rPr>
          <w:sz w:val="18"/>
          <w:szCs w:val="18"/>
        </w:rPr>
        <w:t>deres at ansøgningen ikke strider imod udpegningerne i kommuneplanen, og driften på husdyrbruget kan drives i overensstemmelse med de vedtagne retningslinjer</w:t>
      </w:r>
      <w:r w:rsidR="00D23053" w:rsidRPr="005122B3">
        <w:rPr>
          <w:sz w:val="18"/>
          <w:szCs w:val="18"/>
        </w:rPr>
        <w:t xml:space="preserve"> for udpegningerne</w:t>
      </w:r>
      <w:r w:rsidR="00321A21" w:rsidRPr="005122B3">
        <w:rPr>
          <w:sz w:val="18"/>
          <w:szCs w:val="18"/>
        </w:rPr>
        <w:t>.</w:t>
      </w:r>
    </w:p>
    <w:p w14:paraId="7D892553" w14:textId="77777777" w:rsidR="00C059FA" w:rsidRPr="005122B3" w:rsidRDefault="00C059FA" w:rsidP="00453803">
      <w:pPr>
        <w:rPr>
          <w:sz w:val="18"/>
          <w:szCs w:val="18"/>
        </w:rPr>
      </w:pPr>
    </w:p>
    <w:p w14:paraId="0F73E4D4" w14:textId="77777777" w:rsidR="00453803" w:rsidRPr="005122B3" w:rsidRDefault="00453803" w:rsidP="00453803">
      <w:pPr>
        <w:rPr>
          <w:b/>
          <w:sz w:val="18"/>
          <w:szCs w:val="18"/>
        </w:rPr>
      </w:pPr>
      <w:r w:rsidRPr="005122B3">
        <w:rPr>
          <w:b/>
          <w:sz w:val="18"/>
          <w:szCs w:val="18"/>
        </w:rPr>
        <w:t>Grundvand</w:t>
      </w:r>
    </w:p>
    <w:p w14:paraId="6D1C0F11" w14:textId="77777777" w:rsidR="00AD0827" w:rsidRPr="005122B3" w:rsidRDefault="00F870B4" w:rsidP="00453803">
      <w:pPr>
        <w:rPr>
          <w:sz w:val="18"/>
          <w:szCs w:val="18"/>
        </w:rPr>
      </w:pPr>
      <w:r w:rsidRPr="005122B3">
        <w:rPr>
          <w:sz w:val="18"/>
          <w:szCs w:val="18"/>
        </w:rPr>
        <w:t xml:space="preserve">Ejendommen befinder sig </w:t>
      </w:r>
      <w:r w:rsidR="00321A21" w:rsidRPr="005122B3">
        <w:rPr>
          <w:sz w:val="18"/>
          <w:szCs w:val="18"/>
        </w:rPr>
        <w:t>udenfor</w:t>
      </w:r>
      <w:r w:rsidRPr="005122B3">
        <w:rPr>
          <w:sz w:val="18"/>
          <w:szCs w:val="18"/>
        </w:rPr>
        <w:t xml:space="preserve"> område for særlige drikkevandsinteresser. </w:t>
      </w:r>
    </w:p>
    <w:p w14:paraId="5C35DFE5" w14:textId="77777777" w:rsidR="005122B3" w:rsidRPr="005122B3" w:rsidRDefault="005122B3" w:rsidP="00453803">
      <w:pPr>
        <w:rPr>
          <w:sz w:val="18"/>
          <w:szCs w:val="18"/>
        </w:rPr>
      </w:pPr>
    </w:p>
    <w:p w14:paraId="19DB2CAF" w14:textId="7D52BE17" w:rsidR="005122B3" w:rsidRPr="005122B3" w:rsidRDefault="005122B3" w:rsidP="00453803">
      <w:pPr>
        <w:rPr>
          <w:sz w:val="18"/>
          <w:szCs w:val="18"/>
        </w:rPr>
      </w:pPr>
      <w:r w:rsidRPr="005122B3">
        <w:rPr>
          <w:sz w:val="18"/>
          <w:szCs w:val="18"/>
        </w:rPr>
        <w:t>Der er ca. 2 km til nærmeste indvindingsopland, og ca. 2,5 km til nærmeste BNBO.</w:t>
      </w:r>
    </w:p>
    <w:p w14:paraId="797AF695" w14:textId="77777777" w:rsidR="005122B3" w:rsidRPr="005122B3" w:rsidRDefault="005122B3" w:rsidP="00453803">
      <w:pPr>
        <w:rPr>
          <w:sz w:val="18"/>
          <w:szCs w:val="18"/>
        </w:rPr>
      </w:pPr>
    </w:p>
    <w:p w14:paraId="6A53843F" w14:textId="52AAD236" w:rsidR="005122B3" w:rsidRPr="005122B3" w:rsidRDefault="005122B3" w:rsidP="00453803">
      <w:pPr>
        <w:rPr>
          <w:sz w:val="18"/>
          <w:szCs w:val="18"/>
        </w:rPr>
      </w:pPr>
      <w:r w:rsidRPr="005122B3">
        <w:rPr>
          <w:sz w:val="18"/>
          <w:szCs w:val="18"/>
        </w:rPr>
        <w:t xml:space="preserve">Alle rørføringer, gyllekummer samt beholdere til opbevaring af gylle er udført i bestandige materialer. Der er en enkelt oliebeholder, som er placeret inde i en bygning. Der er ikke oplag af planteværnsmidler på ejendommen. </w:t>
      </w:r>
    </w:p>
    <w:p w14:paraId="22A297EB" w14:textId="77777777" w:rsidR="005122B3" w:rsidRPr="005122B3" w:rsidRDefault="005122B3" w:rsidP="00453803">
      <w:pPr>
        <w:rPr>
          <w:sz w:val="18"/>
          <w:szCs w:val="18"/>
        </w:rPr>
      </w:pPr>
    </w:p>
    <w:p w14:paraId="7E4F3229" w14:textId="61723F70" w:rsidR="005122B3" w:rsidRPr="005122B3" w:rsidRDefault="005122B3" w:rsidP="00453803">
      <w:pPr>
        <w:rPr>
          <w:sz w:val="18"/>
          <w:szCs w:val="18"/>
        </w:rPr>
      </w:pPr>
      <w:r w:rsidRPr="005122B3">
        <w:rPr>
          <w:sz w:val="18"/>
          <w:szCs w:val="18"/>
        </w:rPr>
        <w:t>Ejendommens beredskabsplan beskriver hvilke tiltag der skal gøres i tilfælde af uheld, og det vurderes på den baggrund</w:t>
      </w:r>
      <w:r>
        <w:rPr>
          <w:sz w:val="18"/>
          <w:szCs w:val="18"/>
        </w:rPr>
        <w:t>, sammenholdt med afstanden til indvindingsoplandet,</w:t>
      </w:r>
      <w:r w:rsidRPr="005122B3">
        <w:rPr>
          <w:sz w:val="18"/>
          <w:szCs w:val="18"/>
        </w:rPr>
        <w:t xml:space="preserve"> at der ikke er nogen umiddelbar risiko for nedtrængning af gylle, olie eller kemikalier, til grundvandet, fra driften af husdyrbruget.</w:t>
      </w:r>
    </w:p>
    <w:p w14:paraId="5F9A8444" w14:textId="77777777" w:rsidR="00453803" w:rsidRPr="005122B3" w:rsidRDefault="00453803" w:rsidP="00453803">
      <w:pPr>
        <w:rPr>
          <w:sz w:val="18"/>
          <w:szCs w:val="18"/>
        </w:rPr>
      </w:pPr>
    </w:p>
    <w:p w14:paraId="45D1097B" w14:textId="77777777" w:rsidR="00453803" w:rsidRPr="005122B3" w:rsidRDefault="00453803" w:rsidP="00453803">
      <w:pPr>
        <w:rPr>
          <w:b/>
          <w:sz w:val="18"/>
          <w:szCs w:val="18"/>
        </w:rPr>
      </w:pPr>
      <w:r w:rsidRPr="005122B3">
        <w:rPr>
          <w:b/>
          <w:sz w:val="18"/>
          <w:szCs w:val="18"/>
        </w:rPr>
        <w:t>Overfladevand</w:t>
      </w:r>
    </w:p>
    <w:p w14:paraId="29C6C4D8" w14:textId="4474B9E9" w:rsidR="00A4078F" w:rsidRPr="005122B3" w:rsidRDefault="005122B3" w:rsidP="005122B3">
      <w:pPr>
        <w:rPr>
          <w:sz w:val="18"/>
          <w:szCs w:val="18"/>
        </w:rPr>
      </w:pPr>
      <w:r w:rsidRPr="005122B3">
        <w:rPr>
          <w:sz w:val="18"/>
          <w:szCs w:val="18"/>
        </w:rPr>
        <w:t>Der sker ingen ændring af udledning af tagvand i forbindelse med den ansøgte produktionsændring.</w:t>
      </w:r>
    </w:p>
    <w:p w14:paraId="44F4A42A" w14:textId="77777777" w:rsidR="00DC4242" w:rsidRPr="005122B3" w:rsidRDefault="00DC4242" w:rsidP="00453803">
      <w:pPr>
        <w:rPr>
          <w:sz w:val="18"/>
          <w:szCs w:val="18"/>
        </w:rPr>
      </w:pPr>
    </w:p>
    <w:p w14:paraId="2757E7FE" w14:textId="029BB8BA" w:rsidR="00A50B8A" w:rsidRPr="008111DA" w:rsidRDefault="00927896" w:rsidP="00A50B8A">
      <w:pPr>
        <w:rPr>
          <w:sz w:val="18"/>
          <w:szCs w:val="18"/>
        </w:rPr>
      </w:pPr>
      <w:r w:rsidRPr="008111DA">
        <w:rPr>
          <w:b/>
          <w:sz w:val="18"/>
          <w:szCs w:val="18"/>
        </w:rPr>
        <w:t>Generelle afstandskrav</w:t>
      </w:r>
      <w:r w:rsidRPr="008111DA">
        <w:rPr>
          <w:b/>
          <w:sz w:val="18"/>
          <w:szCs w:val="18"/>
        </w:rPr>
        <w:br/>
      </w:r>
      <w:r w:rsidR="00A50B8A" w:rsidRPr="008111DA">
        <w:rPr>
          <w:sz w:val="18"/>
          <w:szCs w:val="18"/>
        </w:rPr>
        <w:t>Jf. udpegninger</w:t>
      </w:r>
      <w:r w:rsidR="00DA5DDD" w:rsidRPr="008111DA">
        <w:rPr>
          <w:sz w:val="18"/>
          <w:szCs w:val="18"/>
        </w:rPr>
        <w:t xml:space="preserve"> og beregninger</w:t>
      </w:r>
      <w:r w:rsidR="00A50B8A" w:rsidRPr="008111DA">
        <w:rPr>
          <w:sz w:val="18"/>
          <w:szCs w:val="18"/>
        </w:rPr>
        <w:t xml:space="preserve"> i it</w:t>
      </w:r>
      <w:r w:rsidR="00DA5DDD" w:rsidRPr="008111DA">
        <w:rPr>
          <w:sz w:val="18"/>
          <w:szCs w:val="18"/>
        </w:rPr>
        <w:t>-</w:t>
      </w:r>
      <w:r w:rsidR="00A50B8A" w:rsidRPr="008111DA">
        <w:rPr>
          <w:sz w:val="18"/>
          <w:szCs w:val="18"/>
        </w:rPr>
        <w:t xml:space="preserve">ansøgningen er </w:t>
      </w:r>
      <w:r w:rsidR="00D23053" w:rsidRPr="008111DA">
        <w:rPr>
          <w:sz w:val="18"/>
          <w:szCs w:val="18"/>
        </w:rPr>
        <w:t xml:space="preserve">der i nedenstående redegjort for </w:t>
      </w:r>
      <w:r w:rsidR="00A50B8A" w:rsidRPr="008111DA">
        <w:rPr>
          <w:sz w:val="18"/>
          <w:szCs w:val="18"/>
        </w:rPr>
        <w:t>afstandskrav i henhold til §</w:t>
      </w:r>
      <w:r w:rsidR="00DC4242" w:rsidRPr="008111DA">
        <w:rPr>
          <w:sz w:val="18"/>
          <w:szCs w:val="18"/>
        </w:rPr>
        <w:t>§</w:t>
      </w:r>
      <w:r w:rsidR="00DA5DDD" w:rsidRPr="008111DA">
        <w:rPr>
          <w:sz w:val="18"/>
          <w:szCs w:val="18"/>
        </w:rPr>
        <w:t>6</w:t>
      </w:r>
      <w:r w:rsidR="00DC4242" w:rsidRPr="008111DA">
        <w:rPr>
          <w:sz w:val="18"/>
          <w:szCs w:val="18"/>
        </w:rPr>
        <w:t>-8</w:t>
      </w:r>
      <w:r w:rsidR="00A50B8A" w:rsidRPr="008111DA">
        <w:rPr>
          <w:sz w:val="18"/>
          <w:szCs w:val="18"/>
        </w:rPr>
        <w:t xml:space="preserve"> i Lov om miljøgodkendel</w:t>
      </w:r>
      <w:r w:rsidR="00D23053" w:rsidRPr="008111DA">
        <w:rPr>
          <w:sz w:val="18"/>
          <w:szCs w:val="18"/>
        </w:rPr>
        <w:t>se m.v. af husdyrbrug.</w:t>
      </w:r>
      <w:r w:rsidR="006A7899" w:rsidRPr="008111DA">
        <w:rPr>
          <w:sz w:val="18"/>
          <w:szCs w:val="18"/>
        </w:rPr>
        <w:t xml:space="preserve"> Alle afstande er angivet som afstand til nærmeste staldbygning, som udregnet i it-ansøgningen.</w:t>
      </w:r>
    </w:p>
    <w:p w14:paraId="01BD2291" w14:textId="77777777" w:rsidR="003C117E" w:rsidRPr="008111DA" w:rsidRDefault="003C117E" w:rsidP="00A50B8A">
      <w:pPr>
        <w:rPr>
          <w:sz w:val="18"/>
          <w:szCs w:val="18"/>
        </w:rPr>
      </w:pPr>
    </w:p>
    <w:p w14:paraId="32A5A2BB" w14:textId="6E98DDFA" w:rsidR="00B7047A" w:rsidRPr="008111DA" w:rsidRDefault="00B7047A" w:rsidP="00B7047A">
      <w:pPr>
        <w:pStyle w:val="Billedtekst"/>
        <w:keepNext/>
      </w:pPr>
      <w:r w:rsidRPr="008111DA">
        <w:t xml:space="preserve">Tabel </w:t>
      </w:r>
      <w:r w:rsidR="00906502" w:rsidRPr="008111DA">
        <w:rPr>
          <w:noProof/>
        </w:rPr>
        <w:fldChar w:fldCharType="begin"/>
      </w:r>
      <w:r w:rsidR="00906502" w:rsidRPr="008111DA">
        <w:rPr>
          <w:noProof/>
        </w:rPr>
        <w:instrText xml:space="preserve"> SEQ Tabel \* ARABIC </w:instrText>
      </w:r>
      <w:r w:rsidR="00906502" w:rsidRPr="008111DA">
        <w:rPr>
          <w:noProof/>
        </w:rPr>
        <w:fldChar w:fldCharType="separate"/>
      </w:r>
      <w:r w:rsidR="00FB7DEB">
        <w:rPr>
          <w:noProof/>
        </w:rPr>
        <w:t>2</w:t>
      </w:r>
      <w:r w:rsidR="00906502" w:rsidRPr="008111DA">
        <w:rPr>
          <w:noProof/>
        </w:rPr>
        <w:fldChar w:fldCharType="end"/>
      </w:r>
      <w:r w:rsidRPr="008111DA">
        <w:t xml:space="preserve"> Oversigt generelle afstandskrav</w:t>
      </w:r>
    </w:p>
    <w:tbl>
      <w:tblPr>
        <w:tblStyle w:val="Tabelgitter-lys"/>
        <w:tblW w:w="8789" w:type="dxa"/>
        <w:tblLayout w:type="fixed"/>
        <w:tblLook w:val="0000" w:firstRow="0" w:lastRow="0" w:firstColumn="0" w:lastColumn="0" w:noHBand="0" w:noVBand="0"/>
      </w:tblPr>
      <w:tblGrid>
        <w:gridCol w:w="3402"/>
        <w:gridCol w:w="2127"/>
        <w:gridCol w:w="3260"/>
      </w:tblGrid>
      <w:tr w:rsidR="00DC4242" w:rsidRPr="008111DA" w14:paraId="3BBF50F8" w14:textId="77777777" w:rsidTr="0018155E">
        <w:trPr>
          <w:trHeight w:val="379"/>
        </w:trPr>
        <w:tc>
          <w:tcPr>
            <w:tcW w:w="3402" w:type="dxa"/>
          </w:tcPr>
          <w:p w14:paraId="6546F363" w14:textId="77777777" w:rsidR="00DC4242" w:rsidRPr="008111DA" w:rsidRDefault="00DC4242" w:rsidP="0018155E">
            <w:pPr>
              <w:spacing w:after="100" w:afterAutospacing="1"/>
              <w:ind w:right="-2"/>
              <w:rPr>
                <w:b/>
                <w:sz w:val="18"/>
                <w:szCs w:val="18"/>
              </w:rPr>
            </w:pPr>
            <w:r w:rsidRPr="008111DA">
              <w:rPr>
                <w:b/>
                <w:sz w:val="18"/>
                <w:szCs w:val="18"/>
              </w:rPr>
              <w:t>Afstand fra staldbygning til:</w:t>
            </w:r>
          </w:p>
        </w:tc>
        <w:tc>
          <w:tcPr>
            <w:tcW w:w="2127" w:type="dxa"/>
          </w:tcPr>
          <w:p w14:paraId="6DF405A3" w14:textId="77777777" w:rsidR="00DC4242" w:rsidRPr="008111DA" w:rsidRDefault="00DC4242" w:rsidP="0018155E">
            <w:pPr>
              <w:spacing w:after="100" w:afterAutospacing="1"/>
              <w:rPr>
                <w:b/>
                <w:sz w:val="18"/>
                <w:szCs w:val="18"/>
              </w:rPr>
            </w:pPr>
            <w:r w:rsidRPr="008111DA">
              <w:rPr>
                <w:b/>
                <w:sz w:val="18"/>
                <w:szCs w:val="18"/>
              </w:rPr>
              <w:t>Afstand, m</w:t>
            </w:r>
          </w:p>
        </w:tc>
        <w:tc>
          <w:tcPr>
            <w:tcW w:w="3260" w:type="dxa"/>
          </w:tcPr>
          <w:p w14:paraId="458934E7" w14:textId="77777777" w:rsidR="00DC4242" w:rsidRPr="008111DA" w:rsidRDefault="00DC4242" w:rsidP="0018155E">
            <w:pPr>
              <w:spacing w:after="100" w:afterAutospacing="1"/>
              <w:rPr>
                <w:b/>
                <w:sz w:val="18"/>
                <w:szCs w:val="18"/>
              </w:rPr>
            </w:pPr>
            <w:r w:rsidRPr="008111DA">
              <w:rPr>
                <w:b/>
                <w:sz w:val="18"/>
                <w:szCs w:val="18"/>
              </w:rPr>
              <w:t>Krav ifølge Husdyrloven</w:t>
            </w:r>
          </w:p>
        </w:tc>
      </w:tr>
      <w:tr w:rsidR="00DC4242" w:rsidRPr="008111DA" w14:paraId="344020F2" w14:textId="77777777" w:rsidTr="0018155E">
        <w:trPr>
          <w:trHeight w:val="187"/>
        </w:trPr>
        <w:tc>
          <w:tcPr>
            <w:tcW w:w="3402" w:type="dxa"/>
          </w:tcPr>
          <w:p w14:paraId="359205C6" w14:textId="77777777" w:rsidR="00DC4242" w:rsidRPr="008111DA" w:rsidRDefault="00DC4242" w:rsidP="0018155E">
            <w:pPr>
              <w:spacing w:after="100" w:afterAutospacing="1"/>
              <w:rPr>
                <w:sz w:val="18"/>
                <w:szCs w:val="18"/>
              </w:rPr>
            </w:pPr>
            <w:r w:rsidRPr="008111DA">
              <w:rPr>
                <w:sz w:val="18"/>
                <w:szCs w:val="18"/>
              </w:rPr>
              <w:t>Byzone eller sommerhusområde</w:t>
            </w:r>
          </w:p>
        </w:tc>
        <w:tc>
          <w:tcPr>
            <w:tcW w:w="2127" w:type="dxa"/>
          </w:tcPr>
          <w:p w14:paraId="3DF441F0" w14:textId="77777777" w:rsidR="00DC4242" w:rsidRPr="008111DA" w:rsidRDefault="00DC4242" w:rsidP="0018155E">
            <w:pPr>
              <w:spacing w:after="100" w:afterAutospacing="1"/>
              <w:jc w:val="center"/>
              <w:rPr>
                <w:sz w:val="18"/>
                <w:szCs w:val="18"/>
              </w:rPr>
            </w:pPr>
            <w:r w:rsidRPr="008111DA">
              <w:rPr>
                <w:sz w:val="18"/>
                <w:szCs w:val="18"/>
              </w:rPr>
              <w:t>&gt;500</w:t>
            </w:r>
          </w:p>
        </w:tc>
        <w:tc>
          <w:tcPr>
            <w:tcW w:w="3260" w:type="dxa"/>
          </w:tcPr>
          <w:p w14:paraId="5E927930" w14:textId="77777777" w:rsidR="00DC4242" w:rsidRPr="008111DA" w:rsidRDefault="00DC4242" w:rsidP="0018155E">
            <w:pPr>
              <w:spacing w:after="100" w:afterAutospacing="1"/>
              <w:jc w:val="center"/>
              <w:rPr>
                <w:sz w:val="18"/>
                <w:szCs w:val="18"/>
              </w:rPr>
            </w:pPr>
            <w:r w:rsidRPr="008111DA">
              <w:rPr>
                <w:sz w:val="18"/>
                <w:szCs w:val="18"/>
              </w:rPr>
              <w:t>50 m</w:t>
            </w:r>
          </w:p>
        </w:tc>
      </w:tr>
      <w:tr w:rsidR="00DC4242" w:rsidRPr="008111DA" w14:paraId="26FFE68C" w14:textId="77777777" w:rsidTr="0018155E">
        <w:trPr>
          <w:trHeight w:val="187"/>
        </w:trPr>
        <w:tc>
          <w:tcPr>
            <w:tcW w:w="3402" w:type="dxa"/>
          </w:tcPr>
          <w:p w14:paraId="1B3CBD15" w14:textId="77777777" w:rsidR="00DC4242" w:rsidRPr="008111DA" w:rsidRDefault="00DC4242" w:rsidP="0018155E">
            <w:pPr>
              <w:spacing w:after="100" w:afterAutospacing="1"/>
              <w:rPr>
                <w:sz w:val="18"/>
                <w:szCs w:val="18"/>
              </w:rPr>
            </w:pPr>
            <w:r w:rsidRPr="008111DA">
              <w:rPr>
                <w:sz w:val="18"/>
                <w:szCs w:val="18"/>
              </w:rPr>
              <w:t>Lokalplan i landzone</w:t>
            </w:r>
          </w:p>
        </w:tc>
        <w:tc>
          <w:tcPr>
            <w:tcW w:w="2127" w:type="dxa"/>
          </w:tcPr>
          <w:p w14:paraId="042E87F4" w14:textId="77777777" w:rsidR="00DC4242" w:rsidRPr="008111DA" w:rsidRDefault="00DC4242" w:rsidP="0018155E">
            <w:pPr>
              <w:spacing w:after="100" w:afterAutospacing="1"/>
              <w:jc w:val="center"/>
              <w:rPr>
                <w:sz w:val="18"/>
                <w:szCs w:val="18"/>
              </w:rPr>
            </w:pPr>
            <w:r w:rsidRPr="008111DA">
              <w:rPr>
                <w:sz w:val="18"/>
                <w:szCs w:val="18"/>
              </w:rPr>
              <w:t>&gt;500</w:t>
            </w:r>
          </w:p>
        </w:tc>
        <w:tc>
          <w:tcPr>
            <w:tcW w:w="3260" w:type="dxa"/>
          </w:tcPr>
          <w:p w14:paraId="08224D66" w14:textId="77777777" w:rsidR="00DC4242" w:rsidRPr="008111DA" w:rsidRDefault="00DC4242" w:rsidP="0018155E">
            <w:pPr>
              <w:spacing w:after="100" w:afterAutospacing="1"/>
              <w:jc w:val="center"/>
              <w:rPr>
                <w:sz w:val="18"/>
                <w:szCs w:val="18"/>
              </w:rPr>
            </w:pPr>
            <w:r w:rsidRPr="008111DA">
              <w:rPr>
                <w:sz w:val="18"/>
                <w:szCs w:val="18"/>
              </w:rPr>
              <w:t>50 m</w:t>
            </w:r>
          </w:p>
        </w:tc>
      </w:tr>
      <w:tr w:rsidR="00DC4242" w:rsidRPr="008111DA" w14:paraId="7A6D38ED" w14:textId="77777777" w:rsidTr="0018155E">
        <w:trPr>
          <w:trHeight w:val="187"/>
        </w:trPr>
        <w:tc>
          <w:tcPr>
            <w:tcW w:w="3402" w:type="dxa"/>
          </w:tcPr>
          <w:p w14:paraId="423C4DF2" w14:textId="77777777" w:rsidR="00DC4242" w:rsidRPr="008111DA" w:rsidRDefault="00DC4242" w:rsidP="0018155E">
            <w:pPr>
              <w:spacing w:after="100" w:afterAutospacing="1"/>
              <w:rPr>
                <w:sz w:val="18"/>
                <w:szCs w:val="18"/>
              </w:rPr>
            </w:pPr>
            <w:r w:rsidRPr="008111DA">
              <w:rPr>
                <w:sz w:val="18"/>
                <w:szCs w:val="18"/>
              </w:rPr>
              <w:t>Nabobeboelse</w:t>
            </w:r>
          </w:p>
        </w:tc>
        <w:tc>
          <w:tcPr>
            <w:tcW w:w="2127" w:type="dxa"/>
          </w:tcPr>
          <w:p w14:paraId="1E870286" w14:textId="0B4F0290" w:rsidR="00DC4242" w:rsidRPr="008111DA" w:rsidRDefault="008111DA" w:rsidP="0018155E">
            <w:pPr>
              <w:spacing w:after="100" w:afterAutospacing="1"/>
              <w:jc w:val="center"/>
              <w:rPr>
                <w:sz w:val="18"/>
                <w:szCs w:val="18"/>
              </w:rPr>
            </w:pPr>
            <w:r w:rsidRPr="008111DA">
              <w:rPr>
                <w:sz w:val="18"/>
                <w:szCs w:val="18"/>
              </w:rPr>
              <w:t>391</w:t>
            </w:r>
          </w:p>
        </w:tc>
        <w:tc>
          <w:tcPr>
            <w:tcW w:w="3260" w:type="dxa"/>
          </w:tcPr>
          <w:p w14:paraId="3C789EB4" w14:textId="77777777" w:rsidR="00DC4242" w:rsidRPr="008111DA" w:rsidRDefault="00DC4242" w:rsidP="0018155E">
            <w:pPr>
              <w:spacing w:after="100" w:afterAutospacing="1"/>
              <w:jc w:val="center"/>
              <w:rPr>
                <w:sz w:val="18"/>
                <w:szCs w:val="18"/>
              </w:rPr>
            </w:pPr>
            <w:r w:rsidRPr="008111DA">
              <w:rPr>
                <w:sz w:val="18"/>
                <w:szCs w:val="18"/>
              </w:rPr>
              <w:t>50 m</w:t>
            </w:r>
          </w:p>
        </w:tc>
      </w:tr>
      <w:tr w:rsidR="00DC4242" w:rsidRPr="008111DA" w14:paraId="14703B2D" w14:textId="77777777" w:rsidTr="0018155E">
        <w:trPr>
          <w:trHeight w:val="187"/>
        </w:trPr>
        <w:tc>
          <w:tcPr>
            <w:tcW w:w="3402" w:type="dxa"/>
          </w:tcPr>
          <w:p w14:paraId="4B2DDE9F" w14:textId="77777777" w:rsidR="00DC4242" w:rsidRPr="008111DA" w:rsidRDefault="00DC4242" w:rsidP="0018155E">
            <w:pPr>
              <w:spacing w:after="100" w:afterAutospacing="1"/>
              <w:rPr>
                <w:sz w:val="18"/>
                <w:szCs w:val="18"/>
              </w:rPr>
            </w:pPr>
            <w:r w:rsidRPr="008111DA">
              <w:rPr>
                <w:sz w:val="18"/>
                <w:szCs w:val="18"/>
              </w:rPr>
              <w:t>Habitatområde (Kat 1 natur)</w:t>
            </w:r>
          </w:p>
        </w:tc>
        <w:tc>
          <w:tcPr>
            <w:tcW w:w="2127" w:type="dxa"/>
          </w:tcPr>
          <w:p w14:paraId="39C263C9" w14:textId="77777777" w:rsidR="00DC4242" w:rsidRPr="008111DA" w:rsidRDefault="00DC4242" w:rsidP="0018155E">
            <w:pPr>
              <w:spacing w:after="100" w:afterAutospacing="1"/>
              <w:jc w:val="center"/>
              <w:rPr>
                <w:sz w:val="18"/>
                <w:szCs w:val="18"/>
              </w:rPr>
            </w:pPr>
            <w:r w:rsidRPr="008111DA">
              <w:rPr>
                <w:sz w:val="18"/>
                <w:szCs w:val="18"/>
              </w:rPr>
              <w:t>&gt;500</w:t>
            </w:r>
          </w:p>
        </w:tc>
        <w:tc>
          <w:tcPr>
            <w:tcW w:w="3260" w:type="dxa"/>
          </w:tcPr>
          <w:p w14:paraId="717AF0AE" w14:textId="77777777" w:rsidR="00DC4242" w:rsidRPr="008111DA" w:rsidRDefault="00DC4242" w:rsidP="0018155E">
            <w:pPr>
              <w:spacing w:after="100" w:afterAutospacing="1"/>
              <w:jc w:val="center"/>
              <w:rPr>
                <w:sz w:val="18"/>
                <w:szCs w:val="18"/>
              </w:rPr>
            </w:pPr>
            <w:r w:rsidRPr="008111DA">
              <w:rPr>
                <w:sz w:val="18"/>
                <w:szCs w:val="18"/>
              </w:rPr>
              <w:t>10 m</w:t>
            </w:r>
          </w:p>
        </w:tc>
      </w:tr>
      <w:tr w:rsidR="00DC4242" w:rsidRPr="008111DA" w14:paraId="378AC3DA" w14:textId="77777777" w:rsidTr="0018155E">
        <w:trPr>
          <w:trHeight w:val="187"/>
        </w:trPr>
        <w:tc>
          <w:tcPr>
            <w:tcW w:w="3402" w:type="dxa"/>
          </w:tcPr>
          <w:p w14:paraId="309AD97B" w14:textId="77777777" w:rsidR="00DC4242" w:rsidRPr="008111DA" w:rsidRDefault="00DC4242" w:rsidP="0018155E">
            <w:pPr>
              <w:spacing w:after="100" w:afterAutospacing="1"/>
              <w:rPr>
                <w:sz w:val="18"/>
                <w:szCs w:val="18"/>
              </w:rPr>
            </w:pPr>
            <w:r w:rsidRPr="008111DA">
              <w:rPr>
                <w:sz w:val="18"/>
                <w:szCs w:val="18"/>
              </w:rPr>
              <w:t>Kat 2 natur</w:t>
            </w:r>
          </w:p>
        </w:tc>
        <w:tc>
          <w:tcPr>
            <w:tcW w:w="2127" w:type="dxa"/>
          </w:tcPr>
          <w:p w14:paraId="3F961D00" w14:textId="77777777" w:rsidR="00DC4242" w:rsidRPr="008111DA" w:rsidRDefault="00DC4242" w:rsidP="0018155E">
            <w:pPr>
              <w:spacing w:after="100" w:afterAutospacing="1"/>
              <w:jc w:val="center"/>
              <w:rPr>
                <w:sz w:val="18"/>
                <w:szCs w:val="18"/>
              </w:rPr>
            </w:pPr>
            <w:r w:rsidRPr="008111DA">
              <w:rPr>
                <w:sz w:val="18"/>
                <w:szCs w:val="18"/>
              </w:rPr>
              <w:t>&gt;500</w:t>
            </w:r>
          </w:p>
        </w:tc>
        <w:tc>
          <w:tcPr>
            <w:tcW w:w="3260" w:type="dxa"/>
          </w:tcPr>
          <w:p w14:paraId="7CE35041" w14:textId="77777777" w:rsidR="00DC4242" w:rsidRPr="008111DA" w:rsidRDefault="00DC4242" w:rsidP="0018155E">
            <w:pPr>
              <w:spacing w:after="100" w:afterAutospacing="1"/>
              <w:jc w:val="center"/>
              <w:rPr>
                <w:sz w:val="18"/>
                <w:szCs w:val="18"/>
              </w:rPr>
            </w:pPr>
            <w:r w:rsidRPr="008111DA">
              <w:rPr>
                <w:sz w:val="18"/>
                <w:szCs w:val="18"/>
              </w:rPr>
              <w:t>10 m</w:t>
            </w:r>
          </w:p>
        </w:tc>
      </w:tr>
      <w:tr w:rsidR="00DC4242" w:rsidRPr="008111DA" w14:paraId="211E29A8" w14:textId="77777777" w:rsidTr="0018155E">
        <w:trPr>
          <w:trHeight w:val="187"/>
        </w:trPr>
        <w:tc>
          <w:tcPr>
            <w:tcW w:w="3402" w:type="dxa"/>
          </w:tcPr>
          <w:p w14:paraId="61884DF2" w14:textId="77777777" w:rsidR="00DC4242" w:rsidRPr="008111DA" w:rsidRDefault="00DC4242" w:rsidP="0018155E">
            <w:pPr>
              <w:spacing w:after="100" w:afterAutospacing="1"/>
              <w:rPr>
                <w:sz w:val="18"/>
                <w:szCs w:val="18"/>
              </w:rPr>
            </w:pPr>
            <w:r w:rsidRPr="008111DA">
              <w:rPr>
                <w:sz w:val="18"/>
                <w:szCs w:val="18"/>
              </w:rPr>
              <w:t>Enkelt vandindvinding</w:t>
            </w:r>
          </w:p>
        </w:tc>
        <w:tc>
          <w:tcPr>
            <w:tcW w:w="2127" w:type="dxa"/>
          </w:tcPr>
          <w:p w14:paraId="45232F41" w14:textId="3EE8285C" w:rsidR="00DC4242" w:rsidRPr="008111DA" w:rsidRDefault="008111DA" w:rsidP="003C117E">
            <w:pPr>
              <w:spacing w:after="100" w:afterAutospacing="1"/>
              <w:jc w:val="center"/>
              <w:rPr>
                <w:sz w:val="18"/>
                <w:szCs w:val="18"/>
              </w:rPr>
            </w:pPr>
            <w:r w:rsidRPr="008111DA">
              <w:rPr>
                <w:sz w:val="18"/>
                <w:szCs w:val="18"/>
              </w:rPr>
              <w:t>73</w:t>
            </w:r>
          </w:p>
        </w:tc>
        <w:tc>
          <w:tcPr>
            <w:tcW w:w="3260" w:type="dxa"/>
          </w:tcPr>
          <w:p w14:paraId="71D8B17E" w14:textId="77777777" w:rsidR="00DC4242" w:rsidRPr="008111DA" w:rsidRDefault="00DC4242" w:rsidP="0018155E">
            <w:pPr>
              <w:spacing w:after="100" w:afterAutospacing="1"/>
              <w:jc w:val="center"/>
              <w:rPr>
                <w:sz w:val="18"/>
                <w:szCs w:val="18"/>
              </w:rPr>
            </w:pPr>
            <w:r w:rsidRPr="008111DA">
              <w:rPr>
                <w:sz w:val="18"/>
                <w:szCs w:val="18"/>
              </w:rPr>
              <w:t>25 m</w:t>
            </w:r>
          </w:p>
        </w:tc>
      </w:tr>
      <w:tr w:rsidR="00DC4242" w:rsidRPr="008111DA" w14:paraId="448383AD" w14:textId="77777777" w:rsidTr="0018155E">
        <w:tc>
          <w:tcPr>
            <w:tcW w:w="3402" w:type="dxa"/>
          </w:tcPr>
          <w:p w14:paraId="1D30E7AD" w14:textId="77777777" w:rsidR="00DC4242" w:rsidRPr="008111DA" w:rsidRDefault="00DC4242" w:rsidP="0018155E">
            <w:pPr>
              <w:spacing w:after="100" w:afterAutospacing="1"/>
              <w:ind w:right="-2"/>
              <w:rPr>
                <w:sz w:val="18"/>
                <w:szCs w:val="18"/>
              </w:rPr>
            </w:pPr>
            <w:r w:rsidRPr="008111DA">
              <w:rPr>
                <w:sz w:val="18"/>
                <w:szCs w:val="18"/>
              </w:rPr>
              <w:t>Almene vandforsyningsanlæg</w:t>
            </w:r>
          </w:p>
        </w:tc>
        <w:tc>
          <w:tcPr>
            <w:tcW w:w="2127" w:type="dxa"/>
          </w:tcPr>
          <w:p w14:paraId="7834A2EC" w14:textId="77777777" w:rsidR="00DC4242" w:rsidRPr="008111DA" w:rsidRDefault="00DC4242" w:rsidP="0018155E">
            <w:pPr>
              <w:spacing w:after="100" w:afterAutospacing="1"/>
              <w:jc w:val="center"/>
              <w:rPr>
                <w:sz w:val="18"/>
                <w:szCs w:val="18"/>
              </w:rPr>
            </w:pPr>
            <w:r w:rsidRPr="008111DA">
              <w:rPr>
                <w:sz w:val="18"/>
                <w:szCs w:val="18"/>
              </w:rPr>
              <w:t>&gt;500</w:t>
            </w:r>
          </w:p>
        </w:tc>
        <w:tc>
          <w:tcPr>
            <w:tcW w:w="3260" w:type="dxa"/>
          </w:tcPr>
          <w:p w14:paraId="165B3817" w14:textId="77777777" w:rsidR="00DC4242" w:rsidRPr="008111DA" w:rsidRDefault="00DC4242" w:rsidP="0018155E">
            <w:pPr>
              <w:spacing w:after="100" w:afterAutospacing="1"/>
              <w:jc w:val="center"/>
              <w:rPr>
                <w:sz w:val="18"/>
                <w:szCs w:val="18"/>
              </w:rPr>
            </w:pPr>
            <w:r w:rsidRPr="008111DA">
              <w:rPr>
                <w:sz w:val="18"/>
                <w:szCs w:val="18"/>
              </w:rPr>
              <w:t>50 m</w:t>
            </w:r>
          </w:p>
        </w:tc>
      </w:tr>
      <w:tr w:rsidR="00DC4242" w:rsidRPr="008111DA" w14:paraId="19705B60" w14:textId="77777777" w:rsidTr="0018155E">
        <w:tc>
          <w:tcPr>
            <w:tcW w:w="3402" w:type="dxa"/>
          </w:tcPr>
          <w:p w14:paraId="045F5BF8" w14:textId="77777777" w:rsidR="00DC4242" w:rsidRPr="008111DA" w:rsidRDefault="00DC4242" w:rsidP="0018155E">
            <w:pPr>
              <w:spacing w:after="100" w:afterAutospacing="1"/>
              <w:ind w:right="-2"/>
              <w:rPr>
                <w:sz w:val="18"/>
                <w:szCs w:val="18"/>
              </w:rPr>
            </w:pPr>
            <w:r w:rsidRPr="008111DA">
              <w:rPr>
                <w:sz w:val="18"/>
                <w:szCs w:val="18"/>
              </w:rPr>
              <w:t>Vandløb/sø</w:t>
            </w:r>
          </w:p>
        </w:tc>
        <w:tc>
          <w:tcPr>
            <w:tcW w:w="2127" w:type="dxa"/>
          </w:tcPr>
          <w:p w14:paraId="5957DD95" w14:textId="75EC6FD2" w:rsidR="00DC4242" w:rsidRPr="008111DA" w:rsidRDefault="008111DA" w:rsidP="0018155E">
            <w:pPr>
              <w:spacing w:after="100" w:afterAutospacing="1"/>
              <w:jc w:val="center"/>
              <w:rPr>
                <w:sz w:val="18"/>
                <w:szCs w:val="18"/>
              </w:rPr>
            </w:pPr>
            <w:r w:rsidRPr="008111DA">
              <w:rPr>
                <w:sz w:val="18"/>
                <w:szCs w:val="18"/>
              </w:rPr>
              <w:t>68</w:t>
            </w:r>
          </w:p>
        </w:tc>
        <w:tc>
          <w:tcPr>
            <w:tcW w:w="3260" w:type="dxa"/>
          </w:tcPr>
          <w:p w14:paraId="1ADC8894" w14:textId="77777777" w:rsidR="00DC4242" w:rsidRPr="008111DA" w:rsidRDefault="00DC4242" w:rsidP="0018155E">
            <w:pPr>
              <w:spacing w:after="100" w:afterAutospacing="1"/>
              <w:jc w:val="center"/>
              <w:rPr>
                <w:sz w:val="18"/>
                <w:szCs w:val="18"/>
              </w:rPr>
            </w:pPr>
            <w:r w:rsidRPr="008111DA">
              <w:rPr>
                <w:sz w:val="18"/>
                <w:szCs w:val="18"/>
              </w:rPr>
              <w:t>15 m</w:t>
            </w:r>
          </w:p>
        </w:tc>
      </w:tr>
      <w:tr w:rsidR="00DC4242" w:rsidRPr="008111DA" w14:paraId="6D43A39C" w14:textId="77777777" w:rsidTr="0018155E">
        <w:tc>
          <w:tcPr>
            <w:tcW w:w="3402" w:type="dxa"/>
          </w:tcPr>
          <w:p w14:paraId="066E41E7" w14:textId="77777777" w:rsidR="00DC4242" w:rsidRPr="008111DA" w:rsidRDefault="00DC4242" w:rsidP="0018155E">
            <w:pPr>
              <w:spacing w:after="100" w:afterAutospacing="1"/>
              <w:ind w:right="-2"/>
              <w:rPr>
                <w:sz w:val="18"/>
                <w:szCs w:val="18"/>
              </w:rPr>
            </w:pPr>
            <w:r w:rsidRPr="008111DA">
              <w:rPr>
                <w:sz w:val="18"/>
                <w:szCs w:val="18"/>
              </w:rPr>
              <w:t>Offentlig vej</w:t>
            </w:r>
          </w:p>
        </w:tc>
        <w:tc>
          <w:tcPr>
            <w:tcW w:w="2127" w:type="dxa"/>
          </w:tcPr>
          <w:p w14:paraId="4EE2EE18" w14:textId="08F0C496" w:rsidR="00DC4242" w:rsidRPr="008111DA" w:rsidRDefault="008111DA" w:rsidP="002A5C66">
            <w:pPr>
              <w:spacing w:after="100" w:afterAutospacing="1"/>
              <w:jc w:val="center"/>
              <w:rPr>
                <w:sz w:val="18"/>
                <w:szCs w:val="18"/>
              </w:rPr>
            </w:pPr>
            <w:r w:rsidRPr="008111DA">
              <w:rPr>
                <w:sz w:val="18"/>
                <w:szCs w:val="18"/>
              </w:rPr>
              <w:t>430</w:t>
            </w:r>
          </w:p>
        </w:tc>
        <w:tc>
          <w:tcPr>
            <w:tcW w:w="3260" w:type="dxa"/>
          </w:tcPr>
          <w:p w14:paraId="72D4EAE1" w14:textId="77777777" w:rsidR="00DC4242" w:rsidRPr="008111DA" w:rsidRDefault="00DC4242" w:rsidP="0018155E">
            <w:pPr>
              <w:spacing w:after="100" w:afterAutospacing="1"/>
              <w:jc w:val="center"/>
              <w:rPr>
                <w:sz w:val="18"/>
                <w:szCs w:val="18"/>
              </w:rPr>
            </w:pPr>
            <w:r w:rsidRPr="008111DA">
              <w:rPr>
                <w:sz w:val="18"/>
                <w:szCs w:val="18"/>
              </w:rPr>
              <w:t>15 m</w:t>
            </w:r>
          </w:p>
        </w:tc>
      </w:tr>
      <w:tr w:rsidR="00DC4242" w:rsidRPr="008111DA" w14:paraId="1D671996" w14:textId="77777777" w:rsidTr="0018155E">
        <w:tc>
          <w:tcPr>
            <w:tcW w:w="3402" w:type="dxa"/>
          </w:tcPr>
          <w:p w14:paraId="56E88AD6" w14:textId="77777777" w:rsidR="00DC4242" w:rsidRPr="008111DA" w:rsidRDefault="00DC4242" w:rsidP="0018155E">
            <w:pPr>
              <w:spacing w:after="100" w:afterAutospacing="1"/>
              <w:ind w:right="-2"/>
              <w:rPr>
                <w:sz w:val="18"/>
                <w:szCs w:val="18"/>
              </w:rPr>
            </w:pPr>
            <w:r w:rsidRPr="008111DA">
              <w:rPr>
                <w:sz w:val="18"/>
                <w:szCs w:val="18"/>
              </w:rPr>
              <w:t>Levnedsmiddelvirksomhed</w:t>
            </w:r>
          </w:p>
        </w:tc>
        <w:tc>
          <w:tcPr>
            <w:tcW w:w="2127" w:type="dxa"/>
          </w:tcPr>
          <w:p w14:paraId="322314A0" w14:textId="77777777" w:rsidR="00DC4242" w:rsidRPr="008111DA" w:rsidRDefault="00DC4242" w:rsidP="0018155E">
            <w:pPr>
              <w:spacing w:after="100" w:afterAutospacing="1"/>
              <w:jc w:val="center"/>
              <w:rPr>
                <w:sz w:val="18"/>
                <w:szCs w:val="18"/>
              </w:rPr>
            </w:pPr>
            <w:r w:rsidRPr="008111DA">
              <w:rPr>
                <w:sz w:val="18"/>
                <w:szCs w:val="18"/>
              </w:rPr>
              <w:t>&gt;500</w:t>
            </w:r>
          </w:p>
        </w:tc>
        <w:tc>
          <w:tcPr>
            <w:tcW w:w="3260" w:type="dxa"/>
          </w:tcPr>
          <w:p w14:paraId="06DB12A6" w14:textId="77777777" w:rsidR="00DC4242" w:rsidRPr="008111DA" w:rsidRDefault="00DC4242" w:rsidP="0018155E">
            <w:pPr>
              <w:spacing w:after="100" w:afterAutospacing="1"/>
              <w:jc w:val="center"/>
              <w:rPr>
                <w:sz w:val="18"/>
                <w:szCs w:val="18"/>
              </w:rPr>
            </w:pPr>
            <w:r w:rsidRPr="008111DA">
              <w:rPr>
                <w:sz w:val="18"/>
                <w:szCs w:val="18"/>
              </w:rPr>
              <w:t>25 m</w:t>
            </w:r>
          </w:p>
        </w:tc>
      </w:tr>
      <w:tr w:rsidR="00DC4242" w:rsidRPr="008111DA" w14:paraId="084FFA52" w14:textId="77777777" w:rsidTr="0018155E">
        <w:tc>
          <w:tcPr>
            <w:tcW w:w="3402" w:type="dxa"/>
          </w:tcPr>
          <w:p w14:paraId="174D5A93" w14:textId="77777777" w:rsidR="00DC4242" w:rsidRPr="008111DA" w:rsidRDefault="00DC4242" w:rsidP="0018155E">
            <w:pPr>
              <w:spacing w:after="100" w:afterAutospacing="1"/>
              <w:ind w:right="-2"/>
              <w:rPr>
                <w:sz w:val="18"/>
                <w:szCs w:val="18"/>
              </w:rPr>
            </w:pPr>
            <w:r w:rsidRPr="008111DA">
              <w:rPr>
                <w:sz w:val="18"/>
                <w:szCs w:val="18"/>
              </w:rPr>
              <w:t>Beboelse på samme ejendom</w:t>
            </w:r>
          </w:p>
        </w:tc>
        <w:tc>
          <w:tcPr>
            <w:tcW w:w="2127" w:type="dxa"/>
          </w:tcPr>
          <w:p w14:paraId="0D986D08" w14:textId="02715782" w:rsidR="00DC4242" w:rsidRPr="008111DA" w:rsidRDefault="003C117E" w:rsidP="0018155E">
            <w:pPr>
              <w:spacing w:after="100" w:afterAutospacing="1"/>
              <w:jc w:val="center"/>
              <w:rPr>
                <w:sz w:val="18"/>
                <w:szCs w:val="18"/>
              </w:rPr>
            </w:pPr>
            <w:r w:rsidRPr="008111DA">
              <w:rPr>
                <w:sz w:val="18"/>
                <w:szCs w:val="18"/>
              </w:rPr>
              <w:t>38</w:t>
            </w:r>
          </w:p>
        </w:tc>
        <w:tc>
          <w:tcPr>
            <w:tcW w:w="3260" w:type="dxa"/>
          </w:tcPr>
          <w:p w14:paraId="2B9B8527" w14:textId="77777777" w:rsidR="00DC4242" w:rsidRPr="008111DA" w:rsidRDefault="00DC4242" w:rsidP="0018155E">
            <w:pPr>
              <w:spacing w:after="100" w:afterAutospacing="1"/>
              <w:jc w:val="center"/>
              <w:rPr>
                <w:sz w:val="18"/>
                <w:szCs w:val="18"/>
              </w:rPr>
            </w:pPr>
            <w:r w:rsidRPr="008111DA">
              <w:rPr>
                <w:sz w:val="18"/>
                <w:szCs w:val="18"/>
              </w:rPr>
              <w:t>15 m</w:t>
            </w:r>
          </w:p>
        </w:tc>
      </w:tr>
      <w:tr w:rsidR="00DC4242" w:rsidRPr="008111DA" w14:paraId="2B3DDA66" w14:textId="77777777" w:rsidTr="0018155E">
        <w:trPr>
          <w:trHeight w:val="240"/>
        </w:trPr>
        <w:tc>
          <w:tcPr>
            <w:tcW w:w="3402" w:type="dxa"/>
          </w:tcPr>
          <w:p w14:paraId="7F42C466" w14:textId="7F5D469D" w:rsidR="00DC4242" w:rsidRPr="008111DA" w:rsidRDefault="00DC4242" w:rsidP="0018155E">
            <w:pPr>
              <w:spacing w:after="100" w:afterAutospacing="1"/>
              <w:ind w:right="-2"/>
              <w:rPr>
                <w:sz w:val="18"/>
                <w:szCs w:val="18"/>
              </w:rPr>
            </w:pPr>
            <w:r w:rsidRPr="008111DA">
              <w:rPr>
                <w:sz w:val="18"/>
                <w:szCs w:val="18"/>
              </w:rPr>
              <w:t>Naboskel</w:t>
            </w:r>
          </w:p>
        </w:tc>
        <w:tc>
          <w:tcPr>
            <w:tcW w:w="2127" w:type="dxa"/>
          </w:tcPr>
          <w:p w14:paraId="3F756821" w14:textId="775DD8CA" w:rsidR="00DC4242" w:rsidRPr="008111DA" w:rsidRDefault="008111DA" w:rsidP="0018155E">
            <w:pPr>
              <w:spacing w:after="100" w:afterAutospacing="1"/>
              <w:jc w:val="center"/>
              <w:rPr>
                <w:sz w:val="18"/>
                <w:szCs w:val="18"/>
              </w:rPr>
            </w:pPr>
            <w:r w:rsidRPr="008111DA">
              <w:rPr>
                <w:sz w:val="18"/>
                <w:szCs w:val="18"/>
              </w:rPr>
              <w:t>218</w:t>
            </w:r>
          </w:p>
        </w:tc>
        <w:tc>
          <w:tcPr>
            <w:tcW w:w="3260" w:type="dxa"/>
          </w:tcPr>
          <w:p w14:paraId="16288332" w14:textId="77777777" w:rsidR="00DC4242" w:rsidRPr="008111DA" w:rsidRDefault="00DC4242" w:rsidP="0018155E">
            <w:pPr>
              <w:spacing w:after="100" w:afterAutospacing="1"/>
              <w:jc w:val="center"/>
              <w:rPr>
                <w:sz w:val="18"/>
                <w:szCs w:val="18"/>
              </w:rPr>
            </w:pPr>
            <w:r w:rsidRPr="008111DA">
              <w:rPr>
                <w:sz w:val="18"/>
                <w:szCs w:val="18"/>
              </w:rPr>
              <w:t>30 m</w:t>
            </w:r>
          </w:p>
        </w:tc>
      </w:tr>
      <w:tr w:rsidR="00DC4242" w:rsidRPr="008111DA" w14:paraId="32EC3AC8" w14:textId="77777777" w:rsidTr="0018155E">
        <w:trPr>
          <w:trHeight w:val="240"/>
        </w:trPr>
        <w:tc>
          <w:tcPr>
            <w:tcW w:w="3402" w:type="dxa"/>
          </w:tcPr>
          <w:p w14:paraId="7EF04E99" w14:textId="77777777" w:rsidR="00DC4242" w:rsidRPr="008111DA" w:rsidRDefault="00DC4242" w:rsidP="0018155E">
            <w:pPr>
              <w:spacing w:after="100" w:afterAutospacing="1"/>
              <w:ind w:right="-2"/>
              <w:rPr>
                <w:sz w:val="18"/>
                <w:szCs w:val="18"/>
              </w:rPr>
            </w:pPr>
          </w:p>
        </w:tc>
        <w:tc>
          <w:tcPr>
            <w:tcW w:w="2127" w:type="dxa"/>
          </w:tcPr>
          <w:p w14:paraId="640431BA" w14:textId="77777777" w:rsidR="00DC4242" w:rsidRPr="008111DA" w:rsidRDefault="00DC4242" w:rsidP="0018155E">
            <w:pPr>
              <w:spacing w:after="100" w:afterAutospacing="1"/>
              <w:jc w:val="center"/>
              <w:rPr>
                <w:sz w:val="18"/>
                <w:szCs w:val="18"/>
              </w:rPr>
            </w:pPr>
          </w:p>
        </w:tc>
        <w:tc>
          <w:tcPr>
            <w:tcW w:w="3260" w:type="dxa"/>
          </w:tcPr>
          <w:p w14:paraId="0FF48703" w14:textId="77777777" w:rsidR="00DC4242" w:rsidRPr="008111DA" w:rsidRDefault="00DC4242" w:rsidP="0018155E">
            <w:pPr>
              <w:spacing w:after="100" w:afterAutospacing="1"/>
              <w:jc w:val="center"/>
              <w:rPr>
                <w:sz w:val="18"/>
                <w:szCs w:val="18"/>
              </w:rPr>
            </w:pPr>
          </w:p>
        </w:tc>
      </w:tr>
    </w:tbl>
    <w:p w14:paraId="3EB53C58" w14:textId="77777777" w:rsidR="00203099" w:rsidRPr="008111DA" w:rsidRDefault="00203099" w:rsidP="00A50B8A">
      <w:pPr>
        <w:rPr>
          <w:sz w:val="18"/>
          <w:szCs w:val="18"/>
        </w:rPr>
      </w:pPr>
    </w:p>
    <w:p w14:paraId="56C19CCA" w14:textId="26943F96" w:rsidR="00890AFE" w:rsidRPr="008111DA" w:rsidRDefault="003C117E" w:rsidP="00927896">
      <w:pPr>
        <w:rPr>
          <w:sz w:val="18"/>
          <w:szCs w:val="18"/>
        </w:rPr>
      </w:pPr>
      <w:r w:rsidRPr="008111DA">
        <w:rPr>
          <w:sz w:val="18"/>
          <w:szCs w:val="18"/>
        </w:rPr>
        <w:t>Alle generelle afstandskrav vurderes overholdt.</w:t>
      </w:r>
    </w:p>
    <w:p w14:paraId="46EA538E" w14:textId="77777777" w:rsidR="003C117E" w:rsidRPr="009D590B" w:rsidRDefault="003C117E" w:rsidP="00927896">
      <w:pPr>
        <w:rPr>
          <w:sz w:val="18"/>
          <w:szCs w:val="18"/>
        </w:rPr>
      </w:pPr>
    </w:p>
    <w:p w14:paraId="65FF6439" w14:textId="77777777" w:rsidR="0009197D" w:rsidRPr="009D590B" w:rsidRDefault="004A58D3" w:rsidP="00391995">
      <w:pPr>
        <w:rPr>
          <w:b/>
          <w:sz w:val="18"/>
          <w:szCs w:val="18"/>
        </w:rPr>
      </w:pPr>
      <w:r w:rsidRPr="009D590B">
        <w:rPr>
          <w:b/>
          <w:sz w:val="18"/>
          <w:szCs w:val="18"/>
        </w:rPr>
        <w:t>Ammoniak og påvirkning af natur og Natura 2000-områder</w:t>
      </w:r>
    </w:p>
    <w:p w14:paraId="52AB2F88" w14:textId="5827FF21" w:rsidR="00027679" w:rsidRPr="009D590B" w:rsidRDefault="00793F80" w:rsidP="00391995">
      <w:pPr>
        <w:rPr>
          <w:sz w:val="18"/>
          <w:szCs w:val="18"/>
        </w:rPr>
      </w:pPr>
      <w:r w:rsidRPr="009D590B">
        <w:rPr>
          <w:sz w:val="18"/>
          <w:szCs w:val="18"/>
        </w:rPr>
        <w:t>Produktionsændringen</w:t>
      </w:r>
      <w:r w:rsidR="003C1D2C" w:rsidRPr="009D590B">
        <w:rPr>
          <w:sz w:val="18"/>
          <w:szCs w:val="18"/>
        </w:rPr>
        <w:t xml:space="preserve"> er i ansøgningen, </w:t>
      </w:r>
      <w:r w:rsidR="009D590B" w:rsidRPr="009D590B">
        <w:rPr>
          <w:sz w:val="18"/>
          <w:szCs w:val="18"/>
        </w:rPr>
        <w:t xml:space="preserve">med </w:t>
      </w:r>
      <w:r w:rsidR="003C1D2C" w:rsidRPr="009D590B">
        <w:rPr>
          <w:sz w:val="18"/>
          <w:szCs w:val="18"/>
        </w:rPr>
        <w:t xml:space="preserve">skemaID </w:t>
      </w:r>
      <w:r w:rsidR="00203099" w:rsidRPr="009D590B">
        <w:rPr>
          <w:sz w:val="18"/>
          <w:szCs w:val="18"/>
        </w:rPr>
        <w:t>2</w:t>
      </w:r>
      <w:r w:rsidR="009D590B" w:rsidRPr="009D590B">
        <w:rPr>
          <w:sz w:val="18"/>
          <w:szCs w:val="18"/>
        </w:rPr>
        <w:t>11763</w:t>
      </w:r>
      <w:r w:rsidR="003C1D2C" w:rsidRPr="009D590B">
        <w:rPr>
          <w:sz w:val="18"/>
          <w:szCs w:val="18"/>
        </w:rPr>
        <w:t>, vurderet ift. ammoniakemission fra staldanlægget</w:t>
      </w:r>
      <w:r w:rsidR="00D23053" w:rsidRPr="009D590B">
        <w:rPr>
          <w:sz w:val="18"/>
          <w:szCs w:val="18"/>
        </w:rPr>
        <w:t xml:space="preserve"> inkl. gødningsopbevaringslagre</w:t>
      </w:r>
      <w:r w:rsidR="003C1D2C" w:rsidRPr="009D590B">
        <w:rPr>
          <w:sz w:val="18"/>
          <w:szCs w:val="18"/>
        </w:rPr>
        <w:t xml:space="preserve"> og påvirkningen fra denne på nærliggende</w:t>
      </w:r>
      <w:r w:rsidR="009D590B" w:rsidRPr="009D590B">
        <w:rPr>
          <w:sz w:val="18"/>
          <w:szCs w:val="18"/>
        </w:rPr>
        <w:t xml:space="preserve"> beskyttede</w:t>
      </w:r>
      <w:r w:rsidR="003C1D2C" w:rsidRPr="009D590B">
        <w:rPr>
          <w:sz w:val="18"/>
          <w:szCs w:val="18"/>
        </w:rPr>
        <w:t xml:space="preserve"> naturområder og nærmeste Natura 2000-område.</w:t>
      </w:r>
      <w:r w:rsidR="00204469" w:rsidRPr="009D590B">
        <w:rPr>
          <w:sz w:val="18"/>
          <w:szCs w:val="18"/>
        </w:rPr>
        <w:t xml:space="preserve"> Se it-ansøgningen på husdyrgodkendelse.dk </w:t>
      </w:r>
      <w:r w:rsidR="009D590B">
        <w:rPr>
          <w:sz w:val="18"/>
          <w:szCs w:val="18"/>
        </w:rPr>
        <w:t xml:space="preserve">samt kortet i figur 2 </w:t>
      </w:r>
      <w:r w:rsidR="00204469" w:rsidRPr="009D590B">
        <w:rPr>
          <w:sz w:val="18"/>
          <w:szCs w:val="18"/>
        </w:rPr>
        <w:t>for placeringer af naturarealer.</w:t>
      </w:r>
    </w:p>
    <w:p w14:paraId="70751036" w14:textId="77777777" w:rsidR="000E3A29" w:rsidRPr="007C2B65" w:rsidRDefault="000E3A29" w:rsidP="00391995">
      <w:pPr>
        <w:rPr>
          <w:sz w:val="18"/>
          <w:szCs w:val="18"/>
          <w:highlight w:val="yellow"/>
        </w:rPr>
      </w:pPr>
    </w:p>
    <w:p w14:paraId="1DB34078" w14:textId="6F42A822" w:rsidR="000E3A29" w:rsidRDefault="000E3A29" w:rsidP="00391995">
      <w:pPr>
        <w:rPr>
          <w:sz w:val="18"/>
          <w:szCs w:val="18"/>
        </w:rPr>
      </w:pPr>
      <w:r w:rsidRPr="009D590B">
        <w:rPr>
          <w:sz w:val="18"/>
          <w:szCs w:val="18"/>
        </w:rPr>
        <w:t xml:space="preserve">Der er i tabel 3 vedlagt en opgørelse over beregninger af ammoniakdeposition til udpegede naturområder. </w:t>
      </w:r>
    </w:p>
    <w:p w14:paraId="6F301F68" w14:textId="77777777" w:rsidR="00BA4E59" w:rsidRDefault="00BA4E59" w:rsidP="00391995">
      <w:pPr>
        <w:rPr>
          <w:sz w:val="18"/>
          <w:szCs w:val="18"/>
        </w:rPr>
      </w:pPr>
    </w:p>
    <w:p w14:paraId="2431C248" w14:textId="4BEC6A8C" w:rsidR="00BA4E59" w:rsidRPr="009D590B" w:rsidRDefault="00BA4E59" w:rsidP="00391995">
      <w:pPr>
        <w:rPr>
          <w:sz w:val="18"/>
          <w:szCs w:val="18"/>
        </w:rPr>
      </w:pPr>
      <w:r>
        <w:rPr>
          <w:sz w:val="18"/>
          <w:szCs w:val="18"/>
        </w:rPr>
        <w:t xml:space="preserve">Da der ikke sker nogen udvidelse af produktionsarealet i forbindelse med den ansøgte produktionsændring, sker der således ingen merdeposition fra nudrift til ansøgt drift. </w:t>
      </w:r>
      <w:r w:rsidR="00385D48">
        <w:rPr>
          <w:sz w:val="18"/>
          <w:szCs w:val="18"/>
        </w:rPr>
        <w:t xml:space="preserve">Da der er bygget 3 nye staldbygninger i perioden 2015-2018 indgår der i beregningerne af ammoniakdeposition til denne ansøgning, en merdeposition af ammoniak fra ansøgt til 8 årsdriften. </w:t>
      </w:r>
    </w:p>
    <w:p w14:paraId="147B0C2C" w14:textId="77777777" w:rsidR="009D590B" w:rsidRPr="00BA4E59" w:rsidRDefault="009D590B" w:rsidP="00391995">
      <w:pPr>
        <w:rPr>
          <w:sz w:val="18"/>
          <w:szCs w:val="18"/>
        </w:rPr>
      </w:pPr>
    </w:p>
    <w:p w14:paraId="44E1B161" w14:textId="603A3D84" w:rsidR="003C117E" w:rsidRPr="0071476E" w:rsidRDefault="003C117E" w:rsidP="003C117E">
      <w:pPr>
        <w:pStyle w:val="Billedtekst"/>
        <w:keepNext/>
      </w:pPr>
      <w:r w:rsidRPr="0071476E">
        <w:t xml:space="preserve">Tabel </w:t>
      </w:r>
      <w:r w:rsidR="00017057" w:rsidRPr="0071476E">
        <w:rPr>
          <w:noProof/>
        </w:rPr>
        <w:fldChar w:fldCharType="begin"/>
      </w:r>
      <w:r w:rsidR="00017057" w:rsidRPr="0071476E">
        <w:rPr>
          <w:noProof/>
        </w:rPr>
        <w:instrText xml:space="preserve"> SEQ Tabel \* ARABIC </w:instrText>
      </w:r>
      <w:r w:rsidR="00017057" w:rsidRPr="0071476E">
        <w:rPr>
          <w:noProof/>
        </w:rPr>
        <w:fldChar w:fldCharType="separate"/>
      </w:r>
      <w:r w:rsidR="00FB7DEB">
        <w:rPr>
          <w:noProof/>
        </w:rPr>
        <w:t>3</w:t>
      </w:r>
      <w:r w:rsidR="00017057" w:rsidRPr="0071476E">
        <w:rPr>
          <w:noProof/>
        </w:rPr>
        <w:fldChar w:fldCharType="end"/>
      </w:r>
      <w:r w:rsidRPr="0071476E">
        <w:t xml:space="preserve"> Naturpunkter</w:t>
      </w:r>
    </w:p>
    <w:tbl>
      <w:tblPr>
        <w:tblStyle w:val="Tabel-Gitter"/>
        <w:tblW w:w="0" w:type="auto"/>
        <w:tblLook w:val="04A0" w:firstRow="1" w:lastRow="0" w:firstColumn="1" w:lastColumn="0" w:noHBand="0" w:noVBand="1"/>
      </w:tblPr>
      <w:tblGrid>
        <w:gridCol w:w="846"/>
        <w:gridCol w:w="1925"/>
        <w:gridCol w:w="1391"/>
        <w:gridCol w:w="1386"/>
        <w:gridCol w:w="1352"/>
        <w:gridCol w:w="1393"/>
        <w:gridCol w:w="1335"/>
      </w:tblGrid>
      <w:tr w:rsidR="00385D48" w:rsidRPr="0071476E" w14:paraId="07F8DFB4" w14:textId="77777777" w:rsidTr="00BA54C0">
        <w:tc>
          <w:tcPr>
            <w:tcW w:w="846" w:type="dxa"/>
          </w:tcPr>
          <w:p w14:paraId="723A133C" w14:textId="77777777" w:rsidR="00385D48" w:rsidRPr="0071476E" w:rsidRDefault="00385D48" w:rsidP="00BA54C0">
            <w:pPr>
              <w:rPr>
                <w:b/>
                <w:sz w:val="18"/>
                <w:szCs w:val="18"/>
              </w:rPr>
            </w:pPr>
          </w:p>
        </w:tc>
        <w:tc>
          <w:tcPr>
            <w:tcW w:w="1925" w:type="dxa"/>
          </w:tcPr>
          <w:p w14:paraId="3900E261" w14:textId="77777777" w:rsidR="00385D48" w:rsidRPr="0071476E" w:rsidRDefault="00385D48" w:rsidP="00BA54C0">
            <w:pPr>
              <w:rPr>
                <w:b/>
                <w:sz w:val="18"/>
                <w:szCs w:val="18"/>
              </w:rPr>
            </w:pPr>
          </w:p>
        </w:tc>
        <w:tc>
          <w:tcPr>
            <w:tcW w:w="6857" w:type="dxa"/>
            <w:gridSpan w:val="5"/>
          </w:tcPr>
          <w:p w14:paraId="71F96732" w14:textId="77777777" w:rsidR="00385D48" w:rsidRPr="0071476E" w:rsidRDefault="00385D48" w:rsidP="00BA54C0">
            <w:pPr>
              <w:rPr>
                <w:sz w:val="18"/>
                <w:szCs w:val="18"/>
              </w:rPr>
            </w:pPr>
            <w:r w:rsidRPr="0071476E">
              <w:rPr>
                <w:b/>
                <w:sz w:val="18"/>
                <w:szCs w:val="18"/>
              </w:rPr>
              <w:t>Oversigt naturpunkter</w:t>
            </w:r>
          </w:p>
        </w:tc>
      </w:tr>
      <w:tr w:rsidR="00385D48" w:rsidRPr="006F5C3F" w14:paraId="5A46EC48" w14:textId="77777777" w:rsidTr="00BA54C0">
        <w:tc>
          <w:tcPr>
            <w:tcW w:w="846" w:type="dxa"/>
          </w:tcPr>
          <w:p w14:paraId="71AABDA7" w14:textId="77777777" w:rsidR="00385D48" w:rsidRPr="006F5C3F" w:rsidRDefault="00385D48" w:rsidP="00BA54C0">
            <w:pPr>
              <w:rPr>
                <w:sz w:val="18"/>
                <w:szCs w:val="18"/>
              </w:rPr>
            </w:pPr>
            <w:r w:rsidRPr="006F5C3F">
              <w:rPr>
                <w:sz w:val="18"/>
                <w:szCs w:val="18"/>
              </w:rPr>
              <w:t>Naturpunkt nr.</w:t>
            </w:r>
          </w:p>
        </w:tc>
        <w:tc>
          <w:tcPr>
            <w:tcW w:w="1925" w:type="dxa"/>
          </w:tcPr>
          <w:p w14:paraId="3E3A9186" w14:textId="77777777" w:rsidR="00385D48" w:rsidRPr="006F5C3F" w:rsidRDefault="00385D48" w:rsidP="00BA54C0">
            <w:pPr>
              <w:rPr>
                <w:sz w:val="18"/>
                <w:szCs w:val="18"/>
              </w:rPr>
            </w:pPr>
            <w:r w:rsidRPr="006F5C3F">
              <w:rPr>
                <w:sz w:val="18"/>
                <w:szCs w:val="18"/>
              </w:rPr>
              <w:t>Navngivning</w:t>
            </w:r>
          </w:p>
        </w:tc>
        <w:tc>
          <w:tcPr>
            <w:tcW w:w="1391" w:type="dxa"/>
          </w:tcPr>
          <w:p w14:paraId="67EDA435" w14:textId="77777777" w:rsidR="00385D48" w:rsidRPr="006F5C3F" w:rsidRDefault="00385D48" w:rsidP="00BA54C0">
            <w:pPr>
              <w:rPr>
                <w:sz w:val="18"/>
                <w:szCs w:val="18"/>
              </w:rPr>
            </w:pPr>
            <w:r w:rsidRPr="006F5C3F">
              <w:rPr>
                <w:sz w:val="18"/>
                <w:szCs w:val="18"/>
              </w:rPr>
              <w:t>Kategori</w:t>
            </w:r>
          </w:p>
        </w:tc>
        <w:tc>
          <w:tcPr>
            <w:tcW w:w="1386" w:type="dxa"/>
          </w:tcPr>
          <w:p w14:paraId="22C17FFD" w14:textId="77777777" w:rsidR="00385D48" w:rsidRPr="006F5C3F" w:rsidRDefault="00385D48" w:rsidP="00BA54C0">
            <w:pPr>
              <w:rPr>
                <w:sz w:val="18"/>
                <w:szCs w:val="18"/>
              </w:rPr>
            </w:pPr>
            <w:r w:rsidRPr="006F5C3F">
              <w:rPr>
                <w:sz w:val="18"/>
                <w:szCs w:val="18"/>
              </w:rPr>
              <w:t>Ruhed</w:t>
            </w:r>
          </w:p>
        </w:tc>
        <w:tc>
          <w:tcPr>
            <w:tcW w:w="1352" w:type="dxa"/>
          </w:tcPr>
          <w:p w14:paraId="7457D49D" w14:textId="77777777" w:rsidR="00385D48" w:rsidRPr="006F5C3F" w:rsidRDefault="00385D48" w:rsidP="00BA54C0">
            <w:pPr>
              <w:rPr>
                <w:sz w:val="18"/>
                <w:szCs w:val="18"/>
              </w:rPr>
            </w:pPr>
            <w:r w:rsidRPr="006F5C3F">
              <w:rPr>
                <w:sz w:val="18"/>
                <w:szCs w:val="18"/>
              </w:rPr>
              <w:t>Merdeposition 8-års drift</w:t>
            </w:r>
          </w:p>
        </w:tc>
        <w:tc>
          <w:tcPr>
            <w:tcW w:w="1393" w:type="dxa"/>
          </w:tcPr>
          <w:p w14:paraId="688484B7" w14:textId="77777777" w:rsidR="00385D48" w:rsidRPr="006F5C3F" w:rsidRDefault="00385D48" w:rsidP="00BA54C0">
            <w:pPr>
              <w:rPr>
                <w:sz w:val="18"/>
                <w:szCs w:val="18"/>
              </w:rPr>
            </w:pPr>
            <w:r w:rsidRPr="006F5C3F">
              <w:rPr>
                <w:sz w:val="18"/>
                <w:szCs w:val="18"/>
              </w:rPr>
              <w:t>Merdeposition nudrift</w:t>
            </w:r>
          </w:p>
        </w:tc>
        <w:tc>
          <w:tcPr>
            <w:tcW w:w="1335" w:type="dxa"/>
          </w:tcPr>
          <w:p w14:paraId="3EE46015" w14:textId="77777777" w:rsidR="00385D48" w:rsidRPr="006F5C3F" w:rsidRDefault="00385D48" w:rsidP="00BA54C0">
            <w:pPr>
              <w:rPr>
                <w:sz w:val="18"/>
                <w:szCs w:val="18"/>
              </w:rPr>
            </w:pPr>
            <w:r w:rsidRPr="006F5C3F">
              <w:rPr>
                <w:sz w:val="18"/>
                <w:szCs w:val="18"/>
              </w:rPr>
              <w:t>Totaldeposition</w:t>
            </w:r>
          </w:p>
        </w:tc>
      </w:tr>
      <w:tr w:rsidR="00385D48" w:rsidRPr="006F5C3F" w14:paraId="0688AEBC" w14:textId="77777777" w:rsidTr="00BA54C0">
        <w:tc>
          <w:tcPr>
            <w:tcW w:w="846" w:type="dxa"/>
          </w:tcPr>
          <w:p w14:paraId="6DE35A26" w14:textId="77777777" w:rsidR="00385D48" w:rsidRPr="006F5C3F" w:rsidRDefault="00385D48" w:rsidP="00BA54C0">
            <w:pPr>
              <w:rPr>
                <w:sz w:val="18"/>
                <w:szCs w:val="18"/>
              </w:rPr>
            </w:pPr>
            <w:r w:rsidRPr="006F5C3F">
              <w:rPr>
                <w:sz w:val="18"/>
                <w:szCs w:val="18"/>
              </w:rPr>
              <w:t>1</w:t>
            </w:r>
          </w:p>
        </w:tc>
        <w:tc>
          <w:tcPr>
            <w:tcW w:w="1925" w:type="dxa"/>
          </w:tcPr>
          <w:p w14:paraId="46065565" w14:textId="18ADB995" w:rsidR="00385D48" w:rsidRPr="006F5C3F" w:rsidRDefault="00385D48" w:rsidP="00BA54C0">
            <w:pPr>
              <w:rPr>
                <w:sz w:val="18"/>
                <w:szCs w:val="18"/>
              </w:rPr>
            </w:pPr>
            <w:r w:rsidRPr="006F5C3F">
              <w:rPr>
                <w:sz w:val="18"/>
                <w:szCs w:val="18"/>
              </w:rPr>
              <w:t>Kat 1 natur Overdrev</w:t>
            </w:r>
          </w:p>
        </w:tc>
        <w:tc>
          <w:tcPr>
            <w:tcW w:w="1391" w:type="dxa"/>
          </w:tcPr>
          <w:p w14:paraId="7C06EB9D" w14:textId="77777777" w:rsidR="00385D48" w:rsidRPr="006F5C3F" w:rsidRDefault="00385D48" w:rsidP="00BA54C0">
            <w:pPr>
              <w:rPr>
                <w:sz w:val="18"/>
                <w:szCs w:val="18"/>
              </w:rPr>
            </w:pPr>
            <w:r w:rsidRPr="006F5C3F">
              <w:rPr>
                <w:sz w:val="18"/>
                <w:szCs w:val="18"/>
              </w:rPr>
              <w:t>1</w:t>
            </w:r>
          </w:p>
        </w:tc>
        <w:tc>
          <w:tcPr>
            <w:tcW w:w="1386" w:type="dxa"/>
          </w:tcPr>
          <w:p w14:paraId="3089E3C4" w14:textId="564F9089" w:rsidR="00385D48" w:rsidRPr="006F5C3F" w:rsidRDefault="00385D48" w:rsidP="00BA54C0">
            <w:pPr>
              <w:rPr>
                <w:sz w:val="18"/>
                <w:szCs w:val="18"/>
              </w:rPr>
            </w:pPr>
            <w:r w:rsidRPr="006F5C3F">
              <w:rPr>
                <w:sz w:val="18"/>
                <w:szCs w:val="18"/>
              </w:rPr>
              <w:t>Bn</w:t>
            </w:r>
          </w:p>
        </w:tc>
        <w:tc>
          <w:tcPr>
            <w:tcW w:w="1352" w:type="dxa"/>
          </w:tcPr>
          <w:p w14:paraId="34F3A840" w14:textId="77777777" w:rsidR="00385D48" w:rsidRPr="006F5C3F" w:rsidRDefault="00385D48" w:rsidP="00BA54C0">
            <w:pPr>
              <w:rPr>
                <w:sz w:val="18"/>
                <w:szCs w:val="18"/>
              </w:rPr>
            </w:pPr>
            <w:r w:rsidRPr="006F5C3F">
              <w:rPr>
                <w:sz w:val="18"/>
                <w:szCs w:val="18"/>
              </w:rPr>
              <w:t>0</w:t>
            </w:r>
          </w:p>
        </w:tc>
        <w:tc>
          <w:tcPr>
            <w:tcW w:w="1393" w:type="dxa"/>
          </w:tcPr>
          <w:p w14:paraId="028A751F" w14:textId="77777777" w:rsidR="00385D48" w:rsidRPr="006F5C3F" w:rsidRDefault="00385D48" w:rsidP="00BA54C0">
            <w:pPr>
              <w:rPr>
                <w:sz w:val="18"/>
                <w:szCs w:val="18"/>
              </w:rPr>
            </w:pPr>
            <w:r w:rsidRPr="006F5C3F">
              <w:rPr>
                <w:sz w:val="18"/>
                <w:szCs w:val="18"/>
              </w:rPr>
              <w:t>0</w:t>
            </w:r>
          </w:p>
        </w:tc>
        <w:tc>
          <w:tcPr>
            <w:tcW w:w="1335" w:type="dxa"/>
          </w:tcPr>
          <w:p w14:paraId="14BBDFE2" w14:textId="77777777" w:rsidR="00385D48" w:rsidRPr="006F5C3F" w:rsidRDefault="00385D48" w:rsidP="00BA54C0">
            <w:pPr>
              <w:rPr>
                <w:sz w:val="18"/>
                <w:szCs w:val="18"/>
              </w:rPr>
            </w:pPr>
            <w:r w:rsidRPr="006F5C3F">
              <w:rPr>
                <w:sz w:val="18"/>
                <w:szCs w:val="18"/>
              </w:rPr>
              <w:t>0</w:t>
            </w:r>
          </w:p>
        </w:tc>
      </w:tr>
      <w:tr w:rsidR="00385D48" w:rsidRPr="006F5C3F" w14:paraId="44B680AF" w14:textId="77777777" w:rsidTr="00BA54C0">
        <w:tc>
          <w:tcPr>
            <w:tcW w:w="846" w:type="dxa"/>
          </w:tcPr>
          <w:p w14:paraId="44A40D4E" w14:textId="77777777" w:rsidR="00385D48" w:rsidRPr="006F5C3F" w:rsidRDefault="00385D48" w:rsidP="00BA54C0">
            <w:pPr>
              <w:rPr>
                <w:sz w:val="18"/>
                <w:szCs w:val="18"/>
              </w:rPr>
            </w:pPr>
            <w:r w:rsidRPr="006F5C3F">
              <w:rPr>
                <w:sz w:val="18"/>
                <w:szCs w:val="18"/>
              </w:rPr>
              <w:t>2</w:t>
            </w:r>
          </w:p>
        </w:tc>
        <w:tc>
          <w:tcPr>
            <w:tcW w:w="1925" w:type="dxa"/>
          </w:tcPr>
          <w:p w14:paraId="649F4D37" w14:textId="0603D27F" w:rsidR="00385D48" w:rsidRPr="006F5C3F" w:rsidRDefault="00385D48" w:rsidP="00BA54C0">
            <w:pPr>
              <w:rPr>
                <w:sz w:val="18"/>
                <w:szCs w:val="18"/>
              </w:rPr>
            </w:pPr>
            <w:r w:rsidRPr="006F5C3F">
              <w:rPr>
                <w:sz w:val="18"/>
                <w:szCs w:val="18"/>
              </w:rPr>
              <w:t>Kat 2 natur 1 hede</w:t>
            </w:r>
          </w:p>
        </w:tc>
        <w:tc>
          <w:tcPr>
            <w:tcW w:w="1391" w:type="dxa"/>
          </w:tcPr>
          <w:p w14:paraId="4E6215B0" w14:textId="77777777" w:rsidR="00385D48" w:rsidRPr="006F5C3F" w:rsidRDefault="00385D48" w:rsidP="00BA54C0">
            <w:pPr>
              <w:rPr>
                <w:sz w:val="18"/>
                <w:szCs w:val="18"/>
              </w:rPr>
            </w:pPr>
            <w:r w:rsidRPr="006F5C3F">
              <w:rPr>
                <w:sz w:val="18"/>
                <w:szCs w:val="18"/>
              </w:rPr>
              <w:t>2</w:t>
            </w:r>
          </w:p>
        </w:tc>
        <w:tc>
          <w:tcPr>
            <w:tcW w:w="1386" w:type="dxa"/>
          </w:tcPr>
          <w:p w14:paraId="23E6F18F" w14:textId="63B9723E" w:rsidR="00385D48" w:rsidRPr="006F5C3F" w:rsidRDefault="00385D48" w:rsidP="00BA54C0">
            <w:pPr>
              <w:rPr>
                <w:sz w:val="18"/>
                <w:szCs w:val="18"/>
              </w:rPr>
            </w:pPr>
            <w:r w:rsidRPr="006F5C3F">
              <w:rPr>
                <w:sz w:val="18"/>
                <w:szCs w:val="18"/>
              </w:rPr>
              <w:t>Mk</w:t>
            </w:r>
          </w:p>
        </w:tc>
        <w:tc>
          <w:tcPr>
            <w:tcW w:w="1352" w:type="dxa"/>
          </w:tcPr>
          <w:p w14:paraId="6DCDAEA6" w14:textId="77777777" w:rsidR="00385D48" w:rsidRPr="006F5C3F" w:rsidRDefault="00385D48" w:rsidP="00BA54C0">
            <w:pPr>
              <w:rPr>
                <w:sz w:val="18"/>
                <w:szCs w:val="18"/>
              </w:rPr>
            </w:pPr>
            <w:r w:rsidRPr="006F5C3F">
              <w:rPr>
                <w:sz w:val="18"/>
                <w:szCs w:val="18"/>
              </w:rPr>
              <w:t>0</w:t>
            </w:r>
          </w:p>
        </w:tc>
        <w:tc>
          <w:tcPr>
            <w:tcW w:w="1393" w:type="dxa"/>
          </w:tcPr>
          <w:p w14:paraId="06B1FCE3" w14:textId="77777777" w:rsidR="00385D48" w:rsidRPr="006F5C3F" w:rsidRDefault="00385D48" w:rsidP="00BA54C0">
            <w:pPr>
              <w:rPr>
                <w:sz w:val="18"/>
                <w:szCs w:val="18"/>
              </w:rPr>
            </w:pPr>
            <w:r w:rsidRPr="006F5C3F">
              <w:rPr>
                <w:sz w:val="18"/>
                <w:szCs w:val="18"/>
              </w:rPr>
              <w:t>0</w:t>
            </w:r>
          </w:p>
        </w:tc>
        <w:tc>
          <w:tcPr>
            <w:tcW w:w="1335" w:type="dxa"/>
          </w:tcPr>
          <w:p w14:paraId="753F3733" w14:textId="7FB55248" w:rsidR="00385D48" w:rsidRPr="006F5C3F" w:rsidRDefault="00385D48" w:rsidP="00BA54C0">
            <w:pPr>
              <w:rPr>
                <w:sz w:val="18"/>
                <w:szCs w:val="18"/>
              </w:rPr>
            </w:pPr>
            <w:r w:rsidRPr="006F5C3F">
              <w:rPr>
                <w:sz w:val="18"/>
                <w:szCs w:val="18"/>
              </w:rPr>
              <w:t>0</w:t>
            </w:r>
          </w:p>
          <w:p w14:paraId="15359C36" w14:textId="77777777" w:rsidR="00385D48" w:rsidRPr="006F5C3F" w:rsidRDefault="00385D48" w:rsidP="00BA54C0">
            <w:pPr>
              <w:rPr>
                <w:sz w:val="18"/>
                <w:szCs w:val="18"/>
              </w:rPr>
            </w:pPr>
          </w:p>
        </w:tc>
      </w:tr>
      <w:tr w:rsidR="00385D48" w:rsidRPr="006F5C3F" w14:paraId="1712D0A5" w14:textId="77777777" w:rsidTr="00BA54C0">
        <w:tc>
          <w:tcPr>
            <w:tcW w:w="846" w:type="dxa"/>
          </w:tcPr>
          <w:p w14:paraId="287394D7" w14:textId="77777777" w:rsidR="00385D48" w:rsidRPr="006F5C3F" w:rsidRDefault="00385D48" w:rsidP="00BA54C0">
            <w:pPr>
              <w:rPr>
                <w:sz w:val="18"/>
                <w:szCs w:val="18"/>
              </w:rPr>
            </w:pPr>
            <w:r w:rsidRPr="006F5C3F">
              <w:rPr>
                <w:sz w:val="18"/>
                <w:szCs w:val="18"/>
              </w:rPr>
              <w:t>3</w:t>
            </w:r>
          </w:p>
        </w:tc>
        <w:tc>
          <w:tcPr>
            <w:tcW w:w="1925" w:type="dxa"/>
          </w:tcPr>
          <w:p w14:paraId="7521B8B8" w14:textId="5721EFCE" w:rsidR="00385D48" w:rsidRPr="006F5C3F" w:rsidRDefault="00385D48" w:rsidP="00385D48">
            <w:pPr>
              <w:rPr>
                <w:sz w:val="18"/>
                <w:szCs w:val="18"/>
              </w:rPr>
            </w:pPr>
            <w:r w:rsidRPr="006F5C3F">
              <w:rPr>
                <w:sz w:val="18"/>
                <w:szCs w:val="18"/>
              </w:rPr>
              <w:t xml:space="preserve">Kat natur 2 overdrev </w:t>
            </w:r>
          </w:p>
        </w:tc>
        <w:tc>
          <w:tcPr>
            <w:tcW w:w="1391" w:type="dxa"/>
          </w:tcPr>
          <w:p w14:paraId="29B86906" w14:textId="77777777" w:rsidR="00385D48" w:rsidRPr="006F5C3F" w:rsidRDefault="00385D48" w:rsidP="00BA54C0">
            <w:pPr>
              <w:rPr>
                <w:sz w:val="18"/>
                <w:szCs w:val="18"/>
              </w:rPr>
            </w:pPr>
            <w:r w:rsidRPr="006F5C3F">
              <w:rPr>
                <w:sz w:val="18"/>
                <w:szCs w:val="18"/>
              </w:rPr>
              <w:t>2</w:t>
            </w:r>
          </w:p>
        </w:tc>
        <w:tc>
          <w:tcPr>
            <w:tcW w:w="1386" w:type="dxa"/>
          </w:tcPr>
          <w:p w14:paraId="22A1E086" w14:textId="42F3F50A" w:rsidR="00385D48" w:rsidRPr="006F5C3F" w:rsidRDefault="00385D48" w:rsidP="00BA54C0">
            <w:pPr>
              <w:rPr>
                <w:sz w:val="18"/>
                <w:szCs w:val="18"/>
              </w:rPr>
            </w:pPr>
            <w:r w:rsidRPr="006F5C3F">
              <w:rPr>
                <w:sz w:val="18"/>
                <w:szCs w:val="18"/>
              </w:rPr>
              <w:t>Bn</w:t>
            </w:r>
          </w:p>
        </w:tc>
        <w:tc>
          <w:tcPr>
            <w:tcW w:w="1352" w:type="dxa"/>
          </w:tcPr>
          <w:p w14:paraId="372F4A40" w14:textId="77777777" w:rsidR="00385D48" w:rsidRPr="006F5C3F" w:rsidRDefault="00385D48" w:rsidP="00BA54C0">
            <w:pPr>
              <w:rPr>
                <w:sz w:val="18"/>
                <w:szCs w:val="18"/>
              </w:rPr>
            </w:pPr>
            <w:r w:rsidRPr="006F5C3F">
              <w:rPr>
                <w:sz w:val="18"/>
                <w:szCs w:val="18"/>
              </w:rPr>
              <w:t>0</w:t>
            </w:r>
          </w:p>
        </w:tc>
        <w:tc>
          <w:tcPr>
            <w:tcW w:w="1393" w:type="dxa"/>
          </w:tcPr>
          <w:p w14:paraId="2C403D5D" w14:textId="77777777" w:rsidR="00385D48" w:rsidRPr="006F5C3F" w:rsidRDefault="00385D48" w:rsidP="00BA54C0">
            <w:pPr>
              <w:rPr>
                <w:sz w:val="18"/>
                <w:szCs w:val="18"/>
              </w:rPr>
            </w:pPr>
            <w:r w:rsidRPr="006F5C3F">
              <w:rPr>
                <w:sz w:val="18"/>
                <w:szCs w:val="18"/>
              </w:rPr>
              <w:t>0</w:t>
            </w:r>
          </w:p>
        </w:tc>
        <w:tc>
          <w:tcPr>
            <w:tcW w:w="1335" w:type="dxa"/>
          </w:tcPr>
          <w:p w14:paraId="377ED088" w14:textId="0B112D73" w:rsidR="00385D48" w:rsidRPr="006F5C3F" w:rsidRDefault="00385D48" w:rsidP="00BA54C0">
            <w:pPr>
              <w:rPr>
                <w:sz w:val="18"/>
                <w:szCs w:val="18"/>
              </w:rPr>
            </w:pPr>
            <w:r w:rsidRPr="006F5C3F">
              <w:rPr>
                <w:sz w:val="18"/>
                <w:szCs w:val="18"/>
              </w:rPr>
              <w:t>0</w:t>
            </w:r>
          </w:p>
        </w:tc>
      </w:tr>
      <w:tr w:rsidR="00385D48" w:rsidRPr="006F5C3F" w14:paraId="7061607D" w14:textId="77777777" w:rsidTr="00BA54C0">
        <w:tc>
          <w:tcPr>
            <w:tcW w:w="846" w:type="dxa"/>
          </w:tcPr>
          <w:p w14:paraId="47DAF83F" w14:textId="77777777" w:rsidR="00385D48" w:rsidRPr="006F5C3F" w:rsidRDefault="00385D48" w:rsidP="00BA54C0">
            <w:pPr>
              <w:rPr>
                <w:sz w:val="18"/>
                <w:szCs w:val="18"/>
              </w:rPr>
            </w:pPr>
            <w:r w:rsidRPr="006F5C3F">
              <w:rPr>
                <w:sz w:val="18"/>
                <w:szCs w:val="18"/>
              </w:rPr>
              <w:t>4</w:t>
            </w:r>
          </w:p>
        </w:tc>
        <w:tc>
          <w:tcPr>
            <w:tcW w:w="1925" w:type="dxa"/>
          </w:tcPr>
          <w:p w14:paraId="36726C78" w14:textId="7E5FB6A8" w:rsidR="00385D48" w:rsidRPr="006F5C3F" w:rsidRDefault="00385D48" w:rsidP="00385D48">
            <w:pPr>
              <w:rPr>
                <w:sz w:val="18"/>
                <w:szCs w:val="18"/>
              </w:rPr>
            </w:pPr>
            <w:r w:rsidRPr="006F5C3F">
              <w:rPr>
                <w:sz w:val="18"/>
                <w:szCs w:val="18"/>
              </w:rPr>
              <w:t>Kat 3 1 mose V</w:t>
            </w:r>
          </w:p>
        </w:tc>
        <w:tc>
          <w:tcPr>
            <w:tcW w:w="1391" w:type="dxa"/>
          </w:tcPr>
          <w:p w14:paraId="5EB7FA6E" w14:textId="77777777" w:rsidR="00385D48" w:rsidRPr="006F5C3F" w:rsidRDefault="00385D48" w:rsidP="00BA54C0">
            <w:pPr>
              <w:rPr>
                <w:sz w:val="18"/>
                <w:szCs w:val="18"/>
              </w:rPr>
            </w:pPr>
            <w:r w:rsidRPr="006F5C3F">
              <w:rPr>
                <w:sz w:val="18"/>
                <w:szCs w:val="18"/>
              </w:rPr>
              <w:t>3</w:t>
            </w:r>
          </w:p>
        </w:tc>
        <w:tc>
          <w:tcPr>
            <w:tcW w:w="1386" w:type="dxa"/>
          </w:tcPr>
          <w:p w14:paraId="530F28B3" w14:textId="4E51581D" w:rsidR="00385D48" w:rsidRPr="006F5C3F" w:rsidRDefault="00385D48" w:rsidP="00BA54C0">
            <w:pPr>
              <w:rPr>
                <w:sz w:val="18"/>
                <w:szCs w:val="18"/>
              </w:rPr>
            </w:pPr>
            <w:r w:rsidRPr="006F5C3F">
              <w:rPr>
                <w:sz w:val="18"/>
                <w:szCs w:val="18"/>
              </w:rPr>
              <w:t>Bn</w:t>
            </w:r>
          </w:p>
        </w:tc>
        <w:tc>
          <w:tcPr>
            <w:tcW w:w="1352" w:type="dxa"/>
          </w:tcPr>
          <w:p w14:paraId="07993399" w14:textId="324BCEA9" w:rsidR="00385D48" w:rsidRPr="006F5C3F" w:rsidRDefault="00385D48" w:rsidP="00BA54C0">
            <w:pPr>
              <w:rPr>
                <w:sz w:val="18"/>
                <w:szCs w:val="18"/>
              </w:rPr>
            </w:pPr>
            <w:r w:rsidRPr="006F5C3F">
              <w:rPr>
                <w:sz w:val="18"/>
                <w:szCs w:val="18"/>
              </w:rPr>
              <w:t>4,1</w:t>
            </w:r>
          </w:p>
        </w:tc>
        <w:tc>
          <w:tcPr>
            <w:tcW w:w="1393" w:type="dxa"/>
          </w:tcPr>
          <w:p w14:paraId="1B5D1C85" w14:textId="77777777" w:rsidR="00385D48" w:rsidRPr="006F5C3F" w:rsidRDefault="00385D48" w:rsidP="00BA54C0">
            <w:pPr>
              <w:rPr>
                <w:sz w:val="18"/>
                <w:szCs w:val="18"/>
              </w:rPr>
            </w:pPr>
            <w:r w:rsidRPr="006F5C3F">
              <w:rPr>
                <w:sz w:val="18"/>
                <w:szCs w:val="18"/>
              </w:rPr>
              <w:t>0</w:t>
            </w:r>
          </w:p>
        </w:tc>
        <w:tc>
          <w:tcPr>
            <w:tcW w:w="1335" w:type="dxa"/>
          </w:tcPr>
          <w:p w14:paraId="5E1BED09" w14:textId="45FE2BD8" w:rsidR="00385D48" w:rsidRPr="006F5C3F" w:rsidRDefault="00385D48" w:rsidP="00BA54C0">
            <w:pPr>
              <w:rPr>
                <w:sz w:val="18"/>
                <w:szCs w:val="18"/>
              </w:rPr>
            </w:pPr>
            <w:r w:rsidRPr="006F5C3F">
              <w:rPr>
                <w:sz w:val="18"/>
                <w:szCs w:val="18"/>
              </w:rPr>
              <w:t>5,2</w:t>
            </w:r>
          </w:p>
        </w:tc>
      </w:tr>
      <w:tr w:rsidR="00385D48" w:rsidRPr="006F5C3F" w14:paraId="660CEB5A" w14:textId="77777777" w:rsidTr="00BA54C0">
        <w:tc>
          <w:tcPr>
            <w:tcW w:w="846" w:type="dxa"/>
          </w:tcPr>
          <w:p w14:paraId="62BF7CAA" w14:textId="77777777" w:rsidR="00385D48" w:rsidRPr="006F5C3F" w:rsidRDefault="00385D48" w:rsidP="00BA54C0">
            <w:pPr>
              <w:rPr>
                <w:sz w:val="18"/>
                <w:szCs w:val="18"/>
              </w:rPr>
            </w:pPr>
            <w:r w:rsidRPr="006F5C3F">
              <w:rPr>
                <w:sz w:val="18"/>
                <w:szCs w:val="18"/>
              </w:rPr>
              <w:t xml:space="preserve">5 </w:t>
            </w:r>
          </w:p>
        </w:tc>
        <w:tc>
          <w:tcPr>
            <w:tcW w:w="1925" w:type="dxa"/>
          </w:tcPr>
          <w:p w14:paraId="671E7D44" w14:textId="02FA9C3B" w:rsidR="00385D48" w:rsidRPr="006F5C3F" w:rsidRDefault="00385D48" w:rsidP="0071476E">
            <w:pPr>
              <w:rPr>
                <w:sz w:val="18"/>
                <w:szCs w:val="18"/>
              </w:rPr>
            </w:pPr>
            <w:r w:rsidRPr="006F5C3F">
              <w:rPr>
                <w:sz w:val="18"/>
                <w:szCs w:val="18"/>
              </w:rPr>
              <w:t xml:space="preserve">Kat 3 </w:t>
            </w:r>
            <w:r w:rsidR="0071476E" w:rsidRPr="006F5C3F">
              <w:rPr>
                <w:sz w:val="18"/>
                <w:szCs w:val="18"/>
              </w:rPr>
              <w:t>2 mose V</w:t>
            </w:r>
          </w:p>
        </w:tc>
        <w:tc>
          <w:tcPr>
            <w:tcW w:w="1391" w:type="dxa"/>
          </w:tcPr>
          <w:p w14:paraId="17B88F0B" w14:textId="77777777" w:rsidR="00385D48" w:rsidRPr="006F5C3F" w:rsidRDefault="00385D48" w:rsidP="00BA54C0">
            <w:pPr>
              <w:rPr>
                <w:sz w:val="18"/>
                <w:szCs w:val="18"/>
              </w:rPr>
            </w:pPr>
            <w:r w:rsidRPr="006F5C3F">
              <w:rPr>
                <w:sz w:val="18"/>
                <w:szCs w:val="18"/>
              </w:rPr>
              <w:t>3</w:t>
            </w:r>
          </w:p>
        </w:tc>
        <w:tc>
          <w:tcPr>
            <w:tcW w:w="1386" w:type="dxa"/>
          </w:tcPr>
          <w:p w14:paraId="1E545DB5" w14:textId="77777777" w:rsidR="00385D48" w:rsidRPr="006F5C3F" w:rsidRDefault="00385D48" w:rsidP="00BA54C0">
            <w:pPr>
              <w:rPr>
                <w:sz w:val="18"/>
                <w:szCs w:val="18"/>
              </w:rPr>
            </w:pPr>
            <w:r w:rsidRPr="006F5C3F">
              <w:rPr>
                <w:sz w:val="18"/>
                <w:szCs w:val="18"/>
              </w:rPr>
              <w:t>Bn</w:t>
            </w:r>
          </w:p>
        </w:tc>
        <w:tc>
          <w:tcPr>
            <w:tcW w:w="1352" w:type="dxa"/>
          </w:tcPr>
          <w:p w14:paraId="259BB1E3" w14:textId="0F6FC5C3" w:rsidR="00385D48" w:rsidRPr="006F5C3F" w:rsidRDefault="00EF4D4E" w:rsidP="00BA54C0">
            <w:pPr>
              <w:rPr>
                <w:sz w:val="18"/>
                <w:szCs w:val="18"/>
              </w:rPr>
            </w:pPr>
            <w:r>
              <w:rPr>
                <w:sz w:val="18"/>
                <w:szCs w:val="18"/>
              </w:rPr>
              <w:t>5,7</w:t>
            </w:r>
          </w:p>
        </w:tc>
        <w:tc>
          <w:tcPr>
            <w:tcW w:w="1393" w:type="dxa"/>
          </w:tcPr>
          <w:p w14:paraId="61040FBB" w14:textId="52A77619" w:rsidR="00385D48" w:rsidRPr="006F5C3F" w:rsidRDefault="0071476E" w:rsidP="00BA54C0">
            <w:pPr>
              <w:rPr>
                <w:sz w:val="18"/>
                <w:szCs w:val="18"/>
              </w:rPr>
            </w:pPr>
            <w:r w:rsidRPr="006F5C3F">
              <w:rPr>
                <w:sz w:val="18"/>
                <w:szCs w:val="18"/>
              </w:rPr>
              <w:t>0</w:t>
            </w:r>
          </w:p>
        </w:tc>
        <w:tc>
          <w:tcPr>
            <w:tcW w:w="1335" w:type="dxa"/>
          </w:tcPr>
          <w:p w14:paraId="73DC5099" w14:textId="526E6880" w:rsidR="00385D48" w:rsidRPr="006F5C3F" w:rsidRDefault="00EF4D4E" w:rsidP="00BA54C0">
            <w:pPr>
              <w:rPr>
                <w:sz w:val="18"/>
                <w:szCs w:val="18"/>
              </w:rPr>
            </w:pPr>
            <w:r>
              <w:rPr>
                <w:sz w:val="18"/>
                <w:szCs w:val="18"/>
              </w:rPr>
              <w:t>9,1</w:t>
            </w:r>
          </w:p>
        </w:tc>
      </w:tr>
      <w:tr w:rsidR="0071476E" w:rsidRPr="006F5C3F" w14:paraId="5FDDBC9C" w14:textId="77777777" w:rsidTr="00BA54C0">
        <w:tc>
          <w:tcPr>
            <w:tcW w:w="846" w:type="dxa"/>
          </w:tcPr>
          <w:p w14:paraId="542E623E" w14:textId="5899956C" w:rsidR="0071476E" w:rsidRPr="006F5C3F" w:rsidRDefault="0071476E" w:rsidP="00BA54C0">
            <w:pPr>
              <w:rPr>
                <w:sz w:val="18"/>
                <w:szCs w:val="18"/>
              </w:rPr>
            </w:pPr>
            <w:r w:rsidRPr="006F5C3F">
              <w:rPr>
                <w:sz w:val="18"/>
                <w:szCs w:val="18"/>
              </w:rPr>
              <w:t>6</w:t>
            </w:r>
          </w:p>
        </w:tc>
        <w:tc>
          <w:tcPr>
            <w:tcW w:w="1925" w:type="dxa"/>
          </w:tcPr>
          <w:p w14:paraId="127BC4CF" w14:textId="17062787" w:rsidR="0071476E" w:rsidRPr="006F5C3F" w:rsidRDefault="0071476E" w:rsidP="0071476E">
            <w:pPr>
              <w:rPr>
                <w:sz w:val="18"/>
                <w:szCs w:val="18"/>
              </w:rPr>
            </w:pPr>
            <w:r w:rsidRPr="006F5C3F">
              <w:rPr>
                <w:sz w:val="18"/>
                <w:szCs w:val="18"/>
              </w:rPr>
              <w:t>Kat 3 3 overdrev S</w:t>
            </w:r>
          </w:p>
        </w:tc>
        <w:tc>
          <w:tcPr>
            <w:tcW w:w="1391" w:type="dxa"/>
          </w:tcPr>
          <w:p w14:paraId="3139FC56" w14:textId="622730F8" w:rsidR="0071476E" w:rsidRPr="006F5C3F" w:rsidRDefault="0071476E" w:rsidP="00BA54C0">
            <w:pPr>
              <w:rPr>
                <w:sz w:val="18"/>
                <w:szCs w:val="18"/>
              </w:rPr>
            </w:pPr>
            <w:r w:rsidRPr="006F5C3F">
              <w:rPr>
                <w:sz w:val="18"/>
                <w:szCs w:val="18"/>
              </w:rPr>
              <w:t>3</w:t>
            </w:r>
          </w:p>
        </w:tc>
        <w:tc>
          <w:tcPr>
            <w:tcW w:w="1386" w:type="dxa"/>
          </w:tcPr>
          <w:p w14:paraId="18923F7E" w14:textId="148E8C83" w:rsidR="0071476E" w:rsidRPr="006F5C3F" w:rsidRDefault="0071476E" w:rsidP="00BA54C0">
            <w:pPr>
              <w:rPr>
                <w:sz w:val="18"/>
                <w:szCs w:val="18"/>
              </w:rPr>
            </w:pPr>
            <w:r w:rsidRPr="006F5C3F">
              <w:rPr>
                <w:sz w:val="18"/>
                <w:szCs w:val="18"/>
              </w:rPr>
              <w:t>Bn</w:t>
            </w:r>
          </w:p>
        </w:tc>
        <w:tc>
          <w:tcPr>
            <w:tcW w:w="1352" w:type="dxa"/>
          </w:tcPr>
          <w:p w14:paraId="3D9A8CDB" w14:textId="3BB13F14" w:rsidR="0071476E" w:rsidRPr="006F5C3F" w:rsidRDefault="0071476E" w:rsidP="00BA54C0">
            <w:pPr>
              <w:rPr>
                <w:sz w:val="18"/>
                <w:szCs w:val="18"/>
              </w:rPr>
            </w:pPr>
            <w:r w:rsidRPr="006F5C3F">
              <w:rPr>
                <w:sz w:val="18"/>
                <w:szCs w:val="18"/>
              </w:rPr>
              <w:t>0,6</w:t>
            </w:r>
          </w:p>
        </w:tc>
        <w:tc>
          <w:tcPr>
            <w:tcW w:w="1393" w:type="dxa"/>
          </w:tcPr>
          <w:p w14:paraId="6D1A7D5B" w14:textId="19CDB2AB" w:rsidR="0071476E" w:rsidRPr="006F5C3F" w:rsidRDefault="0071476E" w:rsidP="00BA54C0">
            <w:pPr>
              <w:rPr>
                <w:sz w:val="18"/>
                <w:szCs w:val="18"/>
              </w:rPr>
            </w:pPr>
            <w:r w:rsidRPr="006F5C3F">
              <w:rPr>
                <w:sz w:val="18"/>
                <w:szCs w:val="18"/>
              </w:rPr>
              <w:t>0</w:t>
            </w:r>
          </w:p>
        </w:tc>
        <w:tc>
          <w:tcPr>
            <w:tcW w:w="1335" w:type="dxa"/>
          </w:tcPr>
          <w:p w14:paraId="2C47F70F" w14:textId="034BF9C8" w:rsidR="0071476E" w:rsidRPr="006F5C3F" w:rsidRDefault="0071476E" w:rsidP="00BA54C0">
            <w:pPr>
              <w:rPr>
                <w:sz w:val="18"/>
                <w:szCs w:val="18"/>
              </w:rPr>
            </w:pPr>
            <w:r w:rsidRPr="006F5C3F">
              <w:rPr>
                <w:sz w:val="18"/>
                <w:szCs w:val="18"/>
              </w:rPr>
              <w:t>1</w:t>
            </w:r>
          </w:p>
        </w:tc>
      </w:tr>
      <w:tr w:rsidR="0071476E" w:rsidRPr="006F5C3F" w14:paraId="686BBC34" w14:textId="77777777" w:rsidTr="00BA54C0">
        <w:tc>
          <w:tcPr>
            <w:tcW w:w="846" w:type="dxa"/>
          </w:tcPr>
          <w:p w14:paraId="24ACA205" w14:textId="082017EC" w:rsidR="0071476E" w:rsidRPr="006F5C3F" w:rsidRDefault="0071476E" w:rsidP="00BA54C0">
            <w:pPr>
              <w:rPr>
                <w:sz w:val="18"/>
                <w:szCs w:val="18"/>
              </w:rPr>
            </w:pPr>
            <w:r w:rsidRPr="006F5C3F">
              <w:rPr>
                <w:sz w:val="18"/>
                <w:szCs w:val="18"/>
              </w:rPr>
              <w:t>7</w:t>
            </w:r>
          </w:p>
        </w:tc>
        <w:tc>
          <w:tcPr>
            <w:tcW w:w="1925" w:type="dxa"/>
          </w:tcPr>
          <w:p w14:paraId="0DD053F7" w14:textId="524263F8" w:rsidR="0071476E" w:rsidRPr="006F5C3F" w:rsidRDefault="0071476E" w:rsidP="0071476E">
            <w:pPr>
              <w:rPr>
                <w:sz w:val="18"/>
                <w:szCs w:val="18"/>
              </w:rPr>
            </w:pPr>
            <w:r w:rsidRPr="006F5C3F">
              <w:rPr>
                <w:sz w:val="18"/>
                <w:szCs w:val="18"/>
              </w:rPr>
              <w:t>Kat 3 4 mose N</w:t>
            </w:r>
          </w:p>
        </w:tc>
        <w:tc>
          <w:tcPr>
            <w:tcW w:w="1391" w:type="dxa"/>
          </w:tcPr>
          <w:p w14:paraId="0C31DC69" w14:textId="5801F384" w:rsidR="0071476E" w:rsidRPr="006F5C3F" w:rsidRDefault="0071476E" w:rsidP="00BA54C0">
            <w:pPr>
              <w:rPr>
                <w:sz w:val="18"/>
                <w:szCs w:val="18"/>
              </w:rPr>
            </w:pPr>
            <w:r w:rsidRPr="006F5C3F">
              <w:rPr>
                <w:sz w:val="18"/>
                <w:szCs w:val="18"/>
              </w:rPr>
              <w:t>3</w:t>
            </w:r>
          </w:p>
        </w:tc>
        <w:tc>
          <w:tcPr>
            <w:tcW w:w="1386" w:type="dxa"/>
          </w:tcPr>
          <w:p w14:paraId="6FE16C07" w14:textId="5DE7E14C" w:rsidR="0071476E" w:rsidRPr="006F5C3F" w:rsidRDefault="0071476E" w:rsidP="00BA54C0">
            <w:pPr>
              <w:rPr>
                <w:sz w:val="18"/>
                <w:szCs w:val="18"/>
              </w:rPr>
            </w:pPr>
            <w:r w:rsidRPr="006F5C3F">
              <w:rPr>
                <w:sz w:val="18"/>
                <w:szCs w:val="18"/>
              </w:rPr>
              <w:t>Mk</w:t>
            </w:r>
          </w:p>
        </w:tc>
        <w:tc>
          <w:tcPr>
            <w:tcW w:w="1352" w:type="dxa"/>
          </w:tcPr>
          <w:p w14:paraId="35FA381D" w14:textId="23BB125A" w:rsidR="0071476E" w:rsidRPr="006F5C3F" w:rsidRDefault="0071476E" w:rsidP="00BA54C0">
            <w:pPr>
              <w:rPr>
                <w:sz w:val="18"/>
                <w:szCs w:val="18"/>
              </w:rPr>
            </w:pPr>
            <w:r w:rsidRPr="006F5C3F">
              <w:rPr>
                <w:sz w:val="18"/>
                <w:szCs w:val="18"/>
              </w:rPr>
              <w:t>0,8</w:t>
            </w:r>
          </w:p>
        </w:tc>
        <w:tc>
          <w:tcPr>
            <w:tcW w:w="1393" w:type="dxa"/>
          </w:tcPr>
          <w:p w14:paraId="5B4775D8" w14:textId="5ABBD631" w:rsidR="0071476E" w:rsidRPr="006F5C3F" w:rsidRDefault="0071476E" w:rsidP="00BA54C0">
            <w:pPr>
              <w:rPr>
                <w:sz w:val="18"/>
                <w:szCs w:val="18"/>
              </w:rPr>
            </w:pPr>
            <w:r w:rsidRPr="006F5C3F">
              <w:rPr>
                <w:sz w:val="18"/>
                <w:szCs w:val="18"/>
              </w:rPr>
              <w:t>0</w:t>
            </w:r>
          </w:p>
        </w:tc>
        <w:tc>
          <w:tcPr>
            <w:tcW w:w="1335" w:type="dxa"/>
          </w:tcPr>
          <w:p w14:paraId="5F80B9FB" w14:textId="73150B49" w:rsidR="0071476E" w:rsidRPr="006F5C3F" w:rsidRDefault="0071476E" w:rsidP="00BA54C0">
            <w:pPr>
              <w:rPr>
                <w:sz w:val="18"/>
                <w:szCs w:val="18"/>
              </w:rPr>
            </w:pPr>
            <w:r w:rsidRPr="006F5C3F">
              <w:rPr>
                <w:sz w:val="18"/>
                <w:szCs w:val="18"/>
              </w:rPr>
              <w:t>2,4</w:t>
            </w:r>
          </w:p>
        </w:tc>
      </w:tr>
    </w:tbl>
    <w:p w14:paraId="5C4B4408" w14:textId="03FA972B" w:rsidR="003C117E" w:rsidRPr="006F5C3F" w:rsidRDefault="003C117E" w:rsidP="00391995">
      <w:pPr>
        <w:rPr>
          <w:sz w:val="18"/>
          <w:szCs w:val="18"/>
        </w:rPr>
      </w:pPr>
    </w:p>
    <w:p w14:paraId="7E266D51" w14:textId="25493172" w:rsidR="000E3A29" w:rsidRPr="006F5C3F" w:rsidRDefault="00385D48" w:rsidP="00391995">
      <w:pPr>
        <w:rPr>
          <w:sz w:val="18"/>
          <w:szCs w:val="18"/>
        </w:rPr>
      </w:pPr>
      <w:r w:rsidRPr="006F5C3F">
        <w:rPr>
          <w:sz w:val="18"/>
          <w:szCs w:val="18"/>
        </w:rPr>
        <w:t>Kortet i figur 2 angiver placering af naturpunkterne. Naturpunkt 1-3 er udeladt af kortet da afstanden er vurderet for stor til at produktionsændringen vil have en effekt.</w:t>
      </w:r>
      <w:r w:rsidR="000E3A29" w:rsidRPr="006F5C3F">
        <w:rPr>
          <w:sz w:val="18"/>
          <w:szCs w:val="18"/>
        </w:rPr>
        <w:t xml:space="preserve"> </w:t>
      </w:r>
    </w:p>
    <w:p w14:paraId="119A3453" w14:textId="77777777" w:rsidR="00204469" w:rsidRPr="006F5C3F" w:rsidRDefault="00204469" w:rsidP="00391995">
      <w:pPr>
        <w:rPr>
          <w:sz w:val="18"/>
          <w:szCs w:val="18"/>
        </w:rPr>
      </w:pPr>
    </w:p>
    <w:p w14:paraId="114C9AF3" w14:textId="3D67D61E" w:rsidR="00C95BA4" w:rsidRPr="006F5C3F" w:rsidRDefault="0071476E" w:rsidP="00C95BA4">
      <w:pPr>
        <w:pStyle w:val="Billedtekst"/>
        <w:keepNext/>
      </w:pPr>
      <w:r w:rsidRPr="006F5C3F">
        <w:rPr>
          <w:noProof/>
        </w:rPr>
        <w:drawing>
          <wp:inline distT="0" distB="0" distL="0" distR="0" wp14:anchorId="538E201A" wp14:editId="2D241320">
            <wp:extent cx="6120130" cy="4697095"/>
            <wp:effectExtent l="0" t="0" r="0" b="825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4697095"/>
                    </a:xfrm>
                    <a:prstGeom prst="rect">
                      <a:avLst/>
                    </a:prstGeom>
                  </pic:spPr>
                </pic:pic>
              </a:graphicData>
            </a:graphic>
          </wp:inline>
        </w:drawing>
      </w:r>
    </w:p>
    <w:p w14:paraId="6B391C35" w14:textId="23171908" w:rsidR="000E3A29" w:rsidRPr="006F5C3F" w:rsidRDefault="000E3A29" w:rsidP="000E3A29">
      <w:pPr>
        <w:pStyle w:val="Billedtekst"/>
      </w:pPr>
      <w:r w:rsidRPr="006F5C3F">
        <w:t xml:space="preserve">Figur </w:t>
      </w:r>
      <w:r w:rsidR="00FA2A10" w:rsidRPr="006F5C3F">
        <w:rPr>
          <w:noProof/>
        </w:rPr>
        <w:fldChar w:fldCharType="begin"/>
      </w:r>
      <w:r w:rsidR="00FA2A10" w:rsidRPr="006F5C3F">
        <w:rPr>
          <w:noProof/>
        </w:rPr>
        <w:instrText xml:space="preserve"> SEQ Figur \* ARABIC </w:instrText>
      </w:r>
      <w:r w:rsidR="00FA2A10" w:rsidRPr="006F5C3F">
        <w:rPr>
          <w:noProof/>
        </w:rPr>
        <w:fldChar w:fldCharType="separate"/>
      </w:r>
      <w:r w:rsidR="00F30A47">
        <w:rPr>
          <w:noProof/>
        </w:rPr>
        <w:t>2</w:t>
      </w:r>
      <w:r w:rsidR="00FA2A10" w:rsidRPr="006F5C3F">
        <w:rPr>
          <w:noProof/>
        </w:rPr>
        <w:fldChar w:fldCharType="end"/>
      </w:r>
      <w:r w:rsidRPr="006F5C3F">
        <w:t xml:space="preserve"> Kort ove</w:t>
      </w:r>
      <w:r w:rsidR="001C129C" w:rsidRPr="006F5C3F">
        <w:t>r naturområder og total</w:t>
      </w:r>
      <w:r w:rsidRPr="006F5C3F">
        <w:t>deposition</w:t>
      </w:r>
    </w:p>
    <w:p w14:paraId="5B64FEDD" w14:textId="77777777" w:rsidR="00FF3B60" w:rsidRPr="006F5C3F" w:rsidRDefault="00FF3B60" w:rsidP="00FF3B60">
      <w:pPr>
        <w:rPr>
          <w:sz w:val="18"/>
          <w:szCs w:val="18"/>
        </w:rPr>
      </w:pPr>
    </w:p>
    <w:p w14:paraId="3A2C3E0E" w14:textId="3EA59DF0" w:rsidR="006F5C3F" w:rsidRPr="006F5C3F" w:rsidRDefault="006F5C3F" w:rsidP="004A58D3">
      <w:pPr>
        <w:rPr>
          <w:sz w:val="18"/>
          <w:szCs w:val="18"/>
        </w:rPr>
      </w:pPr>
      <w:r w:rsidRPr="006F5C3F">
        <w:rPr>
          <w:sz w:val="18"/>
          <w:szCs w:val="18"/>
        </w:rPr>
        <w:t>Der er vedhæftet naturvurdering som bilag 5 til denne ansøgning.</w:t>
      </w:r>
    </w:p>
    <w:p w14:paraId="4E556F8F" w14:textId="77777777" w:rsidR="006F5C3F" w:rsidRPr="006F5C3F" w:rsidRDefault="006F5C3F" w:rsidP="004A58D3">
      <w:pPr>
        <w:rPr>
          <w:b/>
          <w:sz w:val="18"/>
          <w:szCs w:val="18"/>
        </w:rPr>
      </w:pPr>
    </w:p>
    <w:p w14:paraId="2B0260E2" w14:textId="77777777" w:rsidR="004A58D3" w:rsidRPr="00BA54C0" w:rsidRDefault="004A58D3" w:rsidP="004A58D3">
      <w:pPr>
        <w:rPr>
          <w:b/>
          <w:sz w:val="18"/>
          <w:szCs w:val="18"/>
        </w:rPr>
      </w:pPr>
      <w:r w:rsidRPr="00BA54C0">
        <w:rPr>
          <w:b/>
          <w:sz w:val="18"/>
          <w:szCs w:val="18"/>
        </w:rPr>
        <w:t>Habitatdirektivets bilag IV-arter og andre arter</w:t>
      </w:r>
    </w:p>
    <w:p w14:paraId="22976885" w14:textId="5CDD9309" w:rsidR="00D87633" w:rsidRPr="00BA54C0" w:rsidRDefault="004A58D3" w:rsidP="003D4219">
      <w:pPr>
        <w:rPr>
          <w:sz w:val="18"/>
          <w:szCs w:val="18"/>
        </w:rPr>
      </w:pPr>
      <w:r w:rsidRPr="00BA54C0">
        <w:rPr>
          <w:sz w:val="18"/>
          <w:szCs w:val="18"/>
        </w:rPr>
        <w:t xml:space="preserve">Der er </w:t>
      </w:r>
      <w:r w:rsidR="000F285E" w:rsidRPr="00BA54C0">
        <w:rPr>
          <w:sz w:val="18"/>
          <w:szCs w:val="18"/>
        </w:rPr>
        <w:t xml:space="preserve">via søg på naturdata.miljøportal.dk med en radius på </w:t>
      </w:r>
      <w:r w:rsidR="003D4219" w:rsidRPr="00BA54C0">
        <w:rPr>
          <w:sz w:val="18"/>
          <w:szCs w:val="18"/>
        </w:rPr>
        <w:t>7</w:t>
      </w:r>
      <w:r w:rsidR="000F285E" w:rsidRPr="00BA54C0">
        <w:rPr>
          <w:sz w:val="18"/>
          <w:szCs w:val="18"/>
        </w:rPr>
        <w:t>50 m fra ejendommen</w:t>
      </w:r>
      <w:r w:rsidR="00BA54C0" w:rsidRPr="00BA54C0">
        <w:rPr>
          <w:sz w:val="18"/>
          <w:szCs w:val="18"/>
        </w:rPr>
        <w:t xml:space="preserve"> ikke fundet bilag IV arter. Det må forventes at bilag IV arter vil have tilknytning og leve- og fødesøgningsområder i tilknytning til beskyttet natur beliggende omkring husdyrbruget.</w:t>
      </w:r>
    </w:p>
    <w:p w14:paraId="3B5EB41C" w14:textId="77777777" w:rsidR="00BA54C0" w:rsidRPr="00BA54C0" w:rsidRDefault="00BA54C0" w:rsidP="003D4219">
      <w:pPr>
        <w:rPr>
          <w:sz w:val="18"/>
          <w:szCs w:val="18"/>
        </w:rPr>
      </w:pPr>
    </w:p>
    <w:p w14:paraId="3B3068F8" w14:textId="4B37C0EB" w:rsidR="00BA54C0" w:rsidRPr="00BA54C0" w:rsidRDefault="00BA54C0" w:rsidP="003D4219">
      <w:pPr>
        <w:rPr>
          <w:sz w:val="18"/>
          <w:szCs w:val="18"/>
        </w:rPr>
      </w:pPr>
      <w:r w:rsidRPr="00BA54C0">
        <w:rPr>
          <w:sz w:val="18"/>
          <w:szCs w:val="18"/>
        </w:rPr>
        <w:t>Da det i denne naturvurdering er påvist at der ikke sker tilstandsændringer på naturområder som følge af den ansøgte produktionsændring, vurderes det at den ansøgte produktion vil have en neutral effekt på bilag IV arter.</w:t>
      </w:r>
    </w:p>
    <w:p w14:paraId="21FCB908" w14:textId="77777777" w:rsidR="00BA54C0" w:rsidRPr="00BA54C0" w:rsidRDefault="00BA54C0" w:rsidP="003D4219">
      <w:pPr>
        <w:rPr>
          <w:sz w:val="18"/>
          <w:szCs w:val="18"/>
        </w:rPr>
      </w:pPr>
    </w:p>
    <w:p w14:paraId="7EAE352C" w14:textId="6E88A345" w:rsidR="00B957F7" w:rsidRPr="00BA54C0" w:rsidRDefault="00B957F7" w:rsidP="00B957F7">
      <w:pPr>
        <w:rPr>
          <w:sz w:val="18"/>
          <w:szCs w:val="18"/>
        </w:rPr>
      </w:pPr>
      <w:r w:rsidRPr="00BA54C0">
        <w:rPr>
          <w:sz w:val="18"/>
          <w:szCs w:val="18"/>
        </w:rPr>
        <w:t xml:space="preserve">Dersom kommunen ligger inde med </w:t>
      </w:r>
      <w:r w:rsidR="006B60BC" w:rsidRPr="00BA54C0">
        <w:rPr>
          <w:sz w:val="18"/>
          <w:szCs w:val="18"/>
        </w:rPr>
        <w:t xml:space="preserve">yderligere </w:t>
      </w:r>
      <w:r w:rsidRPr="00BA54C0">
        <w:rPr>
          <w:sz w:val="18"/>
          <w:szCs w:val="18"/>
        </w:rPr>
        <w:t xml:space="preserve">viden omkring bilag IV-arter, på området eller i umiddelbar nærhed heraf, anmodes kommunen om at gøre en vurdering i forhold til dette i </w:t>
      </w:r>
      <w:r w:rsidR="00260F6F" w:rsidRPr="00BA54C0">
        <w:rPr>
          <w:sz w:val="18"/>
          <w:szCs w:val="18"/>
        </w:rPr>
        <w:t xml:space="preserve">forbindelse med </w:t>
      </w:r>
      <w:r w:rsidRPr="00BA54C0">
        <w:rPr>
          <w:sz w:val="18"/>
          <w:szCs w:val="18"/>
        </w:rPr>
        <w:t>denne ansøgning.</w:t>
      </w:r>
    </w:p>
    <w:p w14:paraId="3280DA05" w14:textId="77777777" w:rsidR="00BA54C0" w:rsidRPr="00BA54C0" w:rsidRDefault="00BA54C0" w:rsidP="00B957F7">
      <w:pPr>
        <w:rPr>
          <w:sz w:val="18"/>
          <w:szCs w:val="18"/>
        </w:rPr>
      </w:pPr>
    </w:p>
    <w:p w14:paraId="7BEF8A03" w14:textId="61F25D50" w:rsidR="00791248" w:rsidRPr="00BA54C0" w:rsidRDefault="00791248" w:rsidP="00791248">
      <w:pPr>
        <w:rPr>
          <w:b/>
          <w:sz w:val="18"/>
          <w:szCs w:val="18"/>
        </w:rPr>
      </w:pPr>
      <w:r w:rsidRPr="00BA54C0">
        <w:rPr>
          <w:b/>
          <w:sz w:val="18"/>
          <w:szCs w:val="18"/>
        </w:rPr>
        <w:t>Trafik og transport</w:t>
      </w:r>
    </w:p>
    <w:p w14:paraId="01BE0D28" w14:textId="6C6455B5" w:rsidR="009811F8" w:rsidRDefault="00BA54C0" w:rsidP="00791248">
      <w:pPr>
        <w:rPr>
          <w:sz w:val="18"/>
          <w:szCs w:val="18"/>
        </w:rPr>
      </w:pPr>
      <w:r>
        <w:rPr>
          <w:sz w:val="18"/>
          <w:szCs w:val="18"/>
        </w:rPr>
        <w:t xml:space="preserve">Transporter til og fra husdyrbruget vil </w:t>
      </w:r>
      <w:r w:rsidR="009811F8">
        <w:rPr>
          <w:sz w:val="18"/>
          <w:szCs w:val="18"/>
        </w:rPr>
        <w:t>foregå af 1 adkomstvej</w:t>
      </w:r>
      <w:r w:rsidR="006E0808">
        <w:rPr>
          <w:sz w:val="18"/>
          <w:szCs w:val="18"/>
        </w:rPr>
        <w:t xml:space="preserve">. Der er egen privat indkørsel </w:t>
      </w:r>
      <w:r>
        <w:rPr>
          <w:sz w:val="18"/>
          <w:szCs w:val="18"/>
        </w:rPr>
        <w:t>fra Rørholtvej</w:t>
      </w:r>
      <w:r w:rsidR="006E0808">
        <w:rPr>
          <w:sz w:val="18"/>
          <w:szCs w:val="18"/>
        </w:rPr>
        <w:t xml:space="preserve">, og der er adkomst til </w:t>
      </w:r>
      <w:r w:rsidR="009811F8">
        <w:rPr>
          <w:sz w:val="18"/>
          <w:szCs w:val="18"/>
        </w:rPr>
        <w:t xml:space="preserve">markarealer via markveje mod vest, nord og syd for gyllekørsler. </w:t>
      </w:r>
    </w:p>
    <w:p w14:paraId="189377B7" w14:textId="77777777" w:rsidR="009811F8" w:rsidRDefault="009811F8" w:rsidP="00791248">
      <w:pPr>
        <w:rPr>
          <w:sz w:val="18"/>
          <w:szCs w:val="18"/>
        </w:rPr>
      </w:pPr>
    </w:p>
    <w:p w14:paraId="29F2B974" w14:textId="68437C31" w:rsidR="00BA54C0" w:rsidRDefault="006E0808" w:rsidP="00791248">
      <w:pPr>
        <w:rPr>
          <w:sz w:val="18"/>
          <w:szCs w:val="18"/>
        </w:rPr>
      </w:pPr>
      <w:r>
        <w:rPr>
          <w:sz w:val="18"/>
          <w:szCs w:val="18"/>
        </w:rPr>
        <w:t xml:space="preserve">Der er gode </w:t>
      </w:r>
      <w:r w:rsidR="009811F8">
        <w:rPr>
          <w:sz w:val="18"/>
          <w:szCs w:val="18"/>
        </w:rPr>
        <w:t>sigtforhold ved udkørslen til Rørholtvej.</w:t>
      </w:r>
      <w:r>
        <w:rPr>
          <w:sz w:val="18"/>
          <w:szCs w:val="18"/>
        </w:rPr>
        <w:t xml:space="preserve"> </w:t>
      </w:r>
    </w:p>
    <w:p w14:paraId="779724A8" w14:textId="77777777" w:rsidR="006E0808" w:rsidRDefault="006E0808" w:rsidP="00791248">
      <w:pPr>
        <w:rPr>
          <w:sz w:val="18"/>
          <w:szCs w:val="18"/>
        </w:rPr>
      </w:pPr>
    </w:p>
    <w:p w14:paraId="7C662EDF" w14:textId="1908A4EA" w:rsidR="006E0808" w:rsidRDefault="006E0808" w:rsidP="00791248">
      <w:pPr>
        <w:rPr>
          <w:sz w:val="18"/>
          <w:szCs w:val="18"/>
        </w:rPr>
      </w:pPr>
      <w:r>
        <w:rPr>
          <w:sz w:val="18"/>
          <w:szCs w:val="18"/>
        </w:rPr>
        <w:t>De primære transporter til og fra ejendommen vil være, smågrise til ejendommen fra soholder, samt slagtesvin fra ejendommen til forskellige aftagere. Derudover vil der være tilkørsel af færdig blandet foder, samt gyllekørsler fra ejendommen. Derudover er der i mindre grad transporter til og fra ejendommen i forbindelse med afhentning af affald og døde dyr.</w:t>
      </w:r>
    </w:p>
    <w:p w14:paraId="701E53D2" w14:textId="77777777" w:rsidR="006E0808" w:rsidRDefault="006E0808" w:rsidP="00791248">
      <w:pPr>
        <w:rPr>
          <w:sz w:val="18"/>
          <w:szCs w:val="18"/>
        </w:rPr>
      </w:pPr>
    </w:p>
    <w:p w14:paraId="56828172" w14:textId="67ACCA74" w:rsidR="006E0808" w:rsidRDefault="006E0808" w:rsidP="00791248">
      <w:pPr>
        <w:rPr>
          <w:sz w:val="18"/>
          <w:szCs w:val="18"/>
        </w:rPr>
      </w:pPr>
      <w:r>
        <w:rPr>
          <w:sz w:val="18"/>
          <w:szCs w:val="18"/>
        </w:rPr>
        <w:t>Det forventes umiddelbart, at der ikke vil ske en øgning i transporterne, ligesom det forventes at der ikke vil ske en ændret fordeling af hvilken adkomstvej der anvendes.</w:t>
      </w:r>
    </w:p>
    <w:p w14:paraId="176146FC" w14:textId="77777777" w:rsidR="00284D17" w:rsidRDefault="00284D17" w:rsidP="00791248">
      <w:pPr>
        <w:rPr>
          <w:sz w:val="18"/>
          <w:szCs w:val="18"/>
        </w:rPr>
      </w:pPr>
    </w:p>
    <w:p w14:paraId="09ECE9E6" w14:textId="00003FE4" w:rsidR="00284D17" w:rsidRDefault="00284D17" w:rsidP="00791248">
      <w:pPr>
        <w:rPr>
          <w:sz w:val="18"/>
          <w:szCs w:val="18"/>
        </w:rPr>
      </w:pPr>
      <w:r>
        <w:rPr>
          <w:sz w:val="18"/>
          <w:szCs w:val="18"/>
        </w:rPr>
        <w:t>Der drives ikke nogen planteavlsdrift, fra ejendommen, således er der ikke medtaget transporter direkte tilknyttet planteavlen på omkringliggende</w:t>
      </w:r>
      <w:r w:rsidR="009811F8">
        <w:rPr>
          <w:sz w:val="18"/>
          <w:szCs w:val="18"/>
        </w:rPr>
        <w:t xml:space="preserve"> </w:t>
      </w:r>
      <w:r>
        <w:rPr>
          <w:sz w:val="18"/>
          <w:szCs w:val="18"/>
        </w:rPr>
        <w:t xml:space="preserve">arealer. </w:t>
      </w:r>
    </w:p>
    <w:p w14:paraId="5FC1667D" w14:textId="77777777" w:rsidR="00BA54C0" w:rsidRDefault="00BA54C0" w:rsidP="00791248">
      <w:pPr>
        <w:rPr>
          <w:sz w:val="18"/>
          <w:szCs w:val="18"/>
        </w:rPr>
      </w:pPr>
    </w:p>
    <w:p w14:paraId="6380864C" w14:textId="602F8763" w:rsidR="00E33775" w:rsidRDefault="006E0808" w:rsidP="00791248">
      <w:pPr>
        <w:rPr>
          <w:sz w:val="18"/>
          <w:szCs w:val="18"/>
        </w:rPr>
      </w:pPr>
      <w:r>
        <w:rPr>
          <w:sz w:val="18"/>
          <w:szCs w:val="18"/>
        </w:rPr>
        <w:t>Tabel viser ansøgers opgørelse af transporter til og fra ejendommen.</w:t>
      </w:r>
    </w:p>
    <w:p w14:paraId="77B5E026" w14:textId="77777777" w:rsidR="006E0808" w:rsidRPr="007C2B65" w:rsidRDefault="006E0808" w:rsidP="00791248">
      <w:pPr>
        <w:rPr>
          <w:sz w:val="18"/>
          <w:szCs w:val="18"/>
          <w:highlight w:val="yellow"/>
        </w:rPr>
      </w:pPr>
    </w:p>
    <w:p w14:paraId="591DD002" w14:textId="73790C52" w:rsidR="006E0808" w:rsidRDefault="006E0808" w:rsidP="006E0808">
      <w:pPr>
        <w:pStyle w:val="Billedtekst"/>
        <w:keepNext/>
        <w:spacing w:after="0"/>
      </w:pPr>
      <w:r>
        <w:t xml:space="preserve">Tabel </w:t>
      </w:r>
      <w:r w:rsidR="00807F62">
        <w:rPr>
          <w:noProof/>
        </w:rPr>
        <w:fldChar w:fldCharType="begin"/>
      </w:r>
      <w:r w:rsidR="00807F62">
        <w:rPr>
          <w:noProof/>
        </w:rPr>
        <w:instrText xml:space="preserve"> SEQ Tabel \* ARABIC </w:instrText>
      </w:r>
      <w:r w:rsidR="00807F62">
        <w:rPr>
          <w:noProof/>
        </w:rPr>
        <w:fldChar w:fldCharType="separate"/>
      </w:r>
      <w:r w:rsidR="00FB7DEB">
        <w:rPr>
          <w:noProof/>
        </w:rPr>
        <w:t>4</w:t>
      </w:r>
      <w:r w:rsidR="00807F62">
        <w:rPr>
          <w:noProof/>
        </w:rPr>
        <w:fldChar w:fldCharType="end"/>
      </w:r>
      <w:r>
        <w:t xml:space="preserve"> Transportopgørelse</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ayout w:type="fixed"/>
        <w:tblCellMar>
          <w:left w:w="70" w:type="dxa"/>
          <w:right w:w="70" w:type="dxa"/>
        </w:tblCellMar>
        <w:tblLook w:val="04A0" w:firstRow="1" w:lastRow="0" w:firstColumn="1" w:lastColumn="0" w:noHBand="0" w:noVBand="1"/>
      </w:tblPr>
      <w:tblGrid>
        <w:gridCol w:w="1696"/>
        <w:gridCol w:w="851"/>
        <w:gridCol w:w="850"/>
        <w:gridCol w:w="993"/>
        <w:gridCol w:w="992"/>
        <w:gridCol w:w="850"/>
        <w:gridCol w:w="993"/>
        <w:gridCol w:w="1134"/>
        <w:gridCol w:w="1701"/>
      </w:tblGrid>
      <w:tr w:rsidR="006E0808" w:rsidRPr="00A728F6" w14:paraId="34BB53C0" w14:textId="77777777" w:rsidTr="00807F62">
        <w:tc>
          <w:tcPr>
            <w:tcW w:w="10060" w:type="dxa"/>
            <w:gridSpan w:val="9"/>
            <w:tcBorders>
              <w:top w:val="single" w:sz="4" w:space="0" w:color="auto"/>
              <w:left w:val="single" w:sz="4" w:space="0" w:color="auto"/>
              <w:bottom w:val="single" w:sz="4" w:space="0" w:color="auto"/>
              <w:right w:val="single" w:sz="4" w:space="0" w:color="auto"/>
            </w:tcBorders>
            <w:shd w:val="clear" w:color="auto" w:fill="DDDDDD"/>
            <w:hideMark/>
          </w:tcPr>
          <w:p w14:paraId="4D7FA3CA" w14:textId="77777777" w:rsidR="006E0808" w:rsidRPr="00A728F6" w:rsidRDefault="006E0808" w:rsidP="00807F62">
            <w:pPr>
              <w:rPr>
                <w:b/>
                <w:bCs/>
                <w:sz w:val="18"/>
                <w:szCs w:val="18"/>
              </w:rPr>
            </w:pPr>
            <w:r w:rsidRPr="00A728F6">
              <w:rPr>
                <w:b/>
                <w:bCs/>
                <w:sz w:val="18"/>
                <w:szCs w:val="18"/>
              </w:rPr>
              <w:t>Transport til og fra ejendommen</w:t>
            </w:r>
          </w:p>
        </w:tc>
      </w:tr>
      <w:tr w:rsidR="006E0808" w:rsidRPr="00FE5A56" w14:paraId="0D676C7F" w14:textId="77777777" w:rsidTr="00807F62">
        <w:trPr>
          <w:cantSplit/>
          <w:trHeight w:val="143"/>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tcPr>
          <w:p w14:paraId="1188BEA6" w14:textId="77777777" w:rsidR="006E0808" w:rsidRPr="00A728F6" w:rsidRDefault="006E0808" w:rsidP="00807F62">
            <w:pP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06AE3C" w14:textId="77777777" w:rsidR="006E0808" w:rsidRPr="00FE5A56" w:rsidRDefault="006E0808" w:rsidP="00807F62">
            <w:pPr>
              <w:rPr>
                <w:sz w:val="18"/>
                <w:szCs w:val="18"/>
              </w:rPr>
            </w:pPr>
            <w:r w:rsidRPr="00FE5A56">
              <w:rPr>
                <w:sz w:val="18"/>
                <w:szCs w:val="18"/>
              </w:rPr>
              <w:t>Antal/mængde pr. år</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9571C07" w14:textId="77777777" w:rsidR="006E0808" w:rsidRPr="00FE5A56" w:rsidRDefault="006E0808" w:rsidP="00807F62">
            <w:pPr>
              <w:rPr>
                <w:sz w:val="18"/>
                <w:szCs w:val="18"/>
              </w:rPr>
            </w:pPr>
            <w:r w:rsidRPr="00FE5A56">
              <w:rPr>
                <w:sz w:val="18"/>
                <w:szCs w:val="18"/>
              </w:rPr>
              <w:t>Kapacitet pr. transport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hideMark/>
          </w:tcPr>
          <w:p w14:paraId="6DDADF0E" w14:textId="77777777" w:rsidR="006E0808" w:rsidRPr="00FE5A56" w:rsidRDefault="006E0808" w:rsidP="00807F62">
            <w:pPr>
              <w:rPr>
                <w:sz w:val="18"/>
                <w:szCs w:val="18"/>
              </w:rPr>
            </w:pPr>
            <w:r w:rsidRPr="00FE5A56">
              <w:rPr>
                <w:sz w:val="18"/>
                <w:szCs w:val="18"/>
              </w:rPr>
              <w:t>Antal transporter pr. år</w:t>
            </w:r>
          </w:p>
        </w:tc>
        <w:tc>
          <w:tcPr>
            <w:tcW w:w="1134" w:type="dxa"/>
            <w:tcBorders>
              <w:top w:val="single" w:sz="4" w:space="0" w:color="auto"/>
              <w:left w:val="single" w:sz="4" w:space="0" w:color="auto"/>
              <w:bottom w:val="single" w:sz="4" w:space="0" w:color="auto"/>
              <w:right w:val="single" w:sz="4" w:space="0" w:color="auto"/>
            </w:tcBorders>
          </w:tcPr>
          <w:p w14:paraId="00AC03DE" w14:textId="77777777" w:rsidR="006E0808" w:rsidRPr="00FE5A56" w:rsidRDefault="006E0808" w:rsidP="00807F62">
            <w:pPr>
              <w:rPr>
                <w:sz w:val="18"/>
                <w:szCs w:val="18"/>
              </w:rPr>
            </w:pPr>
            <w:r w:rsidRPr="00FE5A56">
              <w:rPr>
                <w:sz w:val="18"/>
                <w:szCs w:val="18"/>
              </w:rPr>
              <w:t>Transportmiddel</w:t>
            </w:r>
          </w:p>
        </w:tc>
        <w:tc>
          <w:tcPr>
            <w:tcW w:w="1701" w:type="dxa"/>
            <w:tcBorders>
              <w:top w:val="single" w:sz="4" w:space="0" w:color="auto"/>
              <w:left w:val="single" w:sz="4" w:space="0" w:color="auto"/>
              <w:bottom w:val="single" w:sz="4" w:space="0" w:color="auto"/>
              <w:right w:val="single" w:sz="4" w:space="0" w:color="auto"/>
            </w:tcBorders>
          </w:tcPr>
          <w:p w14:paraId="621CFECA" w14:textId="77777777" w:rsidR="006E0808" w:rsidRPr="00FE5A56" w:rsidRDefault="006E0808" w:rsidP="00807F62">
            <w:pPr>
              <w:rPr>
                <w:sz w:val="18"/>
                <w:szCs w:val="18"/>
              </w:rPr>
            </w:pPr>
            <w:r w:rsidRPr="00FE5A56">
              <w:rPr>
                <w:sz w:val="18"/>
                <w:szCs w:val="18"/>
              </w:rPr>
              <w:t>Kommentar</w:t>
            </w:r>
          </w:p>
        </w:tc>
      </w:tr>
      <w:tr w:rsidR="006E0808" w:rsidRPr="00FE5A56" w14:paraId="22CAD88D" w14:textId="77777777" w:rsidTr="00807F62">
        <w:trPr>
          <w:cantSplit/>
          <w:trHeight w:val="142"/>
        </w:trPr>
        <w:tc>
          <w:tcPr>
            <w:tcW w:w="1696" w:type="dxa"/>
            <w:vMerge/>
            <w:tcBorders>
              <w:top w:val="single" w:sz="4" w:space="0" w:color="auto"/>
              <w:left w:val="single" w:sz="4" w:space="0" w:color="auto"/>
              <w:bottom w:val="single" w:sz="4" w:space="0" w:color="auto"/>
              <w:right w:val="single" w:sz="4" w:space="0" w:color="auto"/>
            </w:tcBorders>
            <w:shd w:val="clear" w:color="auto" w:fill="DDDDDD"/>
            <w:vAlign w:val="center"/>
            <w:hideMark/>
          </w:tcPr>
          <w:p w14:paraId="53B9EC4C" w14:textId="77777777" w:rsidR="006E0808" w:rsidRPr="00FE5A56" w:rsidRDefault="006E0808" w:rsidP="00807F62">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EAB073D" w14:textId="77777777" w:rsidR="006E0808" w:rsidRPr="00FE5A56" w:rsidRDefault="006E0808" w:rsidP="00807F62">
            <w:pPr>
              <w:rPr>
                <w:sz w:val="18"/>
                <w:szCs w:val="18"/>
              </w:rPr>
            </w:pPr>
            <w:r w:rsidRPr="00FE5A56">
              <w:rPr>
                <w:sz w:val="18"/>
                <w:szCs w:val="18"/>
              </w:rPr>
              <w:t>Nudrift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2416AA8" w14:textId="77777777" w:rsidR="006E0808" w:rsidRPr="00FE5A56" w:rsidRDefault="006E0808" w:rsidP="00807F62">
            <w:pPr>
              <w:rPr>
                <w:sz w:val="18"/>
                <w:szCs w:val="18"/>
              </w:rPr>
            </w:pPr>
            <w:r w:rsidRPr="00FE5A56">
              <w:rPr>
                <w:sz w:val="18"/>
                <w:szCs w:val="18"/>
              </w:rPr>
              <w:t>Ansøgt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2A56B0D" w14:textId="77777777" w:rsidR="006E0808" w:rsidRPr="00FE5A56" w:rsidRDefault="006E0808" w:rsidP="00807F62">
            <w:pPr>
              <w:rPr>
                <w:sz w:val="18"/>
                <w:szCs w:val="18"/>
              </w:rPr>
            </w:pPr>
            <w:r w:rsidRPr="00FE5A56">
              <w:rPr>
                <w:sz w:val="18"/>
                <w:szCs w:val="18"/>
              </w:rPr>
              <w:t>Nudrift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F089827" w14:textId="77777777" w:rsidR="006E0808" w:rsidRPr="00FE5A56" w:rsidRDefault="006E0808" w:rsidP="00807F62">
            <w:pPr>
              <w:rPr>
                <w:sz w:val="18"/>
                <w:szCs w:val="18"/>
              </w:rPr>
            </w:pPr>
            <w:r w:rsidRPr="00FE5A56">
              <w:rPr>
                <w:sz w:val="18"/>
                <w:szCs w:val="18"/>
              </w:rPr>
              <w:t>Ansøgt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7C2067A" w14:textId="77777777" w:rsidR="006E0808" w:rsidRPr="00FE5A56" w:rsidRDefault="006E0808" w:rsidP="00807F62">
            <w:pPr>
              <w:rPr>
                <w:sz w:val="18"/>
                <w:szCs w:val="18"/>
              </w:rPr>
            </w:pPr>
            <w:r w:rsidRPr="00FE5A56">
              <w:rPr>
                <w:sz w:val="18"/>
                <w:szCs w:val="18"/>
              </w:rPr>
              <w:t>Nudrift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197F6F42" w14:textId="77777777" w:rsidR="006E0808" w:rsidRPr="00FE5A56" w:rsidRDefault="006E0808" w:rsidP="00807F62">
            <w:pPr>
              <w:rPr>
                <w:sz w:val="18"/>
                <w:szCs w:val="18"/>
              </w:rPr>
            </w:pPr>
            <w:r w:rsidRPr="00FE5A56">
              <w:rPr>
                <w:sz w:val="18"/>
                <w:szCs w:val="18"/>
              </w:rPr>
              <w:t>Ansøgt</w:t>
            </w:r>
          </w:p>
        </w:tc>
        <w:tc>
          <w:tcPr>
            <w:tcW w:w="1134" w:type="dxa"/>
            <w:tcBorders>
              <w:top w:val="single" w:sz="4" w:space="0" w:color="auto"/>
              <w:left w:val="single" w:sz="4" w:space="0" w:color="auto"/>
              <w:bottom w:val="single" w:sz="4" w:space="0" w:color="auto"/>
              <w:right w:val="single" w:sz="4" w:space="0" w:color="auto"/>
            </w:tcBorders>
          </w:tcPr>
          <w:p w14:paraId="48DBF0E5" w14:textId="77777777" w:rsidR="006E0808" w:rsidRPr="00FE5A56" w:rsidRDefault="006E0808" w:rsidP="00807F62">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8B56AB1" w14:textId="77777777" w:rsidR="006E0808" w:rsidRPr="00FE5A56" w:rsidRDefault="006E0808" w:rsidP="00807F62">
            <w:pPr>
              <w:rPr>
                <w:sz w:val="18"/>
                <w:szCs w:val="18"/>
              </w:rPr>
            </w:pPr>
          </w:p>
        </w:tc>
      </w:tr>
      <w:tr w:rsidR="006E0808" w:rsidRPr="00FE5A56" w14:paraId="514A4D30" w14:textId="77777777" w:rsidTr="00807F62">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AE2614D" w14:textId="77777777" w:rsidR="006E0808" w:rsidRPr="00FE5A56" w:rsidRDefault="006E0808" w:rsidP="00807F62">
            <w:pPr>
              <w:rPr>
                <w:sz w:val="18"/>
                <w:szCs w:val="18"/>
              </w:rPr>
            </w:pPr>
            <w:r w:rsidRPr="00FE5A56">
              <w:rPr>
                <w:sz w:val="18"/>
                <w:szCs w:val="18"/>
              </w:rPr>
              <w:t>Smågrise til ejendommen</w:t>
            </w:r>
          </w:p>
          <w:p w14:paraId="39BBBD23" w14:textId="77777777" w:rsidR="006E0808" w:rsidRPr="00FE5A56" w:rsidRDefault="006E0808" w:rsidP="00807F62">
            <w:pPr>
              <w:rPr>
                <w:sz w:val="18"/>
                <w:szCs w:val="18"/>
              </w:rPr>
            </w:pPr>
          </w:p>
          <w:p w14:paraId="7253AC59" w14:textId="105FD136" w:rsidR="006E0808" w:rsidRPr="00FE5A56" w:rsidRDefault="006E0808" w:rsidP="00807F62">
            <w:pPr>
              <w:rPr>
                <w:sz w:val="18"/>
                <w:szCs w:val="18"/>
              </w:rPr>
            </w:pPr>
            <w:r>
              <w:rPr>
                <w:sz w:val="18"/>
                <w:szCs w:val="18"/>
              </w:rPr>
              <w:t>Smågrise fra ejendommen</w:t>
            </w:r>
          </w:p>
          <w:p w14:paraId="0F07BADC" w14:textId="77777777" w:rsidR="006E0808" w:rsidRPr="00FE5A56" w:rsidRDefault="006E0808" w:rsidP="00807F62">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6984C62" w14:textId="2DDFECE3" w:rsidR="006E0808" w:rsidRPr="00FE5A56" w:rsidRDefault="006E0808" w:rsidP="00807F62">
            <w:pPr>
              <w:jc w:val="center"/>
              <w:rPr>
                <w:sz w:val="18"/>
                <w:szCs w:val="18"/>
              </w:rPr>
            </w:pPr>
            <w:r>
              <w:rPr>
                <w:sz w:val="18"/>
                <w:szCs w:val="18"/>
              </w:rPr>
              <w:t>122000</w:t>
            </w:r>
          </w:p>
          <w:p w14:paraId="0BB729DD" w14:textId="77777777" w:rsidR="006E0808" w:rsidRPr="00FE5A56" w:rsidRDefault="006E0808" w:rsidP="00807F62">
            <w:pPr>
              <w:jc w:val="center"/>
              <w:rPr>
                <w:sz w:val="18"/>
                <w:szCs w:val="18"/>
              </w:rPr>
            </w:pPr>
          </w:p>
          <w:p w14:paraId="0CCDCA19" w14:textId="77777777" w:rsidR="006E0808" w:rsidRPr="00FE5A56" w:rsidRDefault="006E0808" w:rsidP="00807F62">
            <w:pPr>
              <w:jc w:val="center"/>
              <w:rPr>
                <w:sz w:val="18"/>
                <w:szCs w:val="18"/>
              </w:rPr>
            </w:pPr>
          </w:p>
          <w:p w14:paraId="4DCEC725" w14:textId="5822AAE6" w:rsidR="006E0808" w:rsidRPr="00FE5A56" w:rsidRDefault="006E0808" w:rsidP="00807F62">
            <w:pPr>
              <w:jc w:val="center"/>
              <w:rPr>
                <w:sz w:val="18"/>
                <w:szCs w:val="18"/>
              </w:rPr>
            </w:pPr>
            <w:r w:rsidRPr="00FE5A56">
              <w:rPr>
                <w:sz w:val="18"/>
                <w:szCs w:val="18"/>
              </w:rPr>
              <w:t>12</w:t>
            </w:r>
            <w:r>
              <w:rPr>
                <w:sz w:val="18"/>
                <w:szCs w:val="18"/>
              </w:rPr>
              <w:t>20</w:t>
            </w:r>
            <w:r w:rsidRPr="00FE5A56">
              <w:rPr>
                <w:sz w:val="18"/>
                <w:szCs w:val="18"/>
              </w:rPr>
              <w:t>00</w:t>
            </w:r>
          </w:p>
          <w:p w14:paraId="10BABAC6" w14:textId="77777777" w:rsidR="006E0808" w:rsidRPr="00FE5A56" w:rsidRDefault="006E0808" w:rsidP="00807F62">
            <w:pPr>
              <w:jc w:val="center"/>
              <w:rPr>
                <w:sz w:val="18"/>
                <w:szCs w:val="18"/>
              </w:rPr>
            </w:pPr>
          </w:p>
          <w:p w14:paraId="669BF9B8" w14:textId="77777777" w:rsidR="006E0808" w:rsidRPr="00FE5A56" w:rsidRDefault="006E0808" w:rsidP="00807F62">
            <w:pPr>
              <w:jc w:val="center"/>
              <w:rPr>
                <w:sz w:val="18"/>
                <w:szCs w:val="18"/>
              </w:rPr>
            </w:pPr>
          </w:p>
          <w:p w14:paraId="08C8061A" w14:textId="77777777" w:rsidR="006E0808" w:rsidRPr="00FE5A56" w:rsidRDefault="006E0808" w:rsidP="00807F62">
            <w:pPr>
              <w:jc w:val="center"/>
              <w:rPr>
                <w:sz w:val="18"/>
                <w:szCs w:val="18"/>
              </w:rPr>
            </w:pPr>
          </w:p>
          <w:p w14:paraId="7C9EC964" w14:textId="77777777" w:rsidR="006E0808" w:rsidRPr="00FE5A56" w:rsidRDefault="006E0808" w:rsidP="00807F62">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2A0F923" w14:textId="220ED23D" w:rsidR="006E0808" w:rsidRPr="00FE5A56" w:rsidRDefault="006E0808" w:rsidP="00807F62">
            <w:pPr>
              <w:jc w:val="center"/>
              <w:rPr>
                <w:sz w:val="18"/>
                <w:szCs w:val="18"/>
              </w:rPr>
            </w:pPr>
            <w:r>
              <w:rPr>
                <w:sz w:val="18"/>
                <w:szCs w:val="18"/>
              </w:rPr>
              <w:t>122000</w:t>
            </w:r>
          </w:p>
          <w:p w14:paraId="24829EA4" w14:textId="77777777" w:rsidR="006E0808" w:rsidRPr="00FE5A56" w:rsidRDefault="006E0808" w:rsidP="00807F62">
            <w:pPr>
              <w:jc w:val="center"/>
              <w:rPr>
                <w:sz w:val="18"/>
                <w:szCs w:val="18"/>
              </w:rPr>
            </w:pPr>
          </w:p>
          <w:p w14:paraId="420CB4D9" w14:textId="77777777" w:rsidR="006E0808" w:rsidRPr="00FE5A56" w:rsidRDefault="006E0808" w:rsidP="00807F62">
            <w:pPr>
              <w:jc w:val="center"/>
              <w:rPr>
                <w:sz w:val="18"/>
                <w:szCs w:val="18"/>
              </w:rPr>
            </w:pPr>
          </w:p>
          <w:p w14:paraId="7C82B64E" w14:textId="029D7423" w:rsidR="006E0808" w:rsidRPr="00FE5A56" w:rsidRDefault="006E0808" w:rsidP="00807F62">
            <w:pPr>
              <w:jc w:val="center"/>
              <w:rPr>
                <w:sz w:val="18"/>
                <w:szCs w:val="18"/>
              </w:rPr>
            </w:pPr>
            <w:r>
              <w:rPr>
                <w:sz w:val="18"/>
                <w:szCs w:val="18"/>
              </w:rPr>
              <w:t>12200</w:t>
            </w:r>
            <w:r w:rsidRPr="00FE5A56">
              <w:rPr>
                <w:sz w:val="18"/>
                <w:szCs w:val="18"/>
              </w:rPr>
              <w:t>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D98C77F" w14:textId="77777777" w:rsidR="006E0808" w:rsidRPr="00FE5A56" w:rsidRDefault="006E0808" w:rsidP="00807F62">
            <w:pPr>
              <w:jc w:val="center"/>
              <w:rPr>
                <w:sz w:val="18"/>
                <w:szCs w:val="18"/>
              </w:rPr>
            </w:pPr>
            <w:r w:rsidRPr="00FE5A56">
              <w:rPr>
                <w:sz w:val="18"/>
                <w:szCs w:val="18"/>
              </w:rPr>
              <w:t>700</w:t>
            </w:r>
          </w:p>
          <w:p w14:paraId="292A220A" w14:textId="77777777" w:rsidR="006E0808" w:rsidRPr="00FE5A56" w:rsidRDefault="006E0808" w:rsidP="00807F62">
            <w:pPr>
              <w:jc w:val="center"/>
              <w:rPr>
                <w:sz w:val="18"/>
                <w:szCs w:val="18"/>
              </w:rPr>
            </w:pPr>
          </w:p>
          <w:p w14:paraId="50689760" w14:textId="77777777" w:rsidR="006E0808" w:rsidRPr="00FE5A56" w:rsidRDefault="006E0808" w:rsidP="00807F62">
            <w:pPr>
              <w:jc w:val="center"/>
              <w:rPr>
                <w:sz w:val="18"/>
                <w:szCs w:val="18"/>
              </w:rPr>
            </w:pPr>
          </w:p>
          <w:p w14:paraId="57840B20" w14:textId="7510AD38" w:rsidR="006E0808" w:rsidRPr="00FE5A56" w:rsidRDefault="006E0808" w:rsidP="00807F62">
            <w:pPr>
              <w:jc w:val="center"/>
              <w:rPr>
                <w:sz w:val="18"/>
                <w:szCs w:val="18"/>
              </w:rPr>
            </w:pPr>
            <w:r>
              <w:rPr>
                <w:sz w:val="18"/>
                <w:szCs w:val="18"/>
              </w:rPr>
              <w:t>600</w:t>
            </w:r>
          </w:p>
          <w:p w14:paraId="7FABAEE0" w14:textId="77777777" w:rsidR="006E0808" w:rsidRPr="00FE5A56" w:rsidRDefault="006E0808" w:rsidP="00807F62">
            <w:pPr>
              <w:jc w:val="center"/>
              <w:rPr>
                <w:sz w:val="18"/>
                <w:szCs w:val="18"/>
              </w:rPr>
            </w:pPr>
          </w:p>
          <w:p w14:paraId="7860C8EC" w14:textId="77777777" w:rsidR="006E0808" w:rsidRPr="00FE5A56" w:rsidRDefault="006E0808" w:rsidP="00807F62">
            <w:pPr>
              <w:jc w:val="center"/>
              <w:rPr>
                <w:sz w:val="18"/>
                <w:szCs w:val="18"/>
              </w:rPr>
            </w:pPr>
          </w:p>
          <w:p w14:paraId="34090830" w14:textId="77777777" w:rsidR="006E0808" w:rsidRPr="00FE5A56" w:rsidRDefault="006E0808" w:rsidP="00807F62">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8BD60E" w14:textId="77777777" w:rsidR="006E0808" w:rsidRPr="00FE5A56" w:rsidRDefault="006E0808" w:rsidP="00807F62">
            <w:pPr>
              <w:jc w:val="center"/>
              <w:rPr>
                <w:sz w:val="18"/>
                <w:szCs w:val="18"/>
              </w:rPr>
            </w:pPr>
            <w:r w:rsidRPr="00FE5A56">
              <w:rPr>
                <w:sz w:val="18"/>
                <w:szCs w:val="18"/>
              </w:rPr>
              <w:t>700</w:t>
            </w:r>
          </w:p>
          <w:p w14:paraId="649FAEE6" w14:textId="77777777" w:rsidR="006E0808" w:rsidRPr="00FE5A56" w:rsidRDefault="006E0808" w:rsidP="00807F62">
            <w:pPr>
              <w:jc w:val="center"/>
              <w:rPr>
                <w:sz w:val="18"/>
                <w:szCs w:val="18"/>
              </w:rPr>
            </w:pPr>
          </w:p>
          <w:p w14:paraId="5D05A943" w14:textId="77777777" w:rsidR="006E0808" w:rsidRPr="00FE5A56" w:rsidRDefault="006E0808" w:rsidP="00807F62">
            <w:pPr>
              <w:jc w:val="center"/>
              <w:rPr>
                <w:sz w:val="18"/>
                <w:szCs w:val="18"/>
              </w:rPr>
            </w:pPr>
          </w:p>
          <w:p w14:paraId="3D3B44E9" w14:textId="6A4E0417" w:rsidR="006E0808" w:rsidRPr="00FE5A56" w:rsidRDefault="006E0808" w:rsidP="00807F62">
            <w:pPr>
              <w:jc w:val="center"/>
              <w:rPr>
                <w:sz w:val="18"/>
                <w:szCs w:val="18"/>
              </w:rPr>
            </w:pPr>
            <w:r>
              <w:rPr>
                <w:sz w:val="18"/>
                <w:szCs w:val="18"/>
              </w:rPr>
              <w:t>600</w:t>
            </w:r>
          </w:p>
          <w:p w14:paraId="25CF62C2" w14:textId="77777777" w:rsidR="006E0808" w:rsidRPr="00FE5A56" w:rsidRDefault="006E0808" w:rsidP="00807F62">
            <w:pPr>
              <w:jc w:val="center"/>
              <w:rPr>
                <w:sz w:val="18"/>
                <w:szCs w:val="18"/>
              </w:rPr>
            </w:pPr>
          </w:p>
          <w:p w14:paraId="200C643A" w14:textId="77777777" w:rsidR="006E0808" w:rsidRPr="00FE5A56" w:rsidRDefault="006E0808" w:rsidP="00807F62">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66DBDF2" w14:textId="3709C154" w:rsidR="006E0808" w:rsidRPr="00FE5A56" w:rsidRDefault="00E22CFD" w:rsidP="00807F62">
            <w:pPr>
              <w:jc w:val="center"/>
              <w:rPr>
                <w:sz w:val="18"/>
                <w:szCs w:val="18"/>
              </w:rPr>
            </w:pPr>
            <w:r>
              <w:rPr>
                <w:sz w:val="18"/>
                <w:szCs w:val="18"/>
              </w:rPr>
              <w:t>175</w:t>
            </w:r>
          </w:p>
          <w:p w14:paraId="0B1C9B39" w14:textId="77777777" w:rsidR="006E0808" w:rsidRPr="00FE5A56" w:rsidRDefault="006E0808" w:rsidP="00807F62">
            <w:pPr>
              <w:jc w:val="center"/>
              <w:rPr>
                <w:sz w:val="18"/>
                <w:szCs w:val="18"/>
              </w:rPr>
            </w:pPr>
          </w:p>
          <w:p w14:paraId="637B96EC" w14:textId="77777777" w:rsidR="006E0808" w:rsidRPr="00FE5A56" w:rsidRDefault="006E0808" w:rsidP="00807F62">
            <w:pPr>
              <w:jc w:val="center"/>
              <w:rPr>
                <w:sz w:val="18"/>
                <w:szCs w:val="18"/>
              </w:rPr>
            </w:pPr>
          </w:p>
          <w:p w14:paraId="1759C4F0" w14:textId="5B234C8F" w:rsidR="006E0808" w:rsidRPr="00FE5A56" w:rsidRDefault="00E22CFD" w:rsidP="00807F62">
            <w:pPr>
              <w:jc w:val="center"/>
              <w:rPr>
                <w:sz w:val="18"/>
                <w:szCs w:val="18"/>
              </w:rPr>
            </w:pPr>
            <w:r>
              <w:rPr>
                <w:sz w:val="18"/>
                <w:szCs w:val="18"/>
              </w:rPr>
              <w:t>200</w:t>
            </w:r>
          </w:p>
          <w:p w14:paraId="69E4DF8F" w14:textId="77777777" w:rsidR="006E0808" w:rsidRPr="00FE5A56" w:rsidRDefault="006E0808" w:rsidP="00807F62">
            <w:pPr>
              <w:jc w:val="center"/>
              <w:rPr>
                <w:sz w:val="18"/>
                <w:szCs w:val="18"/>
              </w:rPr>
            </w:pPr>
          </w:p>
          <w:p w14:paraId="0C616FE2" w14:textId="77777777" w:rsidR="006E0808" w:rsidRPr="00FE5A56" w:rsidRDefault="006E0808" w:rsidP="00807F62">
            <w:pPr>
              <w:jc w:val="center"/>
              <w:rPr>
                <w:sz w:val="18"/>
                <w:szCs w:val="18"/>
              </w:rPr>
            </w:pPr>
          </w:p>
          <w:p w14:paraId="110DD90B" w14:textId="77777777" w:rsidR="006E0808" w:rsidRPr="00FE5A56" w:rsidRDefault="006E0808" w:rsidP="00807F62">
            <w:pPr>
              <w:jc w:val="center"/>
              <w:rPr>
                <w:sz w:val="18"/>
                <w:szCs w:val="18"/>
              </w:rPr>
            </w:pPr>
          </w:p>
          <w:p w14:paraId="5B4C275A" w14:textId="77777777" w:rsidR="006E0808" w:rsidRPr="00FE5A56" w:rsidRDefault="006E0808" w:rsidP="00807F62">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38E95EB" w14:textId="13BC328E" w:rsidR="006E0808" w:rsidRPr="00FE5A56" w:rsidRDefault="00E22CFD" w:rsidP="00807F62">
            <w:pPr>
              <w:jc w:val="center"/>
              <w:rPr>
                <w:sz w:val="18"/>
                <w:szCs w:val="18"/>
              </w:rPr>
            </w:pPr>
            <w:r>
              <w:rPr>
                <w:sz w:val="18"/>
                <w:szCs w:val="18"/>
              </w:rPr>
              <w:t>175</w:t>
            </w:r>
          </w:p>
          <w:p w14:paraId="601A1343" w14:textId="77777777" w:rsidR="006E0808" w:rsidRPr="00FE5A56" w:rsidRDefault="006E0808" w:rsidP="00807F62">
            <w:pPr>
              <w:jc w:val="center"/>
              <w:rPr>
                <w:sz w:val="18"/>
                <w:szCs w:val="18"/>
              </w:rPr>
            </w:pPr>
          </w:p>
          <w:p w14:paraId="6361E8B3" w14:textId="77777777" w:rsidR="006E0808" w:rsidRPr="00FE5A56" w:rsidRDefault="006E0808" w:rsidP="00807F62">
            <w:pPr>
              <w:jc w:val="center"/>
              <w:rPr>
                <w:sz w:val="18"/>
                <w:szCs w:val="18"/>
              </w:rPr>
            </w:pPr>
          </w:p>
          <w:p w14:paraId="3E29026E" w14:textId="5FD8E418" w:rsidR="006E0808" w:rsidRPr="00FE5A56" w:rsidRDefault="00E22CFD" w:rsidP="00807F62">
            <w:pPr>
              <w:jc w:val="center"/>
              <w:rPr>
                <w:sz w:val="18"/>
                <w:szCs w:val="18"/>
              </w:rPr>
            </w:pPr>
            <w:r>
              <w:rPr>
                <w:sz w:val="18"/>
                <w:szCs w:val="18"/>
              </w:rPr>
              <w:t>200</w:t>
            </w:r>
          </w:p>
          <w:p w14:paraId="464F02EA" w14:textId="77777777" w:rsidR="006E0808" w:rsidRPr="00FE5A56" w:rsidRDefault="006E0808" w:rsidP="00807F62">
            <w:pPr>
              <w:jc w:val="center"/>
              <w:rPr>
                <w:sz w:val="18"/>
                <w:szCs w:val="18"/>
              </w:rPr>
            </w:pPr>
          </w:p>
          <w:p w14:paraId="602F9363" w14:textId="77777777" w:rsidR="006E0808" w:rsidRPr="00FE5A56" w:rsidRDefault="006E0808" w:rsidP="00807F62">
            <w:pPr>
              <w:jc w:val="center"/>
              <w:rPr>
                <w:sz w:val="18"/>
                <w:szCs w:val="18"/>
              </w:rPr>
            </w:pPr>
          </w:p>
          <w:p w14:paraId="1C3628A4" w14:textId="77777777" w:rsidR="006E0808" w:rsidRPr="00FE5A56" w:rsidRDefault="006E0808" w:rsidP="00807F62">
            <w:pPr>
              <w:jc w:val="center"/>
              <w:rPr>
                <w:sz w:val="18"/>
                <w:szCs w:val="18"/>
              </w:rPr>
            </w:pPr>
          </w:p>
          <w:p w14:paraId="64C1CFBA" w14:textId="77777777" w:rsidR="006E0808" w:rsidRPr="00FE5A56" w:rsidRDefault="006E0808" w:rsidP="00807F62">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A4AFC97" w14:textId="77777777" w:rsidR="006E0808" w:rsidRPr="00FE5A56" w:rsidRDefault="006E0808" w:rsidP="00807F62">
            <w:pPr>
              <w:jc w:val="center"/>
              <w:rPr>
                <w:sz w:val="18"/>
                <w:szCs w:val="18"/>
              </w:rPr>
            </w:pPr>
            <w:r w:rsidRPr="00FE5A56">
              <w:rPr>
                <w:sz w:val="18"/>
                <w:szCs w:val="18"/>
              </w:rPr>
              <w:t>Lastbil/dyretransport</w:t>
            </w:r>
          </w:p>
          <w:p w14:paraId="29C92DE2" w14:textId="77777777" w:rsidR="006E0808" w:rsidRPr="00FE5A56" w:rsidRDefault="006E0808" w:rsidP="00807F62">
            <w:pPr>
              <w:jc w:val="center"/>
              <w:rPr>
                <w:sz w:val="18"/>
                <w:szCs w:val="18"/>
              </w:rPr>
            </w:pPr>
            <w:r w:rsidRPr="00FE5A56">
              <w:rPr>
                <w:sz w:val="18"/>
                <w:szCs w:val="18"/>
              </w:rPr>
              <w:t>Lastbil/dyretransport</w:t>
            </w:r>
          </w:p>
        </w:tc>
        <w:tc>
          <w:tcPr>
            <w:tcW w:w="1701" w:type="dxa"/>
            <w:tcBorders>
              <w:top w:val="single" w:sz="4" w:space="0" w:color="auto"/>
              <w:left w:val="single" w:sz="4" w:space="0" w:color="auto"/>
              <w:bottom w:val="single" w:sz="4" w:space="0" w:color="auto"/>
              <w:right w:val="single" w:sz="4" w:space="0" w:color="auto"/>
            </w:tcBorders>
          </w:tcPr>
          <w:p w14:paraId="25F208DA" w14:textId="77777777" w:rsidR="006E0808" w:rsidRPr="00FE5A56" w:rsidRDefault="006E0808" w:rsidP="00807F62">
            <w:pPr>
              <w:rPr>
                <w:sz w:val="18"/>
                <w:szCs w:val="18"/>
              </w:rPr>
            </w:pPr>
            <w:r w:rsidRPr="00FE5A56">
              <w:rPr>
                <w:sz w:val="18"/>
                <w:szCs w:val="18"/>
              </w:rPr>
              <w:t>Al transport foregår med ejendommens egen dyretransport</w:t>
            </w:r>
          </w:p>
        </w:tc>
      </w:tr>
      <w:tr w:rsidR="006E0808" w:rsidRPr="00FE5A56" w14:paraId="3848774E" w14:textId="77777777" w:rsidTr="00807F62">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2A801AE8" w14:textId="77777777" w:rsidR="006E0808" w:rsidRPr="00FE5A56" w:rsidRDefault="006E0808" w:rsidP="00807F62">
            <w:pPr>
              <w:rPr>
                <w:sz w:val="18"/>
                <w:szCs w:val="18"/>
              </w:rPr>
            </w:pPr>
            <w:r w:rsidRPr="00FE5A56">
              <w:rPr>
                <w:sz w:val="18"/>
                <w:szCs w:val="18"/>
              </w:rPr>
              <w:t>Døde dyr</w:t>
            </w:r>
          </w:p>
          <w:p w14:paraId="0F950269" w14:textId="77777777" w:rsidR="006E0808" w:rsidRPr="00FE5A56" w:rsidRDefault="006E0808" w:rsidP="00807F62">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28A3E99" w14:textId="77777777" w:rsidR="006E0808" w:rsidRPr="00FE5A56" w:rsidRDefault="006E0808" w:rsidP="00807F62">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C906638" w14:textId="77777777" w:rsidR="006E0808" w:rsidRPr="00FE5A56" w:rsidRDefault="006E0808" w:rsidP="00807F62">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AAE6F19" w14:textId="77777777" w:rsidR="006E0808" w:rsidRPr="00FE5A56" w:rsidRDefault="006E0808" w:rsidP="00807F62">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0E8FC8F" w14:textId="77777777" w:rsidR="006E0808" w:rsidRPr="00FE5A56" w:rsidRDefault="006E0808" w:rsidP="00807F62">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52DB1C5" w14:textId="62C87E07" w:rsidR="006E0808" w:rsidRPr="00FE5A56" w:rsidRDefault="00E22CFD" w:rsidP="00807F62">
            <w:pPr>
              <w:jc w:val="center"/>
              <w:rPr>
                <w:sz w:val="18"/>
                <w:szCs w:val="18"/>
              </w:rPr>
            </w:pPr>
            <w:r>
              <w:rPr>
                <w:sz w:val="18"/>
                <w:szCs w:val="18"/>
              </w:rPr>
              <w:t>52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509B8C5" w14:textId="185D9F04" w:rsidR="006E0808" w:rsidRPr="00FE5A56" w:rsidRDefault="00E22CFD" w:rsidP="00807F62">
            <w:pPr>
              <w:jc w:val="center"/>
              <w:rPr>
                <w:sz w:val="18"/>
                <w:szCs w:val="18"/>
              </w:rPr>
            </w:pPr>
            <w:r>
              <w:rPr>
                <w:sz w:val="18"/>
                <w:szCs w:val="18"/>
              </w:rPr>
              <w:t>52</w:t>
            </w:r>
          </w:p>
          <w:p w14:paraId="71022E1D" w14:textId="77777777" w:rsidR="006E0808" w:rsidRPr="00FE5A56" w:rsidRDefault="006E0808" w:rsidP="00807F62">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BAFF27C" w14:textId="77777777" w:rsidR="006E0808" w:rsidRPr="00FE5A56" w:rsidRDefault="006E0808" w:rsidP="00807F62">
            <w:pPr>
              <w:jc w:val="center"/>
              <w:rPr>
                <w:sz w:val="18"/>
                <w:szCs w:val="18"/>
              </w:rPr>
            </w:pPr>
            <w:r w:rsidRPr="00FE5A56">
              <w:rPr>
                <w:sz w:val="18"/>
                <w:szCs w:val="18"/>
              </w:rPr>
              <w:t>Lastbil/kadavervogn</w:t>
            </w:r>
          </w:p>
        </w:tc>
        <w:tc>
          <w:tcPr>
            <w:tcW w:w="1701" w:type="dxa"/>
            <w:tcBorders>
              <w:top w:val="single" w:sz="4" w:space="0" w:color="auto"/>
              <w:left w:val="single" w:sz="4" w:space="0" w:color="auto"/>
              <w:bottom w:val="single" w:sz="4" w:space="0" w:color="auto"/>
              <w:right w:val="single" w:sz="4" w:space="0" w:color="auto"/>
            </w:tcBorders>
          </w:tcPr>
          <w:p w14:paraId="27F68B3D" w14:textId="77777777" w:rsidR="006E0808" w:rsidRPr="00FE5A56" w:rsidRDefault="006E0808" w:rsidP="00807F62">
            <w:pPr>
              <w:rPr>
                <w:sz w:val="18"/>
                <w:szCs w:val="18"/>
              </w:rPr>
            </w:pPr>
            <w:r w:rsidRPr="00FE5A56">
              <w:rPr>
                <w:sz w:val="18"/>
                <w:szCs w:val="18"/>
              </w:rPr>
              <w:t>Afhentning hver 14 dag. Opbevares i kølebrønd</w:t>
            </w:r>
          </w:p>
        </w:tc>
      </w:tr>
      <w:tr w:rsidR="006E0808" w:rsidRPr="00FE5A56" w14:paraId="55C7235E" w14:textId="77777777" w:rsidTr="00807F62">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4F15C480" w14:textId="77777777" w:rsidR="006E0808" w:rsidRPr="00FE5A56" w:rsidRDefault="006E0808" w:rsidP="00807F62">
            <w:pPr>
              <w:rPr>
                <w:sz w:val="18"/>
                <w:szCs w:val="18"/>
              </w:rPr>
            </w:pPr>
            <w:r w:rsidRPr="00FE5A56">
              <w:rPr>
                <w:sz w:val="18"/>
                <w:szCs w:val="18"/>
              </w:rPr>
              <w:t>Tilkørt færdigblandet foder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1204230" w14:textId="77777777" w:rsidR="006E0808" w:rsidRPr="00FE5A56" w:rsidRDefault="006E0808" w:rsidP="00807F62">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D97DD31" w14:textId="77777777" w:rsidR="006E0808" w:rsidRPr="00FE5A56" w:rsidRDefault="006E0808" w:rsidP="00807F62">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60D6BA7" w14:textId="77777777" w:rsidR="006E0808" w:rsidRPr="00FE5A56" w:rsidRDefault="006E0808" w:rsidP="00807F62">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E7D11E" w14:textId="77777777" w:rsidR="006E0808" w:rsidRPr="00FE5A56" w:rsidRDefault="006E0808" w:rsidP="00807F62">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74E3181" w14:textId="485778F6" w:rsidR="006E0808" w:rsidRPr="00FE5A56" w:rsidRDefault="00E22CFD" w:rsidP="00807F62">
            <w:pPr>
              <w:jc w:val="center"/>
              <w:rPr>
                <w:sz w:val="18"/>
                <w:szCs w:val="18"/>
              </w:rPr>
            </w:pPr>
            <w:r>
              <w:rPr>
                <w:sz w:val="18"/>
                <w:szCs w:val="18"/>
              </w:rPr>
              <w:t>300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DCE1841" w14:textId="4673ABD7" w:rsidR="006E0808" w:rsidRPr="00FE5A56" w:rsidRDefault="00E22CFD" w:rsidP="00807F62">
            <w:pPr>
              <w:jc w:val="center"/>
              <w:rPr>
                <w:sz w:val="18"/>
                <w:szCs w:val="18"/>
              </w:rPr>
            </w:pPr>
            <w:r>
              <w:rPr>
                <w:sz w:val="18"/>
                <w:szCs w:val="18"/>
              </w:rPr>
              <w:t>300</w:t>
            </w:r>
          </w:p>
        </w:tc>
        <w:tc>
          <w:tcPr>
            <w:tcW w:w="1134" w:type="dxa"/>
            <w:tcBorders>
              <w:top w:val="single" w:sz="4" w:space="0" w:color="auto"/>
              <w:left w:val="single" w:sz="4" w:space="0" w:color="auto"/>
              <w:bottom w:val="single" w:sz="4" w:space="0" w:color="auto"/>
              <w:right w:val="single" w:sz="4" w:space="0" w:color="auto"/>
            </w:tcBorders>
          </w:tcPr>
          <w:p w14:paraId="368528CA" w14:textId="77777777" w:rsidR="006E0808" w:rsidRPr="00FE5A56" w:rsidRDefault="006E0808" w:rsidP="00807F62">
            <w:pPr>
              <w:jc w:val="center"/>
              <w:rPr>
                <w:sz w:val="18"/>
                <w:szCs w:val="18"/>
              </w:rPr>
            </w:pPr>
            <w:r w:rsidRPr="00FE5A56">
              <w:rPr>
                <w:sz w:val="18"/>
                <w:szCs w:val="18"/>
              </w:rPr>
              <w:t>Lastbil/foderbil</w:t>
            </w:r>
          </w:p>
        </w:tc>
        <w:tc>
          <w:tcPr>
            <w:tcW w:w="1701" w:type="dxa"/>
            <w:tcBorders>
              <w:top w:val="single" w:sz="4" w:space="0" w:color="auto"/>
              <w:left w:val="single" w:sz="4" w:space="0" w:color="auto"/>
              <w:bottom w:val="single" w:sz="4" w:space="0" w:color="auto"/>
              <w:right w:val="single" w:sz="4" w:space="0" w:color="auto"/>
            </w:tcBorders>
          </w:tcPr>
          <w:p w14:paraId="2D7AA98C" w14:textId="5E9421F5" w:rsidR="006E0808" w:rsidRPr="00FE5A56" w:rsidRDefault="00E22CFD" w:rsidP="00807F62">
            <w:pPr>
              <w:rPr>
                <w:sz w:val="18"/>
                <w:szCs w:val="18"/>
              </w:rPr>
            </w:pPr>
            <w:r>
              <w:rPr>
                <w:sz w:val="18"/>
                <w:szCs w:val="18"/>
              </w:rPr>
              <w:t>Stort set daglig levering fra mølleriet på Klitgaard</w:t>
            </w:r>
          </w:p>
        </w:tc>
      </w:tr>
      <w:tr w:rsidR="006E0808" w:rsidRPr="0040131D" w14:paraId="1D1BC7A6" w14:textId="77777777" w:rsidTr="00807F62">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53A4C03D" w14:textId="77777777" w:rsidR="006E0808" w:rsidRPr="0040131D" w:rsidRDefault="006E0808" w:rsidP="00807F62">
            <w:pPr>
              <w:rPr>
                <w:sz w:val="18"/>
                <w:szCs w:val="18"/>
              </w:rPr>
            </w:pPr>
            <w:r w:rsidRPr="0040131D">
              <w:rPr>
                <w:sz w:val="18"/>
                <w:szCs w:val="18"/>
              </w:rPr>
              <w:t>Gødning/gylle fra ejendommen til udbringning</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26FBDFF" w14:textId="77777777" w:rsidR="006E0808" w:rsidRPr="0040131D" w:rsidRDefault="006E0808" w:rsidP="00807F62">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3D8D7AC" w14:textId="77777777" w:rsidR="006E0808" w:rsidRPr="0040131D" w:rsidRDefault="006E0808" w:rsidP="00807F62">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70D6BB05" w14:textId="77777777" w:rsidR="006E0808" w:rsidRPr="0040131D" w:rsidRDefault="006E0808" w:rsidP="00807F62">
            <w:pPr>
              <w:jc w:val="center"/>
              <w:rPr>
                <w:sz w:val="18"/>
                <w:szCs w:val="18"/>
              </w:rPr>
            </w:pPr>
            <w:r w:rsidRPr="0040131D">
              <w:rPr>
                <w:sz w:val="18"/>
                <w:szCs w:val="18"/>
              </w:rPr>
              <w:t>25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8D1B157" w14:textId="77777777" w:rsidR="006E0808" w:rsidRPr="0040131D" w:rsidRDefault="006E0808" w:rsidP="00807F62">
            <w:pPr>
              <w:jc w:val="center"/>
              <w:rPr>
                <w:sz w:val="18"/>
                <w:szCs w:val="18"/>
              </w:rPr>
            </w:pPr>
            <w:r w:rsidRPr="0040131D">
              <w:rPr>
                <w:sz w:val="18"/>
                <w:szCs w:val="18"/>
              </w:rPr>
              <w:t>25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8F53B3B" w14:textId="2CDB0097" w:rsidR="006E0808" w:rsidRPr="0040131D" w:rsidRDefault="00284D17" w:rsidP="00807F62">
            <w:pPr>
              <w:jc w:val="center"/>
              <w:rPr>
                <w:sz w:val="18"/>
                <w:szCs w:val="18"/>
              </w:rPr>
            </w:pPr>
            <w:r w:rsidRPr="0040131D">
              <w:rPr>
                <w:sz w:val="18"/>
                <w:szCs w:val="18"/>
              </w:rPr>
              <w:t>250</w:t>
            </w:r>
          </w:p>
          <w:p w14:paraId="42EDF8A3" w14:textId="77777777" w:rsidR="006E0808" w:rsidRPr="0040131D" w:rsidRDefault="006E0808" w:rsidP="00807F62">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E685384" w14:textId="20A70105" w:rsidR="006E0808" w:rsidRPr="0040131D" w:rsidRDefault="00284D17" w:rsidP="00807F62">
            <w:pPr>
              <w:jc w:val="center"/>
              <w:rPr>
                <w:sz w:val="18"/>
                <w:szCs w:val="18"/>
              </w:rPr>
            </w:pPr>
            <w:r w:rsidRPr="0040131D">
              <w:rPr>
                <w:sz w:val="18"/>
                <w:szCs w:val="18"/>
              </w:rPr>
              <w:t>250</w:t>
            </w:r>
          </w:p>
        </w:tc>
        <w:tc>
          <w:tcPr>
            <w:tcW w:w="1134" w:type="dxa"/>
            <w:tcBorders>
              <w:top w:val="single" w:sz="4" w:space="0" w:color="auto"/>
              <w:left w:val="single" w:sz="4" w:space="0" w:color="auto"/>
              <w:bottom w:val="single" w:sz="4" w:space="0" w:color="auto"/>
              <w:right w:val="single" w:sz="4" w:space="0" w:color="auto"/>
            </w:tcBorders>
          </w:tcPr>
          <w:p w14:paraId="4358C1AD" w14:textId="77777777" w:rsidR="006E0808" w:rsidRPr="0040131D" w:rsidRDefault="006E0808" w:rsidP="00807F62">
            <w:pPr>
              <w:jc w:val="center"/>
              <w:rPr>
                <w:sz w:val="18"/>
                <w:szCs w:val="18"/>
              </w:rPr>
            </w:pPr>
            <w:r w:rsidRPr="0040131D">
              <w:rPr>
                <w:sz w:val="18"/>
                <w:szCs w:val="18"/>
              </w:rPr>
              <w:t>Traktor med gylletræk</w:t>
            </w:r>
          </w:p>
        </w:tc>
        <w:tc>
          <w:tcPr>
            <w:tcW w:w="1701" w:type="dxa"/>
            <w:tcBorders>
              <w:top w:val="single" w:sz="4" w:space="0" w:color="auto"/>
              <w:left w:val="single" w:sz="4" w:space="0" w:color="auto"/>
              <w:bottom w:val="single" w:sz="4" w:space="0" w:color="auto"/>
              <w:right w:val="single" w:sz="4" w:space="0" w:color="auto"/>
            </w:tcBorders>
          </w:tcPr>
          <w:p w14:paraId="3F0AD1B4" w14:textId="77777777" w:rsidR="006E0808" w:rsidRPr="0040131D" w:rsidRDefault="006E0808" w:rsidP="00807F62">
            <w:pPr>
              <w:rPr>
                <w:sz w:val="18"/>
                <w:szCs w:val="18"/>
              </w:rPr>
            </w:pPr>
            <w:r w:rsidRPr="0040131D">
              <w:rPr>
                <w:sz w:val="18"/>
                <w:szCs w:val="18"/>
              </w:rPr>
              <w:t>Fra ejendommens tilknyttede beholdere. Fortrinsvis som afgasset gylle.</w:t>
            </w:r>
          </w:p>
        </w:tc>
      </w:tr>
      <w:tr w:rsidR="006E0808" w:rsidRPr="0040131D" w14:paraId="1D608FA5" w14:textId="77777777" w:rsidTr="00807F62">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4DC6FC4D" w14:textId="0C8DE8E0" w:rsidR="006E0808" w:rsidRPr="0040131D" w:rsidRDefault="006E0808" w:rsidP="00807F62">
            <w:pPr>
              <w:rPr>
                <w:sz w:val="18"/>
                <w:szCs w:val="18"/>
              </w:rPr>
            </w:pPr>
            <w:r w:rsidRPr="0040131D">
              <w:rPr>
                <w:sz w:val="18"/>
                <w:szCs w:val="18"/>
              </w:rPr>
              <w:t>Di</w:t>
            </w:r>
            <w:r w:rsidR="00284D17" w:rsidRPr="0040131D">
              <w:rPr>
                <w:sz w:val="18"/>
                <w:szCs w:val="18"/>
              </w:rPr>
              <w:t>verse, affald, halm, olie</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5C9FD5F" w14:textId="77777777" w:rsidR="006E0808" w:rsidRPr="0040131D" w:rsidRDefault="006E0808" w:rsidP="00807F62">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10A18D4" w14:textId="77777777" w:rsidR="006E0808" w:rsidRPr="0040131D" w:rsidRDefault="006E0808" w:rsidP="00807F62">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B674565" w14:textId="77777777" w:rsidR="006E0808" w:rsidRPr="0040131D" w:rsidRDefault="006E0808" w:rsidP="00807F62">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3DE1F5D" w14:textId="77777777" w:rsidR="006E0808" w:rsidRPr="0040131D" w:rsidRDefault="006E0808" w:rsidP="00807F62">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B660D4D" w14:textId="6A1706C6" w:rsidR="006E0808" w:rsidRPr="0040131D" w:rsidRDefault="00284D17" w:rsidP="00807F62">
            <w:pPr>
              <w:jc w:val="center"/>
              <w:rPr>
                <w:sz w:val="18"/>
                <w:szCs w:val="18"/>
              </w:rPr>
            </w:pPr>
            <w:r w:rsidRPr="0040131D">
              <w:rPr>
                <w:sz w:val="18"/>
                <w:szCs w:val="18"/>
              </w:rPr>
              <w:t>25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51906A2" w14:textId="11380315" w:rsidR="006E0808" w:rsidRPr="0040131D" w:rsidRDefault="00284D17" w:rsidP="00807F62">
            <w:pPr>
              <w:jc w:val="center"/>
              <w:rPr>
                <w:sz w:val="18"/>
                <w:szCs w:val="18"/>
              </w:rPr>
            </w:pPr>
            <w:r w:rsidRPr="0040131D">
              <w:rPr>
                <w:sz w:val="18"/>
                <w:szCs w:val="18"/>
              </w:rPr>
              <w:t>25</w:t>
            </w:r>
          </w:p>
        </w:tc>
        <w:tc>
          <w:tcPr>
            <w:tcW w:w="1134" w:type="dxa"/>
            <w:tcBorders>
              <w:top w:val="single" w:sz="4" w:space="0" w:color="auto"/>
              <w:left w:val="single" w:sz="4" w:space="0" w:color="auto"/>
              <w:bottom w:val="single" w:sz="4" w:space="0" w:color="auto"/>
              <w:right w:val="single" w:sz="4" w:space="0" w:color="auto"/>
            </w:tcBorders>
          </w:tcPr>
          <w:p w14:paraId="0C204F85" w14:textId="77777777" w:rsidR="006E0808" w:rsidRPr="0040131D" w:rsidRDefault="006E0808" w:rsidP="00807F62">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E974C8D" w14:textId="3B2B9C49" w:rsidR="006E0808" w:rsidRPr="0040131D" w:rsidRDefault="00284D17" w:rsidP="00807F62">
            <w:pPr>
              <w:rPr>
                <w:sz w:val="18"/>
                <w:szCs w:val="18"/>
              </w:rPr>
            </w:pPr>
            <w:r w:rsidRPr="0040131D">
              <w:rPr>
                <w:sz w:val="18"/>
                <w:szCs w:val="18"/>
              </w:rPr>
              <w:t>Traktor, lastbil, tankbil</w:t>
            </w:r>
          </w:p>
        </w:tc>
      </w:tr>
      <w:tr w:rsidR="006E0808" w:rsidRPr="0040131D" w14:paraId="114A04DE" w14:textId="77777777" w:rsidTr="00807F62">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1C737F4A" w14:textId="77777777" w:rsidR="006E0808" w:rsidRPr="0040131D" w:rsidRDefault="006E0808" w:rsidP="00807F62">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5E70543" w14:textId="77777777" w:rsidR="006E0808" w:rsidRPr="0040131D" w:rsidRDefault="006E0808" w:rsidP="00807F62">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AC1AAD6" w14:textId="77777777" w:rsidR="006E0808" w:rsidRPr="0040131D" w:rsidRDefault="006E0808" w:rsidP="00807F62">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2C3C93B" w14:textId="77777777" w:rsidR="006E0808" w:rsidRPr="0040131D" w:rsidRDefault="006E0808" w:rsidP="00807F62">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C0BAF14" w14:textId="77777777" w:rsidR="006E0808" w:rsidRPr="0040131D" w:rsidRDefault="006E0808" w:rsidP="00807F62">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7487985" w14:textId="77777777" w:rsidR="006E0808" w:rsidRPr="0040131D" w:rsidRDefault="006E0808" w:rsidP="00807F62">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26AA255" w14:textId="77777777" w:rsidR="006E0808" w:rsidRPr="0040131D" w:rsidRDefault="006E0808" w:rsidP="00807F62">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FE26780" w14:textId="77777777" w:rsidR="006E0808" w:rsidRPr="0040131D" w:rsidRDefault="006E0808" w:rsidP="00807F62">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BA9846C" w14:textId="77777777" w:rsidR="006E0808" w:rsidRPr="0040131D" w:rsidRDefault="006E0808" w:rsidP="00807F62">
            <w:pPr>
              <w:rPr>
                <w:sz w:val="18"/>
                <w:szCs w:val="18"/>
              </w:rPr>
            </w:pPr>
          </w:p>
        </w:tc>
      </w:tr>
      <w:tr w:rsidR="006E0808" w:rsidRPr="0040131D" w14:paraId="26FD809D" w14:textId="77777777" w:rsidTr="00807F62">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FA9861F" w14:textId="77777777" w:rsidR="006E0808" w:rsidRPr="0040131D" w:rsidRDefault="006E0808" w:rsidP="00807F62">
            <w:pPr>
              <w:rPr>
                <w:sz w:val="18"/>
                <w:szCs w:val="18"/>
              </w:rPr>
            </w:pPr>
            <w:r w:rsidRPr="0040131D">
              <w:rPr>
                <w:sz w:val="18"/>
                <w:szCs w:val="18"/>
              </w:rPr>
              <w:t>Samlet antal transporter: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58B4C6D" w14:textId="77777777" w:rsidR="006E0808" w:rsidRPr="0040131D" w:rsidRDefault="006E0808" w:rsidP="00807F62">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BFF9A0F" w14:textId="77777777" w:rsidR="006E0808" w:rsidRPr="0040131D" w:rsidRDefault="006E0808" w:rsidP="00807F62">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7C60E96" w14:textId="77777777" w:rsidR="006E0808" w:rsidRPr="0040131D" w:rsidRDefault="006E0808" w:rsidP="00807F62">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42A61DD" w14:textId="77777777" w:rsidR="006E0808" w:rsidRPr="0040131D" w:rsidRDefault="006E0808" w:rsidP="00807F62">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8F93F2B" w14:textId="20C646EC" w:rsidR="006E0808" w:rsidRPr="0040131D" w:rsidRDefault="00284D17" w:rsidP="00807F62">
            <w:pPr>
              <w:jc w:val="center"/>
              <w:rPr>
                <w:sz w:val="18"/>
                <w:szCs w:val="18"/>
              </w:rPr>
            </w:pPr>
            <w:r w:rsidRPr="0040131D">
              <w:rPr>
                <w:sz w:val="18"/>
                <w:szCs w:val="18"/>
              </w:rPr>
              <w:t>1000</w:t>
            </w:r>
          </w:p>
          <w:p w14:paraId="2CF90D0B" w14:textId="77777777" w:rsidR="006E0808" w:rsidRPr="0040131D" w:rsidRDefault="006E0808" w:rsidP="00807F62">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9763037" w14:textId="78268CDC" w:rsidR="006E0808" w:rsidRPr="0040131D" w:rsidRDefault="00284D17" w:rsidP="00807F62">
            <w:pPr>
              <w:jc w:val="center"/>
              <w:rPr>
                <w:sz w:val="18"/>
                <w:szCs w:val="18"/>
              </w:rPr>
            </w:pPr>
            <w:r w:rsidRPr="0040131D">
              <w:rPr>
                <w:sz w:val="18"/>
                <w:szCs w:val="18"/>
              </w:rPr>
              <w:t>1000</w:t>
            </w:r>
          </w:p>
        </w:tc>
        <w:tc>
          <w:tcPr>
            <w:tcW w:w="1134" w:type="dxa"/>
            <w:tcBorders>
              <w:top w:val="single" w:sz="4" w:space="0" w:color="auto"/>
              <w:left w:val="single" w:sz="4" w:space="0" w:color="auto"/>
              <w:bottom w:val="single" w:sz="4" w:space="0" w:color="auto"/>
              <w:right w:val="single" w:sz="4" w:space="0" w:color="auto"/>
            </w:tcBorders>
          </w:tcPr>
          <w:p w14:paraId="7624AA49" w14:textId="77777777" w:rsidR="006E0808" w:rsidRPr="0040131D" w:rsidRDefault="006E0808" w:rsidP="00807F62">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7A59978" w14:textId="77777777" w:rsidR="006E0808" w:rsidRPr="0040131D" w:rsidRDefault="006E0808" w:rsidP="00807F62">
            <w:pPr>
              <w:rPr>
                <w:sz w:val="18"/>
                <w:szCs w:val="18"/>
              </w:rPr>
            </w:pPr>
          </w:p>
        </w:tc>
      </w:tr>
      <w:tr w:rsidR="006E0808" w:rsidRPr="0040131D" w14:paraId="391C0DB6" w14:textId="77777777" w:rsidTr="00807F62">
        <w:trPr>
          <w:cantSplit/>
          <w:trHeight w:val="277"/>
        </w:trPr>
        <w:tc>
          <w:tcPr>
            <w:tcW w:w="10060" w:type="dxa"/>
            <w:gridSpan w:val="9"/>
            <w:tcBorders>
              <w:top w:val="single" w:sz="4" w:space="0" w:color="auto"/>
              <w:left w:val="single" w:sz="4" w:space="0" w:color="auto"/>
              <w:bottom w:val="single" w:sz="4" w:space="0" w:color="auto"/>
              <w:right w:val="single" w:sz="4" w:space="0" w:color="auto"/>
            </w:tcBorders>
            <w:shd w:val="clear" w:color="auto" w:fill="auto"/>
          </w:tcPr>
          <w:p w14:paraId="663BCFCA" w14:textId="77777777" w:rsidR="006E0808" w:rsidRPr="0040131D" w:rsidRDefault="006E0808" w:rsidP="00807F62">
            <w:pPr>
              <w:rPr>
                <w:sz w:val="18"/>
                <w:szCs w:val="18"/>
              </w:rPr>
            </w:pPr>
            <w:r w:rsidRPr="0040131D">
              <w:rPr>
                <w:sz w:val="18"/>
                <w:szCs w:val="18"/>
              </w:rPr>
              <w:t xml:space="preserve">Bemærkninger: </w:t>
            </w:r>
          </w:p>
          <w:p w14:paraId="1F9F6089" w14:textId="174F372B" w:rsidR="006E0808" w:rsidRPr="0040131D" w:rsidRDefault="00284D17" w:rsidP="00807F62">
            <w:pPr>
              <w:jc w:val="both"/>
              <w:rPr>
                <w:sz w:val="18"/>
                <w:szCs w:val="18"/>
              </w:rPr>
            </w:pPr>
            <w:r w:rsidRPr="0040131D">
              <w:rPr>
                <w:sz w:val="18"/>
                <w:szCs w:val="18"/>
              </w:rPr>
              <w:t>Denne opgørelse udgør ansøgers vurdering af antal transporter</w:t>
            </w:r>
            <w:r w:rsidR="006E0808" w:rsidRPr="0040131D">
              <w:rPr>
                <w:sz w:val="18"/>
                <w:szCs w:val="18"/>
              </w:rPr>
              <w:t>.</w:t>
            </w:r>
            <w:r w:rsidRPr="0040131D">
              <w:rPr>
                <w:sz w:val="18"/>
                <w:szCs w:val="18"/>
              </w:rPr>
              <w:t xml:space="preserve"> Bemærk at </w:t>
            </w:r>
            <w:r w:rsidR="009811F8">
              <w:rPr>
                <w:sz w:val="18"/>
                <w:szCs w:val="18"/>
              </w:rPr>
              <w:t>gylle</w:t>
            </w:r>
            <w:r w:rsidRPr="0040131D">
              <w:rPr>
                <w:sz w:val="18"/>
                <w:szCs w:val="18"/>
              </w:rPr>
              <w:t>transporterne</w:t>
            </w:r>
            <w:r w:rsidR="00D80401">
              <w:rPr>
                <w:sz w:val="18"/>
                <w:szCs w:val="18"/>
              </w:rPr>
              <w:t xml:space="preserve"> til udbringning i princippet vil være fordelt på </w:t>
            </w:r>
            <w:r w:rsidR="009811F8">
              <w:rPr>
                <w:sz w:val="18"/>
                <w:szCs w:val="18"/>
              </w:rPr>
              <w:t>4</w:t>
            </w:r>
            <w:r w:rsidRPr="0040131D">
              <w:rPr>
                <w:sz w:val="18"/>
                <w:szCs w:val="18"/>
              </w:rPr>
              <w:t xml:space="preserve"> adkomstveje, ligesom ikke alle gylletransporter vil gå ad offentlig vej.</w:t>
            </w:r>
          </w:p>
          <w:p w14:paraId="40472DAE" w14:textId="77777777" w:rsidR="006E0808" w:rsidRPr="0040131D" w:rsidRDefault="006E0808" w:rsidP="00807F62">
            <w:pPr>
              <w:jc w:val="both"/>
              <w:rPr>
                <w:sz w:val="18"/>
                <w:szCs w:val="18"/>
              </w:rPr>
            </w:pPr>
          </w:p>
          <w:p w14:paraId="05B031C0" w14:textId="5BACDCBE" w:rsidR="006E0808" w:rsidRPr="0040131D" w:rsidRDefault="00284D17" w:rsidP="00807F62">
            <w:pPr>
              <w:jc w:val="both"/>
              <w:rPr>
                <w:sz w:val="18"/>
                <w:szCs w:val="18"/>
              </w:rPr>
            </w:pPr>
            <w:r w:rsidRPr="0040131D">
              <w:rPr>
                <w:sz w:val="18"/>
                <w:szCs w:val="18"/>
              </w:rPr>
              <w:t xml:space="preserve">Samlet bliver det ca. 1000 transporter årligt direkte tilknyttet husdyrbruget. Svarende til i gennemsnit 3 transporter dagligt, med nogen udsving, i forhold til at en stor procentdel af gylletransporter vil foregå i gyllesæsonen. </w:t>
            </w:r>
          </w:p>
          <w:p w14:paraId="53713571" w14:textId="77777777" w:rsidR="006E0808" w:rsidRPr="0040131D" w:rsidRDefault="006E0808" w:rsidP="00807F62">
            <w:pPr>
              <w:jc w:val="both"/>
              <w:rPr>
                <w:sz w:val="18"/>
                <w:szCs w:val="18"/>
              </w:rPr>
            </w:pPr>
          </w:p>
        </w:tc>
      </w:tr>
    </w:tbl>
    <w:p w14:paraId="1BB69200" w14:textId="77777777" w:rsidR="00791248" w:rsidRPr="0040131D" w:rsidRDefault="00791248" w:rsidP="00791248">
      <w:pPr>
        <w:rPr>
          <w:sz w:val="18"/>
          <w:szCs w:val="18"/>
        </w:rPr>
      </w:pPr>
    </w:p>
    <w:p w14:paraId="460BC604" w14:textId="119D4024" w:rsidR="00791248" w:rsidRPr="0040131D" w:rsidRDefault="00791248" w:rsidP="00791248">
      <w:pPr>
        <w:rPr>
          <w:sz w:val="18"/>
          <w:szCs w:val="18"/>
        </w:rPr>
      </w:pPr>
      <w:r w:rsidRPr="0040131D">
        <w:rPr>
          <w:sz w:val="18"/>
          <w:szCs w:val="18"/>
        </w:rPr>
        <w:t xml:space="preserve">Privat kørsel, samt kørsel fra ansatte og besøgende er ikke medregnet i transportopgørelsen. </w:t>
      </w:r>
    </w:p>
    <w:p w14:paraId="4CB87440" w14:textId="77777777" w:rsidR="00791248" w:rsidRPr="0040131D" w:rsidRDefault="00791248" w:rsidP="00791248">
      <w:pPr>
        <w:rPr>
          <w:sz w:val="18"/>
          <w:szCs w:val="18"/>
        </w:rPr>
      </w:pPr>
    </w:p>
    <w:p w14:paraId="3BF8F619" w14:textId="585DCB3E" w:rsidR="00791248" w:rsidRPr="0040131D" w:rsidRDefault="00284D17" w:rsidP="00791248">
      <w:pPr>
        <w:rPr>
          <w:sz w:val="18"/>
          <w:szCs w:val="18"/>
        </w:rPr>
      </w:pPr>
      <w:r w:rsidRPr="0040131D">
        <w:rPr>
          <w:sz w:val="18"/>
          <w:szCs w:val="18"/>
        </w:rPr>
        <w:t xml:space="preserve">Transporterne vil hovedsageligt foregå </w:t>
      </w:r>
      <w:r w:rsidR="0040131D" w:rsidRPr="0040131D">
        <w:rPr>
          <w:sz w:val="18"/>
          <w:szCs w:val="18"/>
        </w:rPr>
        <w:t>indenfor almindelig arbejdstid. Men med forbehold for at støjvilkår kan overholdes vil der kunne foregå transport af levende dyr udenfor normal arbejdstid.</w:t>
      </w:r>
    </w:p>
    <w:p w14:paraId="5905FD5D" w14:textId="77777777" w:rsidR="00791248" w:rsidRPr="0040131D" w:rsidRDefault="00791248" w:rsidP="00791248">
      <w:pPr>
        <w:rPr>
          <w:sz w:val="18"/>
          <w:szCs w:val="18"/>
        </w:rPr>
      </w:pPr>
    </w:p>
    <w:p w14:paraId="55D5C248" w14:textId="53D2B7FF" w:rsidR="00791248" w:rsidRPr="0040131D" w:rsidRDefault="00791248" w:rsidP="00791248">
      <w:pPr>
        <w:rPr>
          <w:sz w:val="18"/>
          <w:szCs w:val="18"/>
        </w:rPr>
      </w:pPr>
      <w:r w:rsidRPr="0040131D">
        <w:rPr>
          <w:sz w:val="18"/>
          <w:szCs w:val="18"/>
        </w:rPr>
        <w:t>Det vurderes samlet set, at vejnettet omkring ejendommen, uden væsentlige problemer for den øvrige trafik</w:t>
      </w:r>
      <w:r w:rsidR="00F62742" w:rsidRPr="0040131D">
        <w:rPr>
          <w:sz w:val="18"/>
          <w:szCs w:val="18"/>
        </w:rPr>
        <w:t>, og uden uacceptable gener for naboer,</w:t>
      </w:r>
      <w:r w:rsidRPr="0040131D">
        <w:rPr>
          <w:sz w:val="18"/>
          <w:szCs w:val="18"/>
        </w:rPr>
        <w:t xml:space="preserve"> vil kunne afvikle transporterne i forbindelse med </w:t>
      </w:r>
      <w:r w:rsidR="0040131D">
        <w:rPr>
          <w:sz w:val="18"/>
          <w:szCs w:val="18"/>
        </w:rPr>
        <w:t>den ansøgte produktionsændring.</w:t>
      </w:r>
    </w:p>
    <w:p w14:paraId="6ABFEFA1" w14:textId="77777777" w:rsidR="00B957F7" w:rsidRPr="0040131D" w:rsidRDefault="00B957F7" w:rsidP="004A58D3">
      <w:pPr>
        <w:rPr>
          <w:sz w:val="18"/>
          <w:szCs w:val="18"/>
        </w:rPr>
      </w:pPr>
    </w:p>
    <w:p w14:paraId="59E1A212" w14:textId="77777777" w:rsidR="004A58D3" w:rsidRPr="0040131D" w:rsidRDefault="004A58D3" w:rsidP="004A58D3">
      <w:pPr>
        <w:rPr>
          <w:b/>
          <w:sz w:val="18"/>
          <w:szCs w:val="18"/>
        </w:rPr>
      </w:pPr>
      <w:r w:rsidRPr="0040131D">
        <w:rPr>
          <w:b/>
          <w:sz w:val="18"/>
          <w:szCs w:val="18"/>
        </w:rPr>
        <w:t>Rekreative og kulturhistoriske interesser</w:t>
      </w:r>
    </w:p>
    <w:p w14:paraId="55E98C73" w14:textId="512257C5" w:rsidR="0040131D" w:rsidRDefault="0040131D" w:rsidP="004A58D3">
      <w:pPr>
        <w:rPr>
          <w:sz w:val="18"/>
          <w:szCs w:val="18"/>
        </w:rPr>
      </w:pPr>
      <w:r>
        <w:rPr>
          <w:sz w:val="18"/>
          <w:szCs w:val="18"/>
        </w:rPr>
        <w:t xml:space="preserve">Det vurderes overordnet at det er begrænset med rekreative og kulturhistoriske interesser ved og omkring husdyrbruget. </w:t>
      </w:r>
    </w:p>
    <w:p w14:paraId="2D8DF2D7" w14:textId="77777777" w:rsidR="0040131D" w:rsidRDefault="0040131D" w:rsidP="004A58D3">
      <w:pPr>
        <w:rPr>
          <w:sz w:val="18"/>
          <w:szCs w:val="18"/>
        </w:rPr>
      </w:pPr>
    </w:p>
    <w:p w14:paraId="39A9E684" w14:textId="5808C1BC" w:rsidR="0040131D" w:rsidRDefault="0040131D" w:rsidP="004A58D3">
      <w:pPr>
        <w:rPr>
          <w:sz w:val="18"/>
          <w:szCs w:val="18"/>
        </w:rPr>
      </w:pPr>
      <w:r>
        <w:rPr>
          <w:sz w:val="18"/>
          <w:szCs w:val="18"/>
        </w:rPr>
        <w:t>Primært vil det være cykel-og gangtrafik på Rørholtvej, denne vurderes ikke at ville blive påvirket, siden der ikke sker en øgning i trafik til og fra husdyrbruget. Sekundært er det færdsel i skovene syd for husdyrbruget. Disse er privat ejede og det forventes ikke at den ansøgte produktion vil ændre forhold for rekreative interesser i skovene.</w:t>
      </w:r>
    </w:p>
    <w:p w14:paraId="14889D57" w14:textId="77777777" w:rsidR="0040131D" w:rsidRDefault="0040131D" w:rsidP="004A58D3">
      <w:pPr>
        <w:rPr>
          <w:sz w:val="18"/>
          <w:szCs w:val="18"/>
        </w:rPr>
      </w:pPr>
    </w:p>
    <w:p w14:paraId="62FD2CCD" w14:textId="5F0D99DF" w:rsidR="0040131D" w:rsidRPr="0040131D" w:rsidRDefault="0040131D" w:rsidP="004A58D3">
      <w:pPr>
        <w:rPr>
          <w:sz w:val="18"/>
          <w:szCs w:val="18"/>
        </w:rPr>
      </w:pPr>
      <w:r>
        <w:rPr>
          <w:sz w:val="18"/>
          <w:szCs w:val="18"/>
        </w:rPr>
        <w:t>Af kulturhistoriske interesser findes der en sigtelinje omkring kirken i Ulsted. Denne tænkes ikke at blive påvirket siden der ikke bygges nye bygninger, derudover befinder husdyrbruget sig uden for sigtelinjen.</w:t>
      </w:r>
    </w:p>
    <w:p w14:paraId="7BBDF74F" w14:textId="77777777" w:rsidR="0040131D" w:rsidRPr="0040131D" w:rsidRDefault="0040131D" w:rsidP="004A58D3">
      <w:pPr>
        <w:rPr>
          <w:sz w:val="18"/>
          <w:szCs w:val="18"/>
        </w:rPr>
      </w:pPr>
    </w:p>
    <w:p w14:paraId="4148593C" w14:textId="77777777" w:rsidR="00866CB0" w:rsidRPr="0040131D" w:rsidRDefault="00866CB0" w:rsidP="00391995">
      <w:pPr>
        <w:rPr>
          <w:b/>
          <w:sz w:val="18"/>
          <w:szCs w:val="18"/>
        </w:rPr>
      </w:pPr>
      <w:r w:rsidRPr="0040131D">
        <w:rPr>
          <w:b/>
          <w:sz w:val="18"/>
          <w:szCs w:val="18"/>
        </w:rPr>
        <w:t>Lugt og påvirkning af nærmeste omkringboende</w:t>
      </w:r>
    </w:p>
    <w:p w14:paraId="6A1EA664" w14:textId="2C657C6A" w:rsidR="00457966" w:rsidRPr="0040131D" w:rsidRDefault="006E3A6F" w:rsidP="00457966">
      <w:pPr>
        <w:rPr>
          <w:sz w:val="18"/>
          <w:szCs w:val="18"/>
        </w:rPr>
      </w:pPr>
      <w:r w:rsidRPr="0040131D">
        <w:rPr>
          <w:sz w:val="18"/>
          <w:szCs w:val="18"/>
        </w:rPr>
        <w:t>Produktionsændringen</w:t>
      </w:r>
      <w:r w:rsidR="00C1494A" w:rsidRPr="0040131D">
        <w:rPr>
          <w:sz w:val="18"/>
          <w:szCs w:val="18"/>
        </w:rPr>
        <w:t xml:space="preserve"> er vurderet ift. lugtemission og lugtgeneafstande til</w:t>
      </w:r>
      <w:r w:rsidR="006429B0" w:rsidRPr="0040131D">
        <w:rPr>
          <w:sz w:val="18"/>
          <w:szCs w:val="18"/>
        </w:rPr>
        <w:t xml:space="preserve"> de nærmest beliggende:</w:t>
      </w:r>
      <w:r w:rsidR="00C1494A" w:rsidRPr="0040131D">
        <w:rPr>
          <w:sz w:val="18"/>
          <w:szCs w:val="18"/>
        </w:rPr>
        <w:t xml:space="preserve"> </w:t>
      </w:r>
      <w:r w:rsidR="002142B2" w:rsidRPr="0040131D">
        <w:rPr>
          <w:sz w:val="18"/>
          <w:szCs w:val="18"/>
        </w:rPr>
        <w:t>enkelt bolig uden landbrugspligt</w:t>
      </w:r>
      <w:r w:rsidR="00C1494A" w:rsidRPr="0040131D">
        <w:rPr>
          <w:sz w:val="18"/>
          <w:szCs w:val="18"/>
        </w:rPr>
        <w:t>, samlet bebyggelse</w:t>
      </w:r>
      <w:r w:rsidR="006429B0" w:rsidRPr="0040131D">
        <w:rPr>
          <w:sz w:val="18"/>
          <w:szCs w:val="18"/>
        </w:rPr>
        <w:t>, lokalplanlagt område i landzone</w:t>
      </w:r>
      <w:r w:rsidR="00C1494A" w:rsidRPr="0040131D">
        <w:rPr>
          <w:sz w:val="18"/>
          <w:szCs w:val="18"/>
        </w:rPr>
        <w:t xml:space="preserve"> og byzone. </w:t>
      </w:r>
      <w:r w:rsidR="00457966" w:rsidRPr="0040131D">
        <w:rPr>
          <w:sz w:val="18"/>
          <w:szCs w:val="18"/>
        </w:rPr>
        <w:t>Se it-ansøgningen i husdyrgodkendelse.dk for angivelse af afstande</w:t>
      </w:r>
      <w:r w:rsidR="00285F5A" w:rsidRPr="0040131D">
        <w:rPr>
          <w:sz w:val="18"/>
          <w:szCs w:val="18"/>
        </w:rPr>
        <w:t xml:space="preserve"> til boligtyper</w:t>
      </w:r>
      <w:r w:rsidR="00457966" w:rsidRPr="0040131D">
        <w:rPr>
          <w:sz w:val="18"/>
          <w:szCs w:val="18"/>
        </w:rPr>
        <w:t>.</w:t>
      </w:r>
    </w:p>
    <w:p w14:paraId="36BAF737" w14:textId="77777777" w:rsidR="00FF0FB8" w:rsidRPr="0040131D" w:rsidRDefault="00FF0FB8" w:rsidP="00457966">
      <w:pPr>
        <w:rPr>
          <w:sz w:val="18"/>
          <w:szCs w:val="18"/>
        </w:rPr>
      </w:pPr>
    </w:p>
    <w:p w14:paraId="3DAADBBD" w14:textId="0A1E92D9" w:rsidR="00FF0FB8" w:rsidRPr="0040131D" w:rsidRDefault="00FF0FB8" w:rsidP="00457966">
      <w:pPr>
        <w:rPr>
          <w:sz w:val="18"/>
          <w:szCs w:val="18"/>
        </w:rPr>
      </w:pPr>
      <w:r w:rsidRPr="0040131D">
        <w:rPr>
          <w:sz w:val="18"/>
          <w:szCs w:val="18"/>
        </w:rPr>
        <w:t xml:space="preserve">Der er i det efterfølgende afsnit redegjort for den nærmest beliggende af de forskellige typer bolig/zoner. </w:t>
      </w:r>
    </w:p>
    <w:p w14:paraId="3BA1070E" w14:textId="77777777" w:rsidR="00FF0FB8" w:rsidRPr="0040131D" w:rsidRDefault="00FF0FB8" w:rsidP="00457966">
      <w:pPr>
        <w:rPr>
          <w:sz w:val="18"/>
          <w:szCs w:val="18"/>
        </w:rPr>
      </w:pPr>
    </w:p>
    <w:p w14:paraId="7EC5F375" w14:textId="5B4D769C" w:rsidR="00F959BB" w:rsidRDefault="00FF0FB8" w:rsidP="00457966">
      <w:pPr>
        <w:rPr>
          <w:sz w:val="18"/>
          <w:szCs w:val="18"/>
        </w:rPr>
      </w:pPr>
      <w:r w:rsidRPr="0040131D">
        <w:rPr>
          <w:sz w:val="18"/>
          <w:szCs w:val="18"/>
        </w:rPr>
        <w:t>Generelt er der forholdsvis god afstand til naboer</w:t>
      </w:r>
      <w:r w:rsidR="00F959BB">
        <w:rPr>
          <w:sz w:val="18"/>
          <w:szCs w:val="18"/>
        </w:rPr>
        <w:t>, med undtagelse af nabo ved Rørholtvej 53, men de tekniske beregninger viser at lugtgenekriterierne er overholdt og at der ikke er behov for yderligere reduktion af lugt, for at overholde de generelle afskæringskriterier i forhold til lugt.</w:t>
      </w:r>
    </w:p>
    <w:p w14:paraId="4961C9CA" w14:textId="77777777" w:rsidR="00310C84" w:rsidRPr="0040131D" w:rsidRDefault="00310C84" w:rsidP="00457966">
      <w:pPr>
        <w:rPr>
          <w:sz w:val="18"/>
          <w:szCs w:val="18"/>
        </w:rPr>
      </w:pPr>
    </w:p>
    <w:p w14:paraId="66B69305" w14:textId="7EB3B78A" w:rsidR="00B7047A" w:rsidRPr="0040131D" w:rsidRDefault="00B7047A" w:rsidP="00B7047A">
      <w:pPr>
        <w:pStyle w:val="Billedtekst"/>
        <w:keepNext/>
      </w:pPr>
      <w:r w:rsidRPr="0040131D">
        <w:t xml:space="preserve">Tabel </w:t>
      </w:r>
      <w:r w:rsidR="00906502" w:rsidRPr="0040131D">
        <w:rPr>
          <w:noProof/>
        </w:rPr>
        <w:fldChar w:fldCharType="begin"/>
      </w:r>
      <w:r w:rsidR="00906502" w:rsidRPr="0040131D">
        <w:rPr>
          <w:noProof/>
        </w:rPr>
        <w:instrText xml:space="preserve"> SEQ Tabel \* ARABIC </w:instrText>
      </w:r>
      <w:r w:rsidR="00906502" w:rsidRPr="0040131D">
        <w:rPr>
          <w:noProof/>
        </w:rPr>
        <w:fldChar w:fldCharType="separate"/>
      </w:r>
      <w:r w:rsidR="00FB7DEB">
        <w:rPr>
          <w:noProof/>
        </w:rPr>
        <w:t>5</w:t>
      </w:r>
      <w:r w:rsidR="00906502" w:rsidRPr="0040131D">
        <w:rPr>
          <w:noProof/>
        </w:rPr>
        <w:fldChar w:fldCharType="end"/>
      </w:r>
      <w:r w:rsidRPr="0040131D">
        <w:t xml:space="preserve"> Oversigt lugtgeneafstande</w:t>
      </w:r>
    </w:p>
    <w:p w14:paraId="47871ED4" w14:textId="4E4DF95D" w:rsidR="00310C84" w:rsidRPr="00B470F3" w:rsidRDefault="00B470F3" w:rsidP="00457966">
      <w:pPr>
        <w:rPr>
          <w:sz w:val="18"/>
          <w:szCs w:val="18"/>
        </w:rPr>
      </w:pPr>
      <w:r>
        <w:rPr>
          <w:noProof/>
        </w:rPr>
        <w:drawing>
          <wp:inline distT="0" distB="0" distL="0" distR="0" wp14:anchorId="20644B97" wp14:editId="060F5A2A">
            <wp:extent cx="6120130" cy="381381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3813810"/>
                    </a:xfrm>
                    <a:prstGeom prst="rect">
                      <a:avLst/>
                    </a:prstGeom>
                  </pic:spPr>
                </pic:pic>
              </a:graphicData>
            </a:graphic>
          </wp:inline>
        </w:drawing>
      </w:r>
    </w:p>
    <w:p w14:paraId="783F028A" w14:textId="77777777" w:rsidR="002142B2" w:rsidRPr="00B470F3" w:rsidRDefault="002142B2" w:rsidP="00391995">
      <w:pPr>
        <w:rPr>
          <w:sz w:val="18"/>
          <w:szCs w:val="18"/>
        </w:rPr>
      </w:pPr>
    </w:p>
    <w:p w14:paraId="050B0AF0" w14:textId="7C2E0D3F" w:rsidR="00C504F5" w:rsidRDefault="002142B2" w:rsidP="00C504F5">
      <w:pPr>
        <w:rPr>
          <w:sz w:val="18"/>
          <w:szCs w:val="18"/>
        </w:rPr>
      </w:pPr>
      <w:r w:rsidRPr="00B470F3">
        <w:rPr>
          <w:sz w:val="18"/>
          <w:szCs w:val="18"/>
        </w:rPr>
        <w:t xml:space="preserve">Nærmeste enkeltbolig </w:t>
      </w:r>
      <w:r w:rsidR="00B7047A" w:rsidRPr="00B470F3">
        <w:rPr>
          <w:sz w:val="18"/>
          <w:szCs w:val="18"/>
        </w:rPr>
        <w:t xml:space="preserve">uden landbrugspligt </w:t>
      </w:r>
      <w:r w:rsidRPr="00B470F3">
        <w:rPr>
          <w:sz w:val="18"/>
          <w:szCs w:val="18"/>
        </w:rPr>
        <w:t>er</w:t>
      </w:r>
      <w:r w:rsidR="00285F5A" w:rsidRPr="00B470F3">
        <w:rPr>
          <w:sz w:val="18"/>
          <w:szCs w:val="18"/>
        </w:rPr>
        <w:t xml:space="preserve"> </w:t>
      </w:r>
      <w:r w:rsidR="00F959BB" w:rsidRPr="00B470F3">
        <w:rPr>
          <w:sz w:val="18"/>
          <w:szCs w:val="18"/>
        </w:rPr>
        <w:t>Rørholtvej 53</w:t>
      </w:r>
      <w:r w:rsidR="00C504F5" w:rsidRPr="00B470F3">
        <w:rPr>
          <w:sz w:val="18"/>
          <w:szCs w:val="18"/>
        </w:rPr>
        <w:t>, nærmeste samlede bebyggelse er</w:t>
      </w:r>
      <w:r w:rsidR="00ED41F3" w:rsidRPr="00B470F3">
        <w:rPr>
          <w:sz w:val="18"/>
          <w:szCs w:val="18"/>
        </w:rPr>
        <w:t xml:space="preserve"> v</w:t>
      </w:r>
      <w:r w:rsidR="00B2363A" w:rsidRPr="00B470F3">
        <w:rPr>
          <w:sz w:val="18"/>
          <w:szCs w:val="18"/>
        </w:rPr>
        <w:t>u</w:t>
      </w:r>
      <w:r w:rsidR="00F959BB" w:rsidRPr="00B470F3">
        <w:rPr>
          <w:sz w:val="18"/>
          <w:szCs w:val="18"/>
        </w:rPr>
        <w:t xml:space="preserve">rderet at være ved Karensborgvej 5 ved Rørholt, nærmeste lokalplanlagte </w:t>
      </w:r>
      <w:r w:rsidR="00B470F3" w:rsidRPr="00B470F3">
        <w:rPr>
          <w:sz w:val="18"/>
          <w:szCs w:val="18"/>
        </w:rPr>
        <w:t>område i landzone er vurderet at være ved Houvej 265 i Øster Hassing. Nærmeste byzone er ved Ulsted.</w:t>
      </w:r>
    </w:p>
    <w:p w14:paraId="0DBF1603" w14:textId="77777777" w:rsidR="00B470F3" w:rsidRDefault="00B470F3" w:rsidP="00C504F5">
      <w:pPr>
        <w:rPr>
          <w:sz w:val="18"/>
          <w:szCs w:val="18"/>
        </w:rPr>
      </w:pPr>
    </w:p>
    <w:p w14:paraId="76BC344C" w14:textId="25352B91" w:rsidR="00B470F3" w:rsidRPr="00B470F3" w:rsidRDefault="00B470F3" w:rsidP="00C504F5">
      <w:pPr>
        <w:rPr>
          <w:sz w:val="18"/>
          <w:szCs w:val="18"/>
        </w:rPr>
      </w:pPr>
      <w:r w:rsidRPr="00B470F3">
        <w:rPr>
          <w:sz w:val="18"/>
          <w:szCs w:val="18"/>
        </w:rPr>
        <w:t>Der er i denne ansøgning udelukkende redegjort for de tættest beliggende naboer. Der er imidlertid i ansøgningsskemaet angivet flere boliger som en kontrol.</w:t>
      </w:r>
    </w:p>
    <w:p w14:paraId="13AF58CE" w14:textId="77777777" w:rsidR="00C504F5" w:rsidRPr="00B470F3" w:rsidRDefault="00C504F5" w:rsidP="00C504F5">
      <w:pPr>
        <w:pStyle w:val="Brdtekst"/>
        <w:jc w:val="left"/>
        <w:rPr>
          <w:sz w:val="18"/>
          <w:szCs w:val="18"/>
        </w:rPr>
      </w:pPr>
    </w:p>
    <w:p w14:paraId="48EE927B" w14:textId="5FB00AD6" w:rsidR="00C504F5" w:rsidRPr="00B470F3" w:rsidRDefault="00B470F3" w:rsidP="00C504F5">
      <w:pPr>
        <w:pStyle w:val="Brdtekst"/>
        <w:jc w:val="left"/>
        <w:rPr>
          <w:sz w:val="18"/>
          <w:szCs w:val="18"/>
        </w:rPr>
      </w:pPr>
      <w:r w:rsidRPr="00B470F3">
        <w:rPr>
          <w:sz w:val="18"/>
          <w:szCs w:val="18"/>
        </w:rPr>
        <w:t>Rørholtvej 53</w:t>
      </w:r>
      <w:r w:rsidR="00C504F5" w:rsidRPr="00B470F3">
        <w:rPr>
          <w:sz w:val="18"/>
          <w:szCs w:val="18"/>
        </w:rPr>
        <w:t xml:space="preserve"> som er nærmeste enkeltbolig har e</w:t>
      </w:r>
      <w:r w:rsidR="00BA1280" w:rsidRPr="00B470F3">
        <w:rPr>
          <w:sz w:val="18"/>
          <w:szCs w:val="18"/>
        </w:rPr>
        <w:t xml:space="preserve">n </w:t>
      </w:r>
      <w:r w:rsidR="00EE691C" w:rsidRPr="00B470F3">
        <w:rPr>
          <w:sz w:val="18"/>
          <w:szCs w:val="18"/>
        </w:rPr>
        <w:t xml:space="preserve">målt </w:t>
      </w:r>
      <w:r w:rsidR="00BA1280" w:rsidRPr="00B470F3">
        <w:rPr>
          <w:sz w:val="18"/>
          <w:szCs w:val="18"/>
        </w:rPr>
        <w:t xml:space="preserve">vægtet gennemsnitsafstand på </w:t>
      </w:r>
      <w:r w:rsidRPr="00B470F3">
        <w:rPr>
          <w:sz w:val="18"/>
          <w:szCs w:val="18"/>
        </w:rPr>
        <w:t>456</w:t>
      </w:r>
      <w:r w:rsidR="00C504F5" w:rsidRPr="00B470F3">
        <w:rPr>
          <w:sz w:val="18"/>
          <w:szCs w:val="18"/>
        </w:rPr>
        <w:t xml:space="preserve"> m og</w:t>
      </w:r>
      <w:r w:rsidR="00ED41F3" w:rsidRPr="00B470F3">
        <w:rPr>
          <w:sz w:val="18"/>
          <w:szCs w:val="18"/>
        </w:rPr>
        <w:t xml:space="preserve"> en</w:t>
      </w:r>
      <w:r w:rsidR="00EE691C" w:rsidRPr="00B470F3">
        <w:rPr>
          <w:sz w:val="18"/>
          <w:szCs w:val="18"/>
        </w:rPr>
        <w:t xml:space="preserve"> beregnet</w:t>
      </w:r>
      <w:r w:rsidR="00ED41F3" w:rsidRPr="00B470F3">
        <w:rPr>
          <w:sz w:val="18"/>
          <w:szCs w:val="18"/>
        </w:rPr>
        <w:t xml:space="preserve"> korrigeret geneafstand på </w:t>
      </w:r>
      <w:r w:rsidRPr="00B470F3">
        <w:rPr>
          <w:sz w:val="18"/>
          <w:szCs w:val="18"/>
        </w:rPr>
        <w:t>445,8</w:t>
      </w:r>
      <w:r w:rsidR="007F403F" w:rsidRPr="00B470F3">
        <w:rPr>
          <w:sz w:val="18"/>
          <w:szCs w:val="18"/>
        </w:rPr>
        <w:t xml:space="preserve"> </w:t>
      </w:r>
      <w:r w:rsidR="00C504F5" w:rsidRPr="00B470F3">
        <w:rPr>
          <w:sz w:val="18"/>
          <w:szCs w:val="18"/>
        </w:rPr>
        <w:t xml:space="preserve">m, </w:t>
      </w:r>
      <w:r w:rsidR="00EE691C" w:rsidRPr="00B470F3">
        <w:rPr>
          <w:sz w:val="18"/>
          <w:szCs w:val="18"/>
        </w:rPr>
        <w:t xml:space="preserve">det vurderes dermed </w:t>
      </w:r>
      <w:r w:rsidR="00C504F5" w:rsidRPr="00B470F3">
        <w:rPr>
          <w:sz w:val="18"/>
          <w:szCs w:val="18"/>
        </w:rPr>
        <w:t xml:space="preserve">genekriteriet er dermed overholdt for </w:t>
      </w:r>
      <w:r w:rsidRPr="00B470F3">
        <w:rPr>
          <w:sz w:val="18"/>
          <w:szCs w:val="18"/>
        </w:rPr>
        <w:t>Rørholtvej 53.</w:t>
      </w:r>
    </w:p>
    <w:p w14:paraId="037642A4" w14:textId="77777777" w:rsidR="00C504F5" w:rsidRPr="00B470F3" w:rsidRDefault="00C504F5" w:rsidP="00C504F5">
      <w:pPr>
        <w:pStyle w:val="Brdtekst"/>
        <w:jc w:val="left"/>
        <w:rPr>
          <w:sz w:val="18"/>
          <w:szCs w:val="18"/>
        </w:rPr>
      </w:pPr>
    </w:p>
    <w:p w14:paraId="77A4AB91" w14:textId="1E9D2D11" w:rsidR="00BA1280" w:rsidRPr="00B470F3" w:rsidRDefault="00C504F5" w:rsidP="00C504F5">
      <w:pPr>
        <w:pStyle w:val="Brdtekst"/>
        <w:jc w:val="left"/>
        <w:rPr>
          <w:sz w:val="18"/>
          <w:szCs w:val="18"/>
        </w:rPr>
      </w:pPr>
      <w:r w:rsidRPr="00B470F3">
        <w:rPr>
          <w:sz w:val="18"/>
          <w:szCs w:val="18"/>
        </w:rPr>
        <w:t xml:space="preserve">Nærmeste samlede bebyggelse, i denne ansøgning vurderet til at være ved </w:t>
      </w:r>
      <w:r w:rsidR="00B470F3" w:rsidRPr="00B470F3">
        <w:rPr>
          <w:sz w:val="18"/>
          <w:szCs w:val="18"/>
        </w:rPr>
        <w:t>Karensborgvej 5</w:t>
      </w:r>
      <w:r w:rsidRPr="00B470F3">
        <w:rPr>
          <w:sz w:val="18"/>
          <w:szCs w:val="18"/>
        </w:rPr>
        <w:t>, som ligger</w:t>
      </w:r>
      <w:r w:rsidR="00B470F3" w:rsidRPr="00B470F3">
        <w:rPr>
          <w:sz w:val="18"/>
          <w:szCs w:val="18"/>
        </w:rPr>
        <w:t xml:space="preserve"> i udkanten af den lille landsby Rørholt nord for ejendommen.</w:t>
      </w:r>
      <w:r w:rsidR="00BA1280" w:rsidRPr="00B470F3">
        <w:rPr>
          <w:sz w:val="18"/>
          <w:szCs w:val="18"/>
        </w:rPr>
        <w:t xml:space="preserve"> Punktet for beregning af lugtgeneafstanden</w:t>
      </w:r>
      <w:r w:rsidRPr="00B470F3">
        <w:rPr>
          <w:sz w:val="18"/>
          <w:szCs w:val="18"/>
        </w:rPr>
        <w:t xml:space="preserve"> </w:t>
      </w:r>
      <w:r w:rsidR="00EE691C" w:rsidRPr="00B470F3">
        <w:rPr>
          <w:sz w:val="18"/>
          <w:szCs w:val="18"/>
        </w:rPr>
        <w:t xml:space="preserve">for samlet bebyggelse </w:t>
      </w:r>
      <w:r w:rsidRPr="00B470F3">
        <w:rPr>
          <w:sz w:val="18"/>
          <w:szCs w:val="18"/>
        </w:rPr>
        <w:t xml:space="preserve">har en </w:t>
      </w:r>
      <w:r w:rsidR="00EE691C" w:rsidRPr="00B470F3">
        <w:rPr>
          <w:sz w:val="18"/>
          <w:szCs w:val="18"/>
        </w:rPr>
        <w:t xml:space="preserve">målt </w:t>
      </w:r>
      <w:r w:rsidRPr="00B470F3">
        <w:rPr>
          <w:sz w:val="18"/>
          <w:szCs w:val="18"/>
        </w:rPr>
        <w:t xml:space="preserve">vægtet gennemsnitsafstand på </w:t>
      </w:r>
      <w:r w:rsidR="00B470F3" w:rsidRPr="00B470F3">
        <w:rPr>
          <w:sz w:val="18"/>
          <w:szCs w:val="18"/>
        </w:rPr>
        <w:t>2972</w:t>
      </w:r>
      <w:r w:rsidRPr="00B470F3">
        <w:rPr>
          <w:sz w:val="18"/>
          <w:szCs w:val="18"/>
        </w:rPr>
        <w:t xml:space="preserve"> m og en </w:t>
      </w:r>
      <w:r w:rsidR="00EE691C" w:rsidRPr="00B470F3">
        <w:rPr>
          <w:sz w:val="18"/>
          <w:szCs w:val="18"/>
        </w:rPr>
        <w:t xml:space="preserve">beregnet </w:t>
      </w:r>
      <w:r w:rsidRPr="00B470F3">
        <w:rPr>
          <w:sz w:val="18"/>
          <w:szCs w:val="18"/>
        </w:rPr>
        <w:t xml:space="preserve">korrigeret geneafstand på </w:t>
      </w:r>
      <w:r w:rsidR="00B470F3" w:rsidRPr="00B470F3">
        <w:rPr>
          <w:sz w:val="18"/>
          <w:szCs w:val="18"/>
        </w:rPr>
        <w:t>889,7</w:t>
      </w:r>
      <w:r w:rsidR="00EE691C" w:rsidRPr="00B470F3">
        <w:rPr>
          <w:sz w:val="18"/>
          <w:szCs w:val="18"/>
        </w:rPr>
        <w:t xml:space="preserve"> m. Lugtgenekravet vurderes</w:t>
      </w:r>
      <w:r w:rsidRPr="00B470F3">
        <w:rPr>
          <w:sz w:val="18"/>
          <w:szCs w:val="18"/>
        </w:rPr>
        <w:t xml:space="preserve"> således</w:t>
      </w:r>
      <w:r w:rsidR="00BA1280" w:rsidRPr="00B470F3">
        <w:rPr>
          <w:sz w:val="18"/>
          <w:szCs w:val="18"/>
        </w:rPr>
        <w:t xml:space="preserve"> </w:t>
      </w:r>
      <w:r w:rsidR="00BE5CC6" w:rsidRPr="00B470F3">
        <w:rPr>
          <w:sz w:val="18"/>
          <w:szCs w:val="18"/>
        </w:rPr>
        <w:t>o</w:t>
      </w:r>
      <w:r w:rsidR="00EE691C" w:rsidRPr="00B470F3">
        <w:rPr>
          <w:sz w:val="18"/>
          <w:szCs w:val="18"/>
        </w:rPr>
        <w:t>verholdt</w:t>
      </w:r>
      <w:r w:rsidR="00B470F3" w:rsidRPr="00B470F3">
        <w:rPr>
          <w:sz w:val="18"/>
          <w:szCs w:val="18"/>
        </w:rPr>
        <w:t xml:space="preserve"> med god margin</w:t>
      </w:r>
      <w:r w:rsidR="00BE5CC6" w:rsidRPr="00B470F3">
        <w:rPr>
          <w:sz w:val="18"/>
          <w:szCs w:val="18"/>
        </w:rPr>
        <w:t xml:space="preserve">. </w:t>
      </w:r>
    </w:p>
    <w:p w14:paraId="645927B3" w14:textId="77777777" w:rsidR="00B470F3" w:rsidRPr="00B470F3" w:rsidRDefault="00B470F3" w:rsidP="00C504F5">
      <w:pPr>
        <w:pStyle w:val="Brdtekst"/>
        <w:jc w:val="left"/>
        <w:rPr>
          <w:sz w:val="18"/>
          <w:szCs w:val="18"/>
        </w:rPr>
      </w:pPr>
    </w:p>
    <w:p w14:paraId="4B54F6A9" w14:textId="4A07B237" w:rsidR="00B470F3" w:rsidRPr="00B470F3" w:rsidRDefault="00B470F3" w:rsidP="00C504F5">
      <w:pPr>
        <w:pStyle w:val="Brdtekst"/>
        <w:jc w:val="left"/>
        <w:rPr>
          <w:sz w:val="18"/>
          <w:szCs w:val="18"/>
        </w:rPr>
      </w:pPr>
      <w:r w:rsidRPr="00B470F3">
        <w:rPr>
          <w:sz w:val="18"/>
          <w:szCs w:val="18"/>
        </w:rPr>
        <w:t>Nærmeste punkt for lugtgeneberegning sidestillet med lokalplanlagt område i landzone er vurderet at være ved et planlagt erhvervsområde ved Øster Hassing. Punktet for beregning har en målt vægtet gennemsnitsafstand på 5214,8 m, og en beregnet korrigeret geneafstand på 800,7 m. Lugtgenekravet til det angivne punkt vurderes således overholdt med god margin.</w:t>
      </w:r>
    </w:p>
    <w:p w14:paraId="46529544" w14:textId="77777777" w:rsidR="00C504F5" w:rsidRPr="00B470F3" w:rsidRDefault="00C504F5" w:rsidP="00C504F5">
      <w:pPr>
        <w:pStyle w:val="Brdtekst"/>
        <w:jc w:val="left"/>
        <w:rPr>
          <w:sz w:val="18"/>
          <w:szCs w:val="18"/>
        </w:rPr>
      </w:pPr>
    </w:p>
    <w:p w14:paraId="69351D4E" w14:textId="66A7633D" w:rsidR="00C504F5" w:rsidRPr="00B470F3" w:rsidRDefault="00C504F5" w:rsidP="00C504F5">
      <w:pPr>
        <w:pStyle w:val="Brdtekst"/>
        <w:jc w:val="left"/>
        <w:rPr>
          <w:sz w:val="18"/>
          <w:szCs w:val="18"/>
        </w:rPr>
      </w:pPr>
      <w:r w:rsidRPr="00B470F3">
        <w:rPr>
          <w:sz w:val="18"/>
          <w:szCs w:val="18"/>
        </w:rPr>
        <w:t xml:space="preserve">Nærmeste byzone er </w:t>
      </w:r>
      <w:r w:rsidR="00044220" w:rsidRPr="00B470F3">
        <w:rPr>
          <w:sz w:val="18"/>
          <w:szCs w:val="18"/>
        </w:rPr>
        <w:t xml:space="preserve">ved den </w:t>
      </w:r>
      <w:r w:rsidR="00B470F3" w:rsidRPr="00B470F3">
        <w:rPr>
          <w:sz w:val="18"/>
          <w:szCs w:val="18"/>
        </w:rPr>
        <w:t>nordl</w:t>
      </w:r>
      <w:r w:rsidR="005B0C96" w:rsidRPr="00B470F3">
        <w:rPr>
          <w:sz w:val="18"/>
          <w:szCs w:val="18"/>
        </w:rPr>
        <w:t xml:space="preserve">ige del af </w:t>
      </w:r>
      <w:r w:rsidR="00B470F3" w:rsidRPr="00B470F3">
        <w:rPr>
          <w:sz w:val="18"/>
          <w:szCs w:val="18"/>
        </w:rPr>
        <w:t>Uls</w:t>
      </w:r>
      <w:r w:rsidR="005B0C96" w:rsidRPr="00B470F3">
        <w:rPr>
          <w:sz w:val="18"/>
          <w:szCs w:val="18"/>
        </w:rPr>
        <w:t>ted</w:t>
      </w:r>
      <w:r w:rsidR="00044220" w:rsidRPr="00B470F3">
        <w:rPr>
          <w:sz w:val="18"/>
          <w:szCs w:val="18"/>
        </w:rPr>
        <w:t xml:space="preserve">. Punktet for beregning </w:t>
      </w:r>
      <w:r w:rsidRPr="00B470F3">
        <w:rPr>
          <w:sz w:val="18"/>
          <w:szCs w:val="18"/>
        </w:rPr>
        <w:t>har en</w:t>
      </w:r>
      <w:r w:rsidR="00044220" w:rsidRPr="00B470F3">
        <w:rPr>
          <w:sz w:val="18"/>
          <w:szCs w:val="18"/>
        </w:rPr>
        <w:t xml:space="preserve"> målt</w:t>
      </w:r>
      <w:r w:rsidRPr="00B470F3">
        <w:rPr>
          <w:sz w:val="18"/>
          <w:szCs w:val="18"/>
        </w:rPr>
        <w:t xml:space="preserve"> vægtet gennemsnitsafstand på </w:t>
      </w:r>
      <w:r w:rsidR="00B470F3" w:rsidRPr="00B470F3">
        <w:rPr>
          <w:sz w:val="18"/>
          <w:szCs w:val="18"/>
        </w:rPr>
        <w:t>1742,8</w:t>
      </w:r>
      <w:r w:rsidRPr="00B470F3">
        <w:rPr>
          <w:sz w:val="18"/>
          <w:szCs w:val="18"/>
        </w:rPr>
        <w:t xml:space="preserve"> m og e</w:t>
      </w:r>
      <w:r w:rsidR="00ED41F3" w:rsidRPr="00B470F3">
        <w:rPr>
          <w:sz w:val="18"/>
          <w:szCs w:val="18"/>
        </w:rPr>
        <w:t xml:space="preserve">n </w:t>
      </w:r>
      <w:r w:rsidR="00044220" w:rsidRPr="00B470F3">
        <w:rPr>
          <w:sz w:val="18"/>
          <w:szCs w:val="18"/>
        </w:rPr>
        <w:t xml:space="preserve">beregnet </w:t>
      </w:r>
      <w:r w:rsidR="00ED41F3" w:rsidRPr="00B470F3">
        <w:rPr>
          <w:sz w:val="18"/>
          <w:szCs w:val="18"/>
        </w:rPr>
        <w:t xml:space="preserve">korrigeret geneafstand på </w:t>
      </w:r>
      <w:r w:rsidR="00B470F3" w:rsidRPr="00B470F3">
        <w:rPr>
          <w:sz w:val="18"/>
          <w:szCs w:val="18"/>
        </w:rPr>
        <w:t>1170,1</w:t>
      </w:r>
      <w:r w:rsidRPr="00B470F3">
        <w:rPr>
          <w:sz w:val="18"/>
          <w:szCs w:val="18"/>
        </w:rPr>
        <w:t xml:space="preserve"> m. L</w:t>
      </w:r>
      <w:r w:rsidR="00044220" w:rsidRPr="00B470F3">
        <w:rPr>
          <w:sz w:val="18"/>
          <w:szCs w:val="18"/>
        </w:rPr>
        <w:t>ugtgenekravet er således overholdt</w:t>
      </w:r>
      <w:r w:rsidRPr="00B470F3">
        <w:rPr>
          <w:sz w:val="18"/>
          <w:szCs w:val="18"/>
        </w:rPr>
        <w:t xml:space="preserve">.  </w:t>
      </w:r>
    </w:p>
    <w:p w14:paraId="40AF0DC2" w14:textId="77777777" w:rsidR="00B470F3" w:rsidRPr="00807F62" w:rsidRDefault="00B470F3" w:rsidP="007157D4">
      <w:pPr>
        <w:rPr>
          <w:b/>
          <w:sz w:val="18"/>
          <w:szCs w:val="18"/>
        </w:rPr>
      </w:pPr>
    </w:p>
    <w:p w14:paraId="73E5699F" w14:textId="77777777" w:rsidR="00017057" w:rsidRPr="00807F62" w:rsidRDefault="00FB2634" w:rsidP="007157D4">
      <w:pPr>
        <w:rPr>
          <w:b/>
          <w:sz w:val="18"/>
          <w:szCs w:val="18"/>
        </w:rPr>
      </w:pPr>
      <w:r w:rsidRPr="00807F62">
        <w:rPr>
          <w:b/>
          <w:sz w:val="18"/>
          <w:szCs w:val="18"/>
        </w:rPr>
        <w:t>Støj</w:t>
      </w:r>
      <w:r w:rsidR="00EA4470" w:rsidRPr="00807F62">
        <w:rPr>
          <w:b/>
          <w:sz w:val="18"/>
          <w:szCs w:val="18"/>
        </w:rPr>
        <w:t xml:space="preserve"> og støv</w:t>
      </w:r>
    </w:p>
    <w:p w14:paraId="413761F2" w14:textId="198EB776" w:rsidR="00017057" w:rsidRDefault="00807F62" w:rsidP="007157D4">
      <w:pPr>
        <w:rPr>
          <w:sz w:val="18"/>
          <w:szCs w:val="18"/>
        </w:rPr>
      </w:pPr>
      <w:r>
        <w:rPr>
          <w:sz w:val="18"/>
          <w:szCs w:val="18"/>
        </w:rPr>
        <w:t>De væsentligste støvkilder på ejendommen er ventilationsanlæg, støj fra flytning af levende dyr samt støj fra transporter til og fra husdyrbruget.</w:t>
      </w:r>
    </w:p>
    <w:p w14:paraId="16FA40A5" w14:textId="77777777" w:rsidR="00807F62" w:rsidRDefault="00807F62" w:rsidP="007157D4">
      <w:pPr>
        <w:rPr>
          <w:sz w:val="18"/>
          <w:szCs w:val="18"/>
        </w:rPr>
      </w:pPr>
    </w:p>
    <w:p w14:paraId="1320E237" w14:textId="6F93223B" w:rsidR="00807F62" w:rsidRDefault="00807F62" w:rsidP="007157D4">
      <w:pPr>
        <w:rPr>
          <w:sz w:val="18"/>
          <w:szCs w:val="18"/>
        </w:rPr>
      </w:pPr>
      <w:r>
        <w:rPr>
          <w:sz w:val="18"/>
          <w:szCs w:val="18"/>
        </w:rPr>
        <w:t xml:space="preserve">De væsentligste støvkilder vurderes at være håndtering af foder, samt støv fra kørsel ad indkørslen til ejendommen. </w:t>
      </w:r>
    </w:p>
    <w:p w14:paraId="1B97A311" w14:textId="77777777" w:rsidR="00807F62" w:rsidRDefault="00807F62" w:rsidP="007157D4">
      <w:pPr>
        <w:rPr>
          <w:sz w:val="18"/>
          <w:szCs w:val="18"/>
        </w:rPr>
      </w:pPr>
    </w:p>
    <w:p w14:paraId="3D13DA58" w14:textId="7A5C6FD3" w:rsidR="009448A6" w:rsidRDefault="009448A6" w:rsidP="007157D4">
      <w:pPr>
        <w:rPr>
          <w:sz w:val="18"/>
          <w:szCs w:val="18"/>
        </w:rPr>
      </w:pPr>
      <w:r>
        <w:rPr>
          <w:sz w:val="18"/>
          <w:szCs w:val="18"/>
        </w:rPr>
        <w:t>Da der ikke er opbevares eller tørres korn på ejendommen, så vurderes det at der udelukkende er støv og støjgener i forbindelse med kørsel og aflæsning af færdigblandet foder. Foder på ejendommen opbevares indendørs i foderladen, og aflæsning vil således ske indendørs, dette medvirker til at begrænse støv- og støjgener fra aflæsning.</w:t>
      </w:r>
    </w:p>
    <w:p w14:paraId="6836BB2B" w14:textId="77777777" w:rsidR="009448A6" w:rsidRDefault="009448A6" w:rsidP="007157D4">
      <w:pPr>
        <w:rPr>
          <w:sz w:val="18"/>
          <w:szCs w:val="18"/>
        </w:rPr>
      </w:pPr>
    </w:p>
    <w:p w14:paraId="117DCDAF" w14:textId="2579BEC6" w:rsidR="009448A6" w:rsidRDefault="00775EB1" w:rsidP="007157D4">
      <w:pPr>
        <w:rPr>
          <w:sz w:val="18"/>
          <w:szCs w:val="18"/>
        </w:rPr>
      </w:pPr>
      <w:r>
        <w:rPr>
          <w:sz w:val="18"/>
          <w:szCs w:val="18"/>
        </w:rPr>
        <w:t>Ved levering og afhentning af levende dyr sker dette, ved de 3 udleveringsramper, som er placeret i mellem staldbygningerne. Placeringen imellem staldbygningerne vurderes at være med til at begrænse støjgenerne i forbindelse med levering og afhentning af levende dyr.</w:t>
      </w:r>
    </w:p>
    <w:p w14:paraId="1617B93F" w14:textId="77777777" w:rsidR="00CE2EA1" w:rsidRDefault="00CE2EA1" w:rsidP="007157D4">
      <w:pPr>
        <w:rPr>
          <w:sz w:val="18"/>
          <w:szCs w:val="18"/>
        </w:rPr>
      </w:pPr>
    </w:p>
    <w:p w14:paraId="272A59D0" w14:textId="388EB9AB" w:rsidR="00CE2EA1" w:rsidRDefault="00CE2EA1" w:rsidP="007157D4">
      <w:pPr>
        <w:rPr>
          <w:sz w:val="18"/>
          <w:szCs w:val="18"/>
        </w:rPr>
      </w:pPr>
      <w:r>
        <w:rPr>
          <w:sz w:val="18"/>
          <w:szCs w:val="18"/>
        </w:rPr>
        <w:t>Med hensyn til støj</w:t>
      </w:r>
      <w:r w:rsidR="00F30A47">
        <w:rPr>
          <w:sz w:val="18"/>
          <w:szCs w:val="18"/>
        </w:rPr>
        <w:t xml:space="preserve">- og støvgener </w:t>
      </w:r>
      <w:r>
        <w:rPr>
          <w:sz w:val="18"/>
          <w:szCs w:val="18"/>
        </w:rPr>
        <w:t xml:space="preserve">fra transport på </w:t>
      </w:r>
      <w:r w:rsidR="00F30A47">
        <w:rPr>
          <w:sz w:val="18"/>
          <w:szCs w:val="18"/>
        </w:rPr>
        <w:t>indkørslen fra Rørholtvej</w:t>
      </w:r>
      <w:r>
        <w:rPr>
          <w:sz w:val="18"/>
          <w:szCs w:val="18"/>
        </w:rPr>
        <w:t xml:space="preserve"> til ejendommen</w:t>
      </w:r>
      <w:r w:rsidR="00F30A47">
        <w:rPr>
          <w:sz w:val="18"/>
          <w:szCs w:val="18"/>
        </w:rPr>
        <w:t>, så vurderes det at det som udgangspunkt udelukkende er tale om 3 ejendomme der i mindre grad vil blive påvirket.</w:t>
      </w:r>
    </w:p>
    <w:p w14:paraId="7EE7C623" w14:textId="77777777" w:rsidR="00F30A47" w:rsidRDefault="00F30A47" w:rsidP="007157D4">
      <w:pPr>
        <w:rPr>
          <w:sz w:val="18"/>
          <w:szCs w:val="18"/>
        </w:rPr>
      </w:pPr>
    </w:p>
    <w:p w14:paraId="7C0F670C" w14:textId="77777777" w:rsidR="00F30A47" w:rsidRDefault="00F30A47" w:rsidP="00F30A47">
      <w:pPr>
        <w:keepNext/>
      </w:pPr>
      <w:r>
        <w:rPr>
          <w:noProof/>
        </w:rPr>
        <w:drawing>
          <wp:inline distT="0" distB="0" distL="0" distR="0" wp14:anchorId="4BEE88EE" wp14:editId="11BF9C9C">
            <wp:extent cx="6120130" cy="297942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2979420"/>
                    </a:xfrm>
                    <a:prstGeom prst="rect">
                      <a:avLst/>
                    </a:prstGeom>
                  </pic:spPr>
                </pic:pic>
              </a:graphicData>
            </a:graphic>
          </wp:inline>
        </w:drawing>
      </w:r>
    </w:p>
    <w:p w14:paraId="5675B242" w14:textId="69489524" w:rsidR="00F30A47" w:rsidRDefault="00F30A47" w:rsidP="00F30A47">
      <w:pPr>
        <w:pStyle w:val="Billedtekst"/>
      </w:pPr>
      <w:r>
        <w:t xml:space="preserve">Figur </w:t>
      </w:r>
      <w:r w:rsidR="00222A95">
        <w:rPr>
          <w:noProof/>
        </w:rPr>
        <w:fldChar w:fldCharType="begin"/>
      </w:r>
      <w:r w:rsidR="00222A95">
        <w:rPr>
          <w:noProof/>
        </w:rPr>
        <w:instrText xml:space="preserve"> SEQ Figur \* ARABIC </w:instrText>
      </w:r>
      <w:r w:rsidR="00222A95">
        <w:rPr>
          <w:noProof/>
        </w:rPr>
        <w:fldChar w:fldCharType="separate"/>
      </w:r>
      <w:r>
        <w:rPr>
          <w:noProof/>
        </w:rPr>
        <w:t>3</w:t>
      </w:r>
      <w:r w:rsidR="00222A95">
        <w:rPr>
          <w:noProof/>
        </w:rPr>
        <w:fldChar w:fldCharType="end"/>
      </w:r>
      <w:r>
        <w:t xml:space="preserve"> Naboforhold ved indkørslen</w:t>
      </w:r>
    </w:p>
    <w:p w14:paraId="23577FA5" w14:textId="1EE54D1A" w:rsidR="00807F62" w:rsidRDefault="00A761B3" w:rsidP="007157D4">
      <w:pPr>
        <w:rPr>
          <w:sz w:val="18"/>
          <w:szCs w:val="18"/>
        </w:rPr>
      </w:pPr>
      <w:r>
        <w:rPr>
          <w:sz w:val="18"/>
          <w:szCs w:val="18"/>
        </w:rPr>
        <w:t>Efter ansøgers vurdering og som det ses af figuren vil støj og støvgener bliver disse 3 ejendomme i mindre grad påvirket af støv og støj fra transport ad indkørslen til Gettrup.</w:t>
      </w:r>
    </w:p>
    <w:p w14:paraId="64EFFDE8" w14:textId="77777777" w:rsidR="00A761B3" w:rsidRDefault="00A761B3" w:rsidP="007157D4">
      <w:pPr>
        <w:rPr>
          <w:sz w:val="18"/>
          <w:szCs w:val="18"/>
        </w:rPr>
      </w:pPr>
    </w:p>
    <w:p w14:paraId="24B5D25B" w14:textId="77777777" w:rsidR="009811F8" w:rsidRDefault="00A761B3" w:rsidP="007157D4">
      <w:pPr>
        <w:rPr>
          <w:sz w:val="18"/>
          <w:szCs w:val="18"/>
        </w:rPr>
      </w:pPr>
      <w:r>
        <w:rPr>
          <w:sz w:val="18"/>
          <w:szCs w:val="18"/>
        </w:rPr>
        <w:t xml:space="preserve">Det må formodes at samtlige 3 ejendomme i højere grad vil blive påvirket af støj fra den øvrige trafik på Rørholtvej, </w:t>
      </w:r>
      <w:r w:rsidR="009811F8">
        <w:rPr>
          <w:sz w:val="18"/>
          <w:szCs w:val="18"/>
        </w:rPr>
        <w:t>end trafikken til og fra Gettrup. Og siden der ikke sker en øgning af mængden af trafik til og fra ejendommen vurderes det at produktionsændringen ikke vil medføre øgede gener i form af støj for naboerne.</w:t>
      </w:r>
    </w:p>
    <w:p w14:paraId="197ED6BA" w14:textId="77777777" w:rsidR="009811F8" w:rsidRDefault="009811F8" w:rsidP="007157D4">
      <w:pPr>
        <w:rPr>
          <w:sz w:val="18"/>
          <w:szCs w:val="18"/>
        </w:rPr>
      </w:pPr>
    </w:p>
    <w:p w14:paraId="5DCB9657" w14:textId="5791D5A0" w:rsidR="00A761B3" w:rsidRPr="00FC4271" w:rsidRDefault="009811F8" w:rsidP="007157D4">
      <w:pPr>
        <w:rPr>
          <w:sz w:val="18"/>
          <w:szCs w:val="18"/>
        </w:rPr>
      </w:pPr>
      <w:r>
        <w:rPr>
          <w:sz w:val="18"/>
          <w:szCs w:val="18"/>
        </w:rPr>
        <w:t>Det er ansøgers vurdering at der udover støv fra kørsel, på indkørslen fra Rørholtvej</w:t>
      </w:r>
      <w:r w:rsidR="00222A95">
        <w:rPr>
          <w:sz w:val="18"/>
          <w:szCs w:val="18"/>
        </w:rPr>
        <w:t>,</w:t>
      </w:r>
      <w:r>
        <w:rPr>
          <w:sz w:val="18"/>
          <w:szCs w:val="18"/>
        </w:rPr>
        <w:t xml:space="preserve"> ikke umiddelbart er nogen særligt støvende aktiviteter på ejendommen der tænkes at kunne påvirke naboer, ligesom det vurderes at evt. lysforurening ikke vil kunne </w:t>
      </w:r>
      <w:r w:rsidR="000C4AB7">
        <w:rPr>
          <w:sz w:val="18"/>
          <w:szCs w:val="18"/>
        </w:rPr>
        <w:t xml:space="preserve">påvirke naboerne væsentligt. Dette skal ses i kraft af afstanden på over 500 m fra staldene til nærmeste naboer, og i kraft af at der er etableret læhegn stort set hele </w:t>
      </w:r>
      <w:r w:rsidR="000C4AB7" w:rsidRPr="00FC4271">
        <w:rPr>
          <w:sz w:val="18"/>
          <w:szCs w:val="18"/>
        </w:rPr>
        <w:t>vejen rundt om staldbygningerne.</w:t>
      </w:r>
    </w:p>
    <w:p w14:paraId="3ECBF924" w14:textId="77777777" w:rsidR="00A761B3" w:rsidRPr="00FC4271" w:rsidRDefault="00A761B3" w:rsidP="007157D4">
      <w:pPr>
        <w:rPr>
          <w:sz w:val="18"/>
          <w:szCs w:val="18"/>
        </w:rPr>
      </w:pPr>
    </w:p>
    <w:p w14:paraId="48B1818F" w14:textId="77777777" w:rsidR="00FB2634" w:rsidRPr="003561D7" w:rsidRDefault="00FB2634" w:rsidP="00FB2634">
      <w:pPr>
        <w:rPr>
          <w:b/>
          <w:sz w:val="18"/>
          <w:szCs w:val="18"/>
        </w:rPr>
      </w:pPr>
      <w:r w:rsidRPr="003561D7">
        <w:rPr>
          <w:b/>
          <w:sz w:val="18"/>
          <w:szCs w:val="18"/>
        </w:rPr>
        <w:t>Jord</w:t>
      </w:r>
    </w:p>
    <w:p w14:paraId="6248633F" w14:textId="070BE385" w:rsidR="003D0553" w:rsidRPr="003561D7" w:rsidRDefault="0070226A" w:rsidP="00FB2634">
      <w:pPr>
        <w:rPr>
          <w:sz w:val="18"/>
          <w:szCs w:val="18"/>
        </w:rPr>
      </w:pPr>
      <w:r w:rsidRPr="003561D7">
        <w:rPr>
          <w:sz w:val="18"/>
          <w:szCs w:val="18"/>
        </w:rPr>
        <w:t xml:space="preserve">I umiddelbar nærhed af husdyrbruget er der ikke udlagt råstofgraveområde eller råstofinteresseområde. </w:t>
      </w:r>
      <w:r w:rsidR="00FE3853" w:rsidRPr="003561D7">
        <w:rPr>
          <w:sz w:val="18"/>
          <w:szCs w:val="18"/>
        </w:rPr>
        <w:t xml:space="preserve">Der skal </w:t>
      </w:r>
      <w:r w:rsidR="000C4AB7" w:rsidRPr="003561D7">
        <w:rPr>
          <w:sz w:val="18"/>
          <w:szCs w:val="18"/>
        </w:rPr>
        <w:t xml:space="preserve">ikke udføres jordarbejde i forbindelse med den ansøgte produktion. </w:t>
      </w:r>
      <w:r w:rsidR="00FC4271" w:rsidRPr="003561D7">
        <w:rPr>
          <w:sz w:val="18"/>
          <w:szCs w:val="18"/>
        </w:rPr>
        <w:t>Og det vurderes som det er redegjort for i et tidligere tema i denne miljøkonsekvensrapport, ikke at der vil ske en påvirkning af hverken jord eller grundvand i forbindelse med den ansøgte produktion.</w:t>
      </w:r>
    </w:p>
    <w:p w14:paraId="491C2D35" w14:textId="77777777" w:rsidR="00FB2634" w:rsidRPr="003561D7" w:rsidRDefault="00FB2634" w:rsidP="00FB2634">
      <w:pPr>
        <w:rPr>
          <w:sz w:val="18"/>
          <w:szCs w:val="18"/>
        </w:rPr>
      </w:pPr>
    </w:p>
    <w:p w14:paraId="58FF284A" w14:textId="77777777" w:rsidR="00FB2634" w:rsidRPr="003561D7" w:rsidRDefault="00FB2634" w:rsidP="00FB2634">
      <w:pPr>
        <w:rPr>
          <w:b/>
          <w:sz w:val="18"/>
          <w:szCs w:val="18"/>
        </w:rPr>
      </w:pPr>
      <w:r w:rsidRPr="003561D7">
        <w:rPr>
          <w:b/>
          <w:sz w:val="18"/>
          <w:szCs w:val="18"/>
        </w:rPr>
        <w:t>Affald</w:t>
      </w:r>
    </w:p>
    <w:p w14:paraId="6E24083B" w14:textId="4AB2F2B3" w:rsidR="00FC4271" w:rsidRPr="003561D7" w:rsidRDefault="00FC4271" w:rsidP="00FB2634">
      <w:pPr>
        <w:rPr>
          <w:sz w:val="18"/>
          <w:szCs w:val="18"/>
        </w:rPr>
      </w:pPr>
      <w:r w:rsidRPr="003561D7">
        <w:rPr>
          <w:sz w:val="18"/>
          <w:szCs w:val="18"/>
        </w:rPr>
        <w:t xml:space="preserve">Generelt er det meget begrænsede mængder affald der produceres ved driften på Gettrup. Dette skyldes at alt foder kommer som færdigblandet foder. Der er således ingen affaldsfraktioner tilknyttet foderforbrug. </w:t>
      </w:r>
    </w:p>
    <w:p w14:paraId="43791A0E" w14:textId="77777777" w:rsidR="008A0732" w:rsidRPr="003561D7" w:rsidRDefault="008A0732" w:rsidP="00FB2634">
      <w:pPr>
        <w:rPr>
          <w:sz w:val="18"/>
          <w:szCs w:val="18"/>
        </w:rPr>
      </w:pPr>
    </w:p>
    <w:p w14:paraId="17E965D4" w14:textId="04B7BAA6" w:rsidR="008A0732" w:rsidRPr="003561D7" w:rsidRDefault="008A0732" w:rsidP="00FB2634">
      <w:pPr>
        <w:rPr>
          <w:sz w:val="18"/>
          <w:szCs w:val="18"/>
        </w:rPr>
      </w:pPr>
      <w:r w:rsidRPr="003561D7">
        <w:rPr>
          <w:sz w:val="18"/>
          <w:szCs w:val="18"/>
        </w:rPr>
        <w:t xml:space="preserve">Der er heller ingen planteavlsdrift som drives fra ejendommen, så der er heller ingen affald fra olierester, eller kemikalierester fra planteværnsmidler. Ligeledes er der ingen plastaffald fra bigbags til såsæd og gødning. </w:t>
      </w:r>
    </w:p>
    <w:p w14:paraId="17801EBD" w14:textId="77777777" w:rsidR="008A0732" w:rsidRPr="003561D7" w:rsidRDefault="008A0732" w:rsidP="00FB2634">
      <w:pPr>
        <w:rPr>
          <w:sz w:val="18"/>
          <w:szCs w:val="18"/>
        </w:rPr>
      </w:pPr>
    </w:p>
    <w:p w14:paraId="2928077D" w14:textId="4D178A71" w:rsidR="008A0732" w:rsidRPr="003561D7" w:rsidRDefault="008A0732" w:rsidP="00FB2634">
      <w:pPr>
        <w:rPr>
          <w:sz w:val="18"/>
          <w:szCs w:val="18"/>
        </w:rPr>
      </w:pPr>
      <w:r w:rsidRPr="003561D7">
        <w:rPr>
          <w:sz w:val="18"/>
          <w:szCs w:val="18"/>
        </w:rPr>
        <w:t>Der er en mindre mængde restaffald fra den daglige drift, og denne mængde er der afhentningsaftaler for.</w:t>
      </w:r>
    </w:p>
    <w:p w14:paraId="3704C572" w14:textId="77777777" w:rsidR="008A0732" w:rsidRPr="003561D7" w:rsidRDefault="008A0732" w:rsidP="00FB2634">
      <w:pPr>
        <w:rPr>
          <w:sz w:val="18"/>
          <w:szCs w:val="18"/>
        </w:rPr>
      </w:pPr>
    </w:p>
    <w:p w14:paraId="1B26FDB3" w14:textId="24FC59CF" w:rsidR="008A0732" w:rsidRPr="003561D7" w:rsidRDefault="008A0732" w:rsidP="00FB2634">
      <w:pPr>
        <w:rPr>
          <w:sz w:val="18"/>
          <w:szCs w:val="18"/>
        </w:rPr>
      </w:pPr>
      <w:r w:rsidRPr="003561D7">
        <w:rPr>
          <w:sz w:val="18"/>
          <w:szCs w:val="18"/>
        </w:rPr>
        <w:t>Derudover er der en begrænset mængde klinisk risikoaffald, i form af kanyler og medicinrester. Der er etableret afhentningsaftale med AVV i Brønderslev, omkring levering af klinisk risikoaffald, indtil levering opbevares brugte kanyler i kanyleboks, og medicinrester opbevares i original emballage i køleskab indtil levering.</w:t>
      </w:r>
    </w:p>
    <w:p w14:paraId="775CB1FF" w14:textId="77777777" w:rsidR="00FC4271" w:rsidRPr="003561D7" w:rsidRDefault="00FC4271" w:rsidP="00FB2634">
      <w:pPr>
        <w:rPr>
          <w:sz w:val="18"/>
          <w:szCs w:val="18"/>
        </w:rPr>
      </w:pPr>
    </w:p>
    <w:p w14:paraId="2743A8D1" w14:textId="72B9BC01" w:rsidR="00FD2DF6" w:rsidRPr="003561D7" w:rsidRDefault="008A0732" w:rsidP="00FB2634">
      <w:pPr>
        <w:rPr>
          <w:sz w:val="18"/>
          <w:szCs w:val="18"/>
        </w:rPr>
      </w:pPr>
      <w:r w:rsidRPr="003561D7">
        <w:rPr>
          <w:sz w:val="18"/>
          <w:szCs w:val="18"/>
        </w:rPr>
        <w:t>Det er ansøgers vurdering at der helt overordnet er en meget begrænset affaldsproduktion på ejendommen, og at alt affald afhændes i henhold til afhentningsaftaler og kommunens anvisninger. Det forventes ikke at affaldsmængden vil øges eller forandres som følge af den ansøgte produktionsændring.</w:t>
      </w:r>
    </w:p>
    <w:p w14:paraId="7FD53B6C" w14:textId="77777777" w:rsidR="00047823" w:rsidRPr="003561D7" w:rsidRDefault="00047823" w:rsidP="00FB2634">
      <w:pPr>
        <w:rPr>
          <w:sz w:val="18"/>
          <w:szCs w:val="18"/>
        </w:rPr>
      </w:pPr>
    </w:p>
    <w:p w14:paraId="32558AF5" w14:textId="77777777" w:rsidR="00047823" w:rsidRPr="003561D7" w:rsidRDefault="00047823" w:rsidP="00FB2634">
      <w:pPr>
        <w:rPr>
          <w:b/>
          <w:sz w:val="18"/>
          <w:szCs w:val="18"/>
        </w:rPr>
      </w:pPr>
      <w:r w:rsidRPr="003561D7">
        <w:rPr>
          <w:b/>
          <w:sz w:val="18"/>
          <w:szCs w:val="18"/>
        </w:rPr>
        <w:t>Døde dyr</w:t>
      </w:r>
    </w:p>
    <w:p w14:paraId="7715F71B" w14:textId="02D510F6" w:rsidR="003A2559" w:rsidRPr="003561D7" w:rsidRDefault="00047823" w:rsidP="00FB2634">
      <w:pPr>
        <w:rPr>
          <w:sz w:val="18"/>
          <w:szCs w:val="18"/>
        </w:rPr>
      </w:pPr>
      <w:r w:rsidRPr="003561D7">
        <w:rPr>
          <w:sz w:val="18"/>
          <w:szCs w:val="18"/>
        </w:rPr>
        <w:t xml:space="preserve">Døde dyr opbevares </w:t>
      </w:r>
      <w:r w:rsidR="00A23E42" w:rsidRPr="003561D7">
        <w:rPr>
          <w:sz w:val="18"/>
          <w:szCs w:val="18"/>
        </w:rPr>
        <w:t xml:space="preserve">og </w:t>
      </w:r>
      <w:r w:rsidRPr="003561D7">
        <w:rPr>
          <w:sz w:val="18"/>
          <w:szCs w:val="18"/>
        </w:rPr>
        <w:t xml:space="preserve">afhentes af DAKA jf. regler om afhentning af dyr i bekendtgørelse om opbevaring af døde dyr. </w:t>
      </w:r>
      <w:r w:rsidR="00D80401">
        <w:rPr>
          <w:sz w:val="18"/>
          <w:szCs w:val="18"/>
        </w:rPr>
        <w:t>Afhentningsplads for DAKA fremgår af situationsplan bilag 2.</w:t>
      </w:r>
      <w:r w:rsidR="003D193D" w:rsidRPr="003561D7">
        <w:rPr>
          <w:sz w:val="18"/>
          <w:szCs w:val="18"/>
        </w:rPr>
        <w:t xml:space="preserve"> </w:t>
      </w:r>
    </w:p>
    <w:p w14:paraId="22B6BFF5" w14:textId="77777777" w:rsidR="003D0553" w:rsidRPr="003561D7" w:rsidRDefault="003D0553" w:rsidP="00F979B2">
      <w:pPr>
        <w:rPr>
          <w:b/>
          <w:sz w:val="18"/>
          <w:szCs w:val="18"/>
        </w:rPr>
      </w:pPr>
    </w:p>
    <w:p w14:paraId="1724977A" w14:textId="57C44F05" w:rsidR="00F979B2" w:rsidRPr="003561D7" w:rsidRDefault="003B13B3" w:rsidP="00F979B2">
      <w:pPr>
        <w:rPr>
          <w:sz w:val="18"/>
          <w:szCs w:val="18"/>
        </w:rPr>
      </w:pPr>
      <w:r w:rsidRPr="003561D7">
        <w:rPr>
          <w:b/>
          <w:sz w:val="18"/>
          <w:szCs w:val="18"/>
        </w:rPr>
        <w:t xml:space="preserve">Fluer og </w:t>
      </w:r>
      <w:r w:rsidR="003A2559" w:rsidRPr="003561D7">
        <w:rPr>
          <w:b/>
          <w:sz w:val="18"/>
          <w:szCs w:val="18"/>
        </w:rPr>
        <w:t>Skadedyr</w:t>
      </w:r>
      <w:r w:rsidR="003A2559" w:rsidRPr="003561D7">
        <w:rPr>
          <w:b/>
          <w:sz w:val="18"/>
          <w:szCs w:val="18"/>
        </w:rPr>
        <w:br/>
      </w:r>
      <w:r w:rsidR="00A23E42" w:rsidRPr="003561D7">
        <w:rPr>
          <w:sz w:val="18"/>
          <w:szCs w:val="18"/>
        </w:rPr>
        <w:t xml:space="preserve">Skadedyr bekæmpes generelt i henhold til Statens Skadedyrsbekæmpelse samt kommunens anvisninger. </w:t>
      </w:r>
    </w:p>
    <w:p w14:paraId="467274BA" w14:textId="77777777" w:rsidR="0036721A" w:rsidRPr="003561D7" w:rsidRDefault="0036721A" w:rsidP="00F979B2">
      <w:pPr>
        <w:rPr>
          <w:sz w:val="18"/>
          <w:szCs w:val="18"/>
        </w:rPr>
      </w:pPr>
    </w:p>
    <w:p w14:paraId="60D32BD2" w14:textId="3DE547D2" w:rsidR="0036721A" w:rsidRPr="003561D7" w:rsidRDefault="008F4918" w:rsidP="00F979B2">
      <w:pPr>
        <w:rPr>
          <w:sz w:val="18"/>
          <w:szCs w:val="18"/>
        </w:rPr>
      </w:pPr>
      <w:r w:rsidRPr="003561D7">
        <w:rPr>
          <w:sz w:val="18"/>
          <w:szCs w:val="18"/>
        </w:rPr>
        <w:t>Der er etableret aftale med Scankill omkring skadedyrsbekæmpelse på ejendommen.</w:t>
      </w:r>
    </w:p>
    <w:p w14:paraId="0EA6FD1C" w14:textId="77777777" w:rsidR="003B13B3" w:rsidRPr="003561D7" w:rsidRDefault="003B13B3" w:rsidP="00F979B2">
      <w:pPr>
        <w:rPr>
          <w:sz w:val="18"/>
          <w:szCs w:val="18"/>
        </w:rPr>
      </w:pPr>
    </w:p>
    <w:p w14:paraId="36253FD7" w14:textId="288B802A" w:rsidR="003B13B3" w:rsidRPr="003561D7" w:rsidRDefault="003B13B3" w:rsidP="00F979B2">
      <w:pPr>
        <w:rPr>
          <w:sz w:val="18"/>
          <w:szCs w:val="18"/>
        </w:rPr>
      </w:pPr>
      <w:r w:rsidRPr="003561D7">
        <w:rPr>
          <w:sz w:val="18"/>
          <w:szCs w:val="18"/>
        </w:rPr>
        <w:t>Det er ansøgers vurdering at så længe skadedyr bekæmpes effektivt, og når problemerne opstår, samt i overensstemmelse med de af Aarhus Universitet, Institut for Agroøkologi, fastsatte retningslinjer herom, samt kommunens anvisninger, vil gener fra skadedyr være forventelige og ikke uacceptable.</w:t>
      </w:r>
    </w:p>
    <w:p w14:paraId="010239C1" w14:textId="77777777" w:rsidR="003B13B3" w:rsidRPr="003561D7" w:rsidRDefault="003B13B3" w:rsidP="00F979B2">
      <w:pPr>
        <w:rPr>
          <w:sz w:val="18"/>
          <w:szCs w:val="18"/>
        </w:rPr>
      </w:pPr>
    </w:p>
    <w:p w14:paraId="4D6E6273" w14:textId="3BBD9C46" w:rsidR="003B13B3" w:rsidRPr="003561D7" w:rsidRDefault="003B13B3" w:rsidP="00F979B2">
      <w:pPr>
        <w:rPr>
          <w:sz w:val="18"/>
          <w:szCs w:val="18"/>
        </w:rPr>
      </w:pPr>
      <w:r w:rsidRPr="003561D7">
        <w:rPr>
          <w:sz w:val="18"/>
          <w:szCs w:val="18"/>
        </w:rPr>
        <w:t>Ansøger vurderer også at gener fra skadedyr ikke vil øges som følge af ændringen i produktionen.</w:t>
      </w:r>
    </w:p>
    <w:p w14:paraId="0A582693" w14:textId="45F84242" w:rsidR="002C1102" w:rsidRPr="003561D7" w:rsidRDefault="002C1102" w:rsidP="00F979B2">
      <w:pPr>
        <w:rPr>
          <w:b/>
          <w:sz w:val="18"/>
          <w:szCs w:val="18"/>
        </w:rPr>
      </w:pPr>
      <w:r w:rsidRPr="003561D7">
        <w:rPr>
          <w:b/>
          <w:sz w:val="18"/>
          <w:szCs w:val="18"/>
        </w:rPr>
        <w:t>___________________________________________</w:t>
      </w:r>
      <w:r w:rsidR="0036721A" w:rsidRPr="003561D7">
        <w:rPr>
          <w:b/>
          <w:sz w:val="18"/>
          <w:szCs w:val="18"/>
        </w:rPr>
        <w:t>________________________</w:t>
      </w:r>
    </w:p>
    <w:p w14:paraId="2CE2F218" w14:textId="550436B9" w:rsidR="00736F6D" w:rsidRPr="003561D7" w:rsidRDefault="00D80401" w:rsidP="00736F6D">
      <w:pPr>
        <w:pStyle w:val="Overskrift3"/>
        <w:rPr>
          <w:sz w:val="18"/>
          <w:szCs w:val="18"/>
        </w:rPr>
      </w:pPr>
      <w:r>
        <w:rPr>
          <w:sz w:val="18"/>
          <w:szCs w:val="18"/>
        </w:rPr>
        <w:t xml:space="preserve">4. </w:t>
      </w:r>
      <w:r w:rsidR="00736F6D" w:rsidRPr="003561D7">
        <w:rPr>
          <w:sz w:val="18"/>
          <w:szCs w:val="18"/>
        </w:rPr>
        <w:t>Undersøgte alternativer</w:t>
      </w:r>
    </w:p>
    <w:p w14:paraId="4CD64A73" w14:textId="77659625" w:rsidR="00736F6D" w:rsidRPr="003561D7" w:rsidRDefault="00222A95" w:rsidP="00222A95">
      <w:pPr>
        <w:rPr>
          <w:sz w:val="18"/>
          <w:szCs w:val="18"/>
        </w:rPr>
      </w:pPr>
      <w:r w:rsidRPr="003561D7">
        <w:rPr>
          <w:sz w:val="18"/>
          <w:szCs w:val="18"/>
        </w:rPr>
        <w:t>Alternativet til den ansøgte produktion er at fortsætte med den nuværende godkendte produktion.</w:t>
      </w:r>
    </w:p>
    <w:p w14:paraId="0B9EB877" w14:textId="77777777" w:rsidR="00222A95" w:rsidRPr="003561D7" w:rsidRDefault="00222A95" w:rsidP="00222A95">
      <w:pPr>
        <w:rPr>
          <w:sz w:val="18"/>
          <w:szCs w:val="18"/>
        </w:rPr>
      </w:pPr>
    </w:p>
    <w:p w14:paraId="14196397" w14:textId="15FFCF94" w:rsidR="00222A95" w:rsidRPr="003561D7" w:rsidRDefault="00222A95" w:rsidP="00222A95">
      <w:pPr>
        <w:rPr>
          <w:sz w:val="18"/>
          <w:szCs w:val="18"/>
        </w:rPr>
      </w:pPr>
      <w:r w:rsidRPr="003561D7">
        <w:rPr>
          <w:sz w:val="18"/>
          <w:szCs w:val="18"/>
        </w:rPr>
        <w:t>Hovedformålet med produktionsændringen er at kunne udnytte staldene fuldt, indenfor dyrevelfærdsrammerne, samt at kunne opnå fleksibiliteten til at kunne tilpasse til og afgangsvægt efter henholdsvis soholder og aftager af slagtesvin.</w:t>
      </w:r>
    </w:p>
    <w:p w14:paraId="7F630D3D" w14:textId="77777777" w:rsidR="00222A95" w:rsidRPr="003561D7" w:rsidRDefault="00222A95" w:rsidP="00222A95">
      <w:pPr>
        <w:rPr>
          <w:sz w:val="18"/>
          <w:szCs w:val="18"/>
        </w:rPr>
      </w:pPr>
    </w:p>
    <w:p w14:paraId="11CB2255" w14:textId="22E03054" w:rsidR="00222A95" w:rsidRPr="003561D7" w:rsidRDefault="00222A95" w:rsidP="00222A95">
      <w:pPr>
        <w:rPr>
          <w:sz w:val="18"/>
          <w:szCs w:val="18"/>
        </w:rPr>
      </w:pPr>
      <w:r w:rsidRPr="003561D7">
        <w:rPr>
          <w:sz w:val="18"/>
          <w:szCs w:val="18"/>
        </w:rPr>
        <w:t>Produktionen foregår i relativt nye og godt opdaterede stalde. Der er etableret og anvendes miljøteknologi i form af gyllekøling i nogle af staldene, samt overdækning på begge de 2 tilknyttede gyllebeholdere.</w:t>
      </w:r>
    </w:p>
    <w:p w14:paraId="4B6816E0" w14:textId="77777777" w:rsidR="00736F6D" w:rsidRPr="003561D7" w:rsidRDefault="00736F6D" w:rsidP="00736F6D">
      <w:pPr>
        <w:rPr>
          <w:sz w:val="18"/>
          <w:szCs w:val="18"/>
        </w:rPr>
      </w:pPr>
    </w:p>
    <w:p w14:paraId="73427B45" w14:textId="77777777" w:rsidR="00736F6D" w:rsidRPr="003561D7" w:rsidRDefault="00F21F99" w:rsidP="00736F6D">
      <w:pPr>
        <w:rPr>
          <w:sz w:val="18"/>
          <w:szCs w:val="18"/>
        </w:rPr>
      </w:pPr>
      <w:r>
        <w:rPr>
          <w:sz w:val="18"/>
          <w:szCs w:val="18"/>
        </w:rPr>
        <w:pict w14:anchorId="3D3D8576">
          <v:rect id="_x0000_i1029" style="width:0;height:1.5pt" o:hralign="center" o:hrstd="t" o:hr="t" fillcolor="#a0a0a0" stroked="f"/>
        </w:pict>
      </w:r>
    </w:p>
    <w:p w14:paraId="25089D92" w14:textId="1DB449B3" w:rsidR="00B5055C" w:rsidRPr="003561D7" w:rsidRDefault="00D80401" w:rsidP="00B5055C">
      <w:pPr>
        <w:pStyle w:val="Overskrift3"/>
        <w:rPr>
          <w:sz w:val="18"/>
          <w:szCs w:val="18"/>
        </w:rPr>
      </w:pPr>
      <w:r>
        <w:rPr>
          <w:sz w:val="18"/>
          <w:szCs w:val="18"/>
        </w:rPr>
        <w:t xml:space="preserve">5. </w:t>
      </w:r>
      <w:r w:rsidR="00B5055C" w:rsidRPr="003561D7">
        <w:rPr>
          <w:sz w:val="18"/>
          <w:szCs w:val="18"/>
        </w:rPr>
        <w:t>BAT – Bedst anvendelig teknologi</w:t>
      </w:r>
    </w:p>
    <w:p w14:paraId="72382747" w14:textId="39D8FC7E" w:rsidR="00B5055C" w:rsidRPr="000205E5" w:rsidRDefault="00B5055C" w:rsidP="000205E5">
      <w:pPr>
        <w:rPr>
          <w:sz w:val="18"/>
          <w:szCs w:val="18"/>
        </w:rPr>
      </w:pPr>
      <w:r w:rsidRPr="003561D7">
        <w:rPr>
          <w:sz w:val="18"/>
          <w:szCs w:val="18"/>
        </w:rPr>
        <w:t xml:space="preserve">Da ejendommen er beregnet til at have en ammoniakemission over 3500 kg NH3-N/år. Er ansøgningen indsendt som en §16a ansøgning. Da der ikke er tale om et IE-brug redegøres der i det følgende udelukkende for BAT for ammoniak og staldindretning. </w:t>
      </w:r>
    </w:p>
    <w:p w14:paraId="6F47BF8F" w14:textId="77777777" w:rsidR="00B5055C" w:rsidRPr="003561D7" w:rsidRDefault="00B5055C" w:rsidP="00B5055C">
      <w:pPr>
        <w:rPr>
          <w:sz w:val="18"/>
          <w:szCs w:val="18"/>
        </w:rPr>
      </w:pPr>
    </w:p>
    <w:p w14:paraId="2E8CB907" w14:textId="77777777" w:rsidR="00B5055C" w:rsidRDefault="00B5055C" w:rsidP="00B5055C">
      <w:pPr>
        <w:rPr>
          <w:sz w:val="18"/>
          <w:szCs w:val="18"/>
        </w:rPr>
      </w:pPr>
      <w:r w:rsidRPr="003561D7">
        <w:rPr>
          <w:sz w:val="18"/>
          <w:szCs w:val="18"/>
        </w:rPr>
        <w:t>Der er derudover redegjort for andre forhold vedrørende husdyrbrugets drift som er vurderet relevante for husdyrbrugets øvrige emissioner og genepåvirkninger.</w:t>
      </w:r>
    </w:p>
    <w:p w14:paraId="67A3008E" w14:textId="77777777" w:rsidR="00B5055C" w:rsidRDefault="00B5055C" w:rsidP="00B5055C">
      <w:pPr>
        <w:rPr>
          <w:sz w:val="18"/>
          <w:szCs w:val="18"/>
        </w:rPr>
      </w:pPr>
    </w:p>
    <w:p w14:paraId="300D9452" w14:textId="2B8A6EB2" w:rsidR="00B5055C" w:rsidRDefault="00B5055C" w:rsidP="00B5055C">
      <w:pPr>
        <w:rPr>
          <w:sz w:val="18"/>
          <w:szCs w:val="18"/>
        </w:rPr>
      </w:pPr>
      <w:r>
        <w:rPr>
          <w:sz w:val="18"/>
          <w:szCs w:val="18"/>
        </w:rPr>
        <w:t>Samtlige stalde med undtagelse af dybstrøelsesstaldene til heste er indrettet som toklimastalde med delvis spaltegulv. Samtlige stalde er eksisterende stalde, og der foretages ikke nogen ændringer der fordrer at der skal foretages nye BAT-beregninger for staldene.</w:t>
      </w:r>
    </w:p>
    <w:p w14:paraId="5ABF3BAA" w14:textId="77777777" w:rsidR="00B5055C" w:rsidRDefault="00B5055C" w:rsidP="00B5055C">
      <w:pPr>
        <w:rPr>
          <w:sz w:val="18"/>
          <w:szCs w:val="18"/>
        </w:rPr>
      </w:pPr>
    </w:p>
    <w:p w14:paraId="7317C355" w14:textId="03012767" w:rsidR="00B5055C" w:rsidRDefault="00B5055C" w:rsidP="00B5055C">
      <w:pPr>
        <w:rPr>
          <w:sz w:val="18"/>
          <w:szCs w:val="22"/>
        </w:rPr>
      </w:pPr>
      <w:r w:rsidRPr="00A0732C">
        <w:rPr>
          <w:sz w:val="18"/>
          <w:szCs w:val="22"/>
        </w:rPr>
        <w:t>BAT-kravet</w:t>
      </w:r>
      <w:r>
        <w:rPr>
          <w:sz w:val="18"/>
          <w:szCs w:val="22"/>
        </w:rPr>
        <w:t xml:space="preserve"> for eksisterende toklimastalde </w:t>
      </w:r>
      <w:r w:rsidRPr="00A0732C">
        <w:rPr>
          <w:sz w:val="18"/>
          <w:szCs w:val="22"/>
        </w:rPr>
        <w:t>fastsættes såle</w:t>
      </w:r>
      <w:r>
        <w:rPr>
          <w:sz w:val="18"/>
          <w:szCs w:val="22"/>
        </w:rPr>
        <w:t>des til 0,56</w:t>
      </w:r>
      <w:r w:rsidRPr="00A0732C">
        <w:rPr>
          <w:sz w:val="18"/>
          <w:szCs w:val="22"/>
        </w:rPr>
        <w:t xml:space="preserve"> kg NH3-N pr. m</w:t>
      </w:r>
      <w:r w:rsidRPr="00A0732C">
        <w:rPr>
          <w:sz w:val="18"/>
          <w:szCs w:val="22"/>
          <w:vertAlign w:val="superscript"/>
        </w:rPr>
        <w:t>2</w:t>
      </w:r>
      <w:r w:rsidRPr="00A0732C">
        <w:rPr>
          <w:sz w:val="18"/>
          <w:szCs w:val="22"/>
        </w:rPr>
        <w:t>/år</w:t>
      </w:r>
      <w:r>
        <w:rPr>
          <w:sz w:val="18"/>
          <w:szCs w:val="22"/>
        </w:rPr>
        <w:t xml:space="preserve"> for smågrisestaldene og 0,57 </w:t>
      </w:r>
      <w:r w:rsidRPr="00A0732C">
        <w:rPr>
          <w:sz w:val="18"/>
          <w:szCs w:val="22"/>
        </w:rPr>
        <w:t>kg NH3-N pr. m</w:t>
      </w:r>
      <w:r w:rsidRPr="00A0732C">
        <w:rPr>
          <w:sz w:val="18"/>
          <w:szCs w:val="22"/>
          <w:vertAlign w:val="superscript"/>
        </w:rPr>
        <w:t>2</w:t>
      </w:r>
      <w:r w:rsidRPr="00A0732C">
        <w:rPr>
          <w:sz w:val="18"/>
          <w:szCs w:val="22"/>
        </w:rPr>
        <w:t>/år</w:t>
      </w:r>
      <w:r>
        <w:rPr>
          <w:sz w:val="18"/>
          <w:szCs w:val="22"/>
        </w:rPr>
        <w:t xml:space="preserve"> for dybstrøelsesstaldene til heste.</w:t>
      </w:r>
      <w:r w:rsidR="00A76F28">
        <w:rPr>
          <w:sz w:val="18"/>
          <w:szCs w:val="22"/>
        </w:rPr>
        <w:t xml:space="preserve"> Beregningerne for overholdelse af BAT-krav for stalde fremgår af tabel 6, og for lagre af tabel 7.</w:t>
      </w:r>
    </w:p>
    <w:p w14:paraId="50064DE0" w14:textId="77777777" w:rsidR="00D80401" w:rsidRDefault="00D80401" w:rsidP="00B5055C">
      <w:pPr>
        <w:rPr>
          <w:sz w:val="18"/>
          <w:szCs w:val="22"/>
        </w:rPr>
      </w:pPr>
    </w:p>
    <w:p w14:paraId="1CE66F3B" w14:textId="66A765AF" w:rsidR="00D80401" w:rsidRDefault="00D80401" w:rsidP="00B5055C">
      <w:pPr>
        <w:rPr>
          <w:sz w:val="18"/>
          <w:szCs w:val="22"/>
        </w:rPr>
      </w:pPr>
      <w:r>
        <w:rPr>
          <w:sz w:val="18"/>
          <w:szCs w:val="22"/>
        </w:rPr>
        <w:t xml:space="preserve">Stald 4-6 er etableret med gyllekøling. Der sker ingen ændringer i driften af anlægget i forhold til tidligere meddelte vilkår, hvad angår gyllekølingsanlægget. </w:t>
      </w:r>
    </w:p>
    <w:p w14:paraId="203C7056" w14:textId="77777777" w:rsidR="001E7371" w:rsidRDefault="001E7371" w:rsidP="00B5055C">
      <w:pPr>
        <w:rPr>
          <w:sz w:val="18"/>
          <w:szCs w:val="22"/>
        </w:rPr>
      </w:pPr>
    </w:p>
    <w:p w14:paraId="171815D3" w14:textId="476A650A" w:rsidR="00A76F28" w:rsidRDefault="00A76F28" w:rsidP="00A76F28">
      <w:pPr>
        <w:pStyle w:val="Billedtekst"/>
        <w:keepNext/>
      </w:pPr>
      <w:r>
        <w:t xml:space="preserve">Tabel </w:t>
      </w:r>
      <w:r w:rsidR="00F21F99">
        <w:rPr>
          <w:noProof/>
        </w:rPr>
        <w:fldChar w:fldCharType="begin"/>
      </w:r>
      <w:r w:rsidR="00F21F99">
        <w:rPr>
          <w:noProof/>
        </w:rPr>
        <w:instrText xml:space="preserve"> SEQ Tabel \* ARABIC </w:instrText>
      </w:r>
      <w:r w:rsidR="00F21F99">
        <w:rPr>
          <w:noProof/>
        </w:rPr>
        <w:fldChar w:fldCharType="separate"/>
      </w:r>
      <w:r w:rsidR="00FB7DEB">
        <w:rPr>
          <w:noProof/>
        </w:rPr>
        <w:t>6</w:t>
      </w:r>
      <w:r w:rsidR="00F21F99">
        <w:rPr>
          <w:noProof/>
        </w:rPr>
        <w:fldChar w:fldCharType="end"/>
      </w:r>
      <w:r>
        <w:t xml:space="preserve"> BAT for stalde</w:t>
      </w:r>
    </w:p>
    <w:tbl>
      <w:tblPr>
        <w:tblStyle w:val="Tabel-Gitter"/>
        <w:tblW w:w="0" w:type="auto"/>
        <w:tblLook w:val="04A0" w:firstRow="1" w:lastRow="0" w:firstColumn="1" w:lastColumn="0" w:noHBand="0" w:noVBand="1"/>
      </w:tblPr>
      <w:tblGrid>
        <w:gridCol w:w="1733"/>
        <w:gridCol w:w="1656"/>
        <w:gridCol w:w="1630"/>
        <w:gridCol w:w="1576"/>
        <w:gridCol w:w="1446"/>
        <w:gridCol w:w="1587"/>
      </w:tblGrid>
      <w:tr w:rsidR="003F672B" w14:paraId="5BB44622" w14:textId="72695672" w:rsidTr="003F672B">
        <w:tc>
          <w:tcPr>
            <w:tcW w:w="1733" w:type="dxa"/>
          </w:tcPr>
          <w:p w14:paraId="65FE7456" w14:textId="32FD51B6" w:rsidR="003F672B" w:rsidRPr="006C4EAD" w:rsidRDefault="003F672B" w:rsidP="006C4EAD">
            <w:pPr>
              <w:rPr>
                <w:b/>
                <w:sz w:val="18"/>
                <w:szCs w:val="22"/>
              </w:rPr>
            </w:pPr>
            <w:r w:rsidRPr="006C4EAD">
              <w:rPr>
                <w:b/>
                <w:sz w:val="18"/>
                <w:szCs w:val="22"/>
              </w:rPr>
              <w:t>Stald</w:t>
            </w:r>
          </w:p>
        </w:tc>
        <w:tc>
          <w:tcPr>
            <w:tcW w:w="1656" w:type="dxa"/>
          </w:tcPr>
          <w:p w14:paraId="6DC1FDA0" w14:textId="3B349247" w:rsidR="003F672B" w:rsidRPr="006C4EAD" w:rsidRDefault="003F672B" w:rsidP="006C4EAD">
            <w:pPr>
              <w:jc w:val="center"/>
              <w:rPr>
                <w:b/>
                <w:sz w:val="18"/>
                <w:szCs w:val="22"/>
              </w:rPr>
            </w:pPr>
            <w:r w:rsidRPr="006C4EAD">
              <w:rPr>
                <w:b/>
                <w:sz w:val="18"/>
                <w:szCs w:val="22"/>
              </w:rPr>
              <w:t>Produktionsareal</w:t>
            </w:r>
          </w:p>
        </w:tc>
        <w:tc>
          <w:tcPr>
            <w:tcW w:w="1630" w:type="dxa"/>
          </w:tcPr>
          <w:p w14:paraId="462BE307" w14:textId="3400D6C0" w:rsidR="003F672B" w:rsidRPr="006C4EAD" w:rsidRDefault="003F672B" w:rsidP="006C4EAD">
            <w:pPr>
              <w:jc w:val="center"/>
              <w:rPr>
                <w:b/>
                <w:sz w:val="18"/>
                <w:szCs w:val="22"/>
              </w:rPr>
            </w:pPr>
            <w:r w:rsidRPr="006C4EAD">
              <w:rPr>
                <w:b/>
                <w:sz w:val="18"/>
                <w:szCs w:val="22"/>
              </w:rPr>
              <w:t>BAT krav pr. m</w:t>
            </w:r>
            <w:r w:rsidRPr="006C4EAD">
              <w:rPr>
                <w:b/>
                <w:sz w:val="18"/>
                <w:szCs w:val="22"/>
                <w:vertAlign w:val="superscript"/>
              </w:rPr>
              <w:t>2</w:t>
            </w:r>
          </w:p>
        </w:tc>
        <w:tc>
          <w:tcPr>
            <w:tcW w:w="1576" w:type="dxa"/>
          </w:tcPr>
          <w:p w14:paraId="1CB15FC8" w14:textId="1F3B5413" w:rsidR="003F672B" w:rsidRPr="006C4EAD" w:rsidRDefault="003F672B" w:rsidP="006C4EAD">
            <w:pPr>
              <w:jc w:val="center"/>
              <w:rPr>
                <w:b/>
                <w:sz w:val="18"/>
                <w:szCs w:val="22"/>
              </w:rPr>
            </w:pPr>
            <w:r w:rsidRPr="006C4EAD">
              <w:rPr>
                <w:b/>
                <w:sz w:val="18"/>
                <w:szCs w:val="22"/>
              </w:rPr>
              <w:t>Samlet BAT-krav</w:t>
            </w:r>
          </w:p>
        </w:tc>
        <w:tc>
          <w:tcPr>
            <w:tcW w:w="1446" w:type="dxa"/>
          </w:tcPr>
          <w:p w14:paraId="2A2EAAB0" w14:textId="35370FC4" w:rsidR="003F672B" w:rsidRPr="003F672B" w:rsidRDefault="003F672B" w:rsidP="006C4EAD">
            <w:pPr>
              <w:jc w:val="center"/>
              <w:rPr>
                <w:b/>
                <w:sz w:val="18"/>
                <w:szCs w:val="22"/>
              </w:rPr>
            </w:pPr>
            <w:r>
              <w:rPr>
                <w:b/>
                <w:sz w:val="18"/>
                <w:szCs w:val="22"/>
              </w:rPr>
              <w:t>Effekt miljøteknologi</w:t>
            </w:r>
          </w:p>
        </w:tc>
        <w:tc>
          <w:tcPr>
            <w:tcW w:w="1587" w:type="dxa"/>
          </w:tcPr>
          <w:p w14:paraId="4E265291" w14:textId="547BBDD6" w:rsidR="003F672B" w:rsidRPr="006C4EAD" w:rsidRDefault="003F672B" w:rsidP="006C4EAD">
            <w:pPr>
              <w:jc w:val="center"/>
              <w:rPr>
                <w:b/>
                <w:sz w:val="18"/>
                <w:szCs w:val="22"/>
              </w:rPr>
            </w:pPr>
            <w:r w:rsidRPr="006C4EAD">
              <w:rPr>
                <w:b/>
                <w:sz w:val="18"/>
                <w:szCs w:val="22"/>
              </w:rPr>
              <w:t>Faktisk emission</w:t>
            </w:r>
          </w:p>
        </w:tc>
      </w:tr>
      <w:tr w:rsidR="001E7371" w14:paraId="1389ABA2" w14:textId="2F3A67F5" w:rsidTr="001B489B">
        <w:tc>
          <w:tcPr>
            <w:tcW w:w="1733" w:type="dxa"/>
          </w:tcPr>
          <w:p w14:paraId="2DF37552" w14:textId="4143FB52" w:rsidR="001E7371" w:rsidRDefault="001E7371" w:rsidP="001E7371">
            <w:pPr>
              <w:rPr>
                <w:sz w:val="18"/>
                <w:szCs w:val="22"/>
              </w:rPr>
            </w:pPr>
            <w:r>
              <w:rPr>
                <w:sz w:val="18"/>
                <w:szCs w:val="22"/>
              </w:rPr>
              <w:t>Stald 1</w:t>
            </w:r>
          </w:p>
        </w:tc>
        <w:tc>
          <w:tcPr>
            <w:tcW w:w="1656" w:type="dxa"/>
          </w:tcPr>
          <w:p w14:paraId="6FE8A500" w14:textId="2384624A" w:rsidR="001E7371" w:rsidRDefault="001E7371" w:rsidP="001E7371">
            <w:pPr>
              <w:jc w:val="center"/>
              <w:rPr>
                <w:sz w:val="18"/>
                <w:szCs w:val="22"/>
              </w:rPr>
            </w:pPr>
            <w:r w:rsidRPr="007C2B65">
              <w:rPr>
                <w:sz w:val="18"/>
                <w:szCs w:val="18"/>
              </w:rPr>
              <w:t>1292</w:t>
            </w:r>
          </w:p>
        </w:tc>
        <w:tc>
          <w:tcPr>
            <w:tcW w:w="1630" w:type="dxa"/>
            <w:vAlign w:val="bottom"/>
          </w:tcPr>
          <w:p w14:paraId="4B0EE583" w14:textId="78B296B0" w:rsidR="001E7371" w:rsidRDefault="001E7371" w:rsidP="001E7371">
            <w:pPr>
              <w:jc w:val="center"/>
              <w:rPr>
                <w:sz w:val="18"/>
                <w:szCs w:val="22"/>
              </w:rPr>
            </w:pPr>
            <w:r>
              <w:rPr>
                <w:rFonts w:ascii="Calibri" w:hAnsi="Calibri"/>
                <w:color w:val="000000"/>
                <w:sz w:val="22"/>
                <w:szCs w:val="22"/>
              </w:rPr>
              <w:t>0,56</w:t>
            </w:r>
          </w:p>
        </w:tc>
        <w:tc>
          <w:tcPr>
            <w:tcW w:w="1576" w:type="dxa"/>
            <w:vAlign w:val="bottom"/>
          </w:tcPr>
          <w:p w14:paraId="1587BDD1" w14:textId="5341C91B" w:rsidR="001E7371" w:rsidRDefault="001E7371" w:rsidP="001E7371">
            <w:pPr>
              <w:jc w:val="center"/>
              <w:rPr>
                <w:sz w:val="18"/>
                <w:szCs w:val="22"/>
              </w:rPr>
            </w:pPr>
            <w:r>
              <w:rPr>
                <w:rFonts w:ascii="Calibri" w:hAnsi="Calibri"/>
                <w:color w:val="000000"/>
                <w:sz w:val="22"/>
                <w:szCs w:val="22"/>
              </w:rPr>
              <w:t>724</w:t>
            </w:r>
          </w:p>
        </w:tc>
        <w:tc>
          <w:tcPr>
            <w:tcW w:w="1446" w:type="dxa"/>
          </w:tcPr>
          <w:p w14:paraId="2F683C9C" w14:textId="1C64B3EA" w:rsidR="001E7371" w:rsidRDefault="001E7371" w:rsidP="001E7371">
            <w:pPr>
              <w:jc w:val="center"/>
              <w:rPr>
                <w:sz w:val="18"/>
                <w:szCs w:val="22"/>
              </w:rPr>
            </w:pPr>
            <w:r>
              <w:rPr>
                <w:sz w:val="18"/>
                <w:szCs w:val="22"/>
              </w:rPr>
              <w:t>0</w:t>
            </w:r>
          </w:p>
        </w:tc>
        <w:tc>
          <w:tcPr>
            <w:tcW w:w="1587" w:type="dxa"/>
            <w:vAlign w:val="bottom"/>
          </w:tcPr>
          <w:p w14:paraId="6EB2EF54" w14:textId="2246F1B4" w:rsidR="001E7371" w:rsidRDefault="001E7371" w:rsidP="001E7371">
            <w:pPr>
              <w:jc w:val="center"/>
              <w:rPr>
                <w:sz w:val="18"/>
                <w:szCs w:val="22"/>
              </w:rPr>
            </w:pPr>
            <w:r>
              <w:rPr>
                <w:rFonts w:ascii="Calibri" w:hAnsi="Calibri"/>
                <w:color w:val="000000"/>
                <w:sz w:val="22"/>
                <w:szCs w:val="22"/>
              </w:rPr>
              <w:t>724</w:t>
            </w:r>
          </w:p>
        </w:tc>
      </w:tr>
      <w:tr w:rsidR="001E7371" w14:paraId="4A2062D2" w14:textId="619454BC" w:rsidTr="001B489B">
        <w:tc>
          <w:tcPr>
            <w:tcW w:w="1733" w:type="dxa"/>
          </w:tcPr>
          <w:p w14:paraId="238A1BE0" w14:textId="447B37FB" w:rsidR="001E7371" w:rsidRDefault="001E7371" w:rsidP="001E7371">
            <w:pPr>
              <w:rPr>
                <w:sz w:val="18"/>
                <w:szCs w:val="22"/>
              </w:rPr>
            </w:pPr>
            <w:r>
              <w:rPr>
                <w:sz w:val="18"/>
                <w:szCs w:val="22"/>
              </w:rPr>
              <w:t>Stald 2</w:t>
            </w:r>
          </w:p>
        </w:tc>
        <w:tc>
          <w:tcPr>
            <w:tcW w:w="1656" w:type="dxa"/>
          </w:tcPr>
          <w:p w14:paraId="045C38CB" w14:textId="28BB6615" w:rsidR="001E7371" w:rsidRDefault="001E7371" w:rsidP="001E7371">
            <w:pPr>
              <w:jc w:val="center"/>
              <w:rPr>
                <w:sz w:val="18"/>
                <w:szCs w:val="22"/>
              </w:rPr>
            </w:pPr>
            <w:r w:rsidRPr="007C2B65">
              <w:rPr>
                <w:sz w:val="18"/>
                <w:szCs w:val="18"/>
              </w:rPr>
              <w:t>640</w:t>
            </w:r>
          </w:p>
        </w:tc>
        <w:tc>
          <w:tcPr>
            <w:tcW w:w="1630" w:type="dxa"/>
            <w:vAlign w:val="bottom"/>
          </w:tcPr>
          <w:p w14:paraId="60FB841C" w14:textId="764BC6C2" w:rsidR="001E7371" w:rsidRDefault="001E7371" w:rsidP="001E7371">
            <w:pPr>
              <w:jc w:val="center"/>
              <w:rPr>
                <w:sz w:val="18"/>
                <w:szCs w:val="22"/>
              </w:rPr>
            </w:pPr>
            <w:r>
              <w:rPr>
                <w:rFonts w:ascii="Calibri" w:hAnsi="Calibri"/>
                <w:color w:val="000000"/>
                <w:sz w:val="22"/>
                <w:szCs w:val="22"/>
              </w:rPr>
              <w:t>0,56</w:t>
            </w:r>
          </w:p>
        </w:tc>
        <w:tc>
          <w:tcPr>
            <w:tcW w:w="1576" w:type="dxa"/>
            <w:vAlign w:val="bottom"/>
          </w:tcPr>
          <w:p w14:paraId="2C080123" w14:textId="1DCCDFEF" w:rsidR="001E7371" w:rsidRDefault="001E7371" w:rsidP="001E7371">
            <w:pPr>
              <w:jc w:val="center"/>
              <w:rPr>
                <w:sz w:val="18"/>
                <w:szCs w:val="22"/>
              </w:rPr>
            </w:pPr>
            <w:r>
              <w:rPr>
                <w:rFonts w:ascii="Calibri" w:hAnsi="Calibri"/>
                <w:color w:val="000000"/>
                <w:sz w:val="22"/>
                <w:szCs w:val="22"/>
              </w:rPr>
              <w:t>358</w:t>
            </w:r>
          </w:p>
        </w:tc>
        <w:tc>
          <w:tcPr>
            <w:tcW w:w="1446" w:type="dxa"/>
          </w:tcPr>
          <w:p w14:paraId="469BBD32" w14:textId="2A270E04" w:rsidR="001E7371" w:rsidRDefault="001E7371" w:rsidP="001E7371">
            <w:pPr>
              <w:jc w:val="center"/>
              <w:rPr>
                <w:sz w:val="18"/>
                <w:szCs w:val="22"/>
              </w:rPr>
            </w:pPr>
            <w:r>
              <w:rPr>
                <w:sz w:val="18"/>
                <w:szCs w:val="22"/>
              </w:rPr>
              <w:t>0</w:t>
            </w:r>
          </w:p>
        </w:tc>
        <w:tc>
          <w:tcPr>
            <w:tcW w:w="1587" w:type="dxa"/>
            <w:vAlign w:val="bottom"/>
          </w:tcPr>
          <w:p w14:paraId="1283ADCE" w14:textId="16B33BF8" w:rsidR="001E7371" w:rsidRDefault="001E7371" w:rsidP="001E7371">
            <w:pPr>
              <w:jc w:val="center"/>
              <w:rPr>
                <w:sz w:val="18"/>
                <w:szCs w:val="22"/>
              </w:rPr>
            </w:pPr>
            <w:r>
              <w:rPr>
                <w:rFonts w:ascii="Calibri" w:hAnsi="Calibri"/>
                <w:color w:val="000000"/>
                <w:sz w:val="22"/>
                <w:szCs w:val="22"/>
              </w:rPr>
              <w:t>358</w:t>
            </w:r>
          </w:p>
        </w:tc>
      </w:tr>
      <w:tr w:rsidR="001E7371" w14:paraId="1463BAEF" w14:textId="60AF74D3" w:rsidTr="001B489B">
        <w:tc>
          <w:tcPr>
            <w:tcW w:w="1733" w:type="dxa"/>
          </w:tcPr>
          <w:p w14:paraId="577BFA97" w14:textId="461F6B5B" w:rsidR="001E7371" w:rsidRDefault="001E7371" w:rsidP="001E7371">
            <w:pPr>
              <w:rPr>
                <w:sz w:val="18"/>
                <w:szCs w:val="22"/>
              </w:rPr>
            </w:pPr>
            <w:r>
              <w:rPr>
                <w:sz w:val="18"/>
                <w:szCs w:val="22"/>
              </w:rPr>
              <w:t>Stald 3</w:t>
            </w:r>
          </w:p>
        </w:tc>
        <w:tc>
          <w:tcPr>
            <w:tcW w:w="1656" w:type="dxa"/>
          </w:tcPr>
          <w:p w14:paraId="4A4946B3" w14:textId="38480C1F" w:rsidR="001E7371" w:rsidRDefault="001E7371" w:rsidP="001E7371">
            <w:pPr>
              <w:jc w:val="center"/>
              <w:rPr>
                <w:sz w:val="18"/>
                <w:szCs w:val="22"/>
              </w:rPr>
            </w:pPr>
            <w:r w:rsidRPr="007C2B65">
              <w:rPr>
                <w:sz w:val="18"/>
                <w:szCs w:val="18"/>
              </w:rPr>
              <w:t>1292</w:t>
            </w:r>
          </w:p>
        </w:tc>
        <w:tc>
          <w:tcPr>
            <w:tcW w:w="1630" w:type="dxa"/>
            <w:vAlign w:val="bottom"/>
          </w:tcPr>
          <w:p w14:paraId="782A24AE" w14:textId="5415052C" w:rsidR="001E7371" w:rsidRDefault="001E7371" w:rsidP="001E7371">
            <w:pPr>
              <w:jc w:val="center"/>
              <w:rPr>
                <w:sz w:val="18"/>
                <w:szCs w:val="22"/>
              </w:rPr>
            </w:pPr>
            <w:r>
              <w:rPr>
                <w:rFonts w:ascii="Calibri" w:hAnsi="Calibri"/>
                <w:color w:val="000000"/>
                <w:sz w:val="22"/>
                <w:szCs w:val="22"/>
              </w:rPr>
              <w:t>0,56</w:t>
            </w:r>
          </w:p>
        </w:tc>
        <w:tc>
          <w:tcPr>
            <w:tcW w:w="1576" w:type="dxa"/>
            <w:vAlign w:val="bottom"/>
          </w:tcPr>
          <w:p w14:paraId="03CE1762" w14:textId="57B7A678" w:rsidR="001E7371" w:rsidRDefault="001E7371" w:rsidP="001E7371">
            <w:pPr>
              <w:jc w:val="center"/>
              <w:rPr>
                <w:sz w:val="18"/>
                <w:szCs w:val="22"/>
              </w:rPr>
            </w:pPr>
            <w:r>
              <w:rPr>
                <w:rFonts w:ascii="Calibri" w:hAnsi="Calibri"/>
                <w:color w:val="000000"/>
                <w:sz w:val="22"/>
                <w:szCs w:val="22"/>
              </w:rPr>
              <w:t>724</w:t>
            </w:r>
          </w:p>
        </w:tc>
        <w:tc>
          <w:tcPr>
            <w:tcW w:w="1446" w:type="dxa"/>
          </w:tcPr>
          <w:p w14:paraId="656B085C" w14:textId="37517271" w:rsidR="001E7371" w:rsidRDefault="001E7371" w:rsidP="001E7371">
            <w:pPr>
              <w:jc w:val="center"/>
              <w:rPr>
                <w:sz w:val="18"/>
                <w:szCs w:val="22"/>
              </w:rPr>
            </w:pPr>
            <w:r>
              <w:rPr>
                <w:sz w:val="18"/>
                <w:szCs w:val="22"/>
              </w:rPr>
              <w:t>0</w:t>
            </w:r>
          </w:p>
        </w:tc>
        <w:tc>
          <w:tcPr>
            <w:tcW w:w="1587" w:type="dxa"/>
            <w:vAlign w:val="bottom"/>
          </w:tcPr>
          <w:p w14:paraId="4621BD4F" w14:textId="751047B2" w:rsidR="001E7371" w:rsidRDefault="001E7371" w:rsidP="001E7371">
            <w:pPr>
              <w:jc w:val="center"/>
              <w:rPr>
                <w:sz w:val="18"/>
                <w:szCs w:val="22"/>
              </w:rPr>
            </w:pPr>
            <w:r>
              <w:rPr>
                <w:rFonts w:ascii="Calibri" w:hAnsi="Calibri"/>
                <w:color w:val="000000"/>
                <w:sz w:val="22"/>
                <w:szCs w:val="22"/>
              </w:rPr>
              <w:t>724</w:t>
            </w:r>
          </w:p>
        </w:tc>
      </w:tr>
      <w:tr w:rsidR="001E7371" w14:paraId="621AA373" w14:textId="176866CE" w:rsidTr="001B489B">
        <w:tc>
          <w:tcPr>
            <w:tcW w:w="1733" w:type="dxa"/>
          </w:tcPr>
          <w:p w14:paraId="51071C5E" w14:textId="3E664D5D" w:rsidR="001E7371" w:rsidRDefault="001E7371" w:rsidP="001E7371">
            <w:pPr>
              <w:rPr>
                <w:sz w:val="18"/>
                <w:szCs w:val="22"/>
              </w:rPr>
            </w:pPr>
            <w:r>
              <w:rPr>
                <w:sz w:val="18"/>
                <w:szCs w:val="22"/>
              </w:rPr>
              <w:t>Stald 4</w:t>
            </w:r>
          </w:p>
        </w:tc>
        <w:tc>
          <w:tcPr>
            <w:tcW w:w="1656" w:type="dxa"/>
          </w:tcPr>
          <w:p w14:paraId="18D82F2C" w14:textId="3F05C898" w:rsidR="001E7371" w:rsidRDefault="001E7371" w:rsidP="001E7371">
            <w:pPr>
              <w:jc w:val="center"/>
              <w:rPr>
                <w:sz w:val="18"/>
                <w:szCs w:val="22"/>
              </w:rPr>
            </w:pPr>
            <w:r w:rsidRPr="007C2B65">
              <w:rPr>
                <w:sz w:val="18"/>
                <w:szCs w:val="18"/>
              </w:rPr>
              <w:t>1398</w:t>
            </w:r>
          </w:p>
        </w:tc>
        <w:tc>
          <w:tcPr>
            <w:tcW w:w="1630" w:type="dxa"/>
            <w:vAlign w:val="bottom"/>
          </w:tcPr>
          <w:p w14:paraId="3896697A" w14:textId="45745D33" w:rsidR="001E7371" w:rsidRDefault="001E7371" w:rsidP="001E7371">
            <w:pPr>
              <w:jc w:val="center"/>
              <w:rPr>
                <w:sz w:val="18"/>
                <w:szCs w:val="22"/>
              </w:rPr>
            </w:pPr>
            <w:r>
              <w:rPr>
                <w:rFonts w:ascii="Calibri" w:hAnsi="Calibri"/>
                <w:color w:val="000000"/>
                <w:sz w:val="22"/>
                <w:szCs w:val="22"/>
              </w:rPr>
              <w:t>0,56</w:t>
            </w:r>
          </w:p>
        </w:tc>
        <w:tc>
          <w:tcPr>
            <w:tcW w:w="1576" w:type="dxa"/>
            <w:vAlign w:val="bottom"/>
          </w:tcPr>
          <w:p w14:paraId="7D593386" w14:textId="3B7A30D8" w:rsidR="001E7371" w:rsidRDefault="001E7371" w:rsidP="001E7371">
            <w:pPr>
              <w:jc w:val="center"/>
              <w:rPr>
                <w:sz w:val="18"/>
                <w:szCs w:val="22"/>
              </w:rPr>
            </w:pPr>
            <w:r>
              <w:rPr>
                <w:rFonts w:ascii="Calibri" w:hAnsi="Calibri"/>
                <w:color w:val="000000"/>
                <w:sz w:val="22"/>
                <w:szCs w:val="22"/>
              </w:rPr>
              <w:t>783</w:t>
            </w:r>
          </w:p>
        </w:tc>
        <w:tc>
          <w:tcPr>
            <w:tcW w:w="1446" w:type="dxa"/>
          </w:tcPr>
          <w:p w14:paraId="088DBC7F" w14:textId="4AA01B5D" w:rsidR="001E7371" w:rsidRDefault="001E7371" w:rsidP="001E7371">
            <w:pPr>
              <w:jc w:val="center"/>
              <w:rPr>
                <w:sz w:val="18"/>
                <w:szCs w:val="22"/>
              </w:rPr>
            </w:pPr>
            <w:r>
              <w:rPr>
                <w:sz w:val="18"/>
                <w:szCs w:val="22"/>
              </w:rPr>
              <w:t>21,2</w:t>
            </w:r>
          </w:p>
        </w:tc>
        <w:tc>
          <w:tcPr>
            <w:tcW w:w="1587" w:type="dxa"/>
            <w:vAlign w:val="bottom"/>
          </w:tcPr>
          <w:p w14:paraId="1B3C9DEB" w14:textId="0C9B771F" w:rsidR="001E7371" w:rsidRDefault="001E7371" w:rsidP="001E7371">
            <w:pPr>
              <w:jc w:val="center"/>
              <w:rPr>
                <w:sz w:val="18"/>
                <w:szCs w:val="22"/>
              </w:rPr>
            </w:pPr>
            <w:r>
              <w:rPr>
                <w:rFonts w:ascii="Calibri" w:hAnsi="Calibri"/>
                <w:color w:val="000000"/>
                <w:sz w:val="22"/>
                <w:szCs w:val="22"/>
              </w:rPr>
              <w:t>617</w:t>
            </w:r>
          </w:p>
        </w:tc>
      </w:tr>
      <w:tr w:rsidR="001E7371" w14:paraId="473196BE" w14:textId="77777777" w:rsidTr="001B489B">
        <w:tc>
          <w:tcPr>
            <w:tcW w:w="1733" w:type="dxa"/>
          </w:tcPr>
          <w:p w14:paraId="60E727A2" w14:textId="75B2B150" w:rsidR="001E7371" w:rsidRDefault="001E7371" w:rsidP="001E7371">
            <w:pPr>
              <w:rPr>
                <w:sz w:val="18"/>
                <w:szCs w:val="22"/>
              </w:rPr>
            </w:pPr>
            <w:r>
              <w:rPr>
                <w:sz w:val="18"/>
                <w:szCs w:val="22"/>
              </w:rPr>
              <w:t>Stald 5</w:t>
            </w:r>
          </w:p>
        </w:tc>
        <w:tc>
          <w:tcPr>
            <w:tcW w:w="1656" w:type="dxa"/>
          </w:tcPr>
          <w:p w14:paraId="1EE85489" w14:textId="5470DAD4" w:rsidR="001E7371" w:rsidRPr="007C2B65" w:rsidRDefault="001E7371" w:rsidP="001E7371">
            <w:pPr>
              <w:jc w:val="center"/>
              <w:rPr>
                <w:sz w:val="18"/>
                <w:szCs w:val="18"/>
              </w:rPr>
            </w:pPr>
            <w:r w:rsidRPr="007C2B65">
              <w:rPr>
                <w:sz w:val="18"/>
                <w:szCs w:val="18"/>
              </w:rPr>
              <w:t>1398</w:t>
            </w:r>
          </w:p>
        </w:tc>
        <w:tc>
          <w:tcPr>
            <w:tcW w:w="1630" w:type="dxa"/>
            <w:vAlign w:val="bottom"/>
          </w:tcPr>
          <w:p w14:paraId="51FFC7B6" w14:textId="1C283CCE" w:rsidR="001E7371" w:rsidRDefault="001E7371" w:rsidP="001E7371">
            <w:pPr>
              <w:jc w:val="center"/>
              <w:rPr>
                <w:sz w:val="18"/>
                <w:szCs w:val="22"/>
              </w:rPr>
            </w:pPr>
            <w:r>
              <w:rPr>
                <w:rFonts w:ascii="Calibri" w:hAnsi="Calibri"/>
                <w:color w:val="000000"/>
                <w:sz w:val="22"/>
                <w:szCs w:val="22"/>
              </w:rPr>
              <w:t>0,56</w:t>
            </w:r>
          </w:p>
        </w:tc>
        <w:tc>
          <w:tcPr>
            <w:tcW w:w="1576" w:type="dxa"/>
            <w:vAlign w:val="bottom"/>
          </w:tcPr>
          <w:p w14:paraId="5C9D76F1" w14:textId="59B0B3D8" w:rsidR="001E7371" w:rsidRDefault="001E7371" w:rsidP="001E7371">
            <w:pPr>
              <w:jc w:val="center"/>
              <w:rPr>
                <w:sz w:val="18"/>
                <w:szCs w:val="22"/>
              </w:rPr>
            </w:pPr>
            <w:r>
              <w:rPr>
                <w:rFonts w:ascii="Calibri" w:hAnsi="Calibri"/>
                <w:color w:val="000000"/>
                <w:sz w:val="22"/>
                <w:szCs w:val="22"/>
              </w:rPr>
              <w:t>783</w:t>
            </w:r>
          </w:p>
        </w:tc>
        <w:tc>
          <w:tcPr>
            <w:tcW w:w="1446" w:type="dxa"/>
          </w:tcPr>
          <w:p w14:paraId="486B3BC3" w14:textId="7B468F1B" w:rsidR="001E7371" w:rsidRDefault="001E7371" w:rsidP="001E7371">
            <w:pPr>
              <w:jc w:val="center"/>
              <w:rPr>
                <w:sz w:val="18"/>
                <w:szCs w:val="22"/>
              </w:rPr>
            </w:pPr>
            <w:r>
              <w:rPr>
                <w:sz w:val="18"/>
                <w:szCs w:val="22"/>
              </w:rPr>
              <w:t>21,2</w:t>
            </w:r>
          </w:p>
        </w:tc>
        <w:tc>
          <w:tcPr>
            <w:tcW w:w="1587" w:type="dxa"/>
            <w:vAlign w:val="bottom"/>
          </w:tcPr>
          <w:p w14:paraId="1FE8F5FC" w14:textId="433592B0" w:rsidR="001E7371" w:rsidRDefault="001E7371" w:rsidP="001E7371">
            <w:pPr>
              <w:jc w:val="center"/>
              <w:rPr>
                <w:sz w:val="18"/>
                <w:szCs w:val="22"/>
              </w:rPr>
            </w:pPr>
            <w:r>
              <w:rPr>
                <w:rFonts w:ascii="Calibri" w:hAnsi="Calibri"/>
                <w:color w:val="000000"/>
                <w:sz w:val="22"/>
                <w:szCs w:val="22"/>
              </w:rPr>
              <w:t>617</w:t>
            </w:r>
          </w:p>
        </w:tc>
      </w:tr>
      <w:tr w:rsidR="001E7371" w14:paraId="0D02197E" w14:textId="77777777" w:rsidTr="001B489B">
        <w:tc>
          <w:tcPr>
            <w:tcW w:w="1733" w:type="dxa"/>
          </w:tcPr>
          <w:p w14:paraId="2523D25F" w14:textId="634943AB" w:rsidR="001E7371" w:rsidRDefault="001E7371" w:rsidP="001E7371">
            <w:pPr>
              <w:rPr>
                <w:sz w:val="18"/>
                <w:szCs w:val="22"/>
              </w:rPr>
            </w:pPr>
            <w:r>
              <w:rPr>
                <w:sz w:val="18"/>
                <w:szCs w:val="22"/>
              </w:rPr>
              <w:t>Stald 6</w:t>
            </w:r>
          </w:p>
        </w:tc>
        <w:tc>
          <w:tcPr>
            <w:tcW w:w="1656" w:type="dxa"/>
          </w:tcPr>
          <w:p w14:paraId="6A4A594E" w14:textId="2498AF32" w:rsidR="001E7371" w:rsidRPr="007C2B65" w:rsidRDefault="001E7371" w:rsidP="001E7371">
            <w:pPr>
              <w:jc w:val="center"/>
              <w:rPr>
                <w:sz w:val="18"/>
                <w:szCs w:val="18"/>
              </w:rPr>
            </w:pPr>
            <w:r w:rsidRPr="007C2B65">
              <w:rPr>
                <w:sz w:val="18"/>
                <w:szCs w:val="18"/>
              </w:rPr>
              <w:t>699</w:t>
            </w:r>
          </w:p>
        </w:tc>
        <w:tc>
          <w:tcPr>
            <w:tcW w:w="1630" w:type="dxa"/>
            <w:vAlign w:val="bottom"/>
          </w:tcPr>
          <w:p w14:paraId="4150FA86" w14:textId="4EB1650E" w:rsidR="001E7371" w:rsidRDefault="001E7371" w:rsidP="001E7371">
            <w:pPr>
              <w:jc w:val="center"/>
              <w:rPr>
                <w:sz w:val="18"/>
                <w:szCs w:val="22"/>
              </w:rPr>
            </w:pPr>
            <w:r>
              <w:rPr>
                <w:rFonts w:ascii="Calibri" w:hAnsi="Calibri"/>
                <w:color w:val="000000"/>
                <w:sz w:val="22"/>
                <w:szCs w:val="22"/>
              </w:rPr>
              <w:t>0,56</w:t>
            </w:r>
          </w:p>
        </w:tc>
        <w:tc>
          <w:tcPr>
            <w:tcW w:w="1576" w:type="dxa"/>
            <w:vAlign w:val="bottom"/>
          </w:tcPr>
          <w:p w14:paraId="5AA7C3D0" w14:textId="6AF05C74" w:rsidR="001E7371" w:rsidRDefault="001E7371" w:rsidP="001E7371">
            <w:pPr>
              <w:jc w:val="center"/>
              <w:rPr>
                <w:sz w:val="18"/>
                <w:szCs w:val="22"/>
              </w:rPr>
            </w:pPr>
            <w:r>
              <w:rPr>
                <w:rFonts w:ascii="Calibri" w:hAnsi="Calibri"/>
                <w:color w:val="000000"/>
                <w:sz w:val="22"/>
                <w:szCs w:val="22"/>
              </w:rPr>
              <w:t>391</w:t>
            </w:r>
          </w:p>
        </w:tc>
        <w:tc>
          <w:tcPr>
            <w:tcW w:w="1446" w:type="dxa"/>
          </w:tcPr>
          <w:p w14:paraId="43ADC3F4" w14:textId="5CECF438" w:rsidR="001E7371" w:rsidRDefault="001E7371" w:rsidP="001E7371">
            <w:pPr>
              <w:jc w:val="center"/>
              <w:rPr>
                <w:sz w:val="18"/>
                <w:szCs w:val="22"/>
              </w:rPr>
            </w:pPr>
            <w:r>
              <w:rPr>
                <w:sz w:val="18"/>
                <w:szCs w:val="22"/>
              </w:rPr>
              <w:t>21,2</w:t>
            </w:r>
          </w:p>
        </w:tc>
        <w:tc>
          <w:tcPr>
            <w:tcW w:w="1587" w:type="dxa"/>
            <w:vAlign w:val="bottom"/>
          </w:tcPr>
          <w:p w14:paraId="710FFA4C" w14:textId="79494D24" w:rsidR="001E7371" w:rsidRDefault="001E7371" w:rsidP="001E7371">
            <w:pPr>
              <w:jc w:val="center"/>
              <w:rPr>
                <w:sz w:val="18"/>
                <w:szCs w:val="22"/>
              </w:rPr>
            </w:pPr>
            <w:r>
              <w:rPr>
                <w:rFonts w:ascii="Calibri" w:hAnsi="Calibri"/>
                <w:color w:val="000000"/>
                <w:sz w:val="22"/>
                <w:szCs w:val="22"/>
              </w:rPr>
              <w:t>308</w:t>
            </w:r>
          </w:p>
        </w:tc>
      </w:tr>
      <w:tr w:rsidR="001E7371" w14:paraId="039F6E48" w14:textId="77777777" w:rsidTr="001B489B">
        <w:tc>
          <w:tcPr>
            <w:tcW w:w="1733" w:type="dxa"/>
          </w:tcPr>
          <w:p w14:paraId="5438E657" w14:textId="0CB5EFD6" w:rsidR="001E7371" w:rsidRDefault="001E7371" w:rsidP="001E7371">
            <w:pPr>
              <w:rPr>
                <w:sz w:val="18"/>
                <w:szCs w:val="22"/>
              </w:rPr>
            </w:pPr>
            <w:r>
              <w:rPr>
                <w:sz w:val="18"/>
                <w:szCs w:val="22"/>
              </w:rPr>
              <w:t>Stald 7</w:t>
            </w:r>
          </w:p>
        </w:tc>
        <w:tc>
          <w:tcPr>
            <w:tcW w:w="1656" w:type="dxa"/>
          </w:tcPr>
          <w:p w14:paraId="25E98407" w14:textId="1656846B" w:rsidR="001E7371" w:rsidRPr="007C2B65" w:rsidRDefault="001E7371" w:rsidP="001E7371">
            <w:pPr>
              <w:jc w:val="center"/>
              <w:rPr>
                <w:sz w:val="18"/>
                <w:szCs w:val="18"/>
              </w:rPr>
            </w:pPr>
            <w:r w:rsidRPr="007C2B65">
              <w:rPr>
                <w:sz w:val="18"/>
                <w:szCs w:val="18"/>
              </w:rPr>
              <w:t>244</w:t>
            </w:r>
          </w:p>
        </w:tc>
        <w:tc>
          <w:tcPr>
            <w:tcW w:w="1630" w:type="dxa"/>
            <w:vAlign w:val="bottom"/>
          </w:tcPr>
          <w:p w14:paraId="0A7AD404" w14:textId="067EA919" w:rsidR="001E7371" w:rsidRDefault="001E7371" w:rsidP="001E7371">
            <w:pPr>
              <w:jc w:val="center"/>
              <w:rPr>
                <w:sz w:val="18"/>
                <w:szCs w:val="22"/>
              </w:rPr>
            </w:pPr>
            <w:r>
              <w:rPr>
                <w:rFonts w:ascii="Calibri" w:hAnsi="Calibri"/>
                <w:color w:val="000000"/>
                <w:sz w:val="22"/>
                <w:szCs w:val="22"/>
              </w:rPr>
              <w:t>0,56</w:t>
            </w:r>
          </w:p>
        </w:tc>
        <w:tc>
          <w:tcPr>
            <w:tcW w:w="1576" w:type="dxa"/>
            <w:vAlign w:val="bottom"/>
          </w:tcPr>
          <w:p w14:paraId="25245E45" w14:textId="2217B911" w:rsidR="001E7371" w:rsidRDefault="001E7371" w:rsidP="001E7371">
            <w:pPr>
              <w:jc w:val="center"/>
              <w:rPr>
                <w:sz w:val="18"/>
                <w:szCs w:val="22"/>
              </w:rPr>
            </w:pPr>
            <w:r>
              <w:rPr>
                <w:rFonts w:ascii="Calibri" w:hAnsi="Calibri"/>
                <w:color w:val="000000"/>
                <w:sz w:val="22"/>
                <w:szCs w:val="22"/>
              </w:rPr>
              <w:t>137</w:t>
            </w:r>
          </w:p>
        </w:tc>
        <w:tc>
          <w:tcPr>
            <w:tcW w:w="1446" w:type="dxa"/>
          </w:tcPr>
          <w:p w14:paraId="3984B0C1" w14:textId="0961FA77" w:rsidR="001E7371" w:rsidRDefault="001E7371" w:rsidP="001E7371">
            <w:pPr>
              <w:jc w:val="center"/>
              <w:rPr>
                <w:sz w:val="18"/>
                <w:szCs w:val="22"/>
              </w:rPr>
            </w:pPr>
            <w:r>
              <w:rPr>
                <w:sz w:val="18"/>
                <w:szCs w:val="22"/>
              </w:rPr>
              <w:t>0</w:t>
            </w:r>
          </w:p>
        </w:tc>
        <w:tc>
          <w:tcPr>
            <w:tcW w:w="1587" w:type="dxa"/>
            <w:vAlign w:val="bottom"/>
          </w:tcPr>
          <w:p w14:paraId="7F41351C" w14:textId="0C214ACD" w:rsidR="001E7371" w:rsidRDefault="001E7371" w:rsidP="001E7371">
            <w:pPr>
              <w:jc w:val="center"/>
              <w:rPr>
                <w:sz w:val="18"/>
                <w:szCs w:val="22"/>
              </w:rPr>
            </w:pPr>
            <w:r>
              <w:rPr>
                <w:rFonts w:ascii="Calibri" w:hAnsi="Calibri"/>
                <w:color w:val="000000"/>
                <w:sz w:val="22"/>
                <w:szCs w:val="22"/>
              </w:rPr>
              <w:t>137</w:t>
            </w:r>
          </w:p>
        </w:tc>
      </w:tr>
      <w:tr w:rsidR="001E7371" w14:paraId="71D796D5" w14:textId="77777777" w:rsidTr="001B489B">
        <w:tc>
          <w:tcPr>
            <w:tcW w:w="1733" w:type="dxa"/>
          </w:tcPr>
          <w:p w14:paraId="758A15A9" w14:textId="2BDBBD3F" w:rsidR="001E7371" w:rsidRDefault="001E7371" w:rsidP="001E7371">
            <w:pPr>
              <w:rPr>
                <w:sz w:val="18"/>
                <w:szCs w:val="22"/>
              </w:rPr>
            </w:pPr>
            <w:r>
              <w:rPr>
                <w:sz w:val="18"/>
                <w:szCs w:val="22"/>
              </w:rPr>
              <w:t>Heste dybstrøelse</w:t>
            </w:r>
          </w:p>
        </w:tc>
        <w:tc>
          <w:tcPr>
            <w:tcW w:w="1656" w:type="dxa"/>
          </w:tcPr>
          <w:p w14:paraId="76C24B4F" w14:textId="77777777" w:rsidR="001E7371" w:rsidRPr="007C2B65" w:rsidRDefault="001E7371" w:rsidP="001E7371">
            <w:pPr>
              <w:tabs>
                <w:tab w:val="left" w:pos="3195"/>
              </w:tabs>
              <w:jc w:val="center"/>
              <w:rPr>
                <w:sz w:val="18"/>
                <w:szCs w:val="18"/>
              </w:rPr>
            </w:pPr>
            <w:r w:rsidRPr="007C2B65">
              <w:rPr>
                <w:sz w:val="18"/>
                <w:szCs w:val="18"/>
              </w:rPr>
              <w:t>120</w:t>
            </w:r>
          </w:p>
          <w:p w14:paraId="4D6DF678" w14:textId="16CFFF20" w:rsidR="001E7371" w:rsidRPr="007C2B65" w:rsidRDefault="001E7371" w:rsidP="001E7371">
            <w:pPr>
              <w:jc w:val="center"/>
              <w:rPr>
                <w:sz w:val="18"/>
                <w:szCs w:val="18"/>
              </w:rPr>
            </w:pPr>
            <w:r w:rsidRPr="007C2B65">
              <w:rPr>
                <w:sz w:val="18"/>
                <w:szCs w:val="18"/>
              </w:rPr>
              <w:t>72</w:t>
            </w:r>
          </w:p>
        </w:tc>
        <w:tc>
          <w:tcPr>
            <w:tcW w:w="1630" w:type="dxa"/>
            <w:vAlign w:val="bottom"/>
          </w:tcPr>
          <w:p w14:paraId="0E954006" w14:textId="4429E3D9" w:rsidR="001E7371" w:rsidRDefault="001E7371" w:rsidP="001E7371">
            <w:pPr>
              <w:jc w:val="center"/>
              <w:rPr>
                <w:sz w:val="18"/>
                <w:szCs w:val="22"/>
              </w:rPr>
            </w:pPr>
            <w:r>
              <w:rPr>
                <w:rFonts w:ascii="Calibri" w:hAnsi="Calibri"/>
                <w:color w:val="000000"/>
                <w:sz w:val="22"/>
                <w:szCs w:val="22"/>
              </w:rPr>
              <w:t>0,57</w:t>
            </w:r>
          </w:p>
        </w:tc>
        <w:tc>
          <w:tcPr>
            <w:tcW w:w="1576" w:type="dxa"/>
            <w:vAlign w:val="bottom"/>
          </w:tcPr>
          <w:p w14:paraId="11FE73A1" w14:textId="77777777" w:rsidR="001E7371" w:rsidRDefault="001E7371" w:rsidP="001E7371">
            <w:pPr>
              <w:jc w:val="center"/>
              <w:rPr>
                <w:rFonts w:ascii="Calibri" w:hAnsi="Calibri"/>
                <w:color w:val="000000"/>
                <w:sz w:val="22"/>
                <w:szCs w:val="22"/>
              </w:rPr>
            </w:pPr>
            <w:r>
              <w:rPr>
                <w:rFonts w:ascii="Calibri" w:hAnsi="Calibri"/>
                <w:color w:val="000000"/>
                <w:sz w:val="22"/>
                <w:szCs w:val="22"/>
              </w:rPr>
              <w:t>68</w:t>
            </w:r>
          </w:p>
          <w:p w14:paraId="0EC5E546" w14:textId="69A6A6F1" w:rsidR="001E7371" w:rsidRDefault="001E7371" w:rsidP="001E7371">
            <w:pPr>
              <w:jc w:val="center"/>
              <w:rPr>
                <w:sz w:val="18"/>
                <w:szCs w:val="22"/>
              </w:rPr>
            </w:pPr>
            <w:r>
              <w:rPr>
                <w:rFonts w:ascii="Calibri" w:hAnsi="Calibri"/>
                <w:color w:val="000000"/>
                <w:sz w:val="22"/>
                <w:szCs w:val="22"/>
              </w:rPr>
              <w:t>41</w:t>
            </w:r>
          </w:p>
        </w:tc>
        <w:tc>
          <w:tcPr>
            <w:tcW w:w="1446" w:type="dxa"/>
          </w:tcPr>
          <w:p w14:paraId="1C4F9C97" w14:textId="0ED24CD9" w:rsidR="001E7371" w:rsidRDefault="001E7371" w:rsidP="001E7371">
            <w:pPr>
              <w:jc w:val="center"/>
              <w:rPr>
                <w:sz w:val="18"/>
                <w:szCs w:val="22"/>
              </w:rPr>
            </w:pPr>
            <w:r>
              <w:rPr>
                <w:sz w:val="18"/>
                <w:szCs w:val="22"/>
              </w:rPr>
              <w:t>0</w:t>
            </w:r>
          </w:p>
        </w:tc>
        <w:tc>
          <w:tcPr>
            <w:tcW w:w="1587" w:type="dxa"/>
            <w:vAlign w:val="bottom"/>
          </w:tcPr>
          <w:p w14:paraId="4E994854" w14:textId="77777777" w:rsidR="001E7371" w:rsidRDefault="001E7371" w:rsidP="001E7371">
            <w:pPr>
              <w:jc w:val="center"/>
              <w:rPr>
                <w:rFonts w:ascii="Calibri" w:hAnsi="Calibri"/>
                <w:color w:val="000000"/>
                <w:sz w:val="22"/>
                <w:szCs w:val="22"/>
              </w:rPr>
            </w:pPr>
            <w:r>
              <w:rPr>
                <w:rFonts w:ascii="Calibri" w:hAnsi="Calibri"/>
                <w:color w:val="000000"/>
                <w:sz w:val="22"/>
                <w:szCs w:val="22"/>
              </w:rPr>
              <w:t>68</w:t>
            </w:r>
          </w:p>
          <w:p w14:paraId="58F95FA8" w14:textId="6978937B" w:rsidR="001E7371" w:rsidRDefault="001E7371" w:rsidP="001E7371">
            <w:pPr>
              <w:jc w:val="center"/>
              <w:rPr>
                <w:sz w:val="18"/>
                <w:szCs w:val="22"/>
              </w:rPr>
            </w:pPr>
            <w:r>
              <w:rPr>
                <w:rFonts w:ascii="Calibri" w:hAnsi="Calibri"/>
                <w:color w:val="000000"/>
                <w:sz w:val="22"/>
                <w:szCs w:val="22"/>
              </w:rPr>
              <w:t>41</w:t>
            </w:r>
          </w:p>
        </w:tc>
      </w:tr>
      <w:tr w:rsidR="001E7371" w14:paraId="4523E389" w14:textId="77777777" w:rsidTr="001B489B">
        <w:tc>
          <w:tcPr>
            <w:tcW w:w="1733" w:type="dxa"/>
          </w:tcPr>
          <w:p w14:paraId="5D718B94" w14:textId="77777777" w:rsidR="001E7371" w:rsidRDefault="001E7371" w:rsidP="001E7371">
            <w:pPr>
              <w:rPr>
                <w:sz w:val="18"/>
                <w:szCs w:val="22"/>
              </w:rPr>
            </w:pPr>
          </w:p>
        </w:tc>
        <w:tc>
          <w:tcPr>
            <w:tcW w:w="1656" w:type="dxa"/>
          </w:tcPr>
          <w:p w14:paraId="6804882D" w14:textId="01BF7E87" w:rsidR="001E7371" w:rsidRPr="001E7371" w:rsidRDefault="001E7371" w:rsidP="001E7371">
            <w:pPr>
              <w:tabs>
                <w:tab w:val="left" w:pos="3195"/>
              </w:tabs>
              <w:jc w:val="center"/>
              <w:rPr>
                <w:b/>
                <w:sz w:val="18"/>
                <w:szCs w:val="18"/>
              </w:rPr>
            </w:pPr>
            <w:r w:rsidRPr="001E7371">
              <w:rPr>
                <w:b/>
                <w:sz w:val="18"/>
                <w:szCs w:val="18"/>
              </w:rPr>
              <w:t>7155</w:t>
            </w:r>
          </w:p>
        </w:tc>
        <w:tc>
          <w:tcPr>
            <w:tcW w:w="1630" w:type="dxa"/>
            <w:vAlign w:val="bottom"/>
          </w:tcPr>
          <w:p w14:paraId="10E91745" w14:textId="02A03539" w:rsidR="001E7371" w:rsidRDefault="001E7371" w:rsidP="001E7371">
            <w:pPr>
              <w:jc w:val="center"/>
              <w:rPr>
                <w:sz w:val="18"/>
                <w:szCs w:val="22"/>
              </w:rPr>
            </w:pPr>
          </w:p>
        </w:tc>
        <w:tc>
          <w:tcPr>
            <w:tcW w:w="1576" w:type="dxa"/>
            <w:vAlign w:val="bottom"/>
          </w:tcPr>
          <w:p w14:paraId="592E5B47" w14:textId="198F511A" w:rsidR="001E7371" w:rsidRPr="001E7371" w:rsidRDefault="001E7371" w:rsidP="001E7371">
            <w:pPr>
              <w:jc w:val="center"/>
              <w:rPr>
                <w:b/>
                <w:sz w:val="18"/>
                <w:szCs w:val="22"/>
              </w:rPr>
            </w:pPr>
            <w:r w:rsidRPr="001E7371">
              <w:rPr>
                <w:rFonts w:ascii="Calibri" w:hAnsi="Calibri"/>
                <w:b/>
                <w:color w:val="000000"/>
                <w:sz w:val="22"/>
                <w:szCs w:val="22"/>
              </w:rPr>
              <w:t>4009</w:t>
            </w:r>
          </w:p>
        </w:tc>
        <w:tc>
          <w:tcPr>
            <w:tcW w:w="1446" w:type="dxa"/>
          </w:tcPr>
          <w:p w14:paraId="627088E2" w14:textId="34DADB5A" w:rsidR="001E7371" w:rsidRDefault="001E7371" w:rsidP="001E7371">
            <w:pPr>
              <w:jc w:val="center"/>
              <w:rPr>
                <w:sz w:val="18"/>
                <w:szCs w:val="22"/>
              </w:rPr>
            </w:pPr>
            <w:r>
              <w:rPr>
                <w:sz w:val="18"/>
                <w:szCs w:val="22"/>
              </w:rPr>
              <w:t>0</w:t>
            </w:r>
          </w:p>
        </w:tc>
        <w:tc>
          <w:tcPr>
            <w:tcW w:w="1587" w:type="dxa"/>
            <w:vAlign w:val="bottom"/>
          </w:tcPr>
          <w:p w14:paraId="12403AFE" w14:textId="73291C96" w:rsidR="001E7371" w:rsidRDefault="001E7371" w:rsidP="001E7371">
            <w:pPr>
              <w:jc w:val="center"/>
              <w:rPr>
                <w:sz w:val="18"/>
                <w:szCs w:val="22"/>
              </w:rPr>
            </w:pPr>
            <w:r>
              <w:rPr>
                <w:rFonts w:ascii="Calibri" w:hAnsi="Calibri"/>
                <w:b/>
                <w:color w:val="000000"/>
                <w:sz w:val="22"/>
                <w:szCs w:val="22"/>
              </w:rPr>
              <w:t>3594</w:t>
            </w:r>
          </w:p>
        </w:tc>
      </w:tr>
    </w:tbl>
    <w:p w14:paraId="04D39441" w14:textId="77777777" w:rsidR="001E7371" w:rsidRDefault="001E7371" w:rsidP="00B5055C">
      <w:pPr>
        <w:rPr>
          <w:sz w:val="18"/>
          <w:szCs w:val="22"/>
        </w:rPr>
      </w:pPr>
    </w:p>
    <w:p w14:paraId="480D4F2F" w14:textId="7879FD7A" w:rsidR="00A76F28" w:rsidRDefault="00A76F28" w:rsidP="00A76F28">
      <w:pPr>
        <w:pStyle w:val="Billedtekst"/>
        <w:keepNext/>
      </w:pPr>
      <w:r>
        <w:t xml:space="preserve">Tabel </w:t>
      </w:r>
      <w:r w:rsidR="00F21F99">
        <w:rPr>
          <w:noProof/>
        </w:rPr>
        <w:fldChar w:fldCharType="begin"/>
      </w:r>
      <w:r w:rsidR="00F21F99">
        <w:rPr>
          <w:noProof/>
        </w:rPr>
        <w:instrText xml:space="preserve"> SEQ Tabel \* ARABIC </w:instrText>
      </w:r>
      <w:r w:rsidR="00F21F99">
        <w:rPr>
          <w:noProof/>
        </w:rPr>
        <w:fldChar w:fldCharType="separate"/>
      </w:r>
      <w:r w:rsidR="00FB7DEB">
        <w:rPr>
          <w:noProof/>
        </w:rPr>
        <w:t>7</w:t>
      </w:r>
      <w:r w:rsidR="00F21F99">
        <w:rPr>
          <w:noProof/>
        </w:rPr>
        <w:fldChar w:fldCharType="end"/>
      </w:r>
      <w:r>
        <w:t xml:space="preserve"> BAT for lagre</w:t>
      </w:r>
    </w:p>
    <w:tbl>
      <w:tblPr>
        <w:tblStyle w:val="Tabel-Gitter"/>
        <w:tblW w:w="0" w:type="auto"/>
        <w:tblLook w:val="04A0" w:firstRow="1" w:lastRow="0" w:firstColumn="1" w:lastColumn="0" w:noHBand="0" w:noVBand="1"/>
      </w:tblPr>
      <w:tblGrid>
        <w:gridCol w:w="1696"/>
        <w:gridCol w:w="1701"/>
        <w:gridCol w:w="1701"/>
        <w:gridCol w:w="1418"/>
        <w:gridCol w:w="1507"/>
        <w:gridCol w:w="1605"/>
      </w:tblGrid>
      <w:tr w:rsidR="001E7371" w14:paraId="3EA1AFD8" w14:textId="77777777" w:rsidTr="001E7371">
        <w:tc>
          <w:tcPr>
            <w:tcW w:w="1696" w:type="dxa"/>
          </w:tcPr>
          <w:p w14:paraId="216C60F5" w14:textId="66AB16C7" w:rsidR="001E7371" w:rsidRPr="001E7371" w:rsidRDefault="001E7371" w:rsidP="00B5055C">
            <w:pPr>
              <w:rPr>
                <w:b/>
                <w:sz w:val="18"/>
                <w:szCs w:val="22"/>
              </w:rPr>
            </w:pPr>
            <w:r>
              <w:rPr>
                <w:b/>
                <w:sz w:val="18"/>
                <w:szCs w:val="22"/>
              </w:rPr>
              <w:t>Lager</w:t>
            </w:r>
          </w:p>
        </w:tc>
        <w:tc>
          <w:tcPr>
            <w:tcW w:w="1701" w:type="dxa"/>
          </w:tcPr>
          <w:p w14:paraId="55D06E25" w14:textId="4C95C747" w:rsidR="001E7371" w:rsidRPr="001E7371" w:rsidRDefault="001E7371" w:rsidP="00B5055C">
            <w:pPr>
              <w:rPr>
                <w:b/>
                <w:sz w:val="18"/>
                <w:szCs w:val="22"/>
              </w:rPr>
            </w:pPr>
            <w:r>
              <w:rPr>
                <w:b/>
                <w:sz w:val="18"/>
                <w:szCs w:val="22"/>
              </w:rPr>
              <w:t>Overfladeareal</w:t>
            </w:r>
          </w:p>
        </w:tc>
        <w:tc>
          <w:tcPr>
            <w:tcW w:w="1701" w:type="dxa"/>
          </w:tcPr>
          <w:p w14:paraId="381E64CC" w14:textId="16FFFD25" w:rsidR="001E7371" w:rsidRPr="001E7371" w:rsidRDefault="001E7371" w:rsidP="00B5055C">
            <w:pPr>
              <w:rPr>
                <w:b/>
                <w:sz w:val="18"/>
                <w:szCs w:val="22"/>
                <w:vertAlign w:val="superscript"/>
              </w:rPr>
            </w:pPr>
            <w:r>
              <w:rPr>
                <w:b/>
                <w:sz w:val="18"/>
                <w:szCs w:val="22"/>
              </w:rPr>
              <w:t>BAT-krav pr. m</w:t>
            </w:r>
            <w:r>
              <w:rPr>
                <w:b/>
                <w:sz w:val="18"/>
                <w:szCs w:val="22"/>
                <w:vertAlign w:val="superscript"/>
              </w:rPr>
              <w:t>2</w:t>
            </w:r>
          </w:p>
        </w:tc>
        <w:tc>
          <w:tcPr>
            <w:tcW w:w="1418" w:type="dxa"/>
          </w:tcPr>
          <w:p w14:paraId="010DBA68" w14:textId="759F24FE" w:rsidR="001E7371" w:rsidRPr="001E7371" w:rsidRDefault="001E7371" w:rsidP="00B5055C">
            <w:pPr>
              <w:rPr>
                <w:b/>
                <w:sz w:val="18"/>
                <w:szCs w:val="22"/>
              </w:rPr>
            </w:pPr>
            <w:r>
              <w:rPr>
                <w:b/>
                <w:sz w:val="18"/>
                <w:szCs w:val="22"/>
              </w:rPr>
              <w:t>Samlet BAT-krav</w:t>
            </w:r>
          </w:p>
        </w:tc>
        <w:tc>
          <w:tcPr>
            <w:tcW w:w="1507" w:type="dxa"/>
          </w:tcPr>
          <w:p w14:paraId="06B4E886" w14:textId="755B1915" w:rsidR="001E7371" w:rsidRPr="001E7371" w:rsidRDefault="001E7371" w:rsidP="00B5055C">
            <w:pPr>
              <w:rPr>
                <w:b/>
                <w:sz w:val="18"/>
                <w:szCs w:val="22"/>
              </w:rPr>
            </w:pPr>
            <w:r>
              <w:rPr>
                <w:b/>
                <w:sz w:val="18"/>
                <w:szCs w:val="22"/>
              </w:rPr>
              <w:t>Effekt Miljøteknologi</w:t>
            </w:r>
          </w:p>
        </w:tc>
        <w:tc>
          <w:tcPr>
            <w:tcW w:w="1605" w:type="dxa"/>
          </w:tcPr>
          <w:p w14:paraId="65490DC2" w14:textId="42DE41BA" w:rsidR="001E7371" w:rsidRPr="001E7371" w:rsidRDefault="001E7371" w:rsidP="00B5055C">
            <w:pPr>
              <w:rPr>
                <w:b/>
                <w:sz w:val="18"/>
                <w:szCs w:val="22"/>
              </w:rPr>
            </w:pPr>
            <w:r>
              <w:rPr>
                <w:b/>
                <w:sz w:val="18"/>
                <w:szCs w:val="22"/>
              </w:rPr>
              <w:t>Faktisk emission</w:t>
            </w:r>
          </w:p>
        </w:tc>
      </w:tr>
      <w:tr w:rsidR="001E7371" w14:paraId="3546C3AC" w14:textId="77777777" w:rsidTr="001E7371">
        <w:tc>
          <w:tcPr>
            <w:tcW w:w="1696" w:type="dxa"/>
          </w:tcPr>
          <w:p w14:paraId="5BE3C3E3" w14:textId="638C433A" w:rsidR="001E7371" w:rsidRDefault="001E7371" w:rsidP="00B5055C">
            <w:pPr>
              <w:rPr>
                <w:sz w:val="18"/>
                <w:szCs w:val="22"/>
              </w:rPr>
            </w:pPr>
            <w:r>
              <w:rPr>
                <w:sz w:val="18"/>
                <w:szCs w:val="22"/>
              </w:rPr>
              <w:t>GB1</w:t>
            </w:r>
          </w:p>
        </w:tc>
        <w:tc>
          <w:tcPr>
            <w:tcW w:w="1701" w:type="dxa"/>
          </w:tcPr>
          <w:p w14:paraId="4BDED42D" w14:textId="16FBECED" w:rsidR="001E7371" w:rsidRDefault="001E7371" w:rsidP="00A76F28">
            <w:pPr>
              <w:jc w:val="center"/>
              <w:rPr>
                <w:sz w:val="18"/>
                <w:szCs w:val="22"/>
              </w:rPr>
            </w:pPr>
            <w:r>
              <w:rPr>
                <w:sz w:val="18"/>
                <w:szCs w:val="22"/>
              </w:rPr>
              <w:t>806</w:t>
            </w:r>
          </w:p>
        </w:tc>
        <w:tc>
          <w:tcPr>
            <w:tcW w:w="1701" w:type="dxa"/>
          </w:tcPr>
          <w:p w14:paraId="3E7E8DBA" w14:textId="59BD064E" w:rsidR="001E7371" w:rsidRDefault="001E7371" w:rsidP="00A76F28">
            <w:pPr>
              <w:jc w:val="center"/>
              <w:rPr>
                <w:sz w:val="18"/>
                <w:szCs w:val="22"/>
              </w:rPr>
            </w:pPr>
            <w:r>
              <w:rPr>
                <w:sz w:val="18"/>
                <w:szCs w:val="22"/>
              </w:rPr>
              <w:t>2,5</w:t>
            </w:r>
          </w:p>
        </w:tc>
        <w:tc>
          <w:tcPr>
            <w:tcW w:w="1418" w:type="dxa"/>
          </w:tcPr>
          <w:p w14:paraId="180FE812" w14:textId="43A7BFBE" w:rsidR="001E7371" w:rsidRDefault="001E7371" w:rsidP="00A76F28">
            <w:pPr>
              <w:jc w:val="center"/>
              <w:rPr>
                <w:sz w:val="18"/>
                <w:szCs w:val="22"/>
              </w:rPr>
            </w:pPr>
            <w:r>
              <w:rPr>
                <w:sz w:val="18"/>
                <w:szCs w:val="22"/>
              </w:rPr>
              <w:t>322</w:t>
            </w:r>
          </w:p>
        </w:tc>
        <w:tc>
          <w:tcPr>
            <w:tcW w:w="1507" w:type="dxa"/>
          </w:tcPr>
          <w:p w14:paraId="3546C9AA" w14:textId="2769643E" w:rsidR="001E7371" w:rsidRDefault="001E7371" w:rsidP="00A76F28">
            <w:pPr>
              <w:jc w:val="center"/>
              <w:rPr>
                <w:sz w:val="18"/>
                <w:szCs w:val="22"/>
              </w:rPr>
            </w:pPr>
            <w:r>
              <w:rPr>
                <w:sz w:val="18"/>
                <w:szCs w:val="22"/>
              </w:rPr>
              <w:t>50 %</w:t>
            </w:r>
          </w:p>
        </w:tc>
        <w:tc>
          <w:tcPr>
            <w:tcW w:w="1605" w:type="dxa"/>
          </w:tcPr>
          <w:p w14:paraId="77B35167" w14:textId="15373A4F" w:rsidR="001E7371" w:rsidRDefault="001E7371" w:rsidP="00A76F28">
            <w:pPr>
              <w:jc w:val="center"/>
              <w:rPr>
                <w:sz w:val="18"/>
                <w:szCs w:val="22"/>
              </w:rPr>
            </w:pPr>
            <w:r>
              <w:rPr>
                <w:sz w:val="18"/>
                <w:szCs w:val="22"/>
              </w:rPr>
              <w:t>161</w:t>
            </w:r>
          </w:p>
        </w:tc>
      </w:tr>
      <w:tr w:rsidR="001E7371" w14:paraId="3D5C971A" w14:textId="77777777" w:rsidTr="001E7371">
        <w:tc>
          <w:tcPr>
            <w:tcW w:w="1696" w:type="dxa"/>
          </w:tcPr>
          <w:p w14:paraId="76CD5CA5" w14:textId="1573BAF6" w:rsidR="001E7371" w:rsidRDefault="001E7371" w:rsidP="00B5055C">
            <w:pPr>
              <w:rPr>
                <w:sz w:val="18"/>
                <w:szCs w:val="22"/>
              </w:rPr>
            </w:pPr>
            <w:r>
              <w:rPr>
                <w:sz w:val="18"/>
                <w:szCs w:val="22"/>
              </w:rPr>
              <w:t>GB2</w:t>
            </w:r>
          </w:p>
        </w:tc>
        <w:tc>
          <w:tcPr>
            <w:tcW w:w="1701" w:type="dxa"/>
          </w:tcPr>
          <w:p w14:paraId="3F682ADD" w14:textId="13D8282A" w:rsidR="001E7371" w:rsidRDefault="001E7371" w:rsidP="00A76F28">
            <w:pPr>
              <w:jc w:val="center"/>
              <w:rPr>
                <w:sz w:val="18"/>
                <w:szCs w:val="22"/>
              </w:rPr>
            </w:pPr>
            <w:r>
              <w:rPr>
                <w:sz w:val="18"/>
                <w:szCs w:val="22"/>
              </w:rPr>
              <w:t>756</w:t>
            </w:r>
          </w:p>
        </w:tc>
        <w:tc>
          <w:tcPr>
            <w:tcW w:w="1701" w:type="dxa"/>
          </w:tcPr>
          <w:p w14:paraId="1A41431E" w14:textId="6689A0F5" w:rsidR="001E7371" w:rsidRDefault="001E7371" w:rsidP="00A76F28">
            <w:pPr>
              <w:jc w:val="center"/>
              <w:rPr>
                <w:sz w:val="18"/>
                <w:szCs w:val="22"/>
              </w:rPr>
            </w:pPr>
            <w:r>
              <w:rPr>
                <w:sz w:val="18"/>
                <w:szCs w:val="22"/>
              </w:rPr>
              <w:t>2,5</w:t>
            </w:r>
          </w:p>
        </w:tc>
        <w:tc>
          <w:tcPr>
            <w:tcW w:w="1418" w:type="dxa"/>
          </w:tcPr>
          <w:p w14:paraId="54B89FC7" w14:textId="48F0BEB4" w:rsidR="001E7371" w:rsidRDefault="001E7371" w:rsidP="00A76F28">
            <w:pPr>
              <w:jc w:val="center"/>
              <w:rPr>
                <w:sz w:val="18"/>
                <w:szCs w:val="22"/>
              </w:rPr>
            </w:pPr>
            <w:r>
              <w:rPr>
                <w:sz w:val="18"/>
                <w:szCs w:val="22"/>
              </w:rPr>
              <w:t>302</w:t>
            </w:r>
          </w:p>
        </w:tc>
        <w:tc>
          <w:tcPr>
            <w:tcW w:w="1507" w:type="dxa"/>
          </w:tcPr>
          <w:p w14:paraId="49D672E1" w14:textId="11376555" w:rsidR="001E7371" w:rsidRDefault="001E7371" w:rsidP="00A76F28">
            <w:pPr>
              <w:jc w:val="center"/>
              <w:rPr>
                <w:sz w:val="18"/>
                <w:szCs w:val="22"/>
              </w:rPr>
            </w:pPr>
            <w:r>
              <w:rPr>
                <w:sz w:val="18"/>
                <w:szCs w:val="22"/>
              </w:rPr>
              <w:t>50 %</w:t>
            </w:r>
          </w:p>
        </w:tc>
        <w:tc>
          <w:tcPr>
            <w:tcW w:w="1605" w:type="dxa"/>
          </w:tcPr>
          <w:p w14:paraId="4301F68F" w14:textId="02C4A6AB" w:rsidR="001E7371" w:rsidRDefault="001E7371" w:rsidP="00A76F28">
            <w:pPr>
              <w:jc w:val="center"/>
              <w:rPr>
                <w:sz w:val="18"/>
                <w:szCs w:val="22"/>
              </w:rPr>
            </w:pPr>
            <w:r>
              <w:rPr>
                <w:sz w:val="18"/>
                <w:szCs w:val="22"/>
              </w:rPr>
              <w:t>151</w:t>
            </w:r>
          </w:p>
        </w:tc>
      </w:tr>
      <w:tr w:rsidR="001E7371" w14:paraId="426D6422" w14:textId="77777777" w:rsidTr="001E7371">
        <w:tc>
          <w:tcPr>
            <w:tcW w:w="1696" w:type="dxa"/>
          </w:tcPr>
          <w:p w14:paraId="241DA168" w14:textId="77777777" w:rsidR="001E7371" w:rsidRDefault="001E7371" w:rsidP="00B5055C">
            <w:pPr>
              <w:rPr>
                <w:sz w:val="18"/>
                <w:szCs w:val="22"/>
              </w:rPr>
            </w:pPr>
          </w:p>
        </w:tc>
        <w:tc>
          <w:tcPr>
            <w:tcW w:w="1701" w:type="dxa"/>
          </w:tcPr>
          <w:p w14:paraId="1FC5C7E8" w14:textId="0B3A977D" w:rsidR="001E7371" w:rsidRPr="001E7371" w:rsidRDefault="001E7371" w:rsidP="00A76F28">
            <w:pPr>
              <w:jc w:val="center"/>
              <w:rPr>
                <w:b/>
                <w:sz w:val="18"/>
                <w:szCs w:val="22"/>
              </w:rPr>
            </w:pPr>
            <w:r>
              <w:rPr>
                <w:b/>
                <w:sz w:val="18"/>
                <w:szCs w:val="22"/>
              </w:rPr>
              <w:t>1562</w:t>
            </w:r>
          </w:p>
        </w:tc>
        <w:tc>
          <w:tcPr>
            <w:tcW w:w="1701" w:type="dxa"/>
          </w:tcPr>
          <w:p w14:paraId="0192E0CF" w14:textId="77777777" w:rsidR="001E7371" w:rsidRDefault="001E7371" w:rsidP="00A76F28">
            <w:pPr>
              <w:jc w:val="center"/>
              <w:rPr>
                <w:sz w:val="18"/>
                <w:szCs w:val="22"/>
              </w:rPr>
            </w:pPr>
          </w:p>
        </w:tc>
        <w:tc>
          <w:tcPr>
            <w:tcW w:w="1418" w:type="dxa"/>
          </w:tcPr>
          <w:p w14:paraId="7AC70A49" w14:textId="5AEAE0D3" w:rsidR="001E7371" w:rsidRPr="001E7371" w:rsidRDefault="001E7371" w:rsidP="00A76F28">
            <w:pPr>
              <w:jc w:val="center"/>
              <w:rPr>
                <w:b/>
                <w:sz w:val="18"/>
                <w:szCs w:val="22"/>
              </w:rPr>
            </w:pPr>
            <w:r>
              <w:rPr>
                <w:b/>
                <w:sz w:val="18"/>
                <w:szCs w:val="22"/>
              </w:rPr>
              <w:t>625</w:t>
            </w:r>
          </w:p>
        </w:tc>
        <w:tc>
          <w:tcPr>
            <w:tcW w:w="1507" w:type="dxa"/>
          </w:tcPr>
          <w:p w14:paraId="40E28F5A" w14:textId="77777777" w:rsidR="001E7371" w:rsidRDefault="001E7371" w:rsidP="00A76F28">
            <w:pPr>
              <w:jc w:val="center"/>
              <w:rPr>
                <w:sz w:val="18"/>
                <w:szCs w:val="22"/>
              </w:rPr>
            </w:pPr>
          </w:p>
        </w:tc>
        <w:tc>
          <w:tcPr>
            <w:tcW w:w="1605" w:type="dxa"/>
          </w:tcPr>
          <w:p w14:paraId="4EA2463D" w14:textId="01FD3C1E" w:rsidR="001E7371" w:rsidRPr="001E7371" w:rsidRDefault="001E7371" w:rsidP="00A76F28">
            <w:pPr>
              <w:jc w:val="center"/>
              <w:rPr>
                <w:b/>
                <w:sz w:val="18"/>
                <w:szCs w:val="22"/>
              </w:rPr>
            </w:pPr>
            <w:r>
              <w:rPr>
                <w:b/>
                <w:sz w:val="18"/>
                <w:szCs w:val="22"/>
              </w:rPr>
              <w:t>312</w:t>
            </w:r>
          </w:p>
        </w:tc>
      </w:tr>
    </w:tbl>
    <w:p w14:paraId="1D2FF033" w14:textId="77777777" w:rsidR="001E7371" w:rsidRDefault="001E7371" w:rsidP="00B5055C">
      <w:pPr>
        <w:rPr>
          <w:sz w:val="18"/>
          <w:szCs w:val="22"/>
        </w:rPr>
      </w:pPr>
    </w:p>
    <w:p w14:paraId="472F5324" w14:textId="56855B09" w:rsidR="00B5055C" w:rsidRPr="00A0732C" w:rsidRDefault="00B5055C" w:rsidP="000205E5">
      <w:pPr>
        <w:pStyle w:val="nummer"/>
        <w:tabs>
          <w:tab w:val="clear" w:pos="397"/>
          <w:tab w:val="left" w:pos="0"/>
        </w:tabs>
        <w:ind w:left="0" w:firstLine="0"/>
        <w:rPr>
          <w:b/>
          <w:bCs/>
          <w:sz w:val="18"/>
        </w:rPr>
      </w:pPr>
      <w:r w:rsidRPr="00A0732C">
        <w:rPr>
          <w:rFonts w:ascii="Verdana" w:hAnsi="Verdana"/>
          <w:b/>
          <w:sz w:val="18"/>
          <w:szCs w:val="22"/>
        </w:rPr>
        <w:t>Redegørelse for anvendelse af BAT ammoniak</w:t>
      </w:r>
      <w:r w:rsidRPr="00A0732C">
        <w:rPr>
          <w:rFonts w:ascii="Verdana" w:hAnsi="Verdana"/>
          <w:b/>
          <w:sz w:val="18"/>
          <w:szCs w:val="22"/>
        </w:rPr>
        <w:br/>
      </w:r>
      <w:r w:rsidRPr="00A0732C">
        <w:rPr>
          <w:rFonts w:ascii="Verdana" w:hAnsi="Verdana"/>
          <w:sz w:val="18"/>
        </w:rPr>
        <w:t>Det samlede vejledende ammoniaktab pr. år opnåeligt for hele anlægget</w:t>
      </w:r>
      <w:r w:rsidR="000205E5">
        <w:rPr>
          <w:rFonts w:ascii="Verdana" w:hAnsi="Verdana"/>
          <w:sz w:val="18"/>
        </w:rPr>
        <w:t xml:space="preserve"> inkl. lagre</w:t>
      </w:r>
      <w:r w:rsidRPr="00A0732C">
        <w:rPr>
          <w:rFonts w:ascii="Verdana" w:hAnsi="Verdana"/>
          <w:sz w:val="18"/>
        </w:rPr>
        <w:t xml:space="preserve"> ved anvendelsen af BAT er beregnet til 4</w:t>
      </w:r>
      <w:r w:rsidR="000205E5">
        <w:rPr>
          <w:rFonts w:ascii="Verdana" w:hAnsi="Verdana"/>
          <w:sz w:val="18"/>
        </w:rPr>
        <w:t>634</w:t>
      </w:r>
      <w:r w:rsidRPr="00A0732C">
        <w:rPr>
          <w:rFonts w:ascii="Verdana" w:hAnsi="Verdana"/>
          <w:sz w:val="18"/>
        </w:rPr>
        <w:t xml:space="preserve"> kg NH3-N/år, og det faktiske ammoniaktab fra hele anlægget </w:t>
      </w:r>
      <w:r w:rsidR="000205E5">
        <w:rPr>
          <w:rFonts w:ascii="Verdana" w:hAnsi="Verdana"/>
          <w:sz w:val="18"/>
        </w:rPr>
        <w:t xml:space="preserve">inkl. lagre </w:t>
      </w:r>
      <w:r w:rsidRPr="00A0732C">
        <w:rPr>
          <w:rFonts w:ascii="Verdana" w:hAnsi="Verdana"/>
          <w:sz w:val="18"/>
        </w:rPr>
        <w:t xml:space="preserve">er beregnet til </w:t>
      </w:r>
      <w:r w:rsidR="000205E5">
        <w:rPr>
          <w:rFonts w:ascii="Verdana" w:hAnsi="Verdana"/>
          <w:sz w:val="18"/>
        </w:rPr>
        <w:t>3906</w:t>
      </w:r>
      <w:r w:rsidRPr="00A0732C">
        <w:rPr>
          <w:rFonts w:ascii="Verdana" w:hAnsi="Verdana"/>
          <w:sz w:val="18"/>
        </w:rPr>
        <w:t xml:space="preserve"> kg NH3-N/år. BAT-kravet for staldindretning og ammoniak vurderes dermed overholdt.</w:t>
      </w:r>
      <w:r w:rsidRPr="00A0732C">
        <w:rPr>
          <w:rFonts w:ascii="Verdana" w:hAnsi="Verdana"/>
          <w:sz w:val="18"/>
        </w:rPr>
        <w:tab/>
      </w:r>
    </w:p>
    <w:p w14:paraId="7D955641" w14:textId="77777777" w:rsidR="00B5055C" w:rsidRPr="00A0732C" w:rsidRDefault="00B5055C" w:rsidP="00B5055C">
      <w:pPr>
        <w:rPr>
          <w:b/>
          <w:sz w:val="18"/>
        </w:rPr>
      </w:pPr>
      <w:r w:rsidRPr="00A0732C">
        <w:rPr>
          <w:b/>
          <w:sz w:val="18"/>
        </w:rPr>
        <w:t>Samlet konklusion</w:t>
      </w:r>
    </w:p>
    <w:p w14:paraId="651AF512" w14:textId="77777777" w:rsidR="00B5055C" w:rsidRPr="00A0732C" w:rsidRDefault="00B5055C" w:rsidP="00B5055C">
      <w:pPr>
        <w:rPr>
          <w:sz w:val="18"/>
        </w:rPr>
      </w:pPr>
      <w:r w:rsidRPr="00A0732C">
        <w:rPr>
          <w:sz w:val="18"/>
        </w:rPr>
        <w:t>Det vurderes samlet set at BAT-niveauet for staldindretning for dette husdyrbrug overholdes.</w:t>
      </w:r>
    </w:p>
    <w:p w14:paraId="0956B6E1" w14:textId="77777777" w:rsidR="00736F6D" w:rsidRPr="007C2B65" w:rsidRDefault="00736F6D" w:rsidP="00736F6D">
      <w:pPr>
        <w:pBdr>
          <w:bottom w:val="single" w:sz="12" w:space="1" w:color="auto"/>
        </w:pBdr>
        <w:rPr>
          <w:sz w:val="18"/>
          <w:szCs w:val="18"/>
          <w:highlight w:val="yellow"/>
        </w:rPr>
      </w:pPr>
    </w:p>
    <w:p w14:paraId="40C40CAF" w14:textId="77777777" w:rsidR="00314EB0" w:rsidRPr="000205E5" w:rsidRDefault="00314EB0" w:rsidP="00736F6D">
      <w:pPr>
        <w:rPr>
          <w:sz w:val="18"/>
          <w:szCs w:val="18"/>
        </w:rPr>
      </w:pPr>
    </w:p>
    <w:p w14:paraId="7E1F993C" w14:textId="1CC1C098" w:rsidR="00D80401" w:rsidRDefault="00D80401" w:rsidP="000205E5">
      <w:pPr>
        <w:pStyle w:val="Listeafsnit"/>
        <w:ind w:left="0"/>
        <w:rPr>
          <w:b/>
          <w:sz w:val="18"/>
          <w:szCs w:val="18"/>
        </w:rPr>
      </w:pPr>
      <w:r>
        <w:rPr>
          <w:b/>
          <w:sz w:val="18"/>
          <w:szCs w:val="18"/>
        </w:rPr>
        <w:t>6. Øvrige emissioner og påvirkninger</w:t>
      </w:r>
    </w:p>
    <w:p w14:paraId="1D46A12A" w14:textId="77777777" w:rsidR="00D80401" w:rsidRDefault="00D80401" w:rsidP="000205E5">
      <w:pPr>
        <w:pStyle w:val="Listeafsnit"/>
        <w:ind w:left="0"/>
        <w:rPr>
          <w:b/>
          <w:sz w:val="18"/>
          <w:szCs w:val="18"/>
        </w:rPr>
      </w:pPr>
    </w:p>
    <w:p w14:paraId="3D4A15DF" w14:textId="3CF70153" w:rsidR="008D08C3" w:rsidRDefault="00736F6D" w:rsidP="000205E5">
      <w:pPr>
        <w:pStyle w:val="Listeafsnit"/>
        <w:ind w:left="0"/>
        <w:rPr>
          <w:sz w:val="18"/>
          <w:szCs w:val="18"/>
        </w:rPr>
      </w:pPr>
      <w:r w:rsidRPr="000205E5">
        <w:rPr>
          <w:b/>
          <w:sz w:val="18"/>
          <w:szCs w:val="18"/>
        </w:rPr>
        <w:t>Foder, foderop</w:t>
      </w:r>
      <w:r w:rsidR="003561D7" w:rsidRPr="000205E5">
        <w:rPr>
          <w:b/>
          <w:sz w:val="18"/>
          <w:szCs w:val="18"/>
        </w:rPr>
        <w:t xml:space="preserve">bevaring og fodringstrategi </w:t>
      </w:r>
      <w:r w:rsidRPr="000205E5">
        <w:rPr>
          <w:sz w:val="18"/>
          <w:szCs w:val="18"/>
        </w:rPr>
        <w:br/>
      </w:r>
      <w:r w:rsidR="000205E5">
        <w:rPr>
          <w:sz w:val="18"/>
          <w:szCs w:val="18"/>
        </w:rPr>
        <w:t>Al foder til ejendommens produktion kommer som færdigblandet foder til ejendommen, hvor det tilsættes vand og udfodres som vådfoder i staldene.</w:t>
      </w:r>
    </w:p>
    <w:p w14:paraId="50CE6FE8" w14:textId="77777777" w:rsidR="000205E5" w:rsidRDefault="000205E5" w:rsidP="000205E5">
      <w:pPr>
        <w:pStyle w:val="Listeafsnit"/>
        <w:ind w:left="0"/>
        <w:rPr>
          <w:sz w:val="18"/>
          <w:szCs w:val="18"/>
        </w:rPr>
      </w:pPr>
    </w:p>
    <w:p w14:paraId="390AC1B1" w14:textId="17C56346" w:rsidR="000205E5" w:rsidRDefault="000205E5" w:rsidP="000205E5">
      <w:pPr>
        <w:pStyle w:val="Listeafsnit"/>
        <w:ind w:left="0"/>
        <w:rPr>
          <w:sz w:val="18"/>
          <w:szCs w:val="18"/>
        </w:rPr>
      </w:pPr>
      <w:r>
        <w:rPr>
          <w:sz w:val="18"/>
          <w:szCs w:val="18"/>
        </w:rPr>
        <w:t>Der anvendes fasefodring således at foderets tilpasses grisenes livscyklus. Derigennem er det muligt at begrænse dyrenes udskillelse af næringsstoffer.</w:t>
      </w:r>
    </w:p>
    <w:p w14:paraId="7FA5D410" w14:textId="77777777" w:rsidR="000205E5" w:rsidRDefault="000205E5" w:rsidP="000205E5">
      <w:pPr>
        <w:pStyle w:val="Listeafsnit"/>
        <w:ind w:left="0"/>
        <w:rPr>
          <w:sz w:val="18"/>
          <w:szCs w:val="18"/>
        </w:rPr>
      </w:pPr>
    </w:p>
    <w:p w14:paraId="0A7E38D8" w14:textId="476810F5" w:rsidR="000205E5" w:rsidRDefault="000205E5" w:rsidP="000205E5">
      <w:pPr>
        <w:pStyle w:val="Listeafsnit"/>
        <w:ind w:left="0"/>
        <w:rPr>
          <w:sz w:val="18"/>
          <w:szCs w:val="18"/>
        </w:rPr>
      </w:pPr>
      <w:r>
        <w:rPr>
          <w:sz w:val="18"/>
          <w:szCs w:val="18"/>
        </w:rPr>
        <w:t>Foderblandingerne tilpasses grisenes livsstadie, og foderets indhold og bestanddele dokumenteres igennem recepter.</w:t>
      </w:r>
    </w:p>
    <w:p w14:paraId="72B87BC9" w14:textId="77777777" w:rsidR="000205E5" w:rsidRDefault="000205E5" w:rsidP="000205E5">
      <w:pPr>
        <w:pStyle w:val="Listeafsnit"/>
        <w:ind w:left="0"/>
        <w:rPr>
          <w:sz w:val="18"/>
          <w:szCs w:val="18"/>
        </w:rPr>
      </w:pPr>
    </w:p>
    <w:p w14:paraId="2A71D425" w14:textId="6AE7EE3B" w:rsidR="000205E5" w:rsidRDefault="000205E5" w:rsidP="000205E5">
      <w:pPr>
        <w:pStyle w:val="Listeafsnit"/>
        <w:ind w:left="0"/>
        <w:rPr>
          <w:sz w:val="18"/>
          <w:szCs w:val="18"/>
        </w:rPr>
      </w:pPr>
      <w:r>
        <w:rPr>
          <w:sz w:val="18"/>
          <w:szCs w:val="18"/>
        </w:rPr>
        <w:t>Der opbevares ikke korn på ejendommen, ligesom der kun opbevares færdigblandet foder midlertidigt på ejendommen.</w:t>
      </w:r>
    </w:p>
    <w:p w14:paraId="5D39BB38" w14:textId="77777777" w:rsidR="000205E5" w:rsidRDefault="000205E5" w:rsidP="000205E5">
      <w:pPr>
        <w:pStyle w:val="Listeafsnit"/>
        <w:ind w:left="0"/>
        <w:rPr>
          <w:sz w:val="18"/>
          <w:szCs w:val="18"/>
        </w:rPr>
      </w:pPr>
    </w:p>
    <w:p w14:paraId="7358E817" w14:textId="0470B410" w:rsidR="000205E5" w:rsidRDefault="000205E5" w:rsidP="000205E5">
      <w:pPr>
        <w:pStyle w:val="Listeafsnit"/>
        <w:ind w:left="0"/>
        <w:rPr>
          <w:sz w:val="18"/>
          <w:szCs w:val="18"/>
        </w:rPr>
      </w:pPr>
      <w:r>
        <w:rPr>
          <w:sz w:val="18"/>
          <w:szCs w:val="18"/>
        </w:rPr>
        <w:t>Heste på ejendommen fodres med indkøbt grovfoder, suppleret med mineraler og vitaminer.</w:t>
      </w:r>
    </w:p>
    <w:p w14:paraId="5AD734EF" w14:textId="77777777" w:rsidR="00D80401" w:rsidRDefault="00D80401" w:rsidP="000205E5">
      <w:pPr>
        <w:pStyle w:val="Listeafsnit"/>
        <w:ind w:left="0"/>
        <w:rPr>
          <w:sz w:val="18"/>
          <w:szCs w:val="18"/>
        </w:rPr>
      </w:pPr>
    </w:p>
    <w:p w14:paraId="0D16AAD7" w14:textId="39A4B0CE" w:rsidR="00D80401" w:rsidRDefault="00D80401" w:rsidP="000205E5">
      <w:pPr>
        <w:pStyle w:val="Listeafsnit"/>
        <w:ind w:left="0"/>
        <w:rPr>
          <w:sz w:val="18"/>
          <w:szCs w:val="18"/>
        </w:rPr>
      </w:pPr>
      <w:r>
        <w:rPr>
          <w:sz w:val="18"/>
          <w:szCs w:val="18"/>
        </w:rPr>
        <w:t>Grovfoder opbevares på ejendommen i form af wrapballer.</w:t>
      </w:r>
    </w:p>
    <w:p w14:paraId="5EAB3B0D" w14:textId="77777777" w:rsidR="000205E5" w:rsidRDefault="000205E5" w:rsidP="000205E5">
      <w:pPr>
        <w:pStyle w:val="Listeafsnit"/>
        <w:ind w:left="0"/>
        <w:rPr>
          <w:sz w:val="18"/>
          <w:szCs w:val="18"/>
        </w:rPr>
      </w:pPr>
    </w:p>
    <w:p w14:paraId="2233AF57" w14:textId="33DA5AB9" w:rsidR="00D80401" w:rsidRPr="00D80401" w:rsidRDefault="00D80401" w:rsidP="00736F6D">
      <w:pPr>
        <w:pStyle w:val="nummer"/>
        <w:tabs>
          <w:tab w:val="clear" w:pos="397"/>
          <w:tab w:val="left" w:pos="0"/>
        </w:tabs>
        <w:ind w:left="0" w:firstLine="0"/>
        <w:rPr>
          <w:rFonts w:ascii="Verdana" w:hAnsi="Verdana"/>
          <w:b/>
          <w:sz w:val="18"/>
          <w:szCs w:val="18"/>
        </w:rPr>
      </w:pPr>
      <w:r w:rsidRPr="00D80401">
        <w:rPr>
          <w:rFonts w:ascii="Verdana" w:hAnsi="Verdana"/>
          <w:b/>
          <w:sz w:val="18"/>
          <w:szCs w:val="18"/>
        </w:rPr>
        <w:t>Opbevaring og behandling af husdyrgødning</w:t>
      </w:r>
    </w:p>
    <w:p w14:paraId="3BC6F277" w14:textId="240F3D69" w:rsidR="000205E5" w:rsidRPr="00B823B5" w:rsidRDefault="000205E5" w:rsidP="00736F6D">
      <w:pPr>
        <w:pStyle w:val="nummer"/>
        <w:tabs>
          <w:tab w:val="clear" w:pos="397"/>
          <w:tab w:val="left" w:pos="0"/>
        </w:tabs>
        <w:ind w:left="0" w:firstLine="0"/>
        <w:rPr>
          <w:rFonts w:ascii="Verdana" w:hAnsi="Verdana"/>
          <w:sz w:val="18"/>
          <w:szCs w:val="18"/>
        </w:rPr>
      </w:pPr>
      <w:r w:rsidRPr="00B823B5">
        <w:rPr>
          <w:rFonts w:ascii="Verdana" w:hAnsi="Verdana"/>
          <w:sz w:val="18"/>
          <w:szCs w:val="18"/>
        </w:rPr>
        <w:t xml:space="preserve">Al husdyrgødning afsættes til biogas. </w:t>
      </w:r>
      <w:r w:rsidR="00655B34" w:rsidRPr="00B823B5">
        <w:rPr>
          <w:rFonts w:ascii="Verdana" w:hAnsi="Verdana"/>
          <w:sz w:val="18"/>
          <w:szCs w:val="18"/>
        </w:rPr>
        <w:t>Husdyrbrugets gyllebeholdere er direkte forbundet til biogasanlægget via rørføringer.</w:t>
      </w:r>
      <w:bookmarkStart w:id="0" w:name="_GoBack"/>
      <w:bookmarkEnd w:id="0"/>
    </w:p>
    <w:p w14:paraId="12B0CF59" w14:textId="77777777" w:rsidR="00655B34" w:rsidRPr="00B823B5" w:rsidRDefault="00655B34" w:rsidP="00736F6D">
      <w:pPr>
        <w:pStyle w:val="nummer"/>
        <w:tabs>
          <w:tab w:val="clear" w:pos="397"/>
          <w:tab w:val="left" w:pos="0"/>
        </w:tabs>
        <w:ind w:left="0" w:firstLine="0"/>
        <w:rPr>
          <w:rFonts w:ascii="Verdana" w:hAnsi="Verdana"/>
          <w:sz w:val="18"/>
          <w:szCs w:val="18"/>
        </w:rPr>
      </w:pPr>
    </w:p>
    <w:p w14:paraId="77B3A1D5" w14:textId="2A907946" w:rsidR="00655B34" w:rsidRPr="00B823B5" w:rsidRDefault="00655B34" w:rsidP="00736F6D">
      <w:pPr>
        <w:pStyle w:val="nummer"/>
        <w:tabs>
          <w:tab w:val="clear" w:pos="397"/>
          <w:tab w:val="left" w:pos="0"/>
        </w:tabs>
        <w:ind w:left="0" w:firstLine="0"/>
        <w:rPr>
          <w:rFonts w:ascii="Verdana" w:hAnsi="Verdana"/>
          <w:sz w:val="18"/>
          <w:szCs w:val="18"/>
        </w:rPr>
      </w:pPr>
      <w:r w:rsidRPr="00B823B5">
        <w:rPr>
          <w:rFonts w:ascii="Verdana" w:hAnsi="Verdana"/>
          <w:sz w:val="18"/>
          <w:szCs w:val="18"/>
        </w:rPr>
        <w:t>Beholderne er bygget i bestandige materialer og er underlagt 10 års beholderkontrol.</w:t>
      </w:r>
      <w:r w:rsidR="00B823B5" w:rsidRPr="00B823B5">
        <w:rPr>
          <w:rFonts w:ascii="Verdana" w:hAnsi="Verdana"/>
          <w:sz w:val="18"/>
          <w:szCs w:val="18"/>
        </w:rPr>
        <w:t xml:space="preserve"> De har en kapacitet på henholdsvis 3800 m</w:t>
      </w:r>
      <w:r w:rsidR="00B823B5" w:rsidRPr="00B823B5">
        <w:rPr>
          <w:rFonts w:ascii="Verdana" w:hAnsi="Verdana"/>
          <w:sz w:val="18"/>
          <w:szCs w:val="18"/>
          <w:vertAlign w:val="superscript"/>
        </w:rPr>
        <w:t>3</w:t>
      </w:r>
      <w:r w:rsidR="00B823B5" w:rsidRPr="00B823B5">
        <w:rPr>
          <w:rFonts w:ascii="Verdana" w:hAnsi="Verdana"/>
          <w:sz w:val="18"/>
          <w:szCs w:val="18"/>
        </w:rPr>
        <w:t xml:space="preserve"> og 3500 m</w:t>
      </w:r>
      <w:r w:rsidR="00B823B5" w:rsidRPr="00B823B5">
        <w:rPr>
          <w:rFonts w:ascii="Verdana" w:hAnsi="Verdana"/>
          <w:sz w:val="18"/>
          <w:szCs w:val="18"/>
          <w:vertAlign w:val="superscript"/>
        </w:rPr>
        <w:t>3</w:t>
      </w:r>
      <w:r w:rsidR="00B823B5" w:rsidRPr="00B823B5">
        <w:rPr>
          <w:rFonts w:ascii="Verdana" w:hAnsi="Verdana"/>
          <w:sz w:val="18"/>
          <w:szCs w:val="18"/>
        </w:rPr>
        <w:t xml:space="preserve">. </w:t>
      </w:r>
    </w:p>
    <w:p w14:paraId="5D65EF0C" w14:textId="77777777" w:rsidR="00B823B5" w:rsidRPr="00B823B5" w:rsidRDefault="00B823B5" w:rsidP="00736F6D">
      <w:pPr>
        <w:pStyle w:val="nummer"/>
        <w:tabs>
          <w:tab w:val="clear" w:pos="397"/>
          <w:tab w:val="left" w:pos="0"/>
        </w:tabs>
        <w:ind w:left="0" w:firstLine="0"/>
        <w:rPr>
          <w:rFonts w:ascii="Verdana" w:hAnsi="Verdana"/>
          <w:sz w:val="18"/>
          <w:szCs w:val="18"/>
        </w:rPr>
      </w:pPr>
    </w:p>
    <w:p w14:paraId="03894B13" w14:textId="7A2DE01F" w:rsidR="00B823B5" w:rsidRPr="00B823B5" w:rsidRDefault="00B823B5" w:rsidP="00736F6D">
      <w:pPr>
        <w:pStyle w:val="nummer"/>
        <w:tabs>
          <w:tab w:val="clear" w:pos="397"/>
          <w:tab w:val="left" w:pos="0"/>
        </w:tabs>
        <w:ind w:left="0" w:firstLine="0"/>
        <w:rPr>
          <w:rFonts w:ascii="Verdana" w:hAnsi="Verdana"/>
          <w:sz w:val="18"/>
          <w:szCs w:val="18"/>
        </w:rPr>
      </w:pPr>
      <w:r w:rsidRPr="00B823B5">
        <w:rPr>
          <w:rFonts w:ascii="Verdana" w:hAnsi="Verdana"/>
          <w:sz w:val="18"/>
          <w:szCs w:val="18"/>
        </w:rPr>
        <w:t xml:space="preserve">Al udkørsel af gylle til omkringliggende marker udføres i henhold til reglerne husdyrgødningsbekendtgørelsen, men driften af markarealerne styres fra anden ejendom. </w:t>
      </w:r>
    </w:p>
    <w:p w14:paraId="1BDFA09F" w14:textId="77777777" w:rsidR="00655B34" w:rsidRPr="00B823B5" w:rsidRDefault="00655B34" w:rsidP="00736F6D">
      <w:pPr>
        <w:pStyle w:val="nummer"/>
        <w:tabs>
          <w:tab w:val="clear" w:pos="397"/>
          <w:tab w:val="left" w:pos="0"/>
        </w:tabs>
        <w:ind w:left="0" w:firstLine="0"/>
        <w:rPr>
          <w:rFonts w:ascii="Verdana" w:hAnsi="Verdana"/>
          <w:sz w:val="18"/>
          <w:szCs w:val="18"/>
        </w:rPr>
      </w:pPr>
    </w:p>
    <w:p w14:paraId="6D21C2BC" w14:textId="50A5D784" w:rsidR="00655B34" w:rsidRPr="00B823B5" w:rsidRDefault="00655B34" w:rsidP="00736F6D">
      <w:pPr>
        <w:pStyle w:val="nummer"/>
        <w:tabs>
          <w:tab w:val="clear" w:pos="397"/>
          <w:tab w:val="left" w:pos="0"/>
        </w:tabs>
        <w:ind w:left="0" w:firstLine="0"/>
        <w:rPr>
          <w:rFonts w:ascii="Verdana" w:hAnsi="Verdana"/>
          <w:sz w:val="18"/>
          <w:szCs w:val="18"/>
        </w:rPr>
      </w:pPr>
      <w:r w:rsidRPr="00B823B5">
        <w:rPr>
          <w:rFonts w:ascii="Verdana" w:hAnsi="Verdana"/>
          <w:sz w:val="18"/>
          <w:szCs w:val="18"/>
        </w:rPr>
        <w:t>Ligeledes afsættes dybstrøelse fra hestene til biogasanlæg.</w:t>
      </w:r>
    </w:p>
    <w:p w14:paraId="5A508F7A" w14:textId="77777777" w:rsidR="000205E5" w:rsidRPr="00B823B5" w:rsidRDefault="000205E5" w:rsidP="00736F6D">
      <w:pPr>
        <w:pStyle w:val="nummer"/>
        <w:tabs>
          <w:tab w:val="clear" w:pos="397"/>
          <w:tab w:val="left" w:pos="0"/>
        </w:tabs>
        <w:ind w:left="0" w:firstLine="0"/>
        <w:rPr>
          <w:rFonts w:ascii="Verdana" w:hAnsi="Verdana"/>
          <w:sz w:val="18"/>
          <w:szCs w:val="18"/>
        </w:rPr>
      </w:pPr>
    </w:p>
    <w:p w14:paraId="03C12537" w14:textId="1C794071" w:rsidR="00D80401" w:rsidRPr="00D80401" w:rsidRDefault="00D80401" w:rsidP="00BF421E">
      <w:pPr>
        <w:pStyle w:val="nummer"/>
        <w:ind w:left="0" w:firstLine="0"/>
        <w:rPr>
          <w:rFonts w:ascii="Verdana" w:hAnsi="Verdana"/>
          <w:b/>
          <w:sz w:val="18"/>
          <w:szCs w:val="18"/>
        </w:rPr>
      </w:pPr>
      <w:r>
        <w:rPr>
          <w:rFonts w:ascii="Verdana" w:hAnsi="Verdana"/>
          <w:b/>
          <w:sz w:val="18"/>
          <w:szCs w:val="18"/>
        </w:rPr>
        <w:t>Energi- vand- og ressourceforbrug</w:t>
      </w:r>
    </w:p>
    <w:p w14:paraId="29EDBEF9" w14:textId="4D6EC2AF" w:rsidR="006F4D51" w:rsidRPr="00BF421E" w:rsidRDefault="006F4D51" w:rsidP="00BF421E">
      <w:pPr>
        <w:pStyle w:val="nummer"/>
        <w:ind w:left="0" w:firstLine="0"/>
        <w:rPr>
          <w:rFonts w:ascii="Verdana" w:hAnsi="Verdana"/>
          <w:b/>
          <w:bCs/>
          <w:sz w:val="18"/>
          <w:szCs w:val="18"/>
        </w:rPr>
      </w:pPr>
      <w:r w:rsidRPr="00BF421E">
        <w:rPr>
          <w:rFonts w:ascii="Verdana" w:hAnsi="Verdana"/>
          <w:sz w:val="18"/>
          <w:szCs w:val="18"/>
        </w:rPr>
        <w:t xml:space="preserve">Ansøger tilsigter løbende at reducere både energi- og andet ressourceforbrug på ejendommen for at reducere miljøpåvirkning og forbedre det økonomiske indtjeningsgrundlag. </w:t>
      </w:r>
      <w:r w:rsidR="00B823B5" w:rsidRPr="00BF421E">
        <w:rPr>
          <w:rFonts w:ascii="Verdana" w:hAnsi="Verdana"/>
          <w:sz w:val="18"/>
          <w:szCs w:val="18"/>
        </w:rPr>
        <w:t>Staldene er delvis forholdsvis nye, da tre af staldene er bygget i årene 2014-2016.</w:t>
      </w:r>
    </w:p>
    <w:p w14:paraId="4CFC0E61" w14:textId="35796AFC" w:rsidR="00B823B5" w:rsidRDefault="006F4D51" w:rsidP="006F4D51">
      <w:pPr>
        <w:pStyle w:val="Brdtekst"/>
        <w:spacing w:before="240"/>
        <w:jc w:val="left"/>
        <w:rPr>
          <w:sz w:val="18"/>
          <w:szCs w:val="18"/>
        </w:rPr>
      </w:pPr>
      <w:r w:rsidRPr="00BF421E">
        <w:rPr>
          <w:sz w:val="18"/>
          <w:szCs w:val="18"/>
        </w:rPr>
        <w:t xml:space="preserve">Generelt set tilstræber ansøger at anvende de energirigtige løsninger i staldene, som omkostningsmæssigt er tilsvarende staldenes stand og nedslidningsgrad. Vedr. opvarmning, ventilation, belysning og vandforbrug tilstræbes det at forbruget holdes </w:t>
      </w:r>
      <w:r w:rsidR="00B823B5" w:rsidRPr="00BF421E">
        <w:rPr>
          <w:sz w:val="18"/>
          <w:szCs w:val="18"/>
        </w:rPr>
        <w:t>på et så lavt niveau som muligt.</w:t>
      </w:r>
    </w:p>
    <w:p w14:paraId="0FB7B460" w14:textId="77777777" w:rsidR="00FB7DEB" w:rsidRDefault="00FB7DEB" w:rsidP="00FB7DEB">
      <w:pPr>
        <w:pStyle w:val="Brdtekst"/>
        <w:jc w:val="left"/>
        <w:rPr>
          <w:sz w:val="18"/>
          <w:szCs w:val="18"/>
        </w:rPr>
      </w:pPr>
    </w:p>
    <w:p w14:paraId="3073D7A6" w14:textId="4A81D235" w:rsidR="00FB7DEB" w:rsidRDefault="00FB7DEB" w:rsidP="00FB7DEB">
      <w:pPr>
        <w:pStyle w:val="Brdtekst"/>
        <w:jc w:val="left"/>
        <w:rPr>
          <w:sz w:val="18"/>
          <w:szCs w:val="18"/>
        </w:rPr>
      </w:pPr>
      <w:r>
        <w:rPr>
          <w:sz w:val="18"/>
          <w:szCs w:val="18"/>
        </w:rPr>
        <w:t xml:space="preserve">Tabel 8 viser en oversigt over energiforbruget. </w:t>
      </w:r>
    </w:p>
    <w:p w14:paraId="716A226D" w14:textId="77777777" w:rsidR="00FB7DEB" w:rsidRDefault="00FB7DEB" w:rsidP="00FB7DEB">
      <w:pPr>
        <w:pStyle w:val="Brdtekst"/>
        <w:jc w:val="left"/>
        <w:rPr>
          <w:sz w:val="18"/>
          <w:szCs w:val="18"/>
        </w:rPr>
      </w:pPr>
    </w:p>
    <w:p w14:paraId="65A1DB17" w14:textId="72D402F1" w:rsidR="00FB7DEB" w:rsidRDefault="00FB7DEB" w:rsidP="00FB7DEB">
      <w:pPr>
        <w:pStyle w:val="Billedtekst"/>
        <w:keepNext/>
      </w:pPr>
      <w:r>
        <w:t xml:space="preserve">Tabel </w:t>
      </w:r>
      <w:r w:rsidR="00F21F99">
        <w:rPr>
          <w:noProof/>
        </w:rPr>
        <w:fldChar w:fldCharType="begin"/>
      </w:r>
      <w:r w:rsidR="00F21F99">
        <w:rPr>
          <w:noProof/>
        </w:rPr>
        <w:instrText xml:space="preserve"> SEQ Tabel \* ARABIC </w:instrText>
      </w:r>
      <w:r w:rsidR="00F21F99">
        <w:rPr>
          <w:noProof/>
        </w:rPr>
        <w:fldChar w:fldCharType="separate"/>
      </w:r>
      <w:r>
        <w:rPr>
          <w:noProof/>
        </w:rPr>
        <w:t>8</w:t>
      </w:r>
      <w:r w:rsidR="00F21F99">
        <w:rPr>
          <w:noProof/>
        </w:rPr>
        <w:fldChar w:fldCharType="end"/>
      </w:r>
      <w:r>
        <w:t xml:space="preserve"> Oversigt energiforbrug</w:t>
      </w:r>
    </w:p>
    <w:tbl>
      <w:tblPr>
        <w:tblStyle w:val="Tabel-Gitter"/>
        <w:tblW w:w="0" w:type="auto"/>
        <w:tblLook w:val="04A0" w:firstRow="1" w:lastRow="0" w:firstColumn="1" w:lastColumn="0" w:noHBand="0" w:noVBand="1"/>
      </w:tblPr>
      <w:tblGrid>
        <w:gridCol w:w="2407"/>
        <w:gridCol w:w="2407"/>
        <w:gridCol w:w="2407"/>
        <w:gridCol w:w="2407"/>
      </w:tblGrid>
      <w:tr w:rsidR="00FB7DEB" w14:paraId="1AEDEF46" w14:textId="77777777" w:rsidTr="00FB7DEB">
        <w:tc>
          <w:tcPr>
            <w:tcW w:w="2407" w:type="dxa"/>
          </w:tcPr>
          <w:p w14:paraId="426DBA29" w14:textId="3E0CBB65" w:rsidR="00FB7DEB" w:rsidRPr="00FB7DEB" w:rsidRDefault="00FB7DEB" w:rsidP="006F4D51">
            <w:pPr>
              <w:pStyle w:val="Brdtekst"/>
              <w:spacing w:before="240"/>
              <w:jc w:val="left"/>
              <w:rPr>
                <w:b/>
                <w:sz w:val="18"/>
                <w:szCs w:val="18"/>
              </w:rPr>
            </w:pPr>
            <w:r w:rsidRPr="00FB7DEB">
              <w:rPr>
                <w:b/>
                <w:sz w:val="18"/>
                <w:szCs w:val="18"/>
              </w:rPr>
              <w:t>Oversigt over forbrug</w:t>
            </w:r>
          </w:p>
        </w:tc>
        <w:tc>
          <w:tcPr>
            <w:tcW w:w="2407" w:type="dxa"/>
          </w:tcPr>
          <w:p w14:paraId="068B90BD" w14:textId="097DDD99" w:rsidR="00FB7DEB" w:rsidRPr="00FB7DEB" w:rsidRDefault="00FB7DEB" w:rsidP="006F4D51">
            <w:pPr>
              <w:pStyle w:val="Brdtekst"/>
              <w:spacing w:before="240"/>
              <w:jc w:val="left"/>
              <w:rPr>
                <w:b/>
                <w:sz w:val="18"/>
                <w:szCs w:val="18"/>
              </w:rPr>
            </w:pPr>
            <w:r>
              <w:rPr>
                <w:b/>
                <w:sz w:val="18"/>
                <w:szCs w:val="18"/>
              </w:rPr>
              <w:t>Nudrift</w:t>
            </w:r>
          </w:p>
        </w:tc>
        <w:tc>
          <w:tcPr>
            <w:tcW w:w="2407" w:type="dxa"/>
          </w:tcPr>
          <w:p w14:paraId="333C4DF8" w14:textId="3CAAEA22" w:rsidR="00FB7DEB" w:rsidRPr="00FB7DEB" w:rsidRDefault="00FB7DEB" w:rsidP="006F4D51">
            <w:pPr>
              <w:pStyle w:val="Brdtekst"/>
              <w:spacing w:before="240"/>
              <w:jc w:val="left"/>
              <w:rPr>
                <w:b/>
                <w:sz w:val="18"/>
                <w:szCs w:val="18"/>
              </w:rPr>
            </w:pPr>
            <w:r>
              <w:rPr>
                <w:b/>
                <w:sz w:val="18"/>
                <w:szCs w:val="18"/>
              </w:rPr>
              <w:t>Ansøgt</w:t>
            </w:r>
          </w:p>
        </w:tc>
        <w:tc>
          <w:tcPr>
            <w:tcW w:w="2407" w:type="dxa"/>
          </w:tcPr>
          <w:p w14:paraId="2B87FC7C" w14:textId="03E4F2FF" w:rsidR="00FB7DEB" w:rsidRPr="00FB7DEB" w:rsidRDefault="00FB7DEB" w:rsidP="006F4D51">
            <w:pPr>
              <w:pStyle w:val="Brdtekst"/>
              <w:spacing w:before="240"/>
              <w:jc w:val="left"/>
              <w:rPr>
                <w:b/>
                <w:sz w:val="18"/>
                <w:szCs w:val="18"/>
              </w:rPr>
            </w:pPr>
            <w:r>
              <w:rPr>
                <w:b/>
                <w:sz w:val="18"/>
                <w:szCs w:val="18"/>
              </w:rPr>
              <w:t>Bemærkninger</w:t>
            </w:r>
          </w:p>
        </w:tc>
      </w:tr>
      <w:tr w:rsidR="00FB7DEB" w14:paraId="634B6AA8" w14:textId="77777777" w:rsidTr="00FB7DEB">
        <w:tc>
          <w:tcPr>
            <w:tcW w:w="2407" w:type="dxa"/>
          </w:tcPr>
          <w:p w14:paraId="35011C2F" w14:textId="014ACF8C" w:rsidR="00FB7DEB" w:rsidRDefault="00FB7DEB" w:rsidP="006F4D51">
            <w:pPr>
              <w:pStyle w:val="Brdtekst"/>
              <w:spacing w:before="240"/>
              <w:jc w:val="left"/>
              <w:rPr>
                <w:sz w:val="18"/>
                <w:szCs w:val="18"/>
              </w:rPr>
            </w:pPr>
            <w:r>
              <w:rPr>
                <w:sz w:val="18"/>
                <w:szCs w:val="18"/>
              </w:rPr>
              <w:t>El</w:t>
            </w:r>
          </w:p>
        </w:tc>
        <w:tc>
          <w:tcPr>
            <w:tcW w:w="2407" w:type="dxa"/>
          </w:tcPr>
          <w:p w14:paraId="06A3030E" w14:textId="2E08D619" w:rsidR="00FB7DEB" w:rsidRDefault="00FB7DEB" w:rsidP="006F4D51">
            <w:pPr>
              <w:pStyle w:val="Brdtekst"/>
              <w:spacing w:before="240"/>
              <w:jc w:val="left"/>
              <w:rPr>
                <w:sz w:val="18"/>
                <w:szCs w:val="18"/>
              </w:rPr>
            </w:pPr>
            <w:r>
              <w:rPr>
                <w:sz w:val="18"/>
                <w:szCs w:val="18"/>
              </w:rPr>
              <w:t>350000 kWh</w:t>
            </w:r>
          </w:p>
        </w:tc>
        <w:tc>
          <w:tcPr>
            <w:tcW w:w="2407" w:type="dxa"/>
          </w:tcPr>
          <w:p w14:paraId="36B8EA9B" w14:textId="4DD92CD8" w:rsidR="00FB7DEB" w:rsidRDefault="00FB7DEB" w:rsidP="006F4D51">
            <w:pPr>
              <w:pStyle w:val="Brdtekst"/>
              <w:spacing w:before="240"/>
              <w:jc w:val="left"/>
              <w:rPr>
                <w:sz w:val="18"/>
                <w:szCs w:val="18"/>
              </w:rPr>
            </w:pPr>
            <w:r>
              <w:rPr>
                <w:sz w:val="18"/>
                <w:szCs w:val="18"/>
              </w:rPr>
              <w:t>Ca. 350000 kWh</w:t>
            </w:r>
          </w:p>
        </w:tc>
        <w:tc>
          <w:tcPr>
            <w:tcW w:w="2407" w:type="dxa"/>
          </w:tcPr>
          <w:p w14:paraId="6F0D10D3" w14:textId="1F9A4C4A" w:rsidR="00FB7DEB" w:rsidRDefault="00FB7DEB" w:rsidP="006F4D51">
            <w:pPr>
              <w:pStyle w:val="Brdtekst"/>
              <w:spacing w:before="240"/>
              <w:jc w:val="left"/>
              <w:rPr>
                <w:sz w:val="18"/>
                <w:szCs w:val="18"/>
              </w:rPr>
            </w:pPr>
            <w:r>
              <w:rPr>
                <w:sz w:val="18"/>
                <w:szCs w:val="18"/>
              </w:rPr>
              <w:t>Der forventes ingen øgning i elforbrug</w:t>
            </w:r>
          </w:p>
        </w:tc>
      </w:tr>
      <w:tr w:rsidR="00FB7DEB" w14:paraId="53B69E5C" w14:textId="77777777" w:rsidTr="00FB7DEB">
        <w:tc>
          <w:tcPr>
            <w:tcW w:w="2407" w:type="dxa"/>
          </w:tcPr>
          <w:p w14:paraId="5F47A08C" w14:textId="7D6D62FC" w:rsidR="00FB7DEB" w:rsidRDefault="00FB7DEB" w:rsidP="006F4D51">
            <w:pPr>
              <w:pStyle w:val="Brdtekst"/>
              <w:spacing w:before="240"/>
              <w:jc w:val="left"/>
              <w:rPr>
                <w:sz w:val="18"/>
                <w:szCs w:val="18"/>
              </w:rPr>
            </w:pPr>
            <w:r>
              <w:rPr>
                <w:sz w:val="18"/>
                <w:szCs w:val="18"/>
              </w:rPr>
              <w:t>Vand</w:t>
            </w:r>
          </w:p>
        </w:tc>
        <w:tc>
          <w:tcPr>
            <w:tcW w:w="2407" w:type="dxa"/>
          </w:tcPr>
          <w:p w14:paraId="59E6FBD1" w14:textId="5D8F3A1A" w:rsidR="00FB7DEB" w:rsidRPr="00FB7DEB" w:rsidRDefault="00FB7DEB" w:rsidP="006F4D51">
            <w:pPr>
              <w:pStyle w:val="Brdtekst"/>
              <w:spacing w:before="240"/>
              <w:jc w:val="left"/>
              <w:rPr>
                <w:sz w:val="18"/>
                <w:szCs w:val="18"/>
              </w:rPr>
            </w:pPr>
            <w:r>
              <w:rPr>
                <w:sz w:val="18"/>
                <w:szCs w:val="18"/>
              </w:rPr>
              <w:t>19000 m</w:t>
            </w:r>
            <w:r>
              <w:rPr>
                <w:sz w:val="18"/>
                <w:szCs w:val="18"/>
                <w:vertAlign w:val="superscript"/>
              </w:rPr>
              <w:t>3</w:t>
            </w:r>
          </w:p>
        </w:tc>
        <w:tc>
          <w:tcPr>
            <w:tcW w:w="2407" w:type="dxa"/>
          </w:tcPr>
          <w:p w14:paraId="0D575C6B" w14:textId="68547217" w:rsidR="00FB7DEB" w:rsidRPr="00FB7DEB" w:rsidRDefault="00FB7DEB" w:rsidP="006F4D51">
            <w:pPr>
              <w:pStyle w:val="Brdtekst"/>
              <w:spacing w:before="240"/>
              <w:jc w:val="left"/>
              <w:rPr>
                <w:sz w:val="18"/>
                <w:szCs w:val="18"/>
                <w:vertAlign w:val="superscript"/>
              </w:rPr>
            </w:pPr>
            <w:r>
              <w:rPr>
                <w:sz w:val="18"/>
                <w:szCs w:val="18"/>
              </w:rPr>
              <w:t>19000 m</w:t>
            </w:r>
            <w:r>
              <w:rPr>
                <w:sz w:val="18"/>
                <w:szCs w:val="18"/>
                <w:vertAlign w:val="superscript"/>
              </w:rPr>
              <w:t>3</w:t>
            </w:r>
          </w:p>
        </w:tc>
        <w:tc>
          <w:tcPr>
            <w:tcW w:w="2407" w:type="dxa"/>
          </w:tcPr>
          <w:p w14:paraId="6B812007" w14:textId="0AA9D598" w:rsidR="00FB7DEB" w:rsidRDefault="00FB7DEB" w:rsidP="006F4D51">
            <w:pPr>
              <w:pStyle w:val="Brdtekst"/>
              <w:spacing w:before="240"/>
              <w:jc w:val="left"/>
              <w:rPr>
                <w:sz w:val="18"/>
                <w:szCs w:val="18"/>
              </w:rPr>
            </w:pPr>
            <w:r>
              <w:rPr>
                <w:sz w:val="18"/>
                <w:szCs w:val="18"/>
              </w:rPr>
              <w:t>Vand fra egen boring, der forventes ingen stigning i forbrug.</w:t>
            </w:r>
          </w:p>
        </w:tc>
      </w:tr>
      <w:tr w:rsidR="00FB7DEB" w14:paraId="2716CF2A" w14:textId="77777777" w:rsidTr="00FB7DEB">
        <w:tc>
          <w:tcPr>
            <w:tcW w:w="2407" w:type="dxa"/>
          </w:tcPr>
          <w:p w14:paraId="1FE605F7" w14:textId="4FB206AC" w:rsidR="00FB7DEB" w:rsidRDefault="009E1DFE" w:rsidP="006F4D51">
            <w:pPr>
              <w:pStyle w:val="Brdtekst"/>
              <w:spacing w:before="240"/>
              <w:jc w:val="left"/>
              <w:rPr>
                <w:sz w:val="18"/>
                <w:szCs w:val="18"/>
              </w:rPr>
            </w:pPr>
            <w:r>
              <w:rPr>
                <w:sz w:val="18"/>
                <w:szCs w:val="18"/>
              </w:rPr>
              <w:t>Varme</w:t>
            </w:r>
          </w:p>
        </w:tc>
        <w:tc>
          <w:tcPr>
            <w:tcW w:w="2407" w:type="dxa"/>
          </w:tcPr>
          <w:p w14:paraId="567FA6B3" w14:textId="536653AC" w:rsidR="00FB7DEB" w:rsidRDefault="009E1DFE" w:rsidP="006F4D51">
            <w:pPr>
              <w:pStyle w:val="Brdtekst"/>
              <w:spacing w:before="240"/>
              <w:jc w:val="left"/>
              <w:rPr>
                <w:sz w:val="18"/>
                <w:szCs w:val="18"/>
              </w:rPr>
            </w:pPr>
            <w:r>
              <w:rPr>
                <w:sz w:val="18"/>
                <w:szCs w:val="18"/>
              </w:rPr>
              <w:t>Ukendt</w:t>
            </w:r>
          </w:p>
        </w:tc>
        <w:tc>
          <w:tcPr>
            <w:tcW w:w="2407" w:type="dxa"/>
          </w:tcPr>
          <w:p w14:paraId="7A2B1649" w14:textId="17A4CD52" w:rsidR="00FB7DEB" w:rsidRPr="009E1DFE" w:rsidRDefault="009E1DFE" w:rsidP="006F4D51">
            <w:pPr>
              <w:pStyle w:val="Brdtekst"/>
              <w:spacing w:before="240"/>
              <w:jc w:val="left"/>
              <w:rPr>
                <w:b/>
                <w:sz w:val="18"/>
                <w:szCs w:val="18"/>
              </w:rPr>
            </w:pPr>
            <w:r>
              <w:rPr>
                <w:sz w:val="18"/>
                <w:szCs w:val="18"/>
              </w:rPr>
              <w:t>Ukendt.</w:t>
            </w:r>
          </w:p>
        </w:tc>
        <w:tc>
          <w:tcPr>
            <w:tcW w:w="2407" w:type="dxa"/>
          </w:tcPr>
          <w:p w14:paraId="6202F8FC" w14:textId="52F6F42E" w:rsidR="00FB7DEB" w:rsidRDefault="009E1DFE" w:rsidP="006F4D51">
            <w:pPr>
              <w:pStyle w:val="Brdtekst"/>
              <w:spacing w:before="240"/>
              <w:jc w:val="left"/>
              <w:rPr>
                <w:sz w:val="18"/>
                <w:szCs w:val="18"/>
              </w:rPr>
            </w:pPr>
            <w:r>
              <w:rPr>
                <w:sz w:val="18"/>
                <w:szCs w:val="18"/>
              </w:rPr>
              <w:t>Overskudsvarme fra biogas samt gyllekøling. Suppleres i meget lille grad af olie fyr.</w:t>
            </w:r>
          </w:p>
        </w:tc>
      </w:tr>
    </w:tbl>
    <w:p w14:paraId="2F7241F7" w14:textId="2D2F8EC3" w:rsidR="006F4D51" w:rsidRPr="00BF421E" w:rsidRDefault="006F4D51" w:rsidP="006F4D51">
      <w:pPr>
        <w:pStyle w:val="Brdtekst"/>
        <w:jc w:val="left"/>
        <w:rPr>
          <w:sz w:val="18"/>
          <w:szCs w:val="18"/>
        </w:rPr>
      </w:pPr>
      <w:r w:rsidRPr="00BF421E">
        <w:rPr>
          <w:sz w:val="18"/>
          <w:szCs w:val="18"/>
        </w:rPr>
        <w:t xml:space="preserve"> </w:t>
      </w:r>
      <w:r w:rsidRPr="00BF421E">
        <w:rPr>
          <w:sz w:val="18"/>
          <w:szCs w:val="18"/>
        </w:rPr>
        <w:br/>
      </w:r>
      <w:r w:rsidRPr="00BF421E">
        <w:rPr>
          <w:b/>
          <w:sz w:val="18"/>
          <w:szCs w:val="18"/>
        </w:rPr>
        <w:t>Elforbrug generelt</w:t>
      </w:r>
    </w:p>
    <w:p w14:paraId="0A963357" w14:textId="7CA965B5" w:rsidR="00B823B5" w:rsidRPr="00BF421E" w:rsidRDefault="00B823B5" w:rsidP="006F4D51">
      <w:pPr>
        <w:pStyle w:val="Brdtekst"/>
        <w:jc w:val="left"/>
        <w:rPr>
          <w:sz w:val="18"/>
          <w:szCs w:val="18"/>
        </w:rPr>
      </w:pPr>
      <w:r w:rsidRPr="00BF421E">
        <w:rPr>
          <w:sz w:val="18"/>
          <w:szCs w:val="18"/>
        </w:rPr>
        <w:t>I forbindelse med den nyeste miljøgodkendelse af ejendommen i 2014 blev der foretaget en energigennemgang af ejendommen.</w:t>
      </w:r>
      <w:r w:rsidR="00BF421E" w:rsidRPr="00BF421E">
        <w:rPr>
          <w:sz w:val="18"/>
          <w:szCs w:val="18"/>
        </w:rPr>
        <w:t xml:space="preserve"> Her blev der påpeget muligheder for energibesparende tiltag af mindre karakter.</w:t>
      </w:r>
    </w:p>
    <w:p w14:paraId="04F8B7B8" w14:textId="77777777" w:rsidR="00B823B5" w:rsidRPr="00BF421E" w:rsidRDefault="00B823B5" w:rsidP="006F4D51">
      <w:pPr>
        <w:pStyle w:val="Brdtekst"/>
        <w:jc w:val="left"/>
        <w:rPr>
          <w:sz w:val="18"/>
          <w:szCs w:val="18"/>
        </w:rPr>
      </w:pPr>
    </w:p>
    <w:p w14:paraId="4D59607E" w14:textId="12F8F4B5" w:rsidR="006F4D51" w:rsidRPr="00BF421E" w:rsidRDefault="006F4D51" w:rsidP="006F4D51">
      <w:pPr>
        <w:pStyle w:val="Brdtekst"/>
        <w:jc w:val="left"/>
        <w:rPr>
          <w:sz w:val="18"/>
          <w:szCs w:val="18"/>
        </w:rPr>
      </w:pPr>
      <w:r w:rsidRPr="00BF421E">
        <w:rPr>
          <w:sz w:val="18"/>
          <w:szCs w:val="18"/>
        </w:rPr>
        <w:t>Ejendommens elforbrug registreres og følges op. Det årlige forbrug ligge</w:t>
      </w:r>
      <w:r w:rsidR="00FD2DF6" w:rsidRPr="00BF421E">
        <w:rPr>
          <w:sz w:val="18"/>
          <w:szCs w:val="18"/>
        </w:rPr>
        <w:t>r</w:t>
      </w:r>
      <w:r w:rsidRPr="00BF421E">
        <w:rPr>
          <w:sz w:val="18"/>
          <w:szCs w:val="18"/>
        </w:rPr>
        <w:t xml:space="preserve"> på et nivea</w:t>
      </w:r>
      <w:r w:rsidR="00FD2DF6" w:rsidRPr="00BF421E">
        <w:rPr>
          <w:sz w:val="18"/>
          <w:szCs w:val="18"/>
        </w:rPr>
        <w:t xml:space="preserve">u omkring </w:t>
      </w:r>
      <w:r w:rsidR="00BF421E" w:rsidRPr="00BF421E">
        <w:rPr>
          <w:sz w:val="18"/>
          <w:szCs w:val="18"/>
        </w:rPr>
        <w:t>35</w:t>
      </w:r>
      <w:r w:rsidR="00FD2DF6" w:rsidRPr="00BF421E">
        <w:rPr>
          <w:sz w:val="18"/>
          <w:szCs w:val="18"/>
        </w:rPr>
        <w:t>0000</w:t>
      </w:r>
      <w:r w:rsidRPr="00BF421E">
        <w:rPr>
          <w:sz w:val="18"/>
          <w:szCs w:val="18"/>
        </w:rPr>
        <w:t xml:space="preserve"> kWh. Hovedparten af forbruget går til drift af</w:t>
      </w:r>
      <w:r w:rsidR="00BF421E" w:rsidRPr="00BF421E">
        <w:rPr>
          <w:sz w:val="18"/>
          <w:szCs w:val="18"/>
        </w:rPr>
        <w:t xml:space="preserve"> belysning og ventilation, samt drift af ejendommens gyllekølingsanlæg. Elforbruget blev ved godkendelse i 2014 vurderet til at skulle ligge på 560000 kWh men har altså vist sig at være markant lavere.</w:t>
      </w:r>
    </w:p>
    <w:p w14:paraId="78D7B1B7" w14:textId="77777777" w:rsidR="006F4D51" w:rsidRPr="00BF421E" w:rsidRDefault="006F4D51" w:rsidP="006F4D51">
      <w:pPr>
        <w:pStyle w:val="Brdtekst"/>
        <w:jc w:val="left"/>
        <w:rPr>
          <w:sz w:val="18"/>
          <w:szCs w:val="18"/>
        </w:rPr>
      </w:pPr>
    </w:p>
    <w:p w14:paraId="2347A9F7" w14:textId="515CABDC" w:rsidR="006F4D51" w:rsidRPr="00BF421E" w:rsidRDefault="006F4D51" w:rsidP="006F4D51">
      <w:pPr>
        <w:pStyle w:val="Brdtekst"/>
        <w:jc w:val="left"/>
        <w:rPr>
          <w:sz w:val="18"/>
          <w:szCs w:val="18"/>
        </w:rPr>
      </w:pPr>
      <w:r w:rsidRPr="00BF421E">
        <w:rPr>
          <w:sz w:val="18"/>
          <w:szCs w:val="18"/>
        </w:rPr>
        <w:t>Det forventes at det årlige energiforbrug,</w:t>
      </w:r>
      <w:r w:rsidR="00BF421E" w:rsidRPr="00BF421E">
        <w:rPr>
          <w:sz w:val="18"/>
          <w:szCs w:val="18"/>
        </w:rPr>
        <w:t xml:space="preserve"> vil være på samme niveau omkring de 350000 kWh, afhængig af udendørstemperaturer og ventilationsbehov.</w:t>
      </w:r>
    </w:p>
    <w:p w14:paraId="06D26AED" w14:textId="77777777" w:rsidR="00BF421E" w:rsidRPr="00BF421E" w:rsidRDefault="00BF421E" w:rsidP="006F4D51">
      <w:pPr>
        <w:pStyle w:val="Brdtekst"/>
        <w:jc w:val="left"/>
        <w:rPr>
          <w:sz w:val="18"/>
          <w:szCs w:val="18"/>
        </w:rPr>
      </w:pPr>
    </w:p>
    <w:p w14:paraId="6B3A05BD" w14:textId="2BFB164D" w:rsidR="00BF421E" w:rsidRPr="00BF421E" w:rsidRDefault="00BF421E" w:rsidP="006F4D51">
      <w:pPr>
        <w:pStyle w:val="Brdtekst"/>
        <w:jc w:val="left"/>
        <w:rPr>
          <w:sz w:val="18"/>
          <w:szCs w:val="18"/>
        </w:rPr>
      </w:pPr>
      <w:r w:rsidRPr="00BF421E">
        <w:rPr>
          <w:sz w:val="18"/>
          <w:szCs w:val="18"/>
        </w:rPr>
        <w:t>Det vurderes umiddelbart at der ikke er nogen energibesparingstiltag med hensyn til strøm som der er behov for at gennemføre.</w:t>
      </w:r>
    </w:p>
    <w:p w14:paraId="6C6E9F17" w14:textId="77777777" w:rsidR="00FD2DF6" w:rsidRPr="00BF421E" w:rsidRDefault="00FD2DF6" w:rsidP="006F4D51">
      <w:pPr>
        <w:pStyle w:val="Brdtekst"/>
        <w:jc w:val="left"/>
        <w:rPr>
          <w:sz w:val="18"/>
          <w:szCs w:val="18"/>
        </w:rPr>
      </w:pPr>
    </w:p>
    <w:p w14:paraId="0F50395B" w14:textId="77777777" w:rsidR="006F4D51" w:rsidRPr="00BF421E" w:rsidRDefault="006F4D51" w:rsidP="006F4D51">
      <w:pPr>
        <w:pStyle w:val="Brdtekst"/>
        <w:jc w:val="left"/>
        <w:rPr>
          <w:b/>
          <w:sz w:val="18"/>
          <w:szCs w:val="18"/>
        </w:rPr>
      </w:pPr>
      <w:r w:rsidRPr="00BF421E">
        <w:rPr>
          <w:b/>
          <w:sz w:val="18"/>
          <w:szCs w:val="18"/>
        </w:rPr>
        <w:t>Lys</w:t>
      </w:r>
    </w:p>
    <w:p w14:paraId="13B51C9F" w14:textId="52E0513F" w:rsidR="006F4D51" w:rsidRPr="00BF421E" w:rsidRDefault="006F4D51" w:rsidP="006F4D51">
      <w:pPr>
        <w:pStyle w:val="Brdtekst"/>
        <w:jc w:val="left"/>
        <w:rPr>
          <w:sz w:val="18"/>
          <w:szCs w:val="18"/>
        </w:rPr>
      </w:pPr>
      <w:r w:rsidRPr="00BF421E">
        <w:rPr>
          <w:sz w:val="18"/>
          <w:szCs w:val="18"/>
        </w:rPr>
        <w:t xml:space="preserve">Belysningen på ejendommen bliver opretholdt af en blanding af konventionel koblet rør og spole og LED rør. Grunden til dette er, at ansøger har valgt løbende at udskifte belysningen til LED i takt med at de gamle rør brænder ud og skal skiftes. </w:t>
      </w:r>
    </w:p>
    <w:p w14:paraId="6100477D" w14:textId="20517253" w:rsidR="006F4D51" w:rsidRPr="00BF421E" w:rsidRDefault="006F4D51" w:rsidP="006F4D51">
      <w:pPr>
        <w:pStyle w:val="Brdtekst"/>
        <w:jc w:val="left"/>
        <w:rPr>
          <w:b/>
          <w:sz w:val="18"/>
          <w:szCs w:val="18"/>
        </w:rPr>
      </w:pPr>
      <w:r w:rsidRPr="00BF421E">
        <w:rPr>
          <w:sz w:val="18"/>
          <w:szCs w:val="18"/>
        </w:rPr>
        <w:t xml:space="preserve"> </w:t>
      </w:r>
      <w:r w:rsidRPr="00BF421E">
        <w:rPr>
          <w:sz w:val="18"/>
          <w:szCs w:val="18"/>
        </w:rPr>
        <w:br/>
      </w:r>
      <w:r w:rsidRPr="00BF421E">
        <w:rPr>
          <w:b/>
          <w:sz w:val="18"/>
          <w:szCs w:val="18"/>
        </w:rPr>
        <w:t>Varme</w:t>
      </w:r>
    </w:p>
    <w:p w14:paraId="6F9B8CE0" w14:textId="06EC2B6D" w:rsidR="00BF421E" w:rsidRPr="000A274D" w:rsidRDefault="00BF421E" w:rsidP="006F4D51">
      <w:pPr>
        <w:pStyle w:val="Brdtekst"/>
        <w:jc w:val="left"/>
        <w:rPr>
          <w:sz w:val="18"/>
          <w:szCs w:val="18"/>
        </w:rPr>
      </w:pPr>
      <w:r w:rsidRPr="00BF421E">
        <w:rPr>
          <w:sz w:val="18"/>
          <w:szCs w:val="18"/>
        </w:rPr>
        <w:t xml:space="preserve">Der anvendes en kombination af overskudsvarme fra biogasanlægget ved Rørholtvej 76, samt overskudsvarme fra ejendommens gyllekølingsanlæg, til opvarmning af staldene. I spidsbelastningsperioder suppleres </w:t>
      </w:r>
      <w:r w:rsidRPr="000A274D">
        <w:rPr>
          <w:sz w:val="18"/>
          <w:szCs w:val="18"/>
        </w:rPr>
        <w:t xml:space="preserve">varmekilderne af et oliefyr. </w:t>
      </w:r>
    </w:p>
    <w:p w14:paraId="3CCFB1FE" w14:textId="77777777" w:rsidR="00BF421E" w:rsidRPr="000A274D" w:rsidRDefault="00BF421E" w:rsidP="006F4D51">
      <w:pPr>
        <w:pStyle w:val="Brdtekst"/>
        <w:jc w:val="left"/>
        <w:rPr>
          <w:sz w:val="18"/>
          <w:szCs w:val="18"/>
        </w:rPr>
      </w:pPr>
    </w:p>
    <w:p w14:paraId="2D4AB962" w14:textId="26B6B4B4" w:rsidR="00BF421E" w:rsidRPr="000A274D" w:rsidRDefault="00BF421E" w:rsidP="006F4D51">
      <w:pPr>
        <w:pStyle w:val="Brdtekst"/>
        <w:jc w:val="left"/>
        <w:rPr>
          <w:sz w:val="18"/>
          <w:szCs w:val="18"/>
        </w:rPr>
      </w:pPr>
      <w:r w:rsidRPr="000A274D">
        <w:rPr>
          <w:sz w:val="18"/>
          <w:szCs w:val="18"/>
        </w:rPr>
        <w:t>Varmen anvendes ligeledes til udtørring af staldene.</w:t>
      </w:r>
    </w:p>
    <w:p w14:paraId="3D786C74" w14:textId="77777777" w:rsidR="00BF421E" w:rsidRPr="000A274D" w:rsidRDefault="00BF421E" w:rsidP="006F4D51">
      <w:pPr>
        <w:pStyle w:val="Brdtekst"/>
        <w:jc w:val="left"/>
        <w:rPr>
          <w:sz w:val="18"/>
          <w:szCs w:val="18"/>
        </w:rPr>
      </w:pPr>
    </w:p>
    <w:p w14:paraId="50F2C495" w14:textId="77777777" w:rsidR="006F4D51" w:rsidRPr="000A274D" w:rsidRDefault="006F4D51" w:rsidP="006F4D51">
      <w:pPr>
        <w:pStyle w:val="Brdtekst"/>
        <w:jc w:val="left"/>
        <w:rPr>
          <w:b/>
          <w:sz w:val="18"/>
          <w:szCs w:val="18"/>
        </w:rPr>
      </w:pPr>
      <w:r w:rsidRPr="000A274D">
        <w:rPr>
          <w:b/>
          <w:sz w:val="18"/>
          <w:szCs w:val="18"/>
        </w:rPr>
        <w:t>Vand</w:t>
      </w:r>
    </w:p>
    <w:p w14:paraId="5C1CA8F9" w14:textId="26389CA7" w:rsidR="006F4D51" w:rsidRPr="000A274D" w:rsidRDefault="00FD2DF6" w:rsidP="006F4D51">
      <w:pPr>
        <w:pStyle w:val="Brdtekst"/>
        <w:jc w:val="left"/>
        <w:rPr>
          <w:sz w:val="18"/>
          <w:szCs w:val="18"/>
        </w:rPr>
      </w:pPr>
      <w:r w:rsidRPr="000A274D">
        <w:rPr>
          <w:sz w:val="18"/>
          <w:szCs w:val="18"/>
        </w:rPr>
        <w:t xml:space="preserve">Ejendommen </w:t>
      </w:r>
      <w:r w:rsidR="00BF421E" w:rsidRPr="000A274D">
        <w:rPr>
          <w:sz w:val="18"/>
          <w:szCs w:val="18"/>
        </w:rPr>
        <w:t xml:space="preserve">forsynes med vand fra egen boring. Der findes 2 boringer på ejendommen, hvoraf den ene udelukkende anvendes til markvanding, og den anden anvendes til </w:t>
      </w:r>
      <w:r w:rsidR="00FE2975" w:rsidRPr="000A274D">
        <w:rPr>
          <w:sz w:val="18"/>
          <w:szCs w:val="18"/>
        </w:rPr>
        <w:t xml:space="preserve">drikkevandsforsyning til husdyrbruget. </w:t>
      </w:r>
    </w:p>
    <w:p w14:paraId="64DE792C" w14:textId="77777777" w:rsidR="00FE2975" w:rsidRPr="000A274D" w:rsidRDefault="00FE2975" w:rsidP="006F4D51">
      <w:pPr>
        <w:pStyle w:val="Brdtekst"/>
        <w:jc w:val="left"/>
        <w:rPr>
          <w:sz w:val="18"/>
          <w:szCs w:val="18"/>
        </w:rPr>
      </w:pPr>
    </w:p>
    <w:p w14:paraId="15074C13" w14:textId="77777777" w:rsidR="00D80401" w:rsidRDefault="00FE2975" w:rsidP="00D80401">
      <w:pPr>
        <w:pStyle w:val="Brdtekst"/>
        <w:jc w:val="left"/>
        <w:rPr>
          <w:sz w:val="18"/>
          <w:szCs w:val="18"/>
        </w:rPr>
      </w:pPr>
      <w:r w:rsidRPr="000A274D">
        <w:rPr>
          <w:sz w:val="18"/>
          <w:szCs w:val="18"/>
        </w:rPr>
        <w:t>Alt vandforbrug registreres og følges op, alle utætheder</w:t>
      </w:r>
      <w:r w:rsidR="000A274D" w:rsidRPr="000A274D">
        <w:rPr>
          <w:sz w:val="18"/>
          <w:szCs w:val="18"/>
        </w:rPr>
        <w:t xml:space="preserve"> tætnes og defekte drikkekopper skiftes. Årligt vandforbrug ligger på ca. 19000 m</w:t>
      </w:r>
      <w:r w:rsidR="000A274D" w:rsidRPr="000A274D">
        <w:rPr>
          <w:sz w:val="18"/>
          <w:szCs w:val="18"/>
          <w:vertAlign w:val="superscript"/>
        </w:rPr>
        <w:t>3</w:t>
      </w:r>
      <w:r w:rsidR="000A274D" w:rsidRPr="000A274D">
        <w:rPr>
          <w:sz w:val="18"/>
          <w:szCs w:val="18"/>
        </w:rPr>
        <w:t xml:space="preserve">. Og heraf vurderes det at ca. 4/5 går til drikkevand og 1/5 går til vask af staldene. </w:t>
      </w:r>
    </w:p>
    <w:p w14:paraId="5B344252" w14:textId="77777777" w:rsidR="00D80401" w:rsidRPr="00D80401" w:rsidRDefault="00D80401" w:rsidP="00D80401">
      <w:pPr>
        <w:pStyle w:val="Brdtekst"/>
        <w:jc w:val="left"/>
        <w:rPr>
          <w:b/>
          <w:sz w:val="18"/>
          <w:szCs w:val="18"/>
        </w:rPr>
      </w:pPr>
    </w:p>
    <w:p w14:paraId="29BC948D" w14:textId="7EE11A7A" w:rsidR="00736F6D" w:rsidRPr="00D80401" w:rsidRDefault="00D80401" w:rsidP="00D80401">
      <w:pPr>
        <w:pStyle w:val="Brdtekst"/>
        <w:jc w:val="left"/>
        <w:rPr>
          <w:sz w:val="18"/>
          <w:szCs w:val="18"/>
        </w:rPr>
      </w:pPr>
      <w:r>
        <w:rPr>
          <w:b/>
          <w:sz w:val="18"/>
          <w:szCs w:val="18"/>
        </w:rPr>
        <w:t>G</w:t>
      </w:r>
      <w:r w:rsidR="00736F6D" w:rsidRPr="00D80401">
        <w:rPr>
          <w:b/>
          <w:sz w:val="18"/>
          <w:szCs w:val="18"/>
        </w:rPr>
        <w:t>enerel management</w:t>
      </w:r>
      <w:r w:rsidR="00736F6D" w:rsidRPr="000A274D">
        <w:rPr>
          <w:sz w:val="18"/>
          <w:szCs w:val="18"/>
        </w:rPr>
        <w:br/>
        <w:t>Herunder beskrives ansøgers tilgang til management på ejendommen ift. produktionen:</w:t>
      </w:r>
    </w:p>
    <w:p w14:paraId="67744EBB" w14:textId="77777777" w:rsidR="00736F6D" w:rsidRPr="000A274D" w:rsidRDefault="00736F6D" w:rsidP="00736F6D">
      <w:pPr>
        <w:pStyle w:val="Listeafsnit"/>
        <w:numPr>
          <w:ilvl w:val="0"/>
          <w:numId w:val="7"/>
        </w:numPr>
        <w:overflowPunct/>
        <w:autoSpaceDE/>
        <w:autoSpaceDN/>
        <w:adjustRightInd/>
        <w:textAlignment w:val="auto"/>
        <w:rPr>
          <w:sz w:val="18"/>
          <w:szCs w:val="18"/>
        </w:rPr>
      </w:pPr>
      <w:r w:rsidRPr="000A274D">
        <w:rPr>
          <w:sz w:val="18"/>
          <w:szCs w:val="18"/>
        </w:rPr>
        <w:t xml:space="preserve">Der er tilknyttet en række fagkonsulenter, der gennemgår bedriften med ejer og medarbejdere efter behov. </w:t>
      </w:r>
    </w:p>
    <w:p w14:paraId="73FD449B" w14:textId="3F69FB30" w:rsidR="00736F6D" w:rsidRPr="000A274D" w:rsidRDefault="00DC065B" w:rsidP="00736F6D">
      <w:pPr>
        <w:pStyle w:val="Listeafsnit"/>
        <w:numPr>
          <w:ilvl w:val="0"/>
          <w:numId w:val="7"/>
        </w:numPr>
        <w:overflowPunct/>
        <w:autoSpaceDE/>
        <w:autoSpaceDN/>
        <w:adjustRightInd/>
        <w:textAlignment w:val="auto"/>
        <w:rPr>
          <w:sz w:val="18"/>
          <w:szCs w:val="18"/>
        </w:rPr>
      </w:pPr>
      <w:r w:rsidRPr="000A274D">
        <w:rPr>
          <w:sz w:val="18"/>
          <w:szCs w:val="18"/>
        </w:rPr>
        <w:t>Der er fast dyrlægeaftale.</w:t>
      </w:r>
    </w:p>
    <w:p w14:paraId="563DE4FE" w14:textId="77777777" w:rsidR="00736F6D" w:rsidRPr="000A274D" w:rsidRDefault="00736F6D" w:rsidP="00736F6D">
      <w:pPr>
        <w:pStyle w:val="Listeafsnit"/>
        <w:numPr>
          <w:ilvl w:val="0"/>
          <w:numId w:val="7"/>
        </w:numPr>
        <w:overflowPunct/>
        <w:autoSpaceDE/>
        <w:autoSpaceDN/>
        <w:adjustRightInd/>
        <w:textAlignment w:val="auto"/>
        <w:rPr>
          <w:sz w:val="18"/>
          <w:szCs w:val="18"/>
        </w:rPr>
      </w:pPr>
      <w:r w:rsidRPr="000A274D">
        <w:rPr>
          <w:sz w:val="18"/>
          <w:szCs w:val="18"/>
        </w:rPr>
        <w:t xml:space="preserve">Fodersammensætning og fodringsstrategi evalueres og tilpasses løbende, således at nyeste viden altid anvendes. </w:t>
      </w:r>
    </w:p>
    <w:p w14:paraId="1F86D9B0" w14:textId="77777777" w:rsidR="00736F6D" w:rsidRPr="000A274D" w:rsidRDefault="00736F6D" w:rsidP="00736F6D">
      <w:pPr>
        <w:pStyle w:val="Listeafsnit"/>
        <w:numPr>
          <w:ilvl w:val="0"/>
          <w:numId w:val="7"/>
        </w:numPr>
        <w:overflowPunct/>
        <w:autoSpaceDE/>
        <w:autoSpaceDN/>
        <w:adjustRightInd/>
        <w:textAlignment w:val="auto"/>
        <w:rPr>
          <w:sz w:val="18"/>
          <w:szCs w:val="18"/>
        </w:rPr>
      </w:pPr>
      <w:r w:rsidRPr="000A274D">
        <w:rPr>
          <w:sz w:val="18"/>
          <w:szCs w:val="18"/>
        </w:rPr>
        <w:t xml:space="preserve">Der føres medicinjournal og logbog for gylletanke. </w:t>
      </w:r>
    </w:p>
    <w:p w14:paraId="135A009E" w14:textId="77777777" w:rsidR="00736F6D" w:rsidRPr="000A274D" w:rsidRDefault="00736F6D" w:rsidP="00736F6D">
      <w:pPr>
        <w:pStyle w:val="Listeafsnit"/>
        <w:numPr>
          <w:ilvl w:val="0"/>
          <w:numId w:val="7"/>
        </w:numPr>
        <w:overflowPunct/>
        <w:autoSpaceDE/>
        <w:autoSpaceDN/>
        <w:adjustRightInd/>
        <w:textAlignment w:val="auto"/>
        <w:rPr>
          <w:sz w:val="18"/>
          <w:szCs w:val="18"/>
        </w:rPr>
      </w:pPr>
      <w:r w:rsidRPr="000A274D">
        <w:rPr>
          <w:sz w:val="18"/>
          <w:szCs w:val="18"/>
        </w:rPr>
        <w:t xml:space="preserve">Gylletanke bliver kontrolleret hvert 10. år af autoriseret kontrollant. </w:t>
      </w:r>
    </w:p>
    <w:p w14:paraId="7ED67267" w14:textId="77777777" w:rsidR="00736F6D" w:rsidRPr="000A274D" w:rsidRDefault="00736F6D" w:rsidP="00736F6D">
      <w:pPr>
        <w:pStyle w:val="Listeafsnit"/>
        <w:numPr>
          <w:ilvl w:val="0"/>
          <w:numId w:val="7"/>
        </w:numPr>
        <w:overflowPunct/>
        <w:autoSpaceDE/>
        <w:autoSpaceDN/>
        <w:adjustRightInd/>
        <w:textAlignment w:val="auto"/>
        <w:rPr>
          <w:sz w:val="18"/>
          <w:szCs w:val="18"/>
        </w:rPr>
      </w:pPr>
      <w:r w:rsidRPr="000A274D">
        <w:rPr>
          <w:sz w:val="18"/>
          <w:szCs w:val="18"/>
        </w:rPr>
        <w:t xml:space="preserve">Personalet uddannes løbende gennem kurser og efteruddannelse. </w:t>
      </w:r>
    </w:p>
    <w:p w14:paraId="03EFE4CA" w14:textId="77777777" w:rsidR="00736F6D" w:rsidRPr="000A274D" w:rsidRDefault="00736F6D" w:rsidP="00736F6D">
      <w:pPr>
        <w:pStyle w:val="Listeafsnit"/>
        <w:numPr>
          <w:ilvl w:val="0"/>
          <w:numId w:val="7"/>
        </w:numPr>
        <w:overflowPunct/>
        <w:autoSpaceDE/>
        <w:autoSpaceDN/>
        <w:adjustRightInd/>
        <w:textAlignment w:val="auto"/>
        <w:rPr>
          <w:sz w:val="18"/>
          <w:szCs w:val="18"/>
        </w:rPr>
      </w:pPr>
      <w:r w:rsidRPr="000A274D">
        <w:rPr>
          <w:sz w:val="18"/>
          <w:szCs w:val="18"/>
        </w:rPr>
        <w:t>Gyllepumpning foregår altid under opsyn.</w:t>
      </w:r>
    </w:p>
    <w:p w14:paraId="2528C72A" w14:textId="5FD63CD3" w:rsidR="00736F6D" w:rsidRPr="000A274D" w:rsidRDefault="00736F6D" w:rsidP="00736F6D">
      <w:pPr>
        <w:pStyle w:val="Brdtekst"/>
        <w:numPr>
          <w:ilvl w:val="0"/>
          <w:numId w:val="7"/>
        </w:numPr>
        <w:jc w:val="left"/>
        <w:rPr>
          <w:sz w:val="18"/>
          <w:szCs w:val="18"/>
        </w:rPr>
      </w:pPr>
      <w:r w:rsidRPr="000A274D">
        <w:rPr>
          <w:sz w:val="18"/>
          <w:szCs w:val="18"/>
        </w:rPr>
        <w:t>Energi- og vandforbrug registreres og følges op.</w:t>
      </w:r>
    </w:p>
    <w:p w14:paraId="4646DFD6" w14:textId="4230F554" w:rsidR="00391995" w:rsidRPr="000A274D" w:rsidRDefault="00736F6D" w:rsidP="000205E5">
      <w:pPr>
        <w:pStyle w:val="Listeafsnit"/>
        <w:numPr>
          <w:ilvl w:val="0"/>
          <w:numId w:val="7"/>
        </w:numPr>
        <w:overflowPunct/>
        <w:autoSpaceDE/>
        <w:autoSpaceDN/>
        <w:adjustRightInd/>
        <w:textAlignment w:val="auto"/>
        <w:rPr>
          <w:sz w:val="18"/>
          <w:szCs w:val="18"/>
        </w:rPr>
      </w:pPr>
      <w:r w:rsidRPr="000A274D">
        <w:rPr>
          <w:sz w:val="18"/>
          <w:szCs w:val="18"/>
        </w:rPr>
        <w:t xml:space="preserve">Der er lavet beredskabsplan således at evt. uheld kan stoppes og konsekvensen for det omgivende miljø begrænses mest muligt, denne opdateres hvert år. (Se bilag </w:t>
      </w:r>
      <w:r w:rsidR="008C1ADC" w:rsidRPr="000A274D">
        <w:rPr>
          <w:sz w:val="18"/>
          <w:szCs w:val="18"/>
        </w:rPr>
        <w:t>4</w:t>
      </w:r>
      <w:r w:rsidRPr="000A274D">
        <w:rPr>
          <w:sz w:val="18"/>
          <w:szCs w:val="18"/>
        </w:rPr>
        <w:t xml:space="preserve">). </w:t>
      </w:r>
    </w:p>
    <w:sectPr w:rsidR="00391995" w:rsidRPr="000A274D" w:rsidSect="00377730">
      <w:headerReference w:type="default" r:id="rId11"/>
      <w:footerReference w:type="default" r:id="rId12"/>
      <w:pgSz w:w="11906" w:h="16838" w:code="9"/>
      <w:pgMar w:top="1701" w:right="1134" w:bottom="1276" w:left="1134" w:header="709" w:footer="709" w:gutter="0"/>
      <w:paperSrc w:first="14" w:other="1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8A8B0" w14:textId="77777777" w:rsidR="00222A95" w:rsidRDefault="00222A95">
      <w:r>
        <w:separator/>
      </w:r>
    </w:p>
  </w:endnote>
  <w:endnote w:type="continuationSeparator" w:id="0">
    <w:p w14:paraId="3DFD8437" w14:textId="77777777" w:rsidR="00222A95" w:rsidRDefault="00222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D8A2D" w14:textId="566CC2E8" w:rsidR="00222A95" w:rsidRPr="00377730" w:rsidRDefault="00222A95" w:rsidP="00377730">
    <w:pPr>
      <w:pStyle w:val="Sidefod"/>
      <w:spacing w:line="192" w:lineRule="auto"/>
      <w:rPr>
        <w:sz w:val="14"/>
        <w:szCs w:val="14"/>
      </w:rPr>
    </w:pPr>
    <w:r w:rsidRPr="00377730">
      <w:rPr>
        <w:sz w:val="14"/>
        <w:szCs w:val="14"/>
      </w:rPr>
      <w:tab/>
      <w:t xml:space="preserve">Side </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PAGE </w:instrText>
    </w:r>
    <w:r w:rsidRPr="00377730">
      <w:rPr>
        <w:rStyle w:val="Sidetal"/>
        <w:rFonts w:ascii="Verdana" w:hAnsi="Verdana"/>
        <w:sz w:val="14"/>
        <w:szCs w:val="14"/>
      </w:rPr>
      <w:fldChar w:fldCharType="separate"/>
    </w:r>
    <w:r w:rsidR="00F21F99">
      <w:rPr>
        <w:rStyle w:val="Sidetal"/>
        <w:rFonts w:ascii="Verdana" w:hAnsi="Verdana"/>
        <w:noProof/>
        <w:sz w:val="14"/>
        <w:szCs w:val="14"/>
      </w:rPr>
      <w:t>13</w:t>
    </w:r>
    <w:r w:rsidRPr="00377730">
      <w:rPr>
        <w:rStyle w:val="Sidetal"/>
        <w:rFonts w:ascii="Verdana" w:hAnsi="Verdana"/>
        <w:sz w:val="14"/>
        <w:szCs w:val="14"/>
      </w:rPr>
      <w:fldChar w:fldCharType="end"/>
    </w:r>
    <w:r w:rsidRPr="00377730">
      <w:rPr>
        <w:rStyle w:val="Sidetal"/>
        <w:rFonts w:ascii="Verdana" w:hAnsi="Verdana"/>
        <w:sz w:val="14"/>
        <w:szCs w:val="14"/>
      </w:rPr>
      <w:t>/</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NUMPAGES </w:instrText>
    </w:r>
    <w:r w:rsidRPr="00377730">
      <w:rPr>
        <w:rStyle w:val="Sidetal"/>
        <w:rFonts w:ascii="Verdana" w:hAnsi="Verdana"/>
        <w:sz w:val="14"/>
        <w:szCs w:val="14"/>
      </w:rPr>
      <w:fldChar w:fldCharType="separate"/>
    </w:r>
    <w:r w:rsidR="00F21F99">
      <w:rPr>
        <w:rStyle w:val="Sidetal"/>
        <w:rFonts w:ascii="Verdana" w:hAnsi="Verdana"/>
        <w:noProof/>
        <w:sz w:val="14"/>
        <w:szCs w:val="14"/>
      </w:rPr>
      <w:t>13</w:t>
    </w:r>
    <w:r w:rsidRPr="00377730">
      <w:rPr>
        <w:rStyle w:val="Sidetal"/>
        <w:rFonts w:ascii="Verdana" w:hAnsi="Verdana"/>
        <w:sz w:val="14"/>
        <w:szCs w:val="14"/>
      </w:rPr>
      <w:fldChar w:fldCharType="end"/>
    </w:r>
    <w:r w:rsidRPr="00377730">
      <w:rPr>
        <w:rStyle w:val="Sidetal"/>
        <w:rFonts w:ascii="Verdana" w:hAnsi="Verdana"/>
        <w:sz w:val="14"/>
        <w:szCs w:val="14"/>
      </w:rPr>
      <w:tab/>
      <w:t xml:space="preserve">Den </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DATE </w:instrText>
    </w:r>
    <w:r w:rsidRPr="00377730">
      <w:rPr>
        <w:rStyle w:val="Sidetal"/>
        <w:rFonts w:ascii="Verdana" w:hAnsi="Verdana"/>
        <w:sz w:val="14"/>
        <w:szCs w:val="14"/>
      </w:rPr>
      <w:fldChar w:fldCharType="separate"/>
    </w:r>
    <w:r w:rsidR="00F21F99">
      <w:rPr>
        <w:rStyle w:val="Sidetal"/>
        <w:rFonts w:ascii="Verdana" w:hAnsi="Verdana"/>
        <w:noProof/>
        <w:sz w:val="14"/>
        <w:szCs w:val="14"/>
      </w:rPr>
      <w:t>11-07-2019</w:t>
    </w:r>
    <w:r w:rsidRPr="00377730">
      <w:rPr>
        <w:rStyle w:val="Sidetal"/>
        <w:rFonts w:ascii="Verdana" w:hAnsi="Verdana"/>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96ACD" w14:textId="77777777" w:rsidR="00222A95" w:rsidRDefault="00222A95">
      <w:r>
        <w:separator/>
      </w:r>
    </w:p>
  </w:footnote>
  <w:footnote w:type="continuationSeparator" w:id="0">
    <w:p w14:paraId="7A06B555" w14:textId="77777777" w:rsidR="00222A95" w:rsidRDefault="00222A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BAE1A" w14:textId="77777777" w:rsidR="00222A95" w:rsidRPr="00ED3A49" w:rsidRDefault="00222A95">
    <w:pPr>
      <w:pStyle w:val="Sidehoved"/>
      <w:pBdr>
        <w:bottom w:val="dotted" w:sz="6" w:space="1" w:color="auto"/>
      </w:pBdr>
      <w:tabs>
        <w:tab w:val="left" w:pos="2268"/>
      </w:tabs>
      <w:ind w:left="2268"/>
      <w:rPr>
        <w:rFonts w:cs="Tahoma"/>
        <w:b/>
        <w:bCs/>
        <w:sz w:val="22"/>
        <w:szCs w:val="22"/>
      </w:rPr>
    </w:pPr>
    <w:r w:rsidRPr="00ED3A49">
      <w:rPr>
        <w:rFonts w:cs="Tahoma"/>
        <w:b/>
        <w:bCs/>
        <w:noProof/>
        <w:sz w:val="22"/>
        <w:szCs w:val="22"/>
      </w:rPr>
      <mc:AlternateContent>
        <mc:Choice Requires="wps">
          <w:drawing>
            <wp:anchor distT="0" distB="0" distL="114300" distR="114300" simplePos="0" relativeHeight="251657728" behindDoc="1" locked="0" layoutInCell="1" allowOverlap="1" wp14:anchorId="6221805E" wp14:editId="3A4688A4">
              <wp:simplePos x="0" y="0"/>
              <wp:positionH relativeFrom="column">
                <wp:posOffset>-144780</wp:posOffset>
              </wp:positionH>
              <wp:positionV relativeFrom="paragraph">
                <wp:posOffset>-256540</wp:posOffset>
              </wp:positionV>
              <wp:extent cx="1367790" cy="647700"/>
              <wp:effectExtent l="0" t="635" r="0" b="0"/>
              <wp:wrapTight wrapText="bothSides">
                <wp:wrapPolygon edited="0">
                  <wp:start x="-150" y="0"/>
                  <wp:lineTo x="-150" y="21261"/>
                  <wp:lineTo x="21600" y="21261"/>
                  <wp:lineTo x="21600" y="0"/>
                  <wp:lineTo x="-150" y="0"/>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F4C409" w14:textId="77777777" w:rsidR="00222A95" w:rsidRDefault="00222A95">
                          <w:r>
                            <w:rPr>
                              <w:noProof/>
                            </w:rPr>
                            <w:drawing>
                              <wp:inline distT="0" distB="0" distL="0" distR="0" wp14:anchorId="45B94FA6" wp14:editId="71316A72">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1805E" id="_x0000_t202" coordsize="21600,21600" o:spt="202" path="m,l,21600r21600,l21600,xe">
              <v:stroke joinstyle="miter"/>
              <v:path gradientshapeok="t" o:connecttype="rect"/>
            </v:shapetype>
            <v:shape id="Text Box 3" o:spid="_x0000_s1026" type="#_x0000_t202" style="position:absolute;left:0;text-align:left;margin-left:-11.4pt;margin-top:-20.2pt;width:107.7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" stroked="f">
              <v:textbox>
                <w:txbxContent>
                  <w:p w14:paraId="3EF4C409" w14:textId="77777777" w:rsidR="00222A95" w:rsidRDefault="00222A95">
                    <w:r>
                      <w:rPr>
                        <w:noProof/>
                      </w:rPr>
                      <w:drawing>
                        <wp:inline distT="0" distB="0" distL="0" distR="0" wp14:anchorId="45B94FA6" wp14:editId="71316A72">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2"/>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v:textbox>
              <w10:wrap type="tight"/>
            </v:shape>
          </w:pict>
        </mc:Fallback>
      </mc:AlternateContent>
    </w:r>
    <w:r w:rsidRPr="00ED3A49">
      <w:rPr>
        <w:rFonts w:cs="Tahoma"/>
        <w:b/>
        <w:bCs/>
        <w:sz w:val="22"/>
        <w:szCs w:val="22"/>
      </w:rPr>
      <w:tab/>
    </w:r>
    <w:r w:rsidRPr="00ED3A49">
      <w:rPr>
        <w:rFonts w:cs="Tahoma"/>
        <w:b/>
        <w:bCs/>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10AAC"/>
    <w:multiLevelType w:val="hybridMultilevel"/>
    <w:tmpl w:val="5532EF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D724B50"/>
    <w:multiLevelType w:val="hybridMultilevel"/>
    <w:tmpl w:val="F2C40F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2913DD2"/>
    <w:multiLevelType w:val="hybridMultilevel"/>
    <w:tmpl w:val="C3EA803E"/>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807EA2"/>
    <w:multiLevelType w:val="hybridMultilevel"/>
    <w:tmpl w:val="A8EA9F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7C0112C"/>
    <w:multiLevelType w:val="hybridMultilevel"/>
    <w:tmpl w:val="0DA276B2"/>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1D76A0"/>
    <w:multiLevelType w:val="hybridMultilevel"/>
    <w:tmpl w:val="79846420"/>
    <w:lvl w:ilvl="0" w:tplc="81262B2E">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6" w15:restartNumberingAfterBreak="0">
    <w:nsid w:val="5AD039EC"/>
    <w:multiLevelType w:val="hybridMultilevel"/>
    <w:tmpl w:val="238C282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5F9D5FC3"/>
    <w:multiLevelType w:val="hybridMultilevel"/>
    <w:tmpl w:val="28189E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3A87F9F"/>
    <w:multiLevelType w:val="hybridMultilevel"/>
    <w:tmpl w:val="E482CA30"/>
    <w:lvl w:ilvl="0" w:tplc="81262B2E">
      <w:start w:val="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BC410DC"/>
    <w:multiLevelType w:val="hybridMultilevel"/>
    <w:tmpl w:val="FBE40B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DE81CDA"/>
    <w:multiLevelType w:val="hybridMultilevel"/>
    <w:tmpl w:val="B63ED88E"/>
    <w:lvl w:ilvl="0" w:tplc="4D842FE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1" w15:restartNumberingAfterBreak="0">
    <w:nsid w:val="74A23D6C"/>
    <w:multiLevelType w:val="hybridMultilevel"/>
    <w:tmpl w:val="15A832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A322B3C"/>
    <w:multiLevelType w:val="hybridMultilevel"/>
    <w:tmpl w:val="CD36170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BD454DC"/>
    <w:multiLevelType w:val="hybridMultilevel"/>
    <w:tmpl w:val="57420778"/>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CDD080E"/>
    <w:multiLevelType w:val="hybridMultilevel"/>
    <w:tmpl w:val="41D4D8B8"/>
    <w:lvl w:ilvl="0" w:tplc="D924DCA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0"/>
  </w:num>
  <w:num w:numId="4">
    <w:abstractNumId w:val="8"/>
  </w:num>
  <w:num w:numId="5">
    <w:abstractNumId w:val="15"/>
  </w:num>
  <w:num w:numId="6">
    <w:abstractNumId w:val="12"/>
  </w:num>
  <w:num w:numId="7">
    <w:abstractNumId w:val="5"/>
  </w:num>
  <w:num w:numId="8">
    <w:abstractNumId w:val="2"/>
  </w:num>
  <w:num w:numId="9">
    <w:abstractNumId w:val="4"/>
  </w:num>
  <w:num w:numId="10">
    <w:abstractNumId w:val="9"/>
  </w:num>
  <w:num w:numId="11">
    <w:abstractNumId w:val="11"/>
  </w:num>
  <w:num w:numId="12">
    <w:abstractNumId w:val="0"/>
  </w:num>
  <w:num w:numId="13">
    <w:abstractNumId w:val="3"/>
  </w:num>
  <w:num w:numId="14">
    <w:abstractNumId w:val="1"/>
  </w:num>
  <w:num w:numId="15">
    <w:abstractNumId w:val="7"/>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attachedTemplate r:id="rId1"/>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4336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A7D"/>
    <w:rsid w:val="000024A9"/>
    <w:rsid w:val="000115D7"/>
    <w:rsid w:val="00014628"/>
    <w:rsid w:val="00017057"/>
    <w:rsid w:val="000205E5"/>
    <w:rsid w:val="0002646C"/>
    <w:rsid w:val="00027679"/>
    <w:rsid w:val="000319EB"/>
    <w:rsid w:val="00035473"/>
    <w:rsid w:val="00044220"/>
    <w:rsid w:val="00044C80"/>
    <w:rsid w:val="00047823"/>
    <w:rsid w:val="00050AAC"/>
    <w:rsid w:val="00061305"/>
    <w:rsid w:val="000645E2"/>
    <w:rsid w:val="00080D5F"/>
    <w:rsid w:val="0009197D"/>
    <w:rsid w:val="00091A5C"/>
    <w:rsid w:val="00093F4A"/>
    <w:rsid w:val="00094A64"/>
    <w:rsid w:val="000A0E0B"/>
    <w:rsid w:val="000A274D"/>
    <w:rsid w:val="000B57C6"/>
    <w:rsid w:val="000C4AB7"/>
    <w:rsid w:val="000C52F3"/>
    <w:rsid w:val="000C6706"/>
    <w:rsid w:val="000D28E9"/>
    <w:rsid w:val="000D3CD8"/>
    <w:rsid w:val="000D41BC"/>
    <w:rsid w:val="000E377D"/>
    <w:rsid w:val="000E3A29"/>
    <w:rsid w:val="000F285E"/>
    <w:rsid w:val="000F60E1"/>
    <w:rsid w:val="000F7CB2"/>
    <w:rsid w:val="0010176C"/>
    <w:rsid w:val="001149D0"/>
    <w:rsid w:val="00130D07"/>
    <w:rsid w:val="001477AF"/>
    <w:rsid w:val="001521EE"/>
    <w:rsid w:val="0016534E"/>
    <w:rsid w:val="00167A99"/>
    <w:rsid w:val="001707BF"/>
    <w:rsid w:val="00171A4B"/>
    <w:rsid w:val="00171B5B"/>
    <w:rsid w:val="0018038D"/>
    <w:rsid w:val="00180440"/>
    <w:rsid w:val="00180DC0"/>
    <w:rsid w:val="0018155E"/>
    <w:rsid w:val="00194677"/>
    <w:rsid w:val="00197EC9"/>
    <w:rsid w:val="001A4889"/>
    <w:rsid w:val="001A56EB"/>
    <w:rsid w:val="001C129C"/>
    <w:rsid w:val="001D0C43"/>
    <w:rsid w:val="001D5501"/>
    <w:rsid w:val="001D6175"/>
    <w:rsid w:val="001E3565"/>
    <w:rsid w:val="001E47F9"/>
    <w:rsid w:val="001E5FCD"/>
    <w:rsid w:val="001E7371"/>
    <w:rsid w:val="001F3156"/>
    <w:rsid w:val="00203099"/>
    <w:rsid w:val="00204469"/>
    <w:rsid w:val="0020579C"/>
    <w:rsid w:val="002142B2"/>
    <w:rsid w:val="00222A95"/>
    <w:rsid w:val="00227C3A"/>
    <w:rsid w:val="0023276E"/>
    <w:rsid w:val="00232AB4"/>
    <w:rsid w:val="00233910"/>
    <w:rsid w:val="00247C2B"/>
    <w:rsid w:val="00254871"/>
    <w:rsid w:val="00256F95"/>
    <w:rsid w:val="00260F6F"/>
    <w:rsid w:val="00262240"/>
    <w:rsid w:val="002643A9"/>
    <w:rsid w:val="002757E4"/>
    <w:rsid w:val="00276AB9"/>
    <w:rsid w:val="00276DBF"/>
    <w:rsid w:val="002805C2"/>
    <w:rsid w:val="00284689"/>
    <w:rsid w:val="00284A1F"/>
    <w:rsid w:val="00284D17"/>
    <w:rsid w:val="00285F5A"/>
    <w:rsid w:val="002873B6"/>
    <w:rsid w:val="00293255"/>
    <w:rsid w:val="00296F82"/>
    <w:rsid w:val="002A5C66"/>
    <w:rsid w:val="002A737C"/>
    <w:rsid w:val="002C1102"/>
    <w:rsid w:val="002D3306"/>
    <w:rsid w:val="002D3A43"/>
    <w:rsid w:val="002E217B"/>
    <w:rsid w:val="002F1EAE"/>
    <w:rsid w:val="002F6CAF"/>
    <w:rsid w:val="002F7B4B"/>
    <w:rsid w:val="00301200"/>
    <w:rsid w:val="00302642"/>
    <w:rsid w:val="0030711F"/>
    <w:rsid w:val="00310C84"/>
    <w:rsid w:val="00314EB0"/>
    <w:rsid w:val="003159D8"/>
    <w:rsid w:val="00321A21"/>
    <w:rsid w:val="0032779A"/>
    <w:rsid w:val="003277CC"/>
    <w:rsid w:val="00327B7E"/>
    <w:rsid w:val="00327F3D"/>
    <w:rsid w:val="00330DA5"/>
    <w:rsid w:val="00331648"/>
    <w:rsid w:val="00332A5B"/>
    <w:rsid w:val="003424AA"/>
    <w:rsid w:val="00343148"/>
    <w:rsid w:val="0034655D"/>
    <w:rsid w:val="003466AE"/>
    <w:rsid w:val="00351F12"/>
    <w:rsid w:val="00354F40"/>
    <w:rsid w:val="003560DC"/>
    <w:rsid w:val="003561D7"/>
    <w:rsid w:val="0036721A"/>
    <w:rsid w:val="00373FA3"/>
    <w:rsid w:val="00377730"/>
    <w:rsid w:val="00380888"/>
    <w:rsid w:val="00385D48"/>
    <w:rsid w:val="00391995"/>
    <w:rsid w:val="003A2559"/>
    <w:rsid w:val="003A2857"/>
    <w:rsid w:val="003A3FE6"/>
    <w:rsid w:val="003A7F89"/>
    <w:rsid w:val="003B13B3"/>
    <w:rsid w:val="003B4A59"/>
    <w:rsid w:val="003C117E"/>
    <w:rsid w:val="003C1D2C"/>
    <w:rsid w:val="003C35B1"/>
    <w:rsid w:val="003D0553"/>
    <w:rsid w:val="003D12AC"/>
    <w:rsid w:val="003D193D"/>
    <w:rsid w:val="003D4219"/>
    <w:rsid w:val="003D716E"/>
    <w:rsid w:val="003E54E3"/>
    <w:rsid w:val="003F3BB0"/>
    <w:rsid w:val="003F553B"/>
    <w:rsid w:val="003F672B"/>
    <w:rsid w:val="003F6C60"/>
    <w:rsid w:val="003F6E6B"/>
    <w:rsid w:val="0040131D"/>
    <w:rsid w:val="0040395C"/>
    <w:rsid w:val="00403BFC"/>
    <w:rsid w:val="00411C09"/>
    <w:rsid w:val="004136B3"/>
    <w:rsid w:val="00417D51"/>
    <w:rsid w:val="00420E07"/>
    <w:rsid w:val="00421AA4"/>
    <w:rsid w:val="00425F92"/>
    <w:rsid w:val="0042792A"/>
    <w:rsid w:val="00430353"/>
    <w:rsid w:val="004308A4"/>
    <w:rsid w:val="00431A53"/>
    <w:rsid w:val="00434D5F"/>
    <w:rsid w:val="004358A1"/>
    <w:rsid w:val="0043747D"/>
    <w:rsid w:val="004424B5"/>
    <w:rsid w:val="004476CC"/>
    <w:rsid w:val="00453803"/>
    <w:rsid w:val="00454115"/>
    <w:rsid w:val="00457966"/>
    <w:rsid w:val="00462366"/>
    <w:rsid w:val="0046338F"/>
    <w:rsid w:val="00463F43"/>
    <w:rsid w:val="00472568"/>
    <w:rsid w:val="0048063D"/>
    <w:rsid w:val="00483FF3"/>
    <w:rsid w:val="004971D3"/>
    <w:rsid w:val="004A58D3"/>
    <w:rsid w:val="004B112B"/>
    <w:rsid w:val="004B2D9B"/>
    <w:rsid w:val="004C0495"/>
    <w:rsid w:val="004D71E2"/>
    <w:rsid w:val="004E30C1"/>
    <w:rsid w:val="004F0C49"/>
    <w:rsid w:val="004F5A53"/>
    <w:rsid w:val="004F5EB6"/>
    <w:rsid w:val="004F6344"/>
    <w:rsid w:val="00505CD2"/>
    <w:rsid w:val="00507A57"/>
    <w:rsid w:val="005122B3"/>
    <w:rsid w:val="00515A26"/>
    <w:rsid w:val="00534A7F"/>
    <w:rsid w:val="005439E8"/>
    <w:rsid w:val="00572868"/>
    <w:rsid w:val="00574177"/>
    <w:rsid w:val="00582D9A"/>
    <w:rsid w:val="00583B6E"/>
    <w:rsid w:val="00586A46"/>
    <w:rsid w:val="005975E9"/>
    <w:rsid w:val="005A5453"/>
    <w:rsid w:val="005A5D53"/>
    <w:rsid w:val="005B0C96"/>
    <w:rsid w:val="005B40CB"/>
    <w:rsid w:val="005B4A12"/>
    <w:rsid w:val="005C0538"/>
    <w:rsid w:val="005C689A"/>
    <w:rsid w:val="005E5C1A"/>
    <w:rsid w:val="005F05CF"/>
    <w:rsid w:val="005F1456"/>
    <w:rsid w:val="005F7B8B"/>
    <w:rsid w:val="0060392B"/>
    <w:rsid w:val="006054D7"/>
    <w:rsid w:val="00614F82"/>
    <w:rsid w:val="006429B0"/>
    <w:rsid w:val="006520B8"/>
    <w:rsid w:val="00652BA5"/>
    <w:rsid w:val="00655B34"/>
    <w:rsid w:val="006614F2"/>
    <w:rsid w:val="00671CDC"/>
    <w:rsid w:val="00672F2A"/>
    <w:rsid w:val="006825AD"/>
    <w:rsid w:val="00685380"/>
    <w:rsid w:val="00694116"/>
    <w:rsid w:val="00696D36"/>
    <w:rsid w:val="006A7899"/>
    <w:rsid w:val="006B0CC7"/>
    <w:rsid w:val="006B1C84"/>
    <w:rsid w:val="006B481F"/>
    <w:rsid w:val="006B60BC"/>
    <w:rsid w:val="006C1AB2"/>
    <w:rsid w:val="006C1BFB"/>
    <w:rsid w:val="006C4EAD"/>
    <w:rsid w:val="006E0808"/>
    <w:rsid w:val="006E3A6F"/>
    <w:rsid w:val="006E5807"/>
    <w:rsid w:val="006F4D51"/>
    <w:rsid w:val="006F5C3F"/>
    <w:rsid w:val="0070226A"/>
    <w:rsid w:val="00703F12"/>
    <w:rsid w:val="00707281"/>
    <w:rsid w:val="007076BA"/>
    <w:rsid w:val="0071476E"/>
    <w:rsid w:val="0071533C"/>
    <w:rsid w:val="007157D4"/>
    <w:rsid w:val="00730664"/>
    <w:rsid w:val="007343AF"/>
    <w:rsid w:val="00736F6D"/>
    <w:rsid w:val="00751D95"/>
    <w:rsid w:val="007564A3"/>
    <w:rsid w:val="00770A7D"/>
    <w:rsid w:val="00775EB1"/>
    <w:rsid w:val="00791248"/>
    <w:rsid w:val="00793F80"/>
    <w:rsid w:val="007A26FD"/>
    <w:rsid w:val="007A5014"/>
    <w:rsid w:val="007A7CD7"/>
    <w:rsid w:val="007B2817"/>
    <w:rsid w:val="007B5F12"/>
    <w:rsid w:val="007C2B65"/>
    <w:rsid w:val="007C579A"/>
    <w:rsid w:val="007D60D5"/>
    <w:rsid w:val="007F10C4"/>
    <w:rsid w:val="007F403F"/>
    <w:rsid w:val="00801437"/>
    <w:rsid w:val="008029C2"/>
    <w:rsid w:val="00807F62"/>
    <w:rsid w:val="008111DA"/>
    <w:rsid w:val="008137BC"/>
    <w:rsid w:val="00817436"/>
    <w:rsid w:val="008214F8"/>
    <w:rsid w:val="00843C65"/>
    <w:rsid w:val="0084718B"/>
    <w:rsid w:val="0085750B"/>
    <w:rsid w:val="00860291"/>
    <w:rsid w:val="0086148B"/>
    <w:rsid w:val="00862C4B"/>
    <w:rsid w:val="00865C70"/>
    <w:rsid w:val="00866CB0"/>
    <w:rsid w:val="0087169C"/>
    <w:rsid w:val="00875E44"/>
    <w:rsid w:val="00876828"/>
    <w:rsid w:val="00881F4A"/>
    <w:rsid w:val="008859F8"/>
    <w:rsid w:val="0089060D"/>
    <w:rsid w:val="00890AFE"/>
    <w:rsid w:val="00892C5C"/>
    <w:rsid w:val="00894B55"/>
    <w:rsid w:val="008A0732"/>
    <w:rsid w:val="008C1ADC"/>
    <w:rsid w:val="008D0172"/>
    <w:rsid w:val="008D04F1"/>
    <w:rsid w:val="008D08C3"/>
    <w:rsid w:val="008D09AB"/>
    <w:rsid w:val="008D4AC7"/>
    <w:rsid w:val="008E0142"/>
    <w:rsid w:val="008E2C6B"/>
    <w:rsid w:val="008E4B62"/>
    <w:rsid w:val="008E7558"/>
    <w:rsid w:val="008F4918"/>
    <w:rsid w:val="008F5BAE"/>
    <w:rsid w:val="00906502"/>
    <w:rsid w:val="00911480"/>
    <w:rsid w:val="0091563F"/>
    <w:rsid w:val="00921F0D"/>
    <w:rsid w:val="009220B1"/>
    <w:rsid w:val="00927896"/>
    <w:rsid w:val="009433CF"/>
    <w:rsid w:val="009448A6"/>
    <w:rsid w:val="009524ED"/>
    <w:rsid w:val="0095505C"/>
    <w:rsid w:val="009811F8"/>
    <w:rsid w:val="00981B0E"/>
    <w:rsid w:val="009851EA"/>
    <w:rsid w:val="00986485"/>
    <w:rsid w:val="00994B95"/>
    <w:rsid w:val="009B2456"/>
    <w:rsid w:val="009B6814"/>
    <w:rsid w:val="009C22A6"/>
    <w:rsid w:val="009C2A1A"/>
    <w:rsid w:val="009D0BD1"/>
    <w:rsid w:val="009D590B"/>
    <w:rsid w:val="009E1DFE"/>
    <w:rsid w:val="009E1E02"/>
    <w:rsid w:val="009F0A6D"/>
    <w:rsid w:val="009F317D"/>
    <w:rsid w:val="009F627B"/>
    <w:rsid w:val="00A05BC0"/>
    <w:rsid w:val="00A06EE8"/>
    <w:rsid w:val="00A137A3"/>
    <w:rsid w:val="00A209CA"/>
    <w:rsid w:val="00A23D7F"/>
    <w:rsid w:val="00A23E42"/>
    <w:rsid w:val="00A30993"/>
    <w:rsid w:val="00A36EE1"/>
    <w:rsid w:val="00A4078F"/>
    <w:rsid w:val="00A45024"/>
    <w:rsid w:val="00A506AC"/>
    <w:rsid w:val="00A50B8A"/>
    <w:rsid w:val="00A640CA"/>
    <w:rsid w:val="00A7273B"/>
    <w:rsid w:val="00A743D2"/>
    <w:rsid w:val="00A761B3"/>
    <w:rsid w:val="00A76F28"/>
    <w:rsid w:val="00A76F55"/>
    <w:rsid w:val="00A808EE"/>
    <w:rsid w:val="00A92A7A"/>
    <w:rsid w:val="00AA5C1E"/>
    <w:rsid w:val="00AA6226"/>
    <w:rsid w:val="00AB39CE"/>
    <w:rsid w:val="00AB7A00"/>
    <w:rsid w:val="00AC30DD"/>
    <w:rsid w:val="00AD0827"/>
    <w:rsid w:val="00AD5E37"/>
    <w:rsid w:val="00AD7A33"/>
    <w:rsid w:val="00AE51DB"/>
    <w:rsid w:val="00AF1C1A"/>
    <w:rsid w:val="00AF7761"/>
    <w:rsid w:val="00B00C93"/>
    <w:rsid w:val="00B047BE"/>
    <w:rsid w:val="00B122C5"/>
    <w:rsid w:val="00B162F3"/>
    <w:rsid w:val="00B1742A"/>
    <w:rsid w:val="00B177EE"/>
    <w:rsid w:val="00B2363A"/>
    <w:rsid w:val="00B2438E"/>
    <w:rsid w:val="00B360A7"/>
    <w:rsid w:val="00B36B5D"/>
    <w:rsid w:val="00B400A4"/>
    <w:rsid w:val="00B470F3"/>
    <w:rsid w:val="00B5055C"/>
    <w:rsid w:val="00B53FD7"/>
    <w:rsid w:val="00B54F3F"/>
    <w:rsid w:val="00B57AFE"/>
    <w:rsid w:val="00B619AC"/>
    <w:rsid w:val="00B61DAF"/>
    <w:rsid w:val="00B67E58"/>
    <w:rsid w:val="00B7047A"/>
    <w:rsid w:val="00B73EB4"/>
    <w:rsid w:val="00B76108"/>
    <w:rsid w:val="00B81C9C"/>
    <w:rsid w:val="00B823B5"/>
    <w:rsid w:val="00B8650C"/>
    <w:rsid w:val="00B918B4"/>
    <w:rsid w:val="00B95409"/>
    <w:rsid w:val="00B957F7"/>
    <w:rsid w:val="00B96355"/>
    <w:rsid w:val="00BA1226"/>
    <w:rsid w:val="00BA1280"/>
    <w:rsid w:val="00BA341F"/>
    <w:rsid w:val="00BA3A43"/>
    <w:rsid w:val="00BA4E59"/>
    <w:rsid w:val="00BA54C0"/>
    <w:rsid w:val="00BB03D6"/>
    <w:rsid w:val="00BB0FE1"/>
    <w:rsid w:val="00BB44BA"/>
    <w:rsid w:val="00BC01B8"/>
    <w:rsid w:val="00BC78F5"/>
    <w:rsid w:val="00BE393C"/>
    <w:rsid w:val="00BE5CC6"/>
    <w:rsid w:val="00BE6807"/>
    <w:rsid w:val="00BF11F1"/>
    <w:rsid w:val="00BF421E"/>
    <w:rsid w:val="00C059FA"/>
    <w:rsid w:val="00C10927"/>
    <w:rsid w:val="00C11B08"/>
    <w:rsid w:val="00C1494A"/>
    <w:rsid w:val="00C21801"/>
    <w:rsid w:val="00C22FF6"/>
    <w:rsid w:val="00C25EB1"/>
    <w:rsid w:val="00C36D69"/>
    <w:rsid w:val="00C469B7"/>
    <w:rsid w:val="00C504F5"/>
    <w:rsid w:val="00C532BF"/>
    <w:rsid w:val="00C55BE9"/>
    <w:rsid w:val="00C727F8"/>
    <w:rsid w:val="00C81FF9"/>
    <w:rsid w:val="00C91207"/>
    <w:rsid w:val="00C95BA4"/>
    <w:rsid w:val="00CA5DF2"/>
    <w:rsid w:val="00CB1319"/>
    <w:rsid w:val="00CB3924"/>
    <w:rsid w:val="00CB3DBC"/>
    <w:rsid w:val="00CC429F"/>
    <w:rsid w:val="00CC498B"/>
    <w:rsid w:val="00CD1CFB"/>
    <w:rsid w:val="00CE0806"/>
    <w:rsid w:val="00CE154D"/>
    <w:rsid w:val="00CE15B9"/>
    <w:rsid w:val="00CE2EA1"/>
    <w:rsid w:val="00CF4140"/>
    <w:rsid w:val="00CF6A00"/>
    <w:rsid w:val="00CF72C9"/>
    <w:rsid w:val="00D00EDB"/>
    <w:rsid w:val="00D060DA"/>
    <w:rsid w:val="00D16A2C"/>
    <w:rsid w:val="00D20C4B"/>
    <w:rsid w:val="00D23053"/>
    <w:rsid w:val="00D377AB"/>
    <w:rsid w:val="00D37F4E"/>
    <w:rsid w:val="00D5043B"/>
    <w:rsid w:val="00D50BA0"/>
    <w:rsid w:val="00D54413"/>
    <w:rsid w:val="00D54F7C"/>
    <w:rsid w:val="00D5586D"/>
    <w:rsid w:val="00D65D7D"/>
    <w:rsid w:val="00D76A3D"/>
    <w:rsid w:val="00D80401"/>
    <w:rsid w:val="00D825FC"/>
    <w:rsid w:val="00D835D5"/>
    <w:rsid w:val="00D8670A"/>
    <w:rsid w:val="00D87633"/>
    <w:rsid w:val="00DA2DA0"/>
    <w:rsid w:val="00DA5DDD"/>
    <w:rsid w:val="00DB1A62"/>
    <w:rsid w:val="00DC065B"/>
    <w:rsid w:val="00DC14A3"/>
    <w:rsid w:val="00DC1F99"/>
    <w:rsid w:val="00DC4242"/>
    <w:rsid w:val="00DC4EDD"/>
    <w:rsid w:val="00DC72A2"/>
    <w:rsid w:val="00E03491"/>
    <w:rsid w:val="00E07699"/>
    <w:rsid w:val="00E13632"/>
    <w:rsid w:val="00E14C11"/>
    <w:rsid w:val="00E22CFD"/>
    <w:rsid w:val="00E25F59"/>
    <w:rsid w:val="00E2681B"/>
    <w:rsid w:val="00E30EEC"/>
    <w:rsid w:val="00E32E2A"/>
    <w:rsid w:val="00E33775"/>
    <w:rsid w:val="00E47BBA"/>
    <w:rsid w:val="00E47D98"/>
    <w:rsid w:val="00E54A2F"/>
    <w:rsid w:val="00E72A65"/>
    <w:rsid w:val="00E72A75"/>
    <w:rsid w:val="00E80608"/>
    <w:rsid w:val="00E859DA"/>
    <w:rsid w:val="00E90741"/>
    <w:rsid w:val="00E94646"/>
    <w:rsid w:val="00E978D4"/>
    <w:rsid w:val="00EA38FF"/>
    <w:rsid w:val="00EA4470"/>
    <w:rsid w:val="00EA4B45"/>
    <w:rsid w:val="00EA68B1"/>
    <w:rsid w:val="00EC4889"/>
    <w:rsid w:val="00EC69A2"/>
    <w:rsid w:val="00ED3A49"/>
    <w:rsid w:val="00ED41F3"/>
    <w:rsid w:val="00ED72EE"/>
    <w:rsid w:val="00EE691C"/>
    <w:rsid w:val="00EF11A3"/>
    <w:rsid w:val="00EF4D4E"/>
    <w:rsid w:val="00EF6173"/>
    <w:rsid w:val="00F21F99"/>
    <w:rsid w:val="00F23AA5"/>
    <w:rsid w:val="00F30A47"/>
    <w:rsid w:val="00F32067"/>
    <w:rsid w:val="00F46251"/>
    <w:rsid w:val="00F462BF"/>
    <w:rsid w:val="00F47640"/>
    <w:rsid w:val="00F51936"/>
    <w:rsid w:val="00F62742"/>
    <w:rsid w:val="00F83EEB"/>
    <w:rsid w:val="00F86095"/>
    <w:rsid w:val="00F870B4"/>
    <w:rsid w:val="00F91C24"/>
    <w:rsid w:val="00F959BB"/>
    <w:rsid w:val="00F966C8"/>
    <w:rsid w:val="00F96917"/>
    <w:rsid w:val="00F979B2"/>
    <w:rsid w:val="00FA2A10"/>
    <w:rsid w:val="00FA2A85"/>
    <w:rsid w:val="00FB10C6"/>
    <w:rsid w:val="00FB1C3D"/>
    <w:rsid w:val="00FB2634"/>
    <w:rsid w:val="00FB61F0"/>
    <w:rsid w:val="00FB7DEB"/>
    <w:rsid w:val="00FC4271"/>
    <w:rsid w:val="00FC4BED"/>
    <w:rsid w:val="00FD2DF6"/>
    <w:rsid w:val="00FD633C"/>
    <w:rsid w:val="00FE2975"/>
    <w:rsid w:val="00FE3853"/>
    <w:rsid w:val="00FE7DD5"/>
    <w:rsid w:val="00FF0FB8"/>
    <w:rsid w:val="00FF3B60"/>
    <w:rsid w:val="00FF62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o:shapelayout v:ext="edit">
      <o:idmap v:ext="edit" data="1"/>
    </o:shapelayout>
  </w:shapeDefaults>
  <w:decimalSymbol w:val=","/>
  <w:listSeparator w:val=";"/>
  <w14:docId w14:val="58EBAC02"/>
  <w15:chartTrackingRefBased/>
  <w15:docId w15:val="{55F3BC21-376D-49F7-900A-0D6765EC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55C"/>
    <w:pPr>
      <w:overflowPunct w:val="0"/>
      <w:autoSpaceDE w:val="0"/>
      <w:autoSpaceDN w:val="0"/>
      <w:adjustRightInd w:val="0"/>
      <w:textAlignment w:val="baseline"/>
    </w:pPr>
    <w:rPr>
      <w:rFonts w:ascii="Verdana" w:hAnsi="Verdana"/>
      <w:sz w:val="24"/>
    </w:rPr>
  </w:style>
  <w:style w:type="paragraph" w:styleId="Overskrift1">
    <w:name w:val="heading 1"/>
    <w:basedOn w:val="Normal"/>
    <w:next w:val="Normal"/>
    <w:qFormat/>
    <w:rsid w:val="007343AF"/>
    <w:pPr>
      <w:keepNext/>
      <w:spacing w:before="240" w:after="60"/>
      <w:outlineLvl w:val="0"/>
    </w:pPr>
    <w:rPr>
      <w:rFonts w:cs="Arial"/>
      <w:b/>
      <w:bCs/>
      <w:kern w:val="32"/>
      <w:sz w:val="32"/>
      <w:szCs w:val="32"/>
    </w:rPr>
  </w:style>
  <w:style w:type="paragraph" w:styleId="Overskrift2">
    <w:name w:val="heading 2"/>
    <w:basedOn w:val="Normal"/>
    <w:next w:val="Normal"/>
    <w:autoRedefine/>
    <w:qFormat/>
    <w:rsid w:val="007343AF"/>
    <w:pPr>
      <w:keepNext/>
      <w:spacing w:before="240" w:after="60"/>
      <w:outlineLvl w:val="1"/>
    </w:pPr>
    <w:rPr>
      <w:rFonts w:cs="Arial"/>
      <w:b/>
      <w:bCs/>
      <w:i/>
      <w:iCs/>
      <w:sz w:val="28"/>
      <w:szCs w:val="28"/>
    </w:rPr>
  </w:style>
  <w:style w:type="paragraph" w:styleId="Overskrift3">
    <w:name w:val="heading 3"/>
    <w:basedOn w:val="Normal"/>
    <w:next w:val="Normal"/>
    <w:link w:val="Overskrift3Tegn"/>
    <w:qFormat/>
    <w:rsid w:val="007343AF"/>
    <w:pPr>
      <w:keepNext/>
      <w:spacing w:before="240" w:after="60"/>
      <w:outlineLvl w:val="2"/>
    </w:pPr>
    <w:rPr>
      <w:rFonts w:cs="Arial"/>
      <w:b/>
      <w:bCs/>
      <w:sz w:val="26"/>
      <w:szCs w:val="26"/>
    </w:rPr>
  </w:style>
  <w:style w:type="paragraph" w:styleId="Overskrift4">
    <w:name w:val="heading 4"/>
    <w:basedOn w:val="Normal"/>
    <w:next w:val="Normal"/>
    <w:link w:val="Overskrift4Tegn"/>
    <w:uiPriority w:val="9"/>
    <w:semiHidden/>
    <w:unhideWhenUsed/>
    <w:qFormat/>
    <w:rsid w:val="0018044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rsid w:val="007343AF"/>
    <w:pPr>
      <w:tabs>
        <w:tab w:val="center" w:pos="4819"/>
        <w:tab w:val="right" w:pos="9638"/>
      </w:tabs>
    </w:pPr>
  </w:style>
  <w:style w:type="paragraph" w:styleId="Sidefod">
    <w:name w:val="footer"/>
    <w:basedOn w:val="Normal"/>
    <w:semiHidden/>
    <w:rsid w:val="007343AF"/>
    <w:pPr>
      <w:tabs>
        <w:tab w:val="center" w:pos="4819"/>
        <w:tab w:val="right" w:pos="9638"/>
      </w:tabs>
    </w:pPr>
  </w:style>
  <w:style w:type="character" w:styleId="Sidetal">
    <w:name w:val="page number"/>
    <w:basedOn w:val="Standardskrifttypeiafsnit"/>
    <w:semiHidden/>
    <w:rsid w:val="007343AF"/>
    <w:rPr>
      <w:rFonts w:ascii="Tahoma" w:hAnsi="Tahoma"/>
      <w:sz w:val="20"/>
    </w:rPr>
  </w:style>
  <w:style w:type="paragraph" w:styleId="Markeringsbobletekst">
    <w:name w:val="Balloon Text"/>
    <w:basedOn w:val="Normal"/>
    <w:link w:val="MarkeringsbobletekstTegn"/>
    <w:uiPriority w:val="99"/>
    <w:semiHidden/>
    <w:unhideWhenUsed/>
    <w:rsid w:val="00C55BE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55BE9"/>
    <w:rPr>
      <w:rFonts w:ascii="Tahoma" w:hAnsi="Tahoma" w:cs="Tahoma"/>
      <w:sz w:val="16"/>
      <w:szCs w:val="16"/>
    </w:rPr>
  </w:style>
  <w:style w:type="table" w:styleId="Tabel-Gitter">
    <w:name w:val="Table Grid"/>
    <w:basedOn w:val="Tabel-Normal"/>
    <w:uiPriority w:val="59"/>
    <w:rsid w:val="0039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lys">
    <w:name w:val="Grid Table Light"/>
    <w:basedOn w:val="Tabel-Normal"/>
    <w:uiPriority w:val="40"/>
    <w:rsid w:val="003919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henvisning">
    <w:name w:val="annotation reference"/>
    <w:basedOn w:val="Standardskrifttypeiafsnit"/>
    <w:uiPriority w:val="99"/>
    <w:semiHidden/>
    <w:unhideWhenUsed/>
    <w:rsid w:val="00C1494A"/>
    <w:rPr>
      <w:sz w:val="16"/>
      <w:szCs w:val="16"/>
    </w:rPr>
  </w:style>
  <w:style w:type="paragraph" w:styleId="Kommentartekst">
    <w:name w:val="annotation text"/>
    <w:basedOn w:val="Normal"/>
    <w:link w:val="KommentartekstTegn"/>
    <w:uiPriority w:val="99"/>
    <w:semiHidden/>
    <w:unhideWhenUsed/>
    <w:rsid w:val="00C1494A"/>
    <w:rPr>
      <w:sz w:val="20"/>
    </w:rPr>
  </w:style>
  <w:style w:type="character" w:customStyle="1" w:styleId="KommentartekstTegn">
    <w:name w:val="Kommentartekst Tegn"/>
    <w:basedOn w:val="Standardskrifttypeiafsnit"/>
    <w:link w:val="Kommentartekst"/>
    <w:uiPriority w:val="99"/>
    <w:semiHidden/>
    <w:rsid w:val="00C1494A"/>
    <w:rPr>
      <w:rFonts w:ascii="Verdana" w:hAnsi="Verdana"/>
    </w:rPr>
  </w:style>
  <w:style w:type="paragraph" w:styleId="Kommentaremne">
    <w:name w:val="annotation subject"/>
    <w:basedOn w:val="Kommentartekst"/>
    <w:next w:val="Kommentartekst"/>
    <w:link w:val="KommentaremneTegn"/>
    <w:uiPriority w:val="99"/>
    <w:semiHidden/>
    <w:unhideWhenUsed/>
    <w:rsid w:val="00C1494A"/>
    <w:rPr>
      <w:b/>
      <w:bCs/>
    </w:rPr>
  </w:style>
  <w:style w:type="character" w:customStyle="1" w:styleId="KommentaremneTegn">
    <w:name w:val="Kommentaremne Tegn"/>
    <w:basedOn w:val="KommentartekstTegn"/>
    <w:link w:val="Kommentaremne"/>
    <w:uiPriority w:val="99"/>
    <w:semiHidden/>
    <w:rsid w:val="00C1494A"/>
    <w:rPr>
      <w:rFonts w:ascii="Verdana" w:hAnsi="Verdana"/>
      <w:b/>
      <w:bCs/>
    </w:rPr>
  </w:style>
  <w:style w:type="character" w:styleId="Hyperlink">
    <w:name w:val="Hyperlink"/>
    <w:basedOn w:val="Standardskrifttypeiafsnit"/>
    <w:unhideWhenUsed/>
    <w:rsid w:val="005B40CB"/>
    <w:rPr>
      <w:color w:val="0000FF"/>
      <w:u w:val="single"/>
    </w:rPr>
  </w:style>
  <w:style w:type="paragraph" w:styleId="Listeafsnit">
    <w:name w:val="List Paragraph"/>
    <w:basedOn w:val="Normal"/>
    <w:qFormat/>
    <w:rsid w:val="005B40CB"/>
    <w:pPr>
      <w:ind w:left="720"/>
      <w:contextualSpacing/>
    </w:pPr>
  </w:style>
  <w:style w:type="paragraph" w:customStyle="1" w:styleId="nummer">
    <w:name w:val="nummer"/>
    <w:basedOn w:val="Normal"/>
    <w:rsid w:val="00927896"/>
    <w:pPr>
      <w:tabs>
        <w:tab w:val="left" w:pos="397"/>
        <w:tab w:val="left" w:pos="992"/>
      </w:tabs>
      <w:overflowPunct/>
      <w:autoSpaceDE/>
      <w:autoSpaceDN/>
      <w:adjustRightInd/>
      <w:ind w:left="397" w:hanging="397"/>
      <w:textAlignment w:val="auto"/>
    </w:pPr>
    <w:rPr>
      <w:rFonts w:ascii="Arial Unicode MS" w:eastAsia="Arial Unicode MS" w:hAnsi="Arial Unicode MS" w:cs="Arial Unicode MS"/>
      <w:szCs w:val="24"/>
    </w:rPr>
  </w:style>
  <w:style w:type="paragraph" w:styleId="Brdtekst">
    <w:name w:val="Body Text"/>
    <w:basedOn w:val="Normal"/>
    <w:link w:val="BrdtekstTegn"/>
    <w:semiHidden/>
    <w:rsid w:val="007A7CD7"/>
    <w:pPr>
      <w:tabs>
        <w:tab w:val="left" w:pos="0"/>
      </w:tabs>
      <w:overflowPunct/>
      <w:autoSpaceDE/>
      <w:autoSpaceDN/>
      <w:adjustRightInd/>
      <w:jc w:val="both"/>
      <w:textAlignment w:val="auto"/>
    </w:pPr>
    <w:rPr>
      <w:rFonts w:eastAsia="Calibri"/>
      <w:sz w:val="22"/>
      <w:szCs w:val="22"/>
      <w:lang w:eastAsia="en-US"/>
    </w:rPr>
  </w:style>
  <w:style w:type="character" w:customStyle="1" w:styleId="BrdtekstTegn">
    <w:name w:val="Brødtekst Tegn"/>
    <w:basedOn w:val="Standardskrifttypeiafsnit"/>
    <w:link w:val="Brdtekst"/>
    <w:semiHidden/>
    <w:rsid w:val="007A7CD7"/>
    <w:rPr>
      <w:rFonts w:ascii="Verdana" w:eastAsia="Calibri" w:hAnsi="Verdana"/>
      <w:sz w:val="22"/>
      <w:szCs w:val="22"/>
      <w:lang w:eastAsia="en-US"/>
    </w:rPr>
  </w:style>
  <w:style w:type="character" w:customStyle="1" w:styleId="Overskrift4Tegn">
    <w:name w:val="Overskrift 4 Tegn"/>
    <w:basedOn w:val="Standardskrifttypeiafsnit"/>
    <w:link w:val="Overskrift4"/>
    <w:uiPriority w:val="9"/>
    <w:semiHidden/>
    <w:rsid w:val="00180440"/>
    <w:rPr>
      <w:rFonts w:asciiTheme="majorHAnsi" w:eastAsiaTheme="majorEastAsia" w:hAnsiTheme="majorHAnsi" w:cstheme="majorBidi"/>
      <w:i/>
      <w:iCs/>
      <w:color w:val="365F91" w:themeColor="accent1" w:themeShade="BF"/>
      <w:sz w:val="24"/>
    </w:rPr>
  </w:style>
  <w:style w:type="paragraph" w:styleId="Billedtekst">
    <w:name w:val="caption"/>
    <w:basedOn w:val="Normal"/>
    <w:next w:val="Normal"/>
    <w:uiPriority w:val="35"/>
    <w:unhideWhenUsed/>
    <w:qFormat/>
    <w:rsid w:val="003A7F89"/>
    <w:pPr>
      <w:spacing w:after="200"/>
    </w:pPr>
    <w:rPr>
      <w:i/>
      <w:iCs/>
      <w:color w:val="1F497D" w:themeColor="text2"/>
      <w:sz w:val="18"/>
      <w:szCs w:val="18"/>
    </w:rPr>
  </w:style>
  <w:style w:type="character" w:customStyle="1" w:styleId="Overskrift3Tegn">
    <w:name w:val="Overskrift 3 Tegn"/>
    <w:basedOn w:val="Standardskrifttypeiafsnit"/>
    <w:link w:val="Overskrift3"/>
    <w:rsid w:val="00B5055C"/>
    <w:rPr>
      <w:rFonts w:ascii="Verdana" w:hAnsi="Verdana"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678187">
      <w:bodyDiv w:val="1"/>
      <w:marLeft w:val="0"/>
      <w:marRight w:val="0"/>
      <w:marTop w:val="0"/>
      <w:marBottom w:val="0"/>
      <w:divBdr>
        <w:top w:val="none" w:sz="0" w:space="0" w:color="auto"/>
        <w:left w:val="none" w:sz="0" w:space="0" w:color="auto"/>
        <w:bottom w:val="none" w:sz="0" w:space="0" w:color="auto"/>
        <w:right w:val="none" w:sz="0" w:space="0" w:color="auto"/>
      </w:divBdr>
    </w:div>
    <w:div w:id="1329820694">
      <w:bodyDiv w:val="1"/>
      <w:marLeft w:val="0"/>
      <w:marRight w:val="0"/>
      <w:marTop w:val="0"/>
      <w:marBottom w:val="0"/>
      <w:divBdr>
        <w:top w:val="none" w:sz="0" w:space="0" w:color="auto"/>
        <w:left w:val="none" w:sz="0" w:space="0" w:color="auto"/>
        <w:bottom w:val="none" w:sz="0" w:space="0" w:color="auto"/>
        <w:right w:val="none" w:sz="0" w:space="0" w:color="auto"/>
      </w:divBdr>
    </w:div>
    <w:div w:id="201629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Desktop\Bilag%201_Milj&#248;konsekvensrapport%20kv&#230;g.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Bilag 1_Miljøkonsekvensrapport kvæg</Template>
  <TotalTime>1234</TotalTime>
  <Pages>13</Pages>
  <Words>4082</Words>
  <Characters>24408</Characters>
  <Application>Microsoft Office Word</Application>
  <DocSecurity>0</DocSecurity>
  <Lines>203</Lines>
  <Paragraphs>56</Paragraphs>
  <ScaleCrop>false</ScaleCrop>
  <HeadingPairs>
    <vt:vector size="2" baseType="variant">
      <vt:variant>
        <vt:lpstr>Titel</vt:lpstr>
      </vt:variant>
      <vt:variant>
        <vt:i4>1</vt:i4>
      </vt:variant>
    </vt:vector>
  </HeadingPairs>
  <TitlesOfParts>
    <vt:vector size="1" baseType="lpstr">
      <vt:lpstr>Emne</vt:lpstr>
    </vt:vector>
  </TitlesOfParts>
  <Company/>
  <LinksUpToDate>false</LinksUpToDate>
  <CharactersWithSpaces>28434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Emne</dc:title>
  <dc:subject/>
  <dc:creator>Karoline Holst</dc:creator>
  <cp:keywords/>
  <dc:description/>
  <cp:lastModifiedBy>Rasmus Arvidson</cp:lastModifiedBy>
  <cp:revision>11</cp:revision>
  <cp:lastPrinted>2018-12-10T13:54:00Z</cp:lastPrinted>
  <dcterms:created xsi:type="dcterms:W3CDTF">2019-07-01T08:15:00Z</dcterms:created>
  <dcterms:modified xsi:type="dcterms:W3CDTF">2019-07-11T09:23:00Z</dcterms:modified>
</cp:coreProperties>
</file>