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DEB4"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BAEAE71" wp14:editId="576711FF">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FC78B1B" w14:textId="77777777" w:rsidTr="00F0465B">
        <w:tc>
          <w:tcPr>
            <w:tcW w:w="1274" w:type="dxa"/>
            <w:tcBorders>
              <w:right w:val="nil"/>
            </w:tcBorders>
            <w:shd w:val="clear" w:color="auto" w:fill="auto"/>
          </w:tcPr>
          <w:p w14:paraId="0D619615"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3C74C50" w14:textId="662B899F" w:rsidR="00514730" w:rsidRPr="00F0465B" w:rsidRDefault="003278CC" w:rsidP="00F0465B">
            <w:pPr>
              <w:pStyle w:val="Skriftbrev"/>
              <w:shd w:val="solid" w:color="FFFFFF" w:fill="FFFFFF"/>
              <w:rPr>
                <w:bCs/>
                <w:szCs w:val="20"/>
              </w:rPr>
            </w:pPr>
            <w:r>
              <w:t>22/10411</w:t>
            </w:r>
          </w:p>
        </w:tc>
      </w:tr>
    </w:tbl>
    <w:p w14:paraId="65304FF7"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978A9AD" w14:textId="77777777" w:rsidR="00525A69" w:rsidRPr="00AF13E7" w:rsidRDefault="00525A69">
      <w:pPr>
        <w:ind w:left="851" w:hanging="851"/>
        <w:jc w:val="center"/>
        <w:rPr>
          <w:rFonts w:ascii="Tahoma" w:hAnsi="Tahoma" w:cs="Tahoma"/>
          <w:b/>
          <w:sz w:val="40"/>
          <w:szCs w:val="40"/>
        </w:rPr>
      </w:pPr>
    </w:p>
    <w:p w14:paraId="7511F762" w14:textId="77777777" w:rsidR="00514730" w:rsidRDefault="00514730" w:rsidP="00521B4C">
      <w:pPr>
        <w:ind w:left="0"/>
        <w:rPr>
          <w:rFonts w:ascii="Tahoma" w:hAnsi="Tahoma" w:cs="Tahoma"/>
          <w:b/>
          <w:sz w:val="56"/>
          <w:szCs w:val="56"/>
        </w:rPr>
      </w:pPr>
    </w:p>
    <w:p w14:paraId="4D4C6AE1" w14:textId="77777777" w:rsidR="00031909" w:rsidRDefault="00031909" w:rsidP="00F86EC9">
      <w:pPr>
        <w:ind w:left="360"/>
        <w:jc w:val="center"/>
        <w:rPr>
          <w:rFonts w:ascii="Tahoma" w:hAnsi="Tahoma" w:cs="Tahoma"/>
          <w:b/>
          <w:sz w:val="56"/>
          <w:szCs w:val="56"/>
        </w:rPr>
      </w:pPr>
    </w:p>
    <w:p w14:paraId="07AD1262" w14:textId="77777777" w:rsidR="00884F39" w:rsidRDefault="00884F39" w:rsidP="00884F39">
      <w:pPr>
        <w:ind w:left="0"/>
        <w:rPr>
          <w:rFonts w:ascii="Tahoma" w:hAnsi="Tahoma" w:cs="Tahoma"/>
          <w:b/>
          <w:sz w:val="56"/>
          <w:szCs w:val="56"/>
        </w:rPr>
      </w:pPr>
    </w:p>
    <w:p w14:paraId="15A6E882"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3F3291D4"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31-10-2022</w:t>
      </w:r>
    </w:p>
    <w:p w14:paraId="12113A40" w14:textId="77777777" w:rsidR="00BF331C" w:rsidRPr="00326C4D" w:rsidRDefault="00BF331C" w:rsidP="00BF331C">
      <w:pPr>
        <w:rPr>
          <w:rFonts w:ascii="Tahoma" w:hAnsi="Tahoma" w:cs="Tahoma"/>
        </w:rPr>
      </w:pPr>
    </w:p>
    <w:p w14:paraId="39F4609F"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Peter Bugge Jensen</w:t>
      </w:r>
    </w:p>
    <w:p w14:paraId="6F2B9684"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Thorsøvej 9, 8500 Grenaa</w:t>
      </w:r>
    </w:p>
    <w:p w14:paraId="763A2F39" w14:textId="77777777" w:rsidR="00B356B3" w:rsidRPr="00936AD1" w:rsidRDefault="00B356B3">
      <w:pPr>
        <w:ind w:left="851" w:hanging="851"/>
        <w:jc w:val="center"/>
        <w:rPr>
          <w:rFonts w:ascii="Tahoma" w:hAnsi="Tahoma" w:cs="Tahoma"/>
          <w:bCs/>
          <w:sz w:val="28"/>
          <w:szCs w:val="28"/>
        </w:rPr>
      </w:pPr>
    </w:p>
    <w:p w14:paraId="3132A5DA"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7F1177AE" w14:textId="77777777" w:rsidR="00326C4D" w:rsidRDefault="00326C4D" w:rsidP="000B1691">
      <w:pPr>
        <w:ind w:right="567"/>
        <w:rPr>
          <w:szCs w:val="24"/>
        </w:rPr>
      </w:pPr>
    </w:p>
    <w:p w14:paraId="5C294618" w14:textId="3593B6E3"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3278CC" w:rsidRPr="003278CC">
        <w:rPr>
          <w:szCs w:val="24"/>
        </w:rPr>
        <w:t>Peter Bugge Jensen, ejer</w:t>
      </w:r>
    </w:p>
    <w:p w14:paraId="3672F889"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Stine Junge</w:t>
      </w:r>
      <w:r w:rsidRPr="003C3B8C">
        <w:rPr>
          <w:szCs w:val="24"/>
        </w:rPr>
        <w:t>, Norddjurs Kommune</w:t>
      </w:r>
    </w:p>
    <w:p w14:paraId="73B5763C" w14:textId="77777777" w:rsidR="00936AD1" w:rsidRPr="003C3B8C" w:rsidRDefault="00936AD1" w:rsidP="000B1691">
      <w:pPr>
        <w:ind w:right="567"/>
        <w:rPr>
          <w:szCs w:val="24"/>
        </w:rPr>
      </w:pPr>
    </w:p>
    <w:p w14:paraId="1385CD2B" w14:textId="77777777" w:rsidR="00936AD1" w:rsidRPr="003C3B8C" w:rsidRDefault="00936AD1" w:rsidP="000B1691">
      <w:pPr>
        <w:ind w:right="567"/>
        <w:rPr>
          <w:szCs w:val="24"/>
        </w:rPr>
      </w:pPr>
    </w:p>
    <w:p w14:paraId="0F1C975B" w14:textId="7EDBF5C8" w:rsidR="00936AD1" w:rsidRPr="003C3B8C" w:rsidRDefault="00936AD1" w:rsidP="000B1691">
      <w:pPr>
        <w:ind w:right="567"/>
        <w:rPr>
          <w:color w:val="FF0000"/>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p>
    <w:p w14:paraId="56E74264"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0EAE959" w14:textId="77777777" w:rsidR="00052446" w:rsidRPr="003C3B8C" w:rsidRDefault="00052446" w:rsidP="009338F0">
      <w:pPr>
        <w:ind w:right="567"/>
        <w:rPr>
          <w:szCs w:val="24"/>
        </w:rPr>
      </w:pPr>
      <w:r>
        <w:rPr>
          <w:szCs w:val="24"/>
        </w:rPr>
        <w:t>Baggrund for tilsynet:</w:t>
      </w:r>
      <w:r>
        <w:rPr>
          <w:szCs w:val="24"/>
        </w:rPr>
        <w:tab/>
        <w:t>Miljøtilsynsbekendtgørelsen</w:t>
      </w:r>
    </w:p>
    <w:p w14:paraId="4F06A7D7" w14:textId="77777777" w:rsidR="00B356B3" w:rsidRPr="003C3B8C" w:rsidRDefault="00B356B3" w:rsidP="000B1691">
      <w:pPr>
        <w:ind w:right="567"/>
        <w:rPr>
          <w:szCs w:val="24"/>
        </w:rPr>
      </w:pPr>
    </w:p>
    <w:p w14:paraId="4D61B8E6" w14:textId="77777777" w:rsidR="00B356B3" w:rsidRPr="003C3B8C" w:rsidRDefault="00B356B3" w:rsidP="000B1691">
      <w:pPr>
        <w:ind w:right="567"/>
        <w:rPr>
          <w:szCs w:val="24"/>
        </w:rPr>
      </w:pPr>
    </w:p>
    <w:p w14:paraId="38FF3409"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28009</w:t>
      </w:r>
    </w:p>
    <w:p w14:paraId="317C0700"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13943486</w:t>
      </w:r>
    </w:p>
    <w:p w14:paraId="7E255AA5"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1000653650</w:t>
      </w:r>
    </w:p>
    <w:p w14:paraId="7A136F5D" w14:textId="77777777" w:rsidR="00B356B3" w:rsidRPr="003C3B8C" w:rsidRDefault="00B356B3" w:rsidP="00E531ED">
      <w:pPr>
        <w:spacing w:line="360" w:lineRule="auto"/>
        <w:ind w:left="0" w:right="567"/>
        <w:rPr>
          <w:szCs w:val="24"/>
        </w:rPr>
      </w:pPr>
    </w:p>
    <w:p w14:paraId="56A433B3"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4605009" w14:textId="2F4B89AE" w:rsidR="00B356B3" w:rsidRPr="003C3B8C" w:rsidRDefault="00B356B3" w:rsidP="00E531ED">
      <w:pPr>
        <w:spacing w:line="276" w:lineRule="auto"/>
        <w:ind w:right="567"/>
        <w:rPr>
          <w:szCs w:val="24"/>
        </w:rPr>
      </w:pPr>
      <w:r w:rsidRPr="003C3B8C">
        <w:rPr>
          <w:szCs w:val="24"/>
        </w:rPr>
        <w:t>H § 11, med BAT: Husdyrbrug, som er godkendt efter tidligere gældende regler til husdyrbrug større end 75 og mindre end eller lig med 250</w:t>
      </w:r>
    </w:p>
    <w:p w14:paraId="2DEB6CB2"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3BB5B338"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44A93AEB" w14:textId="77777777" w:rsidR="003C3B8C" w:rsidRPr="003C3B8C" w:rsidRDefault="003C3B8C" w:rsidP="000B1691">
      <w:pPr>
        <w:spacing w:line="360" w:lineRule="auto"/>
        <w:ind w:right="567"/>
        <w:rPr>
          <w:szCs w:val="24"/>
        </w:rPr>
      </w:pPr>
    </w:p>
    <w:p w14:paraId="2B461F77" w14:textId="441E910F" w:rsidR="000B1691" w:rsidRPr="003C3B8C" w:rsidRDefault="000B1691" w:rsidP="00E531ED">
      <w:pPr>
        <w:spacing w:line="276" w:lineRule="auto"/>
        <w:ind w:right="567"/>
        <w:rPr>
          <w:color w:val="FF0000"/>
          <w:szCs w:val="24"/>
        </w:rPr>
      </w:pPr>
      <w:r w:rsidRPr="003C3B8C">
        <w:rPr>
          <w:szCs w:val="24"/>
        </w:rPr>
        <w:t>Nyeste godkendelse</w:t>
      </w:r>
      <w:r w:rsidR="00D30AD4">
        <w:rPr>
          <w:szCs w:val="24"/>
        </w:rPr>
        <w:t>:</w:t>
      </w:r>
      <w:r w:rsidR="00AB07B7">
        <w:rPr>
          <w:szCs w:val="24"/>
        </w:rPr>
        <w:tab/>
      </w:r>
      <w:r w:rsidR="00D30AD4">
        <w:rPr>
          <w:szCs w:val="24"/>
        </w:rPr>
        <w:tab/>
        <w:t>24-06-2008</w:t>
      </w:r>
    </w:p>
    <w:p w14:paraId="3C31E6C2" w14:textId="1C466954" w:rsidR="00FC7B40" w:rsidRPr="00D30AD4" w:rsidRDefault="00FC7B40" w:rsidP="00E531ED">
      <w:pPr>
        <w:spacing w:line="276" w:lineRule="auto"/>
        <w:ind w:right="567"/>
        <w:rPr>
          <w:szCs w:val="24"/>
        </w:rPr>
      </w:pPr>
      <w:r w:rsidRPr="00D30AD4">
        <w:rPr>
          <w:szCs w:val="24"/>
        </w:rPr>
        <w:t>Godkendte/tilladte dyreenheder:</w:t>
      </w:r>
      <w:r w:rsidRPr="00D30AD4">
        <w:rPr>
          <w:szCs w:val="24"/>
        </w:rPr>
        <w:tab/>
      </w:r>
      <w:r w:rsidR="00777BAF" w:rsidRPr="00777BAF">
        <w:rPr>
          <w:szCs w:val="24"/>
        </w:rPr>
        <w:t>241,72</w:t>
      </w:r>
      <w:r w:rsidR="00777BAF" w:rsidRPr="00D30AD4">
        <w:rPr>
          <w:szCs w:val="24"/>
        </w:rPr>
        <w:t xml:space="preserve"> </w:t>
      </w:r>
      <w:r w:rsidR="003C3B8C" w:rsidRPr="00D30AD4">
        <w:rPr>
          <w:szCs w:val="24"/>
        </w:rPr>
        <w:t>DE</w:t>
      </w:r>
    </w:p>
    <w:p w14:paraId="7317B755"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6FE124AC"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B48D0CC" w14:textId="77777777" w:rsidR="0096245B" w:rsidRPr="003C3B8C" w:rsidRDefault="0096245B" w:rsidP="0096245B">
      <w:pPr>
        <w:ind w:right="142"/>
        <w:rPr>
          <w:szCs w:val="24"/>
        </w:rPr>
      </w:pPr>
    </w:p>
    <w:p w14:paraId="237EF4C2" w14:textId="77777777" w:rsidR="0096245B" w:rsidRPr="00965FCF" w:rsidRDefault="0096245B" w:rsidP="00884F39">
      <w:pPr>
        <w:pStyle w:val="Overskrift2"/>
        <w:ind w:left="426" w:firstLine="141"/>
        <w:rPr>
          <w:szCs w:val="32"/>
        </w:rPr>
      </w:pPr>
      <w:r w:rsidRPr="00965FCF">
        <w:rPr>
          <w:szCs w:val="32"/>
        </w:rPr>
        <w:t>Vil du vide mere</w:t>
      </w:r>
    </w:p>
    <w:p w14:paraId="5880775D"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370102A"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0D28EBE2"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5EE01A8"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6C291F3"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166044D" w14:textId="77777777" w:rsidR="0096245B" w:rsidRDefault="0096245B" w:rsidP="000B1691">
      <w:pPr>
        <w:spacing w:line="360" w:lineRule="auto"/>
        <w:ind w:right="567"/>
        <w:rPr>
          <w:rFonts w:ascii="Tahoma" w:hAnsi="Tahoma" w:cs="Tahoma"/>
          <w:color w:val="FF0000"/>
          <w:sz w:val="20"/>
        </w:rPr>
      </w:pPr>
    </w:p>
    <w:p w14:paraId="31BFBC77" w14:textId="77777777" w:rsidR="0096245B" w:rsidRDefault="0096245B" w:rsidP="000B1691">
      <w:pPr>
        <w:spacing w:line="360" w:lineRule="auto"/>
        <w:ind w:right="567"/>
        <w:rPr>
          <w:rFonts w:ascii="Tahoma" w:hAnsi="Tahoma" w:cs="Tahoma"/>
          <w:color w:val="FF0000"/>
          <w:sz w:val="20"/>
        </w:rPr>
      </w:pPr>
    </w:p>
    <w:p w14:paraId="23ADE771"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688"/>
        <w:gridCol w:w="1387"/>
      </w:tblGrid>
      <w:tr w:rsidR="00444F5E" w14:paraId="4962232E" w14:textId="77777777" w:rsidTr="00F530AD">
        <w:tc>
          <w:tcPr>
            <w:tcW w:w="1088" w:type="pct"/>
          </w:tcPr>
          <w:p w14:paraId="61949518"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1C2898A8" w14:textId="77777777" w:rsidR="00444F5E" w:rsidRDefault="00444F5E" w:rsidP="0063632A">
            <w:pPr>
              <w:ind w:left="0"/>
              <w:jc w:val="left"/>
            </w:pPr>
            <w:r>
              <w:t>Type</w:t>
            </w:r>
          </w:p>
        </w:tc>
        <w:tc>
          <w:tcPr>
            <w:tcW w:w="2404" w:type="pct"/>
          </w:tcPr>
          <w:p w14:paraId="5C751DD3" w14:textId="77777777" w:rsidR="00444F5E" w:rsidRDefault="00444F5E" w:rsidP="0063632A">
            <w:pPr>
              <w:ind w:left="0"/>
              <w:jc w:val="left"/>
            </w:pPr>
            <w:r>
              <w:t>Kommentar</w:t>
            </w:r>
          </w:p>
        </w:tc>
        <w:tc>
          <w:tcPr>
            <w:tcW w:w="711" w:type="pct"/>
          </w:tcPr>
          <w:p w14:paraId="14061BB8" w14:textId="77777777" w:rsidR="00444F5E" w:rsidRDefault="00444F5E" w:rsidP="0063632A">
            <w:pPr>
              <w:ind w:left="0"/>
              <w:jc w:val="left"/>
            </w:pPr>
            <w:r>
              <w:t xml:space="preserve">Status </w:t>
            </w:r>
          </w:p>
        </w:tc>
      </w:tr>
      <w:tr w:rsidR="00444F5E" w14:paraId="2CE4320F" w14:textId="77777777" w:rsidTr="00F530AD">
        <w:tc>
          <w:tcPr>
            <w:tcW w:w="1088" w:type="pct"/>
          </w:tcPr>
          <w:p w14:paraId="54EC8489" w14:textId="2E37020F" w:rsidR="00444F5E" w:rsidRPr="00F530AD" w:rsidRDefault="00D622C8" w:rsidP="00444F5E">
            <w:pPr>
              <w:ind w:hanging="533"/>
            </w:pPr>
            <w:r w:rsidRPr="00F530AD">
              <w:t>28-11-2022</w:t>
            </w:r>
          </w:p>
        </w:tc>
        <w:tc>
          <w:tcPr>
            <w:tcW w:w="797" w:type="pct"/>
          </w:tcPr>
          <w:p w14:paraId="327BABB7" w14:textId="29E5A2DD" w:rsidR="00444F5E" w:rsidRPr="00F530AD" w:rsidRDefault="00D622C8" w:rsidP="00444F5E">
            <w:pPr>
              <w:ind w:left="40" w:hanging="40"/>
            </w:pPr>
            <w:r w:rsidRPr="00F530AD">
              <w:t>Henstilling</w:t>
            </w:r>
          </w:p>
        </w:tc>
        <w:tc>
          <w:tcPr>
            <w:tcW w:w="2404" w:type="pct"/>
          </w:tcPr>
          <w:p w14:paraId="4D7757E8" w14:textId="176A5D84" w:rsidR="00444F5E" w:rsidRPr="00F530AD" w:rsidRDefault="003278CC" w:rsidP="00444F5E">
            <w:pPr>
              <w:ind w:hanging="567"/>
              <w:jc w:val="left"/>
            </w:pPr>
            <w:r w:rsidRPr="00F530AD">
              <w:t xml:space="preserve">Dyrehold: </w:t>
            </w:r>
            <w:r w:rsidR="00D622C8" w:rsidRPr="00F530AD">
              <w:t>Godkendt dyrehold skal</w:t>
            </w:r>
            <w:r w:rsidR="00F530AD" w:rsidRPr="00F530AD">
              <w:t xml:space="preserve"> overholdes</w:t>
            </w:r>
          </w:p>
        </w:tc>
        <w:tc>
          <w:tcPr>
            <w:tcW w:w="711" w:type="pct"/>
          </w:tcPr>
          <w:p w14:paraId="655299D3" w14:textId="2F894BD6" w:rsidR="00444F5E" w:rsidRPr="00F530AD" w:rsidRDefault="00F530AD" w:rsidP="00871387">
            <w:pPr>
              <w:ind w:left="0" w:firstLine="10"/>
              <w:jc w:val="left"/>
            </w:pPr>
            <w:r w:rsidRPr="00F530AD">
              <w:t>Meddelt</w:t>
            </w:r>
          </w:p>
        </w:tc>
      </w:tr>
      <w:tr w:rsidR="00216161" w14:paraId="6BB0CD37" w14:textId="77777777" w:rsidTr="00F530AD">
        <w:tc>
          <w:tcPr>
            <w:tcW w:w="1088" w:type="pct"/>
          </w:tcPr>
          <w:p w14:paraId="49612D56" w14:textId="5D912270" w:rsidR="00216161" w:rsidRDefault="00D622C8" w:rsidP="00216161">
            <w:pPr>
              <w:ind w:left="0" w:firstLine="34"/>
            </w:pPr>
            <w:r>
              <w:t>28-11-2022</w:t>
            </w:r>
          </w:p>
        </w:tc>
        <w:tc>
          <w:tcPr>
            <w:tcW w:w="797" w:type="pct"/>
          </w:tcPr>
          <w:p w14:paraId="317ED203" w14:textId="77777777" w:rsidR="00216161" w:rsidRPr="00871387" w:rsidRDefault="00216161" w:rsidP="00216161">
            <w:pPr>
              <w:ind w:left="0"/>
              <w:jc w:val="left"/>
            </w:pPr>
            <w:r w:rsidRPr="00871387">
              <w:t>Henstilling</w:t>
            </w:r>
          </w:p>
        </w:tc>
        <w:tc>
          <w:tcPr>
            <w:tcW w:w="2404" w:type="pct"/>
          </w:tcPr>
          <w:p w14:paraId="694B90A2" w14:textId="02902E19" w:rsidR="00216161" w:rsidRDefault="00871387" w:rsidP="00216161">
            <w:pPr>
              <w:ind w:hanging="567"/>
              <w:jc w:val="left"/>
            </w:pPr>
            <w:r>
              <w:t>Manglende logbog</w:t>
            </w:r>
          </w:p>
        </w:tc>
        <w:tc>
          <w:tcPr>
            <w:tcW w:w="711" w:type="pct"/>
          </w:tcPr>
          <w:p w14:paraId="631304EC" w14:textId="2B7C152F" w:rsidR="00216161" w:rsidRPr="00871387" w:rsidRDefault="00216161" w:rsidP="00871387">
            <w:pPr>
              <w:ind w:left="0" w:firstLine="10"/>
              <w:jc w:val="left"/>
            </w:pPr>
            <w:r w:rsidRPr="00871387">
              <w:t>Meddelt</w:t>
            </w:r>
          </w:p>
        </w:tc>
      </w:tr>
    </w:tbl>
    <w:p w14:paraId="78BD9E01" w14:textId="77777777" w:rsidR="00D7653F" w:rsidRDefault="00D7653F" w:rsidP="000B1691">
      <w:pPr>
        <w:spacing w:line="360" w:lineRule="auto"/>
        <w:ind w:right="567"/>
        <w:rPr>
          <w:rFonts w:ascii="Tahoma" w:hAnsi="Tahoma" w:cs="Tahoma"/>
          <w:b/>
          <w:bCs/>
          <w:sz w:val="22"/>
          <w:szCs w:val="22"/>
        </w:rPr>
      </w:pPr>
    </w:p>
    <w:p w14:paraId="1D638347"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26"/>
        <w:gridCol w:w="1024"/>
        <w:gridCol w:w="1444"/>
        <w:gridCol w:w="968"/>
        <w:gridCol w:w="1145"/>
        <w:gridCol w:w="1444"/>
      </w:tblGrid>
      <w:tr w:rsidR="00A43BD3" w14:paraId="1C7B51F0" w14:textId="77777777" w:rsidTr="00994FDB">
        <w:tc>
          <w:tcPr>
            <w:tcW w:w="1911" w:type="pct"/>
          </w:tcPr>
          <w:p w14:paraId="0DAFF876" w14:textId="77777777" w:rsidR="00E31694" w:rsidRPr="00E31694" w:rsidRDefault="00777BAF" w:rsidP="00994FDB">
            <w:pPr>
              <w:spacing w:line="360" w:lineRule="auto"/>
              <w:ind w:left="0" w:right="567"/>
              <w:jc w:val="left"/>
              <w:rPr>
                <w:szCs w:val="24"/>
              </w:rPr>
            </w:pPr>
            <w:r>
              <w:t>Dyretype</w:t>
            </w:r>
          </w:p>
        </w:tc>
        <w:tc>
          <w:tcPr>
            <w:tcW w:w="525" w:type="pct"/>
          </w:tcPr>
          <w:p w14:paraId="32DB8D27" w14:textId="77777777" w:rsidR="00A43BD3" w:rsidRDefault="00777BAF" w:rsidP="003278CC">
            <w:pPr>
              <w:ind w:left="0"/>
              <w:jc w:val="left"/>
            </w:pPr>
            <w:r>
              <w:t>Indgang</w:t>
            </w:r>
          </w:p>
        </w:tc>
        <w:tc>
          <w:tcPr>
            <w:tcW w:w="740" w:type="pct"/>
          </w:tcPr>
          <w:p w14:paraId="2BC2D32E" w14:textId="77777777" w:rsidR="00A43BD3" w:rsidRDefault="00777BAF" w:rsidP="003278CC">
            <w:pPr>
              <w:ind w:left="0"/>
              <w:jc w:val="left"/>
            </w:pPr>
            <w:r>
              <w:t>Udgang</w:t>
            </w:r>
          </w:p>
        </w:tc>
        <w:tc>
          <w:tcPr>
            <w:tcW w:w="497" w:type="pct"/>
          </w:tcPr>
          <w:p w14:paraId="6C2C6686" w14:textId="77777777" w:rsidR="00A43BD3" w:rsidRDefault="00777BAF" w:rsidP="003278CC">
            <w:pPr>
              <w:ind w:left="0"/>
              <w:jc w:val="left"/>
            </w:pPr>
            <w:r>
              <w:t>Enhed</w:t>
            </w:r>
          </w:p>
        </w:tc>
        <w:tc>
          <w:tcPr>
            <w:tcW w:w="587" w:type="pct"/>
          </w:tcPr>
          <w:p w14:paraId="7E660236" w14:textId="77777777" w:rsidR="00A43BD3" w:rsidRDefault="00777BAF" w:rsidP="003278CC">
            <w:pPr>
              <w:ind w:left="0"/>
              <w:jc w:val="left"/>
            </w:pPr>
            <w:r>
              <w:t>Antal dyr</w:t>
            </w:r>
          </w:p>
        </w:tc>
        <w:tc>
          <w:tcPr>
            <w:tcW w:w="740" w:type="pct"/>
          </w:tcPr>
          <w:p w14:paraId="2A6FC23C" w14:textId="77777777" w:rsidR="00A43BD3" w:rsidRDefault="00777BAF" w:rsidP="003278CC">
            <w:pPr>
              <w:ind w:left="0"/>
              <w:jc w:val="left"/>
            </w:pPr>
            <w:r>
              <w:t>DE</w:t>
            </w:r>
          </w:p>
        </w:tc>
      </w:tr>
      <w:tr w:rsidR="00A43BD3" w14:paraId="56FDE078" w14:textId="77777777" w:rsidTr="00994FDB">
        <w:tc>
          <w:tcPr>
            <w:tcW w:w="0" w:type="auto"/>
          </w:tcPr>
          <w:p w14:paraId="42032B5F" w14:textId="77777777" w:rsidR="00A43BD3" w:rsidRDefault="00777BAF" w:rsidP="00994FDB">
            <w:pPr>
              <w:ind w:left="0"/>
              <w:jc w:val="left"/>
            </w:pPr>
            <w:r>
              <w:t>Malkekøer tung race uden opdræt (9517 kg EKM)</w:t>
            </w:r>
          </w:p>
        </w:tc>
        <w:tc>
          <w:tcPr>
            <w:tcW w:w="0" w:type="auto"/>
          </w:tcPr>
          <w:p w14:paraId="0EA3A46C" w14:textId="77777777" w:rsidR="00A43BD3" w:rsidRDefault="00A43BD3" w:rsidP="003278CC">
            <w:pPr>
              <w:jc w:val="left"/>
            </w:pPr>
          </w:p>
        </w:tc>
        <w:tc>
          <w:tcPr>
            <w:tcW w:w="0" w:type="auto"/>
          </w:tcPr>
          <w:p w14:paraId="36E76C98" w14:textId="77777777" w:rsidR="00A43BD3" w:rsidRDefault="00777BAF" w:rsidP="003278CC">
            <w:pPr>
              <w:jc w:val="left"/>
            </w:pPr>
            <w:r>
              <w:t>12.060</w:t>
            </w:r>
          </w:p>
        </w:tc>
        <w:tc>
          <w:tcPr>
            <w:tcW w:w="0" w:type="auto"/>
          </w:tcPr>
          <w:p w14:paraId="673DE73F" w14:textId="77777777" w:rsidR="00A43BD3" w:rsidRDefault="00777BAF" w:rsidP="003278CC">
            <w:pPr>
              <w:ind w:left="0"/>
              <w:jc w:val="left"/>
            </w:pPr>
            <w:r>
              <w:t>1 årsko</w:t>
            </w:r>
          </w:p>
        </w:tc>
        <w:tc>
          <w:tcPr>
            <w:tcW w:w="0" w:type="auto"/>
          </w:tcPr>
          <w:p w14:paraId="4CDD4888" w14:textId="4487354A" w:rsidR="00A43BD3" w:rsidRDefault="00994FDB" w:rsidP="003278CC">
            <w:pPr>
              <w:jc w:val="left"/>
            </w:pPr>
            <w:r>
              <w:t>150</w:t>
            </w:r>
          </w:p>
        </w:tc>
        <w:tc>
          <w:tcPr>
            <w:tcW w:w="0" w:type="auto"/>
          </w:tcPr>
          <w:p w14:paraId="603471C8" w14:textId="73CD1761" w:rsidR="00A43BD3" w:rsidRDefault="00994FDB" w:rsidP="003278CC">
            <w:pPr>
              <w:jc w:val="left"/>
            </w:pPr>
            <w:r>
              <w:t>230,98</w:t>
            </w:r>
          </w:p>
        </w:tc>
      </w:tr>
      <w:tr w:rsidR="00A43BD3" w14:paraId="099B781C" w14:textId="77777777" w:rsidTr="00994FDB">
        <w:tc>
          <w:tcPr>
            <w:tcW w:w="0" w:type="auto"/>
          </w:tcPr>
          <w:p w14:paraId="6232C480" w14:textId="77777777" w:rsidR="00A43BD3" w:rsidRDefault="00777BAF" w:rsidP="00994FDB">
            <w:pPr>
              <w:ind w:left="0"/>
              <w:jc w:val="left"/>
            </w:pPr>
            <w:r>
              <w:t>Opdræt og stude 0-6 mdr. tung race</w:t>
            </w:r>
          </w:p>
        </w:tc>
        <w:tc>
          <w:tcPr>
            <w:tcW w:w="0" w:type="auto"/>
          </w:tcPr>
          <w:p w14:paraId="50A9464E" w14:textId="77777777" w:rsidR="00A43BD3" w:rsidRDefault="00777BAF" w:rsidP="003278CC">
            <w:pPr>
              <w:jc w:val="left"/>
            </w:pPr>
            <w:r>
              <w:t>0</w:t>
            </w:r>
          </w:p>
        </w:tc>
        <w:tc>
          <w:tcPr>
            <w:tcW w:w="0" w:type="auto"/>
          </w:tcPr>
          <w:p w14:paraId="08FAF615" w14:textId="77777777" w:rsidR="00A43BD3" w:rsidRDefault="00777BAF" w:rsidP="003278CC">
            <w:pPr>
              <w:jc w:val="left"/>
            </w:pPr>
            <w:r>
              <w:t>6</w:t>
            </w:r>
          </w:p>
        </w:tc>
        <w:tc>
          <w:tcPr>
            <w:tcW w:w="0" w:type="auto"/>
          </w:tcPr>
          <w:p w14:paraId="1EBF2BA5" w14:textId="77777777" w:rsidR="00A43BD3" w:rsidRDefault="00777BAF" w:rsidP="003278CC">
            <w:pPr>
              <w:ind w:left="0"/>
              <w:jc w:val="left"/>
            </w:pPr>
            <w:r>
              <w:t>1 årsdyr</w:t>
            </w:r>
          </w:p>
        </w:tc>
        <w:tc>
          <w:tcPr>
            <w:tcW w:w="0" w:type="auto"/>
          </w:tcPr>
          <w:p w14:paraId="26FA0C45" w14:textId="77777777" w:rsidR="00A43BD3" w:rsidRDefault="00777BAF" w:rsidP="003278CC">
            <w:pPr>
              <w:jc w:val="left"/>
            </w:pPr>
            <w:r>
              <w:t>22</w:t>
            </w:r>
          </w:p>
        </w:tc>
        <w:tc>
          <w:tcPr>
            <w:tcW w:w="0" w:type="auto"/>
          </w:tcPr>
          <w:p w14:paraId="61B576CD" w14:textId="77777777" w:rsidR="00A43BD3" w:rsidRDefault="00777BAF" w:rsidP="003278CC">
            <w:pPr>
              <w:jc w:val="left"/>
            </w:pPr>
            <w:r>
              <w:t>5,94</w:t>
            </w:r>
          </w:p>
        </w:tc>
      </w:tr>
      <w:tr w:rsidR="00A43BD3" w14:paraId="11B7540D" w14:textId="77777777" w:rsidTr="00994FDB">
        <w:tc>
          <w:tcPr>
            <w:tcW w:w="0" w:type="auto"/>
          </w:tcPr>
          <w:p w14:paraId="2C5B7149" w14:textId="77777777" w:rsidR="00A43BD3" w:rsidRDefault="00777BAF" w:rsidP="00994FDB">
            <w:pPr>
              <w:ind w:left="0"/>
              <w:jc w:val="left"/>
            </w:pPr>
            <w:r>
              <w:t>Opdræt og stude 6-27 mdr. tung race</w:t>
            </w:r>
          </w:p>
        </w:tc>
        <w:tc>
          <w:tcPr>
            <w:tcW w:w="0" w:type="auto"/>
          </w:tcPr>
          <w:p w14:paraId="4B15D051" w14:textId="77777777" w:rsidR="00A43BD3" w:rsidRDefault="00777BAF" w:rsidP="003278CC">
            <w:pPr>
              <w:jc w:val="left"/>
            </w:pPr>
            <w:r>
              <w:t>26</w:t>
            </w:r>
          </w:p>
        </w:tc>
        <w:tc>
          <w:tcPr>
            <w:tcW w:w="0" w:type="auto"/>
          </w:tcPr>
          <w:p w14:paraId="1EE58241" w14:textId="77777777" w:rsidR="00A43BD3" w:rsidRDefault="00777BAF" w:rsidP="003278CC">
            <w:pPr>
              <w:jc w:val="left"/>
            </w:pPr>
            <w:r>
              <w:t>27</w:t>
            </w:r>
          </w:p>
        </w:tc>
        <w:tc>
          <w:tcPr>
            <w:tcW w:w="0" w:type="auto"/>
          </w:tcPr>
          <w:p w14:paraId="65C2AE62" w14:textId="77777777" w:rsidR="00A43BD3" w:rsidRDefault="00777BAF" w:rsidP="003278CC">
            <w:pPr>
              <w:ind w:left="0"/>
              <w:jc w:val="left"/>
            </w:pPr>
            <w:r>
              <w:t>1 årsdyr</w:t>
            </w:r>
          </w:p>
        </w:tc>
        <w:tc>
          <w:tcPr>
            <w:tcW w:w="0" w:type="auto"/>
          </w:tcPr>
          <w:p w14:paraId="78A8DD55" w14:textId="77777777" w:rsidR="00A43BD3" w:rsidRDefault="00777BAF" w:rsidP="003278CC">
            <w:pPr>
              <w:jc w:val="left"/>
            </w:pPr>
            <w:r>
              <w:t>6</w:t>
            </w:r>
          </w:p>
        </w:tc>
        <w:tc>
          <w:tcPr>
            <w:tcW w:w="0" w:type="auto"/>
          </w:tcPr>
          <w:p w14:paraId="01401020" w14:textId="77777777" w:rsidR="00A43BD3" w:rsidRDefault="00777BAF" w:rsidP="003278CC">
            <w:pPr>
              <w:jc w:val="left"/>
            </w:pPr>
            <w:r>
              <w:t>3,82</w:t>
            </w:r>
          </w:p>
        </w:tc>
      </w:tr>
      <w:tr w:rsidR="00A43BD3" w14:paraId="5D0ECF49" w14:textId="77777777" w:rsidTr="00994FDB">
        <w:tc>
          <w:tcPr>
            <w:tcW w:w="0" w:type="auto"/>
          </w:tcPr>
          <w:p w14:paraId="41202195" w14:textId="77777777" w:rsidR="00A43BD3" w:rsidRDefault="00777BAF" w:rsidP="00994FDB">
            <w:pPr>
              <w:ind w:left="0"/>
              <w:jc w:val="left"/>
            </w:pPr>
            <w:r>
              <w:t>Tyrekalve 0-6 mdr. tung race</w:t>
            </w:r>
          </w:p>
        </w:tc>
        <w:tc>
          <w:tcPr>
            <w:tcW w:w="0" w:type="auto"/>
          </w:tcPr>
          <w:p w14:paraId="08B53294" w14:textId="77777777" w:rsidR="00A43BD3" w:rsidRDefault="00777BAF" w:rsidP="003278CC">
            <w:pPr>
              <w:jc w:val="left"/>
            </w:pPr>
            <w:r>
              <w:t>40</w:t>
            </w:r>
          </w:p>
        </w:tc>
        <w:tc>
          <w:tcPr>
            <w:tcW w:w="0" w:type="auto"/>
          </w:tcPr>
          <w:p w14:paraId="2A6200AE" w14:textId="77777777" w:rsidR="00A43BD3" w:rsidRDefault="00777BAF" w:rsidP="003278CC">
            <w:pPr>
              <w:jc w:val="left"/>
            </w:pPr>
            <w:r>
              <w:t>60</w:t>
            </w:r>
          </w:p>
        </w:tc>
        <w:tc>
          <w:tcPr>
            <w:tcW w:w="0" w:type="auto"/>
          </w:tcPr>
          <w:p w14:paraId="0CC0CD6F" w14:textId="77777777" w:rsidR="00A43BD3" w:rsidRDefault="00777BAF" w:rsidP="003278CC">
            <w:pPr>
              <w:ind w:left="0"/>
              <w:jc w:val="left"/>
            </w:pPr>
            <w:r>
              <w:t>1 produceret</w:t>
            </w:r>
          </w:p>
        </w:tc>
        <w:tc>
          <w:tcPr>
            <w:tcW w:w="0" w:type="auto"/>
          </w:tcPr>
          <w:p w14:paraId="5B95D3F8" w14:textId="77777777" w:rsidR="00A43BD3" w:rsidRDefault="00777BAF" w:rsidP="003278CC">
            <w:pPr>
              <w:jc w:val="left"/>
            </w:pPr>
            <w:r>
              <w:t>75</w:t>
            </w:r>
          </w:p>
        </w:tc>
        <w:tc>
          <w:tcPr>
            <w:tcW w:w="0" w:type="auto"/>
          </w:tcPr>
          <w:p w14:paraId="1DF1B739" w14:textId="77777777" w:rsidR="00A43BD3" w:rsidRDefault="00777BAF" w:rsidP="003278CC">
            <w:pPr>
              <w:jc w:val="left"/>
            </w:pPr>
            <w:r>
              <w:t>0,98</w:t>
            </w:r>
          </w:p>
        </w:tc>
      </w:tr>
    </w:tbl>
    <w:p w14:paraId="1C330B99" w14:textId="77777777" w:rsidR="00E31694" w:rsidRDefault="00E31694" w:rsidP="00C52022">
      <w:pPr>
        <w:spacing w:line="360" w:lineRule="auto"/>
        <w:ind w:right="567"/>
        <w:rPr>
          <w:szCs w:val="24"/>
        </w:rPr>
      </w:pPr>
    </w:p>
    <w:p w14:paraId="4CCF9ED1" w14:textId="77777777" w:rsidR="00320745" w:rsidRPr="00C52022" w:rsidRDefault="00320745" w:rsidP="00C52022">
      <w:pPr>
        <w:spacing w:line="360" w:lineRule="auto"/>
        <w:ind w:right="567"/>
        <w:rPr>
          <w:szCs w:val="24"/>
        </w:rPr>
      </w:pPr>
    </w:p>
    <w:p w14:paraId="46AAE1C0" w14:textId="77777777" w:rsidR="003278CC" w:rsidRDefault="003278CC">
      <w:pPr>
        <w:ind w:left="0"/>
        <w:jc w:val="left"/>
        <w:rPr>
          <w:sz w:val="32"/>
          <w:szCs w:val="32"/>
        </w:rPr>
      </w:pPr>
      <w:r>
        <w:rPr>
          <w:sz w:val="32"/>
          <w:szCs w:val="32"/>
        </w:rPr>
        <w:br w:type="page"/>
      </w:r>
    </w:p>
    <w:p w14:paraId="5B4D7EC6" w14:textId="77777777" w:rsidR="004C2C93" w:rsidRDefault="004C2C93" w:rsidP="000B1691">
      <w:pPr>
        <w:spacing w:line="360" w:lineRule="auto"/>
        <w:ind w:right="567"/>
        <w:rPr>
          <w:sz w:val="32"/>
          <w:szCs w:val="32"/>
        </w:rPr>
      </w:pPr>
    </w:p>
    <w:p w14:paraId="4CA0282C" w14:textId="77777777" w:rsidR="004C2C93" w:rsidRDefault="004C2C93" w:rsidP="004C2C93">
      <w:pPr>
        <w:spacing w:line="360" w:lineRule="auto"/>
        <w:ind w:right="567"/>
        <w:rPr>
          <w:szCs w:val="24"/>
        </w:rPr>
      </w:pPr>
    </w:p>
    <w:p w14:paraId="37320331" w14:textId="17A1A205" w:rsidR="004C2C93" w:rsidRPr="00D474A1" w:rsidRDefault="004C2C93" w:rsidP="004C2C93">
      <w:pPr>
        <w:spacing w:line="360" w:lineRule="auto"/>
        <w:ind w:right="567"/>
        <w:rPr>
          <w:sz w:val="32"/>
          <w:szCs w:val="32"/>
        </w:rPr>
      </w:pPr>
      <w:r w:rsidRPr="00D474A1">
        <w:rPr>
          <w:sz w:val="32"/>
          <w:szCs w:val="32"/>
        </w:rPr>
        <w:t>Registreret produktion</w:t>
      </w:r>
      <w:r w:rsidR="001711E9">
        <w:rPr>
          <w:sz w:val="32"/>
          <w:szCs w:val="32"/>
        </w:rPr>
        <w:t xml:space="preserve"> (planperiode 2020/2021)</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3"/>
        <w:gridCol w:w="1325"/>
        <w:gridCol w:w="1444"/>
        <w:gridCol w:w="1156"/>
        <w:gridCol w:w="1324"/>
        <w:gridCol w:w="1129"/>
      </w:tblGrid>
      <w:tr w:rsidR="004C2C93" w14:paraId="2B95884F" w14:textId="77777777" w:rsidTr="004C2C93">
        <w:tc>
          <w:tcPr>
            <w:tcW w:w="1729" w:type="pct"/>
          </w:tcPr>
          <w:p w14:paraId="14B13529" w14:textId="77777777" w:rsidR="004C2C93" w:rsidRPr="00E531ED" w:rsidRDefault="004C2C93" w:rsidP="003A1AB4">
            <w:pPr>
              <w:spacing w:line="360" w:lineRule="auto"/>
              <w:ind w:right="567"/>
              <w:jc w:val="left"/>
              <w:rPr>
                <w:szCs w:val="24"/>
              </w:rPr>
            </w:pPr>
            <w:r>
              <w:t>Dyretype</w:t>
            </w:r>
          </w:p>
        </w:tc>
        <w:tc>
          <w:tcPr>
            <w:tcW w:w="679" w:type="pct"/>
          </w:tcPr>
          <w:p w14:paraId="6D512EDF" w14:textId="77777777" w:rsidR="004C2C93" w:rsidRDefault="004C2C93" w:rsidP="004C2C93">
            <w:pPr>
              <w:ind w:left="0"/>
              <w:jc w:val="left"/>
            </w:pPr>
            <w:r>
              <w:t>Tilladt antal dyr</w:t>
            </w:r>
          </w:p>
        </w:tc>
        <w:tc>
          <w:tcPr>
            <w:tcW w:w="740" w:type="pct"/>
          </w:tcPr>
          <w:p w14:paraId="5E801E11" w14:textId="77777777" w:rsidR="004C2C93" w:rsidRDefault="004C2C93" w:rsidP="004C2C93">
            <w:pPr>
              <w:ind w:left="0"/>
              <w:jc w:val="left"/>
            </w:pPr>
            <w:r>
              <w:t>Tilladt DE</w:t>
            </w:r>
          </w:p>
        </w:tc>
        <w:tc>
          <w:tcPr>
            <w:tcW w:w="593" w:type="pct"/>
          </w:tcPr>
          <w:p w14:paraId="740E5228" w14:textId="77777777" w:rsidR="004C2C93" w:rsidRDefault="004C2C93" w:rsidP="004C2C93">
            <w:pPr>
              <w:ind w:left="0"/>
              <w:jc w:val="left"/>
            </w:pPr>
            <w:r>
              <w:t>Observeret</w:t>
            </w:r>
          </w:p>
        </w:tc>
        <w:tc>
          <w:tcPr>
            <w:tcW w:w="679" w:type="pct"/>
          </w:tcPr>
          <w:p w14:paraId="6472BC85" w14:textId="77777777" w:rsidR="004C2C93" w:rsidRDefault="004C2C93" w:rsidP="004C2C93">
            <w:pPr>
              <w:ind w:left="0"/>
              <w:jc w:val="left"/>
            </w:pPr>
            <w:r>
              <w:t>Observeret DE</w:t>
            </w:r>
          </w:p>
        </w:tc>
        <w:tc>
          <w:tcPr>
            <w:tcW w:w="579" w:type="pct"/>
          </w:tcPr>
          <w:p w14:paraId="20B71B0D" w14:textId="77777777" w:rsidR="004C2C93" w:rsidRDefault="004C2C93" w:rsidP="004C2C93">
            <w:pPr>
              <w:ind w:left="0"/>
              <w:jc w:val="left"/>
            </w:pPr>
            <w:r>
              <w:t>I orden</w:t>
            </w:r>
          </w:p>
        </w:tc>
      </w:tr>
      <w:tr w:rsidR="004C2C93" w14:paraId="157DA6DB" w14:textId="77777777" w:rsidTr="004C2C93">
        <w:tc>
          <w:tcPr>
            <w:tcW w:w="0" w:type="auto"/>
          </w:tcPr>
          <w:p w14:paraId="229AF639" w14:textId="77777777" w:rsidR="004C2C93" w:rsidRDefault="004C2C93" w:rsidP="003A1AB4">
            <w:r>
              <w:t>Malkekøer tung race uden opdræt (9517 kg EKM)</w:t>
            </w:r>
          </w:p>
        </w:tc>
        <w:tc>
          <w:tcPr>
            <w:tcW w:w="0" w:type="auto"/>
          </w:tcPr>
          <w:p w14:paraId="2DE4B30A" w14:textId="4CAADA79" w:rsidR="004C2C93" w:rsidRDefault="004C2C93" w:rsidP="003A1AB4">
            <w:pPr>
              <w:jc w:val="right"/>
            </w:pPr>
            <w:r>
              <w:t>150</w:t>
            </w:r>
          </w:p>
        </w:tc>
        <w:tc>
          <w:tcPr>
            <w:tcW w:w="0" w:type="auto"/>
          </w:tcPr>
          <w:p w14:paraId="39B5414D" w14:textId="680E9113" w:rsidR="004C2C93" w:rsidRDefault="004C2C93" w:rsidP="003A1AB4">
            <w:pPr>
              <w:jc w:val="right"/>
            </w:pPr>
            <w:r>
              <w:t>230,98</w:t>
            </w:r>
          </w:p>
        </w:tc>
        <w:tc>
          <w:tcPr>
            <w:tcW w:w="0" w:type="auto"/>
          </w:tcPr>
          <w:p w14:paraId="7997096D" w14:textId="77777777" w:rsidR="004C2C93" w:rsidRDefault="004C2C93" w:rsidP="003A1AB4">
            <w:pPr>
              <w:jc w:val="right"/>
            </w:pPr>
            <w:r>
              <w:t>81</w:t>
            </w:r>
          </w:p>
        </w:tc>
        <w:tc>
          <w:tcPr>
            <w:tcW w:w="0" w:type="auto"/>
          </w:tcPr>
          <w:p w14:paraId="32518E5D" w14:textId="77777777" w:rsidR="004C2C93" w:rsidRDefault="004C2C93" w:rsidP="003A1AB4">
            <w:pPr>
              <w:jc w:val="right"/>
            </w:pPr>
            <w:r>
              <w:t>93,89</w:t>
            </w:r>
          </w:p>
        </w:tc>
        <w:tc>
          <w:tcPr>
            <w:tcW w:w="0" w:type="auto"/>
          </w:tcPr>
          <w:p w14:paraId="7DCF51AF" w14:textId="77777777" w:rsidR="004C2C93" w:rsidRDefault="004C2C93" w:rsidP="003A1AB4"/>
        </w:tc>
      </w:tr>
      <w:tr w:rsidR="004C2C93" w14:paraId="6455AAA8" w14:textId="77777777" w:rsidTr="004C2C93">
        <w:tc>
          <w:tcPr>
            <w:tcW w:w="0" w:type="auto"/>
          </w:tcPr>
          <w:p w14:paraId="3757E2BC" w14:textId="77777777" w:rsidR="004C2C93" w:rsidRDefault="004C2C93" w:rsidP="003A1AB4">
            <w:r>
              <w:t>Opdræt og stude 0-6 mdr. tung race</w:t>
            </w:r>
          </w:p>
        </w:tc>
        <w:tc>
          <w:tcPr>
            <w:tcW w:w="0" w:type="auto"/>
          </w:tcPr>
          <w:p w14:paraId="41A219C4" w14:textId="77777777" w:rsidR="004C2C93" w:rsidRDefault="004C2C93" w:rsidP="003A1AB4">
            <w:pPr>
              <w:jc w:val="right"/>
            </w:pPr>
            <w:r>
              <w:t>22,00</w:t>
            </w:r>
          </w:p>
        </w:tc>
        <w:tc>
          <w:tcPr>
            <w:tcW w:w="0" w:type="auto"/>
          </w:tcPr>
          <w:p w14:paraId="02C35B62" w14:textId="77777777" w:rsidR="004C2C93" w:rsidRDefault="004C2C93" w:rsidP="003A1AB4">
            <w:pPr>
              <w:jc w:val="right"/>
            </w:pPr>
            <w:r>
              <w:t>5,94</w:t>
            </w:r>
          </w:p>
        </w:tc>
        <w:tc>
          <w:tcPr>
            <w:tcW w:w="0" w:type="auto"/>
          </w:tcPr>
          <w:p w14:paraId="1B9576A7" w14:textId="77777777" w:rsidR="004C2C93" w:rsidRDefault="004C2C93" w:rsidP="003A1AB4">
            <w:pPr>
              <w:jc w:val="right"/>
            </w:pPr>
            <w:r>
              <w:t>25</w:t>
            </w:r>
          </w:p>
        </w:tc>
        <w:tc>
          <w:tcPr>
            <w:tcW w:w="0" w:type="auto"/>
          </w:tcPr>
          <w:p w14:paraId="4FF5930D" w14:textId="77777777" w:rsidR="004C2C93" w:rsidRDefault="004C2C93" w:rsidP="003A1AB4">
            <w:pPr>
              <w:jc w:val="right"/>
            </w:pPr>
            <w:r>
              <w:t>6,81</w:t>
            </w:r>
          </w:p>
        </w:tc>
        <w:tc>
          <w:tcPr>
            <w:tcW w:w="0" w:type="auto"/>
          </w:tcPr>
          <w:p w14:paraId="1B1734EA" w14:textId="77777777" w:rsidR="004C2C93" w:rsidRDefault="004C2C93" w:rsidP="003A1AB4"/>
        </w:tc>
      </w:tr>
      <w:tr w:rsidR="004C2C93" w14:paraId="22082A8D" w14:textId="77777777" w:rsidTr="004C2C93">
        <w:tc>
          <w:tcPr>
            <w:tcW w:w="0" w:type="auto"/>
          </w:tcPr>
          <w:p w14:paraId="4580CAF8" w14:textId="77777777" w:rsidR="004C2C93" w:rsidRDefault="004C2C93" w:rsidP="003A1AB4">
            <w:r>
              <w:t>Opdræt og stude 6-27 mdr. tung race</w:t>
            </w:r>
          </w:p>
        </w:tc>
        <w:tc>
          <w:tcPr>
            <w:tcW w:w="0" w:type="auto"/>
          </w:tcPr>
          <w:p w14:paraId="78F7610F" w14:textId="77777777" w:rsidR="004C2C93" w:rsidRDefault="004C2C93" w:rsidP="003A1AB4">
            <w:pPr>
              <w:jc w:val="right"/>
            </w:pPr>
            <w:r>
              <w:t>6,00</w:t>
            </w:r>
          </w:p>
        </w:tc>
        <w:tc>
          <w:tcPr>
            <w:tcW w:w="0" w:type="auto"/>
          </w:tcPr>
          <w:p w14:paraId="45537BE7" w14:textId="77777777" w:rsidR="004C2C93" w:rsidRDefault="004C2C93" w:rsidP="003A1AB4">
            <w:pPr>
              <w:jc w:val="right"/>
            </w:pPr>
            <w:r>
              <w:t>3,82</w:t>
            </w:r>
          </w:p>
        </w:tc>
        <w:tc>
          <w:tcPr>
            <w:tcW w:w="0" w:type="auto"/>
          </w:tcPr>
          <w:p w14:paraId="2EC525B6" w14:textId="77777777" w:rsidR="004C2C93" w:rsidRDefault="004C2C93" w:rsidP="003A1AB4">
            <w:pPr>
              <w:jc w:val="right"/>
            </w:pPr>
            <w:r>
              <w:t>101</w:t>
            </w:r>
          </w:p>
        </w:tc>
        <w:tc>
          <w:tcPr>
            <w:tcW w:w="0" w:type="auto"/>
          </w:tcPr>
          <w:p w14:paraId="5C4473F5" w14:textId="77777777" w:rsidR="004C2C93" w:rsidRDefault="004C2C93" w:rsidP="003A1AB4">
            <w:pPr>
              <w:jc w:val="right"/>
            </w:pPr>
            <w:r>
              <w:t>52,48</w:t>
            </w:r>
          </w:p>
        </w:tc>
        <w:tc>
          <w:tcPr>
            <w:tcW w:w="0" w:type="auto"/>
          </w:tcPr>
          <w:p w14:paraId="49216ABA" w14:textId="77777777" w:rsidR="004C2C93" w:rsidRDefault="004C2C93" w:rsidP="003A1AB4"/>
        </w:tc>
      </w:tr>
      <w:tr w:rsidR="004C2C93" w14:paraId="18384C1B" w14:textId="77777777" w:rsidTr="004C2C93">
        <w:tc>
          <w:tcPr>
            <w:tcW w:w="0" w:type="auto"/>
          </w:tcPr>
          <w:p w14:paraId="2E5539EB" w14:textId="77777777" w:rsidR="004C2C93" w:rsidRDefault="004C2C93" w:rsidP="003A1AB4">
            <w:r>
              <w:t>Tyrekalve 0-6 mdr. tung race</w:t>
            </w:r>
          </w:p>
        </w:tc>
        <w:tc>
          <w:tcPr>
            <w:tcW w:w="0" w:type="auto"/>
          </w:tcPr>
          <w:p w14:paraId="169BA5EB" w14:textId="77777777" w:rsidR="004C2C93" w:rsidRDefault="004C2C93" w:rsidP="003A1AB4">
            <w:pPr>
              <w:jc w:val="right"/>
            </w:pPr>
            <w:r>
              <w:t>75,00</w:t>
            </w:r>
          </w:p>
        </w:tc>
        <w:tc>
          <w:tcPr>
            <w:tcW w:w="0" w:type="auto"/>
          </w:tcPr>
          <w:p w14:paraId="6C38EF07" w14:textId="77777777" w:rsidR="004C2C93" w:rsidRDefault="004C2C93" w:rsidP="003A1AB4">
            <w:pPr>
              <w:jc w:val="right"/>
            </w:pPr>
            <w:r>
              <w:t>0,98</w:t>
            </w:r>
          </w:p>
        </w:tc>
        <w:tc>
          <w:tcPr>
            <w:tcW w:w="0" w:type="auto"/>
          </w:tcPr>
          <w:p w14:paraId="5F36C465" w14:textId="77777777" w:rsidR="004C2C93" w:rsidRDefault="004C2C93" w:rsidP="003A1AB4">
            <w:pPr>
              <w:jc w:val="right"/>
            </w:pPr>
            <w:r>
              <w:t>43</w:t>
            </w:r>
          </w:p>
        </w:tc>
        <w:tc>
          <w:tcPr>
            <w:tcW w:w="0" w:type="auto"/>
          </w:tcPr>
          <w:p w14:paraId="53194369" w14:textId="77777777" w:rsidR="004C2C93" w:rsidRDefault="004C2C93" w:rsidP="003A1AB4">
            <w:pPr>
              <w:jc w:val="right"/>
            </w:pPr>
            <w:r>
              <w:t>2,84</w:t>
            </w:r>
          </w:p>
        </w:tc>
        <w:tc>
          <w:tcPr>
            <w:tcW w:w="0" w:type="auto"/>
          </w:tcPr>
          <w:p w14:paraId="0B3C027E" w14:textId="77777777" w:rsidR="004C2C93" w:rsidRDefault="004C2C93" w:rsidP="003A1AB4"/>
        </w:tc>
      </w:tr>
      <w:tr w:rsidR="004C2C93" w14:paraId="46710EE3" w14:textId="77777777" w:rsidTr="004C2C93">
        <w:tc>
          <w:tcPr>
            <w:tcW w:w="0" w:type="auto"/>
          </w:tcPr>
          <w:p w14:paraId="42CC615B" w14:textId="77777777" w:rsidR="004C2C93" w:rsidRDefault="004C2C93" w:rsidP="003A1AB4">
            <w:r>
              <w:t>Tyrekalve 6 mdr. -slagtning (440 kg) tung race</w:t>
            </w:r>
          </w:p>
        </w:tc>
        <w:tc>
          <w:tcPr>
            <w:tcW w:w="0" w:type="auto"/>
          </w:tcPr>
          <w:p w14:paraId="35BFA6B8" w14:textId="77777777" w:rsidR="004C2C93" w:rsidRDefault="004C2C93" w:rsidP="003A1AB4"/>
        </w:tc>
        <w:tc>
          <w:tcPr>
            <w:tcW w:w="0" w:type="auto"/>
          </w:tcPr>
          <w:p w14:paraId="146B9F56" w14:textId="77777777" w:rsidR="004C2C93" w:rsidRDefault="004C2C93" w:rsidP="003A1AB4"/>
        </w:tc>
        <w:tc>
          <w:tcPr>
            <w:tcW w:w="0" w:type="auto"/>
          </w:tcPr>
          <w:p w14:paraId="7FCC6C72" w14:textId="77777777" w:rsidR="004C2C93" w:rsidRDefault="004C2C93" w:rsidP="003A1AB4">
            <w:pPr>
              <w:jc w:val="right"/>
            </w:pPr>
            <w:r>
              <w:t>4</w:t>
            </w:r>
          </w:p>
        </w:tc>
        <w:tc>
          <w:tcPr>
            <w:tcW w:w="0" w:type="auto"/>
          </w:tcPr>
          <w:p w14:paraId="6069592F" w14:textId="77777777" w:rsidR="004C2C93" w:rsidRDefault="004C2C93" w:rsidP="003A1AB4">
            <w:pPr>
              <w:jc w:val="right"/>
            </w:pPr>
            <w:r>
              <w:t>0,36</w:t>
            </w:r>
          </w:p>
        </w:tc>
        <w:tc>
          <w:tcPr>
            <w:tcW w:w="0" w:type="auto"/>
          </w:tcPr>
          <w:p w14:paraId="448F3F02" w14:textId="77777777" w:rsidR="004C2C93" w:rsidRDefault="004C2C93" w:rsidP="003A1AB4"/>
        </w:tc>
      </w:tr>
    </w:tbl>
    <w:p w14:paraId="355A66A6" w14:textId="77777777" w:rsidR="004C2C93" w:rsidRDefault="004C2C93" w:rsidP="000B1691">
      <w:pPr>
        <w:spacing w:line="360" w:lineRule="auto"/>
        <w:ind w:right="567"/>
        <w:rPr>
          <w:sz w:val="32"/>
          <w:szCs w:val="32"/>
        </w:rPr>
      </w:pPr>
    </w:p>
    <w:p w14:paraId="540CA83E" w14:textId="0FBFF659" w:rsidR="00320745" w:rsidRPr="00965FCF" w:rsidRDefault="00AD3794" w:rsidP="00AD3794">
      <w:pPr>
        <w:spacing w:line="360" w:lineRule="auto"/>
        <w:ind w:right="567"/>
        <w:rPr>
          <w:sz w:val="28"/>
          <w:szCs w:val="28"/>
        </w:rPr>
      </w:pPr>
      <w:r>
        <w:rPr>
          <w:sz w:val="32"/>
          <w:szCs w:val="32"/>
        </w:rPr>
        <w:t xml:space="preserve"> </w:t>
      </w:r>
      <w:r w:rsidR="00320745" w:rsidRPr="00965FCF">
        <w:rPr>
          <w:sz w:val="32"/>
          <w:szCs w:val="32"/>
        </w:rPr>
        <w:t>Kontrolpunkter</w:t>
      </w:r>
    </w:p>
    <w:p w14:paraId="049F3715"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43BD3" w14:paraId="0C398E6A" w14:textId="77777777" w:rsidTr="00D30AD4">
        <w:tc>
          <w:tcPr>
            <w:tcW w:w="1500" w:type="pct"/>
          </w:tcPr>
          <w:p w14:paraId="6B10CAF6" w14:textId="77777777" w:rsidR="00E531ED" w:rsidRPr="00D30AD4" w:rsidRDefault="00777BAF" w:rsidP="003278CC">
            <w:pPr>
              <w:spacing w:line="360" w:lineRule="auto"/>
              <w:ind w:left="0" w:right="567"/>
              <w:jc w:val="left"/>
              <w:rPr>
                <w:b/>
                <w:bCs/>
                <w:szCs w:val="24"/>
              </w:rPr>
            </w:pPr>
            <w:r w:rsidRPr="00D30AD4">
              <w:rPr>
                <w:b/>
                <w:bCs/>
              </w:rPr>
              <w:t>Kontrolpunkt</w:t>
            </w:r>
          </w:p>
        </w:tc>
        <w:tc>
          <w:tcPr>
            <w:tcW w:w="3500" w:type="pct"/>
          </w:tcPr>
          <w:p w14:paraId="7E473141" w14:textId="77777777" w:rsidR="00A43BD3" w:rsidRPr="00D30AD4" w:rsidRDefault="00777BAF" w:rsidP="003278CC">
            <w:pPr>
              <w:ind w:left="0"/>
              <w:jc w:val="left"/>
              <w:rPr>
                <w:b/>
                <w:bCs/>
              </w:rPr>
            </w:pPr>
            <w:r w:rsidRPr="00D30AD4">
              <w:rPr>
                <w:b/>
                <w:bCs/>
              </w:rPr>
              <w:t>Bemærkning</w:t>
            </w:r>
          </w:p>
        </w:tc>
      </w:tr>
      <w:tr w:rsidR="00D30AD4" w14:paraId="0359F979" w14:textId="77777777" w:rsidTr="00D30AD4">
        <w:tc>
          <w:tcPr>
            <w:tcW w:w="0" w:type="auto"/>
          </w:tcPr>
          <w:p w14:paraId="27196B34" w14:textId="77777777" w:rsidR="00D30AD4" w:rsidRDefault="00D30AD4" w:rsidP="00E4244A">
            <w:pPr>
              <w:ind w:left="0"/>
            </w:pPr>
            <w:r>
              <w:t>Lovligt dyrehold/produktionsareal og hertil knyttede vilkår, samt beskrivelse af udnyttelsen heraf</w:t>
            </w:r>
          </w:p>
        </w:tc>
        <w:tc>
          <w:tcPr>
            <w:tcW w:w="0" w:type="auto"/>
          </w:tcPr>
          <w:p w14:paraId="153267EF" w14:textId="77777777" w:rsidR="00D30AD4" w:rsidRDefault="00D30AD4" w:rsidP="00E4244A">
            <w:pPr>
              <w:ind w:left="0"/>
              <w:jc w:val="left"/>
            </w:pPr>
            <w:r>
              <w:t>Gødningsregnskab for de sidste 3 planperioder:</w:t>
            </w:r>
          </w:p>
          <w:p w14:paraId="49C9FE96" w14:textId="458E3F1C" w:rsidR="00D30AD4" w:rsidRDefault="00D30AD4" w:rsidP="00E4244A">
            <w:pPr>
              <w:pStyle w:val="Listeafsnit"/>
              <w:numPr>
                <w:ilvl w:val="0"/>
                <w:numId w:val="6"/>
              </w:numPr>
              <w:jc w:val="left"/>
            </w:pPr>
            <w:r>
              <w:t>2018/19: 120 stk. malkekvæg, 28 stk. småkalve, 90 stk. kvier/stude, 58 stk. slagtekalve, 5 stk. tyre</w:t>
            </w:r>
          </w:p>
          <w:p w14:paraId="7D17ED95" w14:textId="4693DB22" w:rsidR="00D30AD4" w:rsidRDefault="00D30AD4" w:rsidP="00E4244A">
            <w:pPr>
              <w:pStyle w:val="Listeafsnit"/>
              <w:numPr>
                <w:ilvl w:val="0"/>
                <w:numId w:val="6"/>
              </w:numPr>
              <w:jc w:val="left"/>
            </w:pPr>
            <w:r>
              <w:t>2019/20: 119 stk. malkekvæg, 30 stk. småkalve, 95 stk. kvier/stude, 50 stk. slagtekalve, 3 stk. tyre</w:t>
            </w:r>
          </w:p>
          <w:p w14:paraId="314A865D" w14:textId="682EDAD0" w:rsidR="00D30AD4" w:rsidRDefault="00D30AD4" w:rsidP="00E4244A">
            <w:pPr>
              <w:pStyle w:val="Listeafsnit"/>
              <w:numPr>
                <w:ilvl w:val="0"/>
                <w:numId w:val="6"/>
              </w:numPr>
              <w:jc w:val="left"/>
            </w:pPr>
            <w:r>
              <w:t>2020/21: 81 stk. malkekvæg, 25 stk. småkalve, 101 stk. kvier/stude, 43 stk. slagtekalve, 4 stk. tyre</w:t>
            </w:r>
          </w:p>
          <w:p w14:paraId="65389443" w14:textId="77777777" w:rsidR="00D30AD4" w:rsidRDefault="00D30AD4" w:rsidP="00E4244A">
            <w:pPr>
              <w:ind w:left="0"/>
              <w:jc w:val="left"/>
            </w:pPr>
          </w:p>
          <w:p w14:paraId="469CAB07" w14:textId="77777777" w:rsidR="00D30AD4" w:rsidRDefault="00D30AD4" w:rsidP="00E4244A">
            <w:pPr>
              <w:ind w:left="0"/>
              <w:jc w:val="left"/>
            </w:pPr>
            <w:r>
              <w:t>På tilsynet var der tyrekalve og kvier på ejendommen. Det blev oplyst, at malkekøerne er flyttet til Grenåvej 131. Fremtidigt skal der kun være tyrekalve på ejendommen (se tilsynsbrev).</w:t>
            </w:r>
            <w:r>
              <w:br/>
            </w:r>
            <w:r>
              <w:br/>
              <w:t>I gødningsregnskabet for 2018/19, 2019/20 og 2020/21 er der anført nogle slagtetyre på bedriften. På tilsynet var der ikke tyre på bedriften, og ejer oplyste, at der ikke er tyre på bedriften, men at dette har været fejlregistreret før. I tilsynsrapport fra 2019 er det ligeledes anført, at der er tale om en fejlregistrering. Det blev aftalt med lodsejer, at han kontakter sin konsulent, så dette korrigeres.</w:t>
            </w:r>
          </w:p>
        </w:tc>
      </w:tr>
      <w:tr w:rsidR="00A43BD3" w14:paraId="4A98AD4E" w14:textId="77777777" w:rsidTr="00D30AD4">
        <w:tc>
          <w:tcPr>
            <w:tcW w:w="0" w:type="auto"/>
          </w:tcPr>
          <w:p w14:paraId="17193F78" w14:textId="77777777" w:rsidR="00A43BD3" w:rsidRDefault="00777BAF" w:rsidP="003278CC">
            <w:pPr>
              <w:ind w:left="0"/>
            </w:pPr>
            <w:r>
              <w:t>Affald, typer og opbevaring</w:t>
            </w:r>
          </w:p>
        </w:tc>
        <w:tc>
          <w:tcPr>
            <w:tcW w:w="0" w:type="auto"/>
          </w:tcPr>
          <w:p w14:paraId="3EA49298" w14:textId="7781D48F" w:rsidR="00A43BD3" w:rsidRDefault="00777BAF" w:rsidP="003278CC">
            <w:pPr>
              <w:ind w:left="0"/>
              <w:jc w:val="left"/>
            </w:pPr>
            <w:r>
              <w:t>Spild- og smøreolie: Opbevares på Grenåvej 131.</w:t>
            </w:r>
            <w:r>
              <w:br/>
              <w:t>Farligt affald: Opbevares på Grenåvej 131.</w:t>
            </w:r>
            <w:r>
              <w:br/>
              <w:t xml:space="preserve">Affaldsbortskaffelse: Fiskers </w:t>
            </w:r>
            <w:r w:rsidR="005219E9">
              <w:t>erhvervs-/industri</w:t>
            </w:r>
            <w:r>
              <w:t xml:space="preserve"> ordning.</w:t>
            </w:r>
          </w:p>
        </w:tc>
      </w:tr>
      <w:tr w:rsidR="00A43BD3" w14:paraId="251AB0FA" w14:textId="77777777" w:rsidTr="00D30AD4">
        <w:tc>
          <w:tcPr>
            <w:tcW w:w="0" w:type="auto"/>
          </w:tcPr>
          <w:p w14:paraId="5E3D6C3D" w14:textId="77777777" w:rsidR="00A43BD3" w:rsidRDefault="00777BAF" w:rsidP="003278CC">
            <w:pPr>
              <w:ind w:left="0"/>
            </w:pPr>
            <w:r>
              <w:t>Ensilageopbevaring</w:t>
            </w:r>
          </w:p>
        </w:tc>
        <w:tc>
          <w:tcPr>
            <w:tcW w:w="0" w:type="auto"/>
          </w:tcPr>
          <w:p w14:paraId="756E575E" w14:textId="2B317E6C" w:rsidR="00A43BD3" w:rsidRDefault="00777BAF" w:rsidP="003278CC">
            <w:pPr>
              <w:ind w:left="0"/>
              <w:jc w:val="left"/>
            </w:pPr>
            <w:r>
              <w:t xml:space="preserve">Ensilage opbevares på betonplads samt i markstakke. Afløb </w:t>
            </w:r>
            <w:r w:rsidR="003278CC">
              <w:t xml:space="preserve">og randbelægning </w:t>
            </w:r>
            <w:r>
              <w:t xml:space="preserve">på </w:t>
            </w:r>
            <w:proofErr w:type="spellStart"/>
            <w:r>
              <w:t>betonplads</w:t>
            </w:r>
            <w:proofErr w:type="spellEnd"/>
            <w:r>
              <w:t xml:space="preserve"> var ok.</w:t>
            </w:r>
          </w:p>
        </w:tc>
      </w:tr>
      <w:tr w:rsidR="00A43BD3" w14:paraId="1B7E4521" w14:textId="77777777" w:rsidTr="00D30AD4">
        <w:tc>
          <w:tcPr>
            <w:tcW w:w="0" w:type="auto"/>
          </w:tcPr>
          <w:p w14:paraId="0C043C2B" w14:textId="77777777" w:rsidR="00A43BD3" w:rsidRDefault="00777BAF" w:rsidP="003278CC">
            <w:pPr>
              <w:ind w:left="0"/>
            </w:pPr>
            <w:r>
              <w:t>Husdyrgødning</w:t>
            </w:r>
          </w:p>
        </w:tc>
        <w:tc>
          <w:tcPr>
            <w:tcW w:w="0" w:type="auto"/>
          </w:tcPr>
          <w:p w14:paraId="1C0FE4EC" w14:textId="4166F6FD" w:rsidR="003278CC" w:rsidRDefault="00777BAF" w:rsidP="003278CC">
            <w:pPr>
              <w:ind w:left="0"/>
              <w:jc w:val="left"/>
            </w:pPr>
            <w:r>
              <w:t xml:space="preserve">Gyllebeholder 2500 m3: Flydelag, dykket indløb, logbog og beholderkontrol OK. </w:t>
            </w:r>
          </w:p>
          <w:p w14:paraId="5F3F0CD0" w14:textId="47358CDD" w:rsidR="003278CC" w:rsidRDefault="00777BAF" w:rsidP="003278CC">
            <w:pPr>
              <w:ind w:left="0"/>
              <w:jc w:val="left"/>
            </w:pPr>
            <w:r>
              <w:lastRenderedPageBreak/>
              <w:br/>
              <w:t xml:space="preserve">Gyllebeholder 660 m3: </w:t>
            </w:r>
            <w:r w:rsidR="00871387">
              <w:t xml:space="preserve">Flydelag OK. </w:t>
            </w:r>
            <w:r>
              <w:t xml:space="preserve">Spjældet i den gamle gyllebeholder er blevet fjernet, således at det ikke er muligt at fylde beholderen over niveauet i </w:t>
            </w:r>
            <w:proofErr w:type="spellStart"/>
            <w:r>
              <w:t>fortanken</w:t>
            </w:r>
            <w:proofErr w:type="spellEnd"/>
            <w:r>
              <w:t>.</w:t>
            </w:r>
            <w:r w:rsidR="00871387">
              <w:t xml:space="preserve"> Logbog ikke fremvist (se tilsynsbrev).</w:t>
            </w:r>
          </w:p>
          <w:p w14:paraId="6C357D9A" w14:textId="5B206E63" w:rsidR="003278CC" w:rsidRDefault="003278CC" w:rsidP="003278CC">
            <w:pPr>
              <w:ind w:left="0"/>
              <w:jc w:val="left"/>
            </w:pPr>
          </w:p>
          <w:p w14:paraId="1FEC20FE" w14:textId="77777777" w:rsidR="003278CC" w:rsidRDefault="003278CC" w:rsidP="003278CC">
            <w:pPr>
              <w:ind w:left="0"/>
              <w:jc w:val="left"/>
            </w:pPr>
            <w:r>
              <w:t>Ejer oplyst om, at der skal foretages beholderkontrol i 2023 (se tilsynsbrev).</w:t>
            </w:r>
          </w:p>
          <w:p w14:paraId="1984ECD4" w14:textId="2454AB5E" w:rsidR="00A43BD3" w:rsidRDefault="00777BAF" w:rsidP="003278CC">
            <w:pPr>
              <w:ind w:left="0"/>
              <w:jc w:val="left"/>
            </w:pPr>
            <w:r>
              <w:br/>
              <w:t>Læsseplads med afløb: Der benyttes gyllevogn med læssekran.</w:t>
            </w:r>
            <w:r>
              <w:br/>
            </w:r>
            <w:r>
              <w:br/>
              <w:t>Dybstrøelse: Dybstrøelse i stald plus markstak. På tilsynstidspunktet var der 1 markstak, som var overdækket med sort plastik. Ejer oplyste, at placering for markstakkene blev flyttet rundt, så markstak ikke placeres samme sted år i træk.</w:t>
            </w:r>
          </w:p>
        </w:tc>
      </w:tr>
      <w:tr w:rsidR="00A43BD3" w14:paraId="4F41364E" w14:textId="77777777" w:rsidTr="00D30AD4">
        <w:tc>
          <w:tcPr>
            <w:tcW w:w="0" w:type="auto"/>
          </w:tcPr>
          <w:p w14:paraId="37B69F7C" w14:textId="77777777" w:rsidR="00A43BD3" w:rsidRDefault="00777BAF" w:rsidP="003278CC">
            <w:pPr>
              <w:ind w:left="0"/>
            </w:pPr>
            <w:r>
              <w:lastRenderedPageBreak/>
              <w:t>Opbevaring af olieprodukter og bekæmpelsesmidler m.v.</w:t>
            </w:r>
          </w:p>
        </w:tc>
        <w:tc>
          <w:tcPr>
            <w:tcW w:w="0" w:type="auto"/>
          </w:tcPr>
          <w:p w14:paraId="51675374" w14:textId="77777777" w:rsidR="003278CC" w:rsidRDefault="00777BAF" w:rsidP="003278CC">
            <w:pPr>
              <w:ind w:left="0"/>
              <w:jc w:val="left"/>
            </w:pPr>
            <w:r>
              <w:t>Opbevaring af bekæmpelsesmidler: Opbevares på Grenåvej 131.</w:t>
            </w:r>
          </w:p>
          <w:p w14:paraId="0D12A886" w14:textId="77777777" w:rsidR="003278CC" w:rsidRDefault="003278CC" w:rsidP="003278CC">
            <w:pPr>
              <w:ind w:left="0"/>
              <w:jc w:val="left"/>
            </w:pPr>
          </w:p>
          <w:p w14:paraId="74111AE2" w14:textId="355B5D2F" w:rsidR="00A43BD3" w:rsidRDefault="00777BAF" w:rsidP="003278CC">
            <w:pPr>
              <w:ind w:left="0"/>
              <w:jc w:val="left"/>
            </w:pPr>
            <w:r>
              <w:t>Olietank: Ingen på ejendommen. Tank på Grenåvej 131.</w:t>
            </w:r>
          </w:p>
        </w:tc>
      </w:tr>
      <w:tr w:rsidR="00A43BD3" w14:paraId="490A06C3" w14:textId="77777777" w:rsidTr="00D30AD4">
        <w:tc>
          <w:tcPr>
            <w:tcW w:w="0" w:type="auto"/>
          </w:tcPr>
          <w:p w14:paraId="13CD1EE3" w14:textId="77777777" w:rsidR="00A43BD3" w:rsidRDefault="00777BAF" w:rsidP="003278CC">
            <w:pPr>
              <w:ind w:left="0"/>
            </w:pPr>
            <w:r>
              <w:t>Vaskeplads og spildevand</w:t>
            </w:r>
          </w:p>
        </w:tc>
        <w:tc>
          <w:tcPr>
            <w:tcW w:w="0" w:type="auto"/>
          </w:tcPr>
          <w:p w14:paraId="3F26A80E" w14:textId="77777777" w:rsidR="00A43BD3" w:rsidRDefault="00777BAF" w:rsidP="003278CC">
            <w:pPr>
              <w:ind w:left="0"/>
              <w:jc w:val="left"/>
            </w:pPr>
            <w:r>
              <w:t>Vaskeplads benyttes på Grenåvej 131.</w:t>
            </w:r>
          </w:p>
        </w:tc>
      </w:tr>
    </w:tbl>
    <w:p w14:paraId="20B25357" w14:textId="77777777" w:rsidR="00E531ED" w:rsidRPr="00E531ED" w:rsidRDefault="00E531ED" w:rsidP="000B1691">
      <w:pPr>
        <w:spacing w:line="360" w:lineRule="auto"/>
        <w:ind w:right="567"/>
        <w:rPr>
          <w:szCs w:val="24"/>
        </w:rPr>
      </w:pPr>
    </w:p>
    <w:p w14:paraId="7433E4AE"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05D8CA45"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68D471A3" w14:textId="03F96EE6" w:rsidR="00683CA5" w:rsidRPr="003C3B8C" w:rsidRDefault="00683CA5" w:rsidP="00455969">
      <w:pPr>
        <w:spacing w:line="276" w:lineRule="auto"/>
        <w:ind w:right="567"/>
        <w:rPr>
          <w:color w:val="FF0000"/>
          <w:szCs w:val="24"/>
        </w:rPr>
      </w:pPr>
      <w:r>
        <w:rPr>
          <w:szCs w:val="24"/>
        </w:rPr>
        <w:t xml:space="preserve">Indberetning af </w:t>
      </w:r>
      <w:r w:rsidRPr="003278CC">
        <w:rPr>
          <w:szCs w:val="24"/>
        </w:rPr>
        <w:t xml:space="preserve">egenkontrol: Ingen krav </w:t>
      </w:r>
    </w:p>
    <w:bookmarkEnd w:id="5"/>
    <w:p w14:paraId="39185960"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6298593"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1F6401B" w14:textId="77777777" w:rsidR="004E25A1" w:rsidRPr="00326C4D" w:rsidRDefault="004E25A1" w:rsidP="0096245B">
      <w:pPr>
        <w:rPr>
          <w:sz w:val="20"/>
        </w:rPr>
      </w:pPr>
      <w:r w:rsidRPr="00326C4D">
        <w:rPr>
          <w:sz w:val="20"/>
        </w:rPr>
        <w:t>De 5 delparametre er:</w:t>
      </w:r>
    </w:p>
    <w:p w14:paraId="4F060E45"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365E4B54"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A7C9C52"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985E893"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1385A19" w14:textId="77777777" w:rsidR="004E25A1" w:rsidRPr="00326C4D" w:rsidRDefault="004E25A1" w:rsidP="004E25A1">
      <w:pPr>
        <w:pStyle w:val="Listeafsnit"/>
        <w:numPr>
          <w:ilvl w:val="0"/>
          <w:numId w:val="5"/>
        </w:numPr>
        <w:rPr>
          <w:sz w:val="20"/>
        </w:rPr>
      </w:pPr>
      <w:r w:rsidRPr="00326C4D">
        <w:rPr>
          <w:sz w:val="20"/>
        </w:rPr>
        <w:t>Sårbarhed (konsekvens 34 %)</w:t>
      </w:r>
    </w:p>
    <w:p w14:paraId="09E52CF4" w14:textId="71DAAF91" w:rsidR="0096245B" w:rsidRPr="003C3B8C" w:rsidRDefault="004E25A1" w:rsidP="0096245B">
      <w:pPr>
        <w:rPr>
          <w:szCs w:val="24"/>
        </w:rPr>
      </w:pPr>
      <w:r w:rsidRPr="001F1D17">
        <w:rPr>
          <w:szCs w:val="24"/>
        </w:rPr>
        <w:t>Samlet r</w:t>
      </w:r>
      <w:r w:rsidR="003C3B8C" w:rsidRPr="001F1D17">
        <w:rPr>
          <w:szCs w:val="24"/>
        </w:rPr>
        <w:t>isikoscore:</w:t>
      </w:r>
      <w:r w:rsidR="001F1D17">
        <w:rPr>
          <w:szCs w:val="24"/>
        </w:rPr>
        <w:t xml:space="preserve"> </w:t>
      </w:r>
      <w:r w:rsidR="001F1D17" w:rsidRPr="001F1D17">
        <w:rPr>
          <w:szCs w:val="24"/>
        </w:rPr>
        <w:t>2,46</w:t>
      </w:r>
    </w:p>
    <w:p w14:paraId="37FA4523" w14:textId="77777777" w:rsidR="0096245B" w:rsidRPr="003C3B8C" w:rsidRDefault="0096245B">
      <w:pPr>
        <w:rPr>
          <w:szCs w:val="24"/>
        </w:rPr>
      </w:pPr>
    </w:p>
    <w:p w14:paraId="173B27E9" w14:textId="77777777" w:rsidR="0096245B" w:rsidRPr="003C3B8C" w:rsidRDefault="0096245B">
      <w:pPr>
        <w:rPr>
          <w:szCs w:val="24"/>
        </w:rPr>
      </w:pPr>
    </w:p>
    <w:p w14:paraId="5376C11A" w14:textId="77777777" w:rsidR="0096245B" w:rsidRPr="003C3B8C" w:rsidRDefault="0096245B">
      <w:pPr>
        <w:rPr>
          <w:szCs w:val="24"/>
        </w:rPr>
      </w:pPr>
    </w:p>
    <w:p w14:paraId="0DDAE9C6"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Stine Junge</w:t>
      </w:r>
    </w:p>
    <w:p w14:paraId="224716EA" w14:textId="3002EECF" w:rsidR="00AA13E9" w:rsidRPr="003C3B8C" w:rsidRDefault="00AA13E9">
      <w:pPr>
        <w:rPr>
          <w:szCs w:val="24"/>
        </w:rPr>
      </w:pPr>
      <w:r>
        <w:rPr>
          <w:szCs w:val="24"/>
        </w:rPr>
        <w:tab/>
      </w:r>
      <w:r>
        <w:rPr>
          <w:szCs w:val="24"/>
        </w:rPr>
        <w:tab/>
      </w:r>
      <w:r w:rsidR="003278CC">
        <w:rPr>
          <w:szCs w:val="24"/>
        </w:rPr>
        <w:t>Ekstern konsulent for Norddjurs Kommune</w:t>
      </w:r>
    </w:p>
    <w:p w14:paraId="1C46DB83"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655FF586" w14:textId="5D5F27DB"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3278CC">
        <w:rPr>
          <w:szCs w:val="24"/>
        </w:rPr>
        <w:t>5013 11 15</w:t>
      </w:r>
    </w:p>
    <w:p w14:paraId="2D5AF3B7" w14:textId="22DBF57A"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3278CC" w:rsidRPr="003278CC">
        <w:rPr>
          <w:szCs w:val="24"/>
        </w:rPr>
        <w:t>stju</w:t>
      </w:r>
      <w:r w:rsidR="00FB1693" w:rsidRPr="0073586E">
        <w:rPr>
          <w:szCs w:val="24"/>
        </w:rPr>
        <w:t>@norddjurs.dk</w:t>
      </w:r>
    </w:p>
    <w:p w14:paraId="15448BC0" w14:textId="77777777" w:rsidR="00FB1693" w:rsidRDefault="00FB1693" w:rsidP="00884F39">
      <w:pPr>
        <w:ind w:left="1871" w:firstLine="681"/>
        <w:rPr>
          <w:szCs w:val="24"/>
        </w:rPr>
      </w:pPr>
    </w:p>
    <w:p w14:paraId="01B1F72E" w14:textId="77777777" w:rsidR="00FB1693" w:rsidRDefault="00FB1693" w:rsidP="00884F39">
      <w:pPr>
        <w:ind w:left="1871" w:firstLine="681"/>
        <w:rPr>
          <w:szCs w:val="24"/>
        </w:rPr>
      </w:pPr>
    </w:p>
    <w:p w14:paraId="23645C8E" w14:textId="77777777" w:rsidR="00FB1693" w:rsidRDefault="00FB1693" w:rsidP="00884F39">
      <w:pPr>
        <w:ind w:left="1871" w:firstLine="681"/>
        <w:rPr>
          <w:szCs w:val="24"/>
        </w:rPr>
      </w:pPr>
    </w:p>
    <w:p w14:paraId="5C3F79F2" w14:textId="77777777" w:rsidR="00FB1693" w:rsidRDefault="00FB1693" w:rsidP="00884F39">
      <w:pPr>
        <w:ind w:left="1871" w:firstLine="681"/>
        <w:rPr>
          <w:szCs w:val="24"/>
        </w:rPr>
      </w:pPr>
    </w:p>
    <w:p w14:paraId="0A3618E7" w14:textId="77777777" w:rsidR="00FB1693" w:rsidRDefault="00FB1693" w:rsidP="00884F39">
      <w:pPr>
        <w:ind w:left="1871" w:firstLine="681"/>
        <w:rPr>
          <w:szCs w:val="24"/>
        </w:rPr>
      </w:pPr>
    </w:p>
    <w:p w14:paraId="5865FD2E"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CE319" w14:textId="77777777" w:rsidR="004303FA" w:rsidRDefault="004303FA">
      <w:r>
        <w:separator/>
      </w:r>
    </w:p>
  </w:endnote>
  <w:endnote w:type="continuationSeparator" w:id="0">
    <w:p w14:paraId="0BF501B5"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C322"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63BB0EA"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ACC6"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D53EFDD"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4186" w14:textId="77777777" w:rsidR="004303FA" w:rsidRDefault="004303FA">
      <w:r>
        <w:separator/>
      </w:r>
    </w:p>
  </w:footnote>
  <w:footnote w:type="continuationSeparator" w:id="0">
    <w:p w14:paraId="114239C3"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1A2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4A404471"/>
    <w:multiLevelType w:val="hybridMultilevel"/>
    <w:tmpl w:val="CEE483E6"/>
    <w:lvl w:ilvl="0" w:tplc="CB040A56">
      <w:start w:val="5"/>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714889813">
    <w:abstractNumId w:val="1"/>
  </w:num>
  <w:num w:numId="2" w16cid:durableId="251092542">
    <w:abstractNumId w:val="0"/>
  </w:num>
  <w:num w:numId="3" w16cid:durableId="683357748">
    <w:abstractNumId w:val="5"/>
  </w:num>
  <w:num w:numId="4" w16cid:durableId="1550190133">
    <w:abstractNumId w:val="3"/>
  </w:num>
  <w:num w:numId="5" w16cid:durableId="1173910041">
    <w:abstractNumId w:val="2"/>
  </w:num>
  <w:num w:numId="6" w16cid:durableId="50529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711E9"/>
    <w:rsid w:val="00185933"/>
    <w:rsid w:val="001913EA"/>
    <w:rsid w:val="00193604"/>
    <w:rsid w:val="001A252B"/>
    <w:rsid w:val="001A2BA6"/>
    <w:rsid w:val="001A42B0"/>
    <w:rsid w:val="001C24DD"/>
    <w:rsid w:val="001D50FF"/>
    <w:rsid w:val="001E02FD"/>
    <w:rsid w:val="001F1D17"/>
    <w:rsid w:val="001F2A4A"/>
    <w:rsid w:val="001F5128"/>
    <w:rsid w:val="00205583"/>
    <w:rsid w:val="00216161"/>
    <w:rsid w:val="00230161"/>
    <w:rsid w:val="00235542"/>
    <w:rsid w:val="0023753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278CC"/>
    <w:rsid w:val="00331C1B"/>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C2C93"/>
    <w:rsid w:val="004D03CB"/>
    <w:rsid w:val="004E158F"/>
    <w:rsid w:val="004E25A1"/>
    <w:rsid w:val="004E2D6E"/>
    <w:rsid w:val="004E7C27"/>
    <w:rsid w:val="00512DEE"/>
    <w:rsid w:val="00514730"/>
    <w:rsid w:val="00515CC5"/>
    <w:rsid w:val="00520220"/>
    <w:rsid w:val="005219E9"/>
    <w:rsid w:val="00521B4C"/>
    <w:rsid w:val="00525A69"/>
    <w:rsid w:val="00531226"/>
    <w:rsid w:val="00542BF3"/>
    <w:rsid w:val="0055629D"/>
    <w:rsid w:val="00560F93"/>
    <w:rsid w:val="00561420"/>
    <w:rsid w:val="0056168A"/>
    <w:rsid w:val="00562619"/>
    <w:rsid w:val="00563A97"/>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77BAF"/>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1387"/>
    <w:rsid w:val="00875250"/>
    <w:rsid w:val="00876973"/>
    <w:rsid w:val="00877986"/>
    <w:rsid w:val="00884F39"/>
    <w:rsid w:val="00891C1E"/>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51C72"/>
    <w:rsid w:val="0096245B"/>
    <w:rsid w:val="00965FCF"/>
    <w:rsid w:val="0098219A"/>
    <w:rsid w:val="0098683B"/>
    <w:rsid w:val="00994FDB"/>
    <w:rsid w:val="00995A40"/>
    <w:rsid w:val="009A3865"/>
    <w:rsid w:val="009A7667"/>
    <w:rsid w:val="009C576E"/>
    <w:rsid w:val="009E3FBA"/>
    <w:rsid w:val="009E7CA3"/>
    <w:rsid w:val="009F1005"/>
    <w:rsid w:val="00A106FF"/>
    <w:rsid w:val="00A11C1C"/>
    <w:rsid w:val="00A24AF9"/>
    <w:rsid w:val="00A33E45"/>
    <w:rsid w:val="00A41C45"/>
    <w:rsid w:val="00A43BD3"/>
    <w:rsid w:val="00A450C6"/>
    <w:rsid w:val="00A45906"/>
    <w:rsid w:val="00A45983"/>
    <w:rsid w:val="00A640A2"/>
    <w:rsid w:val="00A64370"/>
    <w:rsid w:val="00A654A7"/>
    <w:rsid w:val="00A85494"/>
    <w:rsid w:val="00A87424"/>
    <w:rsid w:val="00A87436"/>
    <w:rsid w:val="00A95A93"/>
    <w:rsid w:val="00AA13E9"/>
    <w:rsid w:val="00AA388C"/>
    <w:rsid w:val="00AB07B7"/>
    <w:rsid w:val="00AD020A"/>
    <w:rsid w:val="00AD3794"/>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E7756"/>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C4A62"/>
    <w:rsid w:val="00CC56FD"/>
    <w:rsid w:val="00CD681C"/>
    <w:rsid w:val="00CE614F"/>
    <w:rsid w:val="00D02360"/>
    <w:rsid w:val="00D30AD4"/>
    <w:rsid w:val="00D34AA6"/>
    <w:rsid w:val="00D373BB"/>
    <w:rsid w:val="00D474A1"/>
    <w:rsid w:val="00D5081E"/>
    <w:rsid w:val="00D53139"/>
    <w:rsid w:val="00D5673C"/>
    <w:rsid w:val="00D622C8"/>
    <w:rsid w:val="00D72C29"/>
    <w:rsid w:val="00D7653F"/>
    <w:rsid w:val="00D77B71"/>
    <w:rsid w:val="00D87245"/>
    <w:rsid w:val="00D91DF6"/>
    <w:rsid w:val="00D9400D"/>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30AD"/>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196F257"/>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 w:type="character" w:styleId="Strk">
    <w:name w:val="Strong"/>
    <w:basedOn w:val="Standardskrifttypeiafsnit"/>
    <w:uiPriority w:val="22"/>
    <w:qFormat/>
    <w:rsid w:val="00777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45</TotalTime>
  <Pages>4</Pages>
  <Words>750</Words>
  <Characters>4852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5591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Stine Junge</cp:lastModifiedBy>
  <cp:revision>23</cp:revision>
  <cp:lastPrinted>2005-05-04T09:21:00Z</cp:lastPrinted>
  <dcterms:created xsi:type="dcterms:W3CDTF">2022-11-23T11:08:00Z</dcterms:created>
  <dcterms:modified xsi:type="dcterms:W3CDTF">2022-11-28T07:49:00Z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{8E5C58CA-0A12-475A-9B01-2F33150EDADC}</vt:lpwstr>
  </property>
</Properties>
</file>