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E2AB" w14:textId="4E53BDB2" w:rsidR="000901FD" w:rsidRPr="00651273" w:rsidRDefault="000901FD" w:rsidP="00651273">
      <w:pPr>
        <w:pStyle w:val="Overskrift1"/>
      </w:pPr>
      <w:r w:rsidRPr="00651273">
        <w:t>Rapport for miljøtilsyn hos</w:t>
      </w:r>
      <w:r w:rsidR="00C62D70" w:rsidRPr="00651273">
        <w:t xml:space="preserve"> </w:t>
      </w:r>
      <w:bookmarkStart w:id="0" w:name="site_site_name"/>
      <w:bookmarkEnd w:id="0"/>
      <w:r w:rsidR="00294EB1">
        <w:t>Landmand Boe Holger Jørgensen</w:t>
      </w:r>
      <w:r w:rsidR="001C590D">
        <w:t xml:space="preserve">, </w:t>
      </w:r>
      <w:r w:rsidR="00294EB1">
        <w:t>Hvalpsundvej 11</w:t>
      </w:r>
      <w:r w:rsidRPr="00651273">
        <w:t xml:space="preserve">, </w:t>
      </w:r>
      <w:bookmarkStart w:id="1" w:name="site_postal_codes_id"/>
      <w:bookmarkEnd w:id="1"/>
      <w:r w:rsidR="00294EB1">
        <w:t>9240</w:t>
      </w:r>
      <w:r w:rsidRPr="00651273">
        <w:t xml:space="preserve"> </w:t>
      </w:r>
      <w:bookmarkStart w:id="2" w:name="postal_codes_postal_codes_name"/>
      <w:bookmarkEnd w:id="2"/>
      <w:r w:rsidR="00294EB1">
        <w:t>Nibe</w:t>
      </w:r>
      <w:r w:rsidRPr="00651273">
        <w:t xml:space="preserve"> </w:t>
      </w:r>
    </w:p>
    <w:p w14:paraId="3D2AAD36" w14:textId="77777777" w:rsidR="000901FD" w:rsidRPr="009232F3" w:rsidRDefault="000901FD" w:rsidP="005F0B88">
      <w:pPr>
        <w:ind w:left="426" w:right="-1276"/>
        <w:jc w:val="left"/>
        <w:rPr>
          <w:rFonts w:ascii="Arial" w:hAnsi="Arial" w:cs="Arial"/>
          <w:sz w:val="32"/>
          <w:szCs w:val="32"/>
        </w:rPr>
      </w:pPr>
    </w:p>
    <w:p w14:paraId="2943CA75" w14:textId="77777777" w:rsidR="000901FD" w:rsidRPr="00D34A68" w:rsidRDefault="000901FD" w:rsidP="00651273">
      <w:pPr>
        <w:pStyle w:val="Overskrift2"/>
      </w:pPr>
      <w:r w:rsidRPr="00D34A68">
        <w:t>Overordnede oplysninger</w:t>
      </w:r>
    </w:p>
    <w:p w14:paraId="28BABC2D" w14:textId="0D64D393" w:rsidR="000901FD" w:rsidRPr="009232F3" w:rsidRDefault="000901FD" w:rsidP="00651273">
      <w:pPr>
        <w:ind w:left="0"/>
        <w:jc w:val="left"/>
        <w:rPr>
          <w:rFonts w:ascii="Arial" w:hAnsi="Arial" w:cs="Arial"/>
          <w:sz w:val="22"/>
        </w:rPr>
      </w:pPr>
    </w:p>
    <w:tbl>
      <w:tblPr>
        <w:tblStyle w:val="Tabel-Gitter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832"/>
        <w:gridCol w:w="1011"/>
        <w:gridCol w:w="973"/>
        <w:gridCol w:w="728"/>
        <w:gridCol w:w="548"/>
        <w:gridCol w:w="1153"/>
        <w:gridCol w:w="1540"/>
      </w:tblGrid>
      <w:tr w:rsidR="002D09F3" w:rsidRPr="003C6AB2" w14:paraId="751A97E2" w14:textId="77777777" w:rsidTr="009F52A7">
        <w:trPr>
          <w:trHeight w:val="266"/>
        </w:trPr>
        <w:tc>
          <w:tcPr>
            <w:tcW w:w="878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D1E3BD" w14:textId="77777777" w:rsidR="002D09F3" w:rsidRPr="003C6AB2" w:rsidRDefault="002D09F3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Ejer</w:t>
            </w:r>
          </w:p>
        </w:tc>
      </w:tr>
      <w:tr w:rsidR="00606F32" w:rsidRPr="003C6AB2" w14:paraId="32D57F2D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1841AB38" w14:textId="45B2168A" w:rsidR="00606F32" w:rsidRPr="003C6AB2" w:rsidRDefault="001C590D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3" w:name="bbr_owner_owner_name"/>
            <w:r>
              <w:rPr>
                <w:rFonts w:ascii="Calibri" w:hAnsi="Calibri" w:cs="Calibri"/>
                <w:sz w:val="22"/>
                <w:lang w:val="da-DK"/>
              </w:rPr>
              <w:t>Ejer</w:t>
            </w:r>
            <w:bookmarkEnd w:id="3"/>
          </w:p>
        </w:tc>
        <w:tc>
          <w:tcPr>
            <w:tcW w:w="1843" w:type="dxa"/>
            <w:gridSpan w:val="2"/>
            <w:shd w:val="clear" w:color="auto" w:fill="auto"/>
          </w:tcPr>
          <w:p w14:paraId="2A524F6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2BCBD8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DC04DE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2579203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606F32" w:rsidRPr="003C6AB2" w14:paraId="26DF26FC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437CA6B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15356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8AF0968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E08DC2F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54F3C52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606F32" w:rsidRPr="003C6AB2" w14:paraId="75CB79AC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59E765C4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D37F057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60BEECF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2D52D54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1738B6DA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8F2C2C" w:rsidRPr="003C6AB2" w14:paraId="6A6A4297" w14:textId="77777777" w:rsidTr="00154D3E">
        <w:trPr>
          <w:trHeight w:val="526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07A955" w14:textId="77777777" w:rsidR="008F2C2C" w:rsidRPr="003C6AB2" w:rsidRDefault="008F2C2C" w:rsidP="008F2C2C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Tilsynsdato</w:t>
            </w:r>
          </w:p>
        </w:tc>
        <w:tc>
          <w:tcPr>
            <w:tcW w:w="5953" w:type="dxa"/>
            <w:gridSpan w:val="6"/>
          </w:tcPr>
          <w:p w14:paraId="32F7E072" w14:textId="2B633CA4" w:rsidR="008F2C2C" w:rsidRPr="003C6AB2" w:rsidRDefault="00294EB1" w:rsidP="008F2C2C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4" w:name="ind_inspec_real_act_date"/>
            <w:bookmarkEnd w:id="4"/>
            <w:r>
              <w:rPr>
                <w:rFonts w:ascii="Calibri" w:hAnsi="Calibri" w:cs="Calibri"/>
                <w:sz w:val="22"/>
                <w:lang w:val="da-DK"/>
              </w:rPr>
              <w:t>19-09-2018</w:t>
            </w:r>
          </w:p>
        </w:tc>
      </w:tr>
      <w:tr w:rsidR="00BE3C9B" w:rsidRPr="003C6AB2" w14:paraId="295D9D9B" w14:textId="77777777" w:rsidTr="008B4A8B">
        <w:tc>
          <w:tcPr>
            <w:tcW w:w="2835" w:type="dxa"/>
            <w:gridSpan w:val="2"/>
            <w:shd w:val="clear" w:color="auto" w:fill="BFBFBF" w:themeFill="background1" w:themeFillShade="BF"/>
          </w:tcPr>
          <w:p w14:paraId="09897825" w14:textId="77777777" w:rsidR="00BE3C9B" w:rsidRPr="003C6AB2" w:rsidRDefault="00BE3C9B" w:rsidP="00BE3C9B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Baggrund for tilsyn</w:t>
            </w:r>
          </w:p>
        </w:tc>
        <w:tc>
          <w:tcPr>
            <w:tcW w:w="5953" w:type="dxa"/>
            <w:gridSpan w:val="6"/>
          </w:tcPr>
          <w:p w14:paraId="79D2DC62" w14:textId="4ACDA150" w:rsidR="00BE3C9B" w:rsidRPr="003C6AB2" w:rsidRDefault="00294EB1" w:rsidP="00BE3C9B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5" w:name="ind_inspec_types_inspec_type_name"/>
            <w:bookmarkEnd w:id="5"/>
            <w:r>
              <w:rPr>
                <w:rFonts w:ascii="Calibri" w:hAnsi="Calibri" w:cs="Calibri"/>
                <w:sz w:val="22"/>
                <w:lang w:val="da-DK"/>
              </w:rPr>
              <w:t>Basistilsyn - varslet</w:t>
            </w:r>
          </w:p>
        </w:tc>
      </w:tr>
      <w:tr w:rsidR="009F52A7" w:rsidRPr="003C6AB2" w14:paraId="6BAB97D6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0773FC7C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Telefon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07A9C4DE" w14:textId="5D464758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16F22562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CHR nr.</w:t>
            </w:r>
          </w:p>
        </w:tc>
        <w:tc>
          <w:tcPr>
            <w:tcW w:w="2693" w:type="dxa"/>
            <w:gridSpan w:val="2"/>
          </w:tcPr>
          <w:p w14:paraId="6290E4EF" w14:textId="34BBEF20" w:rsidR="009F52A7" w:rsidRPr="003C6AB2" w:rsidRDefault="00294EB1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7" w:name="ind_industry_chr_number"/>
            <w:bookmarkEnd w:id="7"/>
            <w:r>
              <w:rPr>
                <w:rFonts w:ascii="Calibri" w:hAnsi="Calibri" w:cs="Calibri"/>
                <w:sz w:val="22"/>
                <w:lang w:val="da-DK"/>
              </w:rPr>
              <w:t>67152</w:t>
            </w:r>
          </w:p>
        </w:tc>
      </w:tr>
      <w:tr w:rsidR="009F52A7" w:rsidRPr="003C6AB2" w14:paraId="4A81815B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30ECE5FA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Mobiltelefon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0B3F7DC4" w14:textId="33793D7D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8" w:name="ind_industry_mobile_phone"/>
            <w:bookmarkEnd w:id="8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1DC888CB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CVR nr.</w:t>
            </w:r>
          </w:p>
        </w:tc>
        <w:tc>
          <w:tcPr>
            <w:tcW w:w="2693" w:type="dxa"/>
            <w:gridSpan w:val="2"/>
          </w:tcPr>
          <w:p w14:paraId="31349D41" w14:textId="22A8DA26" w:rsidR="009F52A7" w:rsidRPr="003C6AB2" w:rsidRDefault="00294EB1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9" w:name="ind_industry_central_company_no"/>
            <w:bookmarkEnd w:id="9"/>
            <w:r>
              <w:rPr>
                <w:rFonts w:ascii="Calibri" w:hAnsi="Calibri" w:cs="Calibri"/>
                <w:sz w:val="22"/>
                <w:lang w:val="da-DK"/>
              </w:rPr>
              <w:t>26933188</w:t>
            </w:r>
          </w:p>
        </w:tc>
      </w:tr>
      <w:tr w:rsidR="009F52A7" w:rsidRPr="003C6AB2" w14:paraId="2E443A39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654C697B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E-mail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3F778354" w14:textId="4D38C59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0" w:name="ind_industry_email"/>
            <w:bookmarkEnd w:id="10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66F5F9B7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P. nr.</w:t>
            </w:r>
          </w:p>
        </w:tc>
        <w:tc>
          <w:tcPr>
            <w:tcW w:w="2693" w:type="dxa"/>
            <w:gridSpan w:val="2"/>
          </w:tcPr>
          <w:p w14:paraId="0579D746" w14:textId="28D178D7" w:rsidR="009F52A7" w:rsidRPr="003C6AB2" w:rsidRDefault="00294EB1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1" w:name="ind_industry_company_no"/>
            <w:bookmarkEnd w:id="11"/>
            <w:r>
              <w:rPr>
                <w:rFonts w:ascii="Calibri" w:hAnsi="Calibri" w:cs="Calibri"/>
                <w:sz w:val="22"/>
                <w:lang w:val="da-DK"/>
              </w:rPr>
              <w:t>1004452344</w:t>
            </w:r>
          </w:p>
        </w:tc>
      </w:tr>
      <w:tr w:rsidR="009F52A7" w:rsidRPr="003C6AB2" w14:paraId="1BBEECF1" w14:textId="77777777" w:rsidTr="008B4A8B">
        <w:tc>
          <w:tcPr>
            <w:tcW w:w="2835" w:type="dxa"/>
            <w:gridSpan w:val="2"/>
            <w:shd w:val="clear" w:color="auto" w:fill="BFBFBF" w:themeFill="background1" w:themeFillShade="BF"/>
            <w:hideMark/>
          </w:tcPr>
          <w:p w14:paraId="0A7A737A" w14:textId="77777777" w:rsidR="009F52A7" w:rsidRPr="003C6AB2" w:rsidRDefault="009F52A7" w:rsidP="009F52A7">
            <w:pPr>
              <w:spacing w:line="264" w:lineRule="auto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Samkøring</w:t>
            </w:r>
          </w:p>
        </w:tc>
        <w:tc>
          <w:tcPr>
            <w:tcW w:w="5953" w:type="dxa"/>
            <w:gridSpan w:val="6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="009F52A7" w:rsidRPr="003C6AB2" w14:paraId="7EAE0746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16ACCFD6" w14:textId="651CBFD3" w:rsidR="009F52A7" w:rsidRPr="003C6AB2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2" w:name="site_site_nameX3"/>
                  <w:bookmarkEnd w:id="12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="00294EB1" w:rsidRPr="003C6AB2" w14:paraId="3BEE599C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34ABBFEB" w14:textId="41F09B33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3" w:name="site_site_nameX3_2"/>
                  <w:bookmarkEnd w:id="13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Borupvej 100</w:t>
                  </w:r>
                </w:p>
              </w:tc>
            </w:tr>
            <w:tr w:rsidR="00294EB1" w:rsidRPr="003C6AB2" w14:paraId="7F7840C9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0A4E78AD" w14:textId="435A6B36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4" w:name="site_site_nameX3_3"/>
                  <w:bookmarkEnd w:id="14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="00294EB1" w:rsidRPr="003C6AB2" w14:paraId="67492A32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04A27402" w14:textId="7CE4A637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5" w:name="site_site_nameX3_4"/>
                  <w:bookmarkEnd w:id="15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Ejdrupvej 55</w:t>
                  </w:r>
                </w:p>
              </w:tc>
            </w:tr>
            <w:tr w:rsidR="00294EB1" w:rsidRPr="003C6AB2" w14:paraId="7361F69D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4D98A0E9" w14:textId="103EDB6D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6" w:name="site_site_nameX3_5"/>
                  <w:bookmarkEnd w:id="16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="00294EB1" w:rsidRPr="003C6AB2" w14:paraId="67B9533A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51EF6317" w14:textId="4BBACB29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7" w:name="site_site_nameX3_6"/>
                  <w:bookmarkEnd w:id="17"/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Langmølledalvej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9</w:t>
                  </w:r>
                </w:p>
              </w:tc>
            </w:tr>
            <w:tr w:rsidR="00294EB1" w:rsidRPr="003C6AB2" w14:paraId="1251517C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154BA6F9" w14:textId="54AFD045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8" w:name="site_site_nameX3_7"/>
                  <w:bookmarkEnd w:id="18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Landmand Boe Holger Jørgensen</w:t>
                  </w:r>
                </w:p>
              </w:tc>
            </w:tr>
            <w:tr w:rsidR="00294EB1" w:rsidRPr="003C6AB2" w14:paraId="424A4FC1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61F9AC0D" w14:textId="37E28192" w:rsidR="00294EB1" w:rsidRDefault="00294EB1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9" w:name="site_site_nameX3_8"/>
                  <w:bookmarkEnd w:id="19"/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Kyømarksvej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6</w:t>
                  </w:r>
                </w:p>
              </w:tc>
            </w:tr>
          </w:tbl>
          <w:p w14:paraId="755A1405" w14:textId="77777777" w:rsidR="009F52A7" w:rsidRPr="003C6AB2" w:rsidRDefault="009F52A7" w:rsidP="009F52A7">
            <w:pPr>
              <w:spacing w:line="264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a-DK"/>
              </w:rPr>
            </w:pPr>
          </w:p>
        </w:tc>
      </w:tr>
    </w:tbl>
    <w:p w14:paraId="0694AD66" w14:textId="77777777" w:rsidR="000901FD" w:rsidRPr="003C6AB2" w:rsidRDefault="000901FD" w:rsidP="005F0B88">
      <w:pPr>
        <w:ind w:left="851" w:hanging="851"/>
        <w:jc w:val="left"/>
        <w:rPr>
          <w:rFonts w:ascii="Calibri" w:hAnsi="Calibri" w:cs="Calibri"/>
          <w:sz w:val="22"/>
        </w:rPr>
      </w:pPr>
    </w:p>
    <w:p w14:paraId="10CCDF59" w14:textId="77777777" w:rsidR="000901FD" w:rsidRPr="003C6AB2" w:rsidRDefault="000901FD" w:rsidP="005F0B88">
      <w:pPr>
        <w:ind w:left="851" w:hanging="851"/>
        <w:jc w:val="left"/>
        <w:rPr>
          <w:rFonts w:ascii="Calibri" w:hAnsi="Calibri" w:cs="Calibri"/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0901FD" w:rsidRPr="003C6AB2" w14:paraId="4024B1D2" w14:textId="77777777" w:rsidTr="00F218BC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EA12324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Godkendelsestype</w:t>
            </w:r>
          </w:p>
        </w:tc>
        <w:tc>
          <w:tcPr>
            <w:tcW w:w="5953" w:type="dxa"/>
            <w:tcBorders>
              <w:top w:val="single" w:sz="4" w:space="0" w:color="auto"/>
              <w:right w:val="double" w:sz="4" w:space="0" w:color="auto"/>
            </w:tcBorders>
          </w:tcPr>
          <w:p w14:paraId="26CDCC55" w14:textId="42C5AE49" w:rsidR="000901FD" w:rsidRPr="003C6AB2" w:rsidRDefault="00294EB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20" w:name="ind_industry_appr_type"/>
            <w:bookmarkEnd w:id="20"/>
            <w:r>
              <w:rPr>
                <w:rFonts w:ascii="Calibri" w:hAnsi="Calibri" w:cs="Calibri"/>
                <w:sz w:val="22"/>
                <w:lang w:val="da-DK"/>
              </w:rPr>
              <w:t>Husdyrtilladelse §16b, 1 (med BAT)</w:t>
            </w:r>
          </w:p>
        </w:tc>
      </w:tr>
      <w:tr w:rsidR="000901FD" w:rsidRPr="003C6AB2" w14:paraId="0898B6C4" w14:textId="77777777" w:rsidTr="008B4A8B">
        <w:trPr>
          <w:trHeight w:val="555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AC69011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0E91C0A8" w14:textId="191A28F0" w:rsidR="000901FD" w:rsidRPr="003C6AB2" w:rsidRDefault="00294EB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21" w:name="ind_industry_appr_date"/>
            <w:bookmarkEnd w:id="21"/>
            <w:r>
              <w:rPr>
                <w:rFonts w:ascii="Calibri" w:hAnsi="Calibri" w:cs="Calibri"/>
                <w:sz w:val="22"/>
                <w:lang w:val="da-DK"/>
              </w:rPr>
              <w:t>22-12-2020</w:t>
            </w:r>
          </w:p>
        </w:tc>
      </w:tr>
      <w:tr w:rsidR="000901FD" w:rsidRPr="003C6AB2" w14:paraId="753CFA5C" w14:textId="77777777" w:rsidTr="008B4A8B">
        <w:trPr>
          <w:trHeight w:val="549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5A8267D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Tilladte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ED96678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22" w:name="livestock_perm_de"/>
            <w:bookmarkEnd w:id="22"/>
            <w:r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  <w:tr w:rsidR="000901FD" w:rsidRPr="003C6AB2" w14:paraId="3A0A8C94" w14:textId="77777777" w:rsidTr="00F218BC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F5D837F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Registrerede dyreenheder</w:t>
            </w:r>
          </w:p>
        </w:tc>
        <w:tc>
          <w:tcPr>
            <w:tcW w:w="5953" w:type="dxa"/>
            <w:tcBorders>
              <w:bottom w:val="double" w:sz="4" w:space="0" w:color="auto"/>
              <w:right w:val="double" w:sz="4" w:space="0" w:color="auto"/>
            </w:tcBorders>
          </w:tcPr>
          <w:p w14:paraId="018A8485" w14:textId="4DB25613" w:rsidR="000901FD" w:rsidRPr="003C6AB2" w:rsidRDefault="00294EB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23" w:name="livestock_de"/>
            <w:bookmarkEnd w:id="23"/>
            <w:r>
              <w:rPr>
                <w:rFonts w:ascii="Calibri" w:hAnsi="Calibri" w:cs="Calibri"/>
                <w:sz w:val="22"/>
                <w:lang w:val="da-DK"/>
              </w:rPr>
              <w:t>168,26</w:t>
            </w:r>
            <w:r w:rsidR="00D95A16"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</w:tbl>
    <w:p w14:paraId="41BFCE54" w14:textId="77777777" w:rsidR="000901FD" w:rsidRPr="003C6AB2" w:rsidRDefault="000901FD" w:rsidP="005F0B88">
      <w:pPr>
        <w:tabs>
          <w:tab w:val="left" w:pos="709"/>
        </w:tabs>
        <w:ind w:right="142"/>
        <w:jc w:val="left"/>
        <w:rPr>
          <w:rFonts w:ascii="Calibri" w:hAnsi="Calibri" w:cs="Calibri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AD0221" w:rsidRPr="003C6AB2" w14:paraId="24EB1577" w14:textId="77777777" w:rsidTr="006A631E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65B332C" w14:textId="77777777" w:rsidR="00AD0221" w:rsidRPr="003C6AB2" w:rsidRDefault="00AD0221" w:rsidP="006A631E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Kategori</w:t>
            </w:r>
          </w:p>
        </w:tc>
        <w:tc>
          <w:tcPr>
            <w:tcW w:w="5953" w:type="dxa"/>
            <w:tcBorders>
              <w:top w:val="single" w:sz="4" w:space="0" w:color="auto"/>
              <w:right w:val="double" w:sz="4" w:space="0" w:color="auto"/>
            </w:tcBorders>
          </w:tcPr>
          <w:p w14:paraId="23C703D7" w14:textId="63650EC2" w:rsidR="00AD0221" w:rsidRPr="003C6AB2" w:rsidRDefault="00294EB1" w:rsidP="006A631E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24" w:name="ind_indtypes_category"/>
            <w:bookmarkEnd w:id="24"/>
            <w:r>
              <w:rPr>
                <w:rFonts w:ascii="Calibri" w:hAnsi="Calibri" w:cs="Calibri"/>
                <w:sz w:val="22"/>
                <w:lang w:val="da-DK"/>
              </w:rPr>
              <w:t>1b</w:t>
            </w:r>
          </w:p>
        </w:tc>
      </w:tr>
    </w:tbl>
    <w:p w14:paraId="69A33F35" w14:textId="77777777" w:rsidR="00AD0221" w:rsidRPr="003C6AB2" w:rsidRDefault="00AD0221" w:rsidP="00651273">
      <w:pPr>
        <w:tabs>
          <w:tab w:val="left" w:pos="709"/>
        </w:tabs>
        <w:ind w:left="0" w:right="142"/>
        <w:jc w:val="left"/>
        <w:rPr>
          <w:rFonts w:ascii="Calibri" w:hAnsi="Calibri" w:cs="Calibri"/>
        </w:rPr>
      </w:pPr>
    </w:p>
    <w:p w14:paraId="36BCD14F" w14:textId="34DBD917" w:rsidR="000901FD" w:rsidRPr="009232F3" w:rsidRDefault="000901FD" w:rsidP="00651273">
      <w:pPr>
        <w:ind w:left="0"/>
        <w:rPr>
          <w:rFonts w:ascii="Arial" w:hAnsi="Arial" w:cs="Arial"/>
          <w:sz w:val="20"/>
        </w:rPr>
      </w:pPr>
    </w:p>
    <w:p w14:paraId="04B6A39D" w14:textId="77777777" w:rsidR="000901FD" w:rsidRPr="009232F3" w:rsidRDefault="000901FD" w:rsidP="005F0B88">
      <w:pPr>
        <w:jc w:val="left"/>
        <w:rPr>
          <w:rFonts w:ascii="Arial" w:eastAsiaTheme="majorEastAsia" w:hAnsi="Arial" w:cs="Arial"/>
          <w:sz w:val="20"/>
          <w:lang w:bidi="en-US"/>
        </w:rPr>
      </w:pPr>
      <w:r w:rsidRPr="009232F3">
        <w:rPr>
          <w:rFonts w:ascii="Arial" w:hAnsi="Arial" w:cs="Arial"/>
          <w:sz w:val="20"/>
        </w:rPr>
        <w:br w:type="page"/>
      </w:r>
    </w:p>
    <w:p w14:paraId="6DAF5E54" w14:textId="6352F270" w:rsidR="000901FD" w:rsidRPr="00651273" w:rsidRDefault="000901FD" w:rsidP="00651273">
      <w:pPr>
        <w:pStyle w:val="Overskrift3"/>
      </w:pPr>
      <w:r w:rsidRPr="00651273">
        <w:lastRenderedPageBreak/>
        <w:t>Aftaler og håndhævelser inden</w:t>
      </w:r>
      <w:r w:rsidR="00A330F6" w:rsidRPr="00651273">
        <w:t xml:space="preserve"> </w:t>
      </w:r>
      <w:r w:rsidRPr="00651273">
        <w:t>for tilsynsfrekvensen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18"/>
        <w:gridCol w:w="1417"/>
        <w:gridCol w:w="5529"/>
      </w:tblGrid>
      <w:tr w:rsidR="0084770D" w:rsidRPr="003C6AB2" w14:paraId="38CD417A" w14:textId="77777777" w:rsidTr="00FB00D6">
        <w:trPr>
          <w:trHeight w:val="548"/>
          <w:tblHeader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BC2A15E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Dato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4B57FDE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1F75710" w14:textId="77777777" w:rsidR="0084770D" w:rsidRPr="003C6AB2" w:rsidRDefault="0084770D" w:rsidP="005F0B88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552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D404E9" w14:textId="77777777" w:rsidR="0084770D" w:rsidRPr="003C6AB2" w:rsidRDefault="0084770D" w:rsidP="005F0B88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Kommentar</w:t>
            </w:r>
          </w:p>
        </w:tc>
      </w:tr>
      <w:tr w:rsidR="0084770D" w:rsidRPr="003C6AB2" w14:paraId="790BAC92" w14:textId="77777777" w:rsidTr="00FB00D6">
        <w:trPr>
          <w:trHeight w:val="69"/>
        </w:trPr>
        <w:tc>
          <w:tcPr>
            <w:tcW w:w="1152" w:type="dxa"/>
            <w:tcBorders>
              <w:left w:val="double" w:sz="4" w:space="0" w:color="auto"/>
            </w:tcBorders>
          </w:tcPr>
          <w:p w14:paraId="3555AF33" w14:textId="71924CF6" w:rsidR="0084770D" w:rsidRPr="003C6AB2" w:rsidRDefault="00294EB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5" w:name="ind_enforce_enforce_date"/>
            <w:bookmarkEnd w:id="25"/>
            <w:r>
              <w:rPr>
                <w:rFonts w:asciiTheme="minorHAnsi" w:hAnsiTheme="minorHAnsi" w:cstheme="minorHAnsi"/>
                <w:sz w:val="20"/>
              </w:rPr>
              <w:t>21-05-2024</w:t>
            </w:r>
          </w:p>
        </w:tc>
        <w:tc>
          <w:tcPr>
            <w:tcW w:w="1418" w:type="dxa"/>
          </w:tcPr>
          <w:p w14:paraId="332F151D" w14:textId="149F77B3" w:rsidR="0084770D" w:rsidRPr="003C6AB2" w:rsidRDefault="00294EB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6" w:name="ind_enforce_types_enforce_type_name"/>
            <w:bookmarkStart w:id="27" w:name="ind_enforce_enforce_date_2"/>
            <w:bookmarkEnd w:id="26"/>
            <w:bookmarkEnd w:id="27"/>
            <w:r>
              <w:rPr>
                <w:rFonts w:asciiTheme="minorHAnsi" w:hAnsiTheme="minorHAnsi" w:cstheme="minorHAnsi"/>
                <w:sz w:val="20"/>
              </w:rPr>
              <w:t>Aftale</w:t>
            </w:r>
          </w:p>
        </w:tc>
        <w:tc>
          <w:tcPr>
            <w:tcW w:w="1417" w:type="dxa"/>
          </w:tcPr>
          <w:p w14:paraId="3049CE5B" w14:textId="44BFCB18" w:rsidR="0084770D" w:rsidRPr="003C6AB2" w:rsidRDefault="00294EB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8" w:name="ind_enforce_enforce_date_3"/>
            <w:bookmarkEnd w:id="28"/>
            <w:r>
              <w:rPr>
                <w:rFonts w:asciiTheme="minorHAnsi" w:hAnsiTheme="minorHAnsi" w:cstheme="minorHAnsi"/>
                <w:sz w:val="20"/>
              </w:rPr>
              <w:t>Efterkommet</w:t>
            </w:r>
          </w:p>
        </w:tc>
        <w:tc>
          <w:tcPr>
            <w:tcW w:w="5529" w:type="dxa"/>
            <w:tcBorders>
              <w:right w:val="double" w:sz="4" w:space="0" w:color="auto"/>
            </w:tcBorders>
          </w:tcPr>
          <w:p w14:paraId="1A7E4437" w14:textId="0CDF32FC" w:rsidR="0084770D" w:rsidRPr="003C6AB2" w:rsidRDefault="00294EB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9" w:name="ind_enforce_comments"/>
            <w:bookmarkStart w:id="30" w:name="ind_enforce_enforce_date_4"/>
            <w:bookmarkEnd w:id="29"/>
            <w:bookmarkEnd w:id="30"/>
            <w:r>
              <w:rPr>
                <w:rFonts w:asciiTheme="minorHAnsi" w:hAnsiTheme="minorHAnsi" w:cstheme="minorHAnsi"/>
                <w:sz w:val="20"/>
              </w:rPr>
              <w:t xml:space="preserve">Træer ved gyllebeholder skal fjernes eller beskæres. Dokumentation for udført arbejde skal indsendes. </w:t>
            </w:r>
          </w:p>
        </w:tc>
      </w:tr>
      <w:tr w:rsidR="0084770D" w:rsidRPr="003C6AB2" w14:paraId="066B32A4" w14:textId="77777777" w:rsidTr="00FB00D6">
        <w:trPr>
          <w:trHeight w:val="69"/>
        </w:trPr>
        <w:tc>
          <w:tcPr>
            <w:tcW w:w="1152" w:type="dxa"/>
            <w:tcBorders>
              <w:left w:val="double" w:sz="4" w:space="0" w:color="auto"/>
              <w:bottom w:val="double" w:sz="4" w:space="0" w:color="auto"/>
            </w:tcBorders>
          </w:tcPr>
          <w:p w14:paraId="4FE85EE4" w14:textId="5DB03956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08D226D" w14:textId="1B24612A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16E8204" w14:textId="7F05C35A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29" w:type="dxa"/>
            <w:tcBorders>
              <w:bottom w:val="double" w:sz="4" w:space="0" w:color="auto"/>
              <w:right w:val="double" w:sz="4" w:space="0" w:color="auto"/>
            </w:tcBorders>
          </w:tcPr>
          <w:p w14:paraId="677ECC29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E233419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598266B6" w14:textId="0A80E6CE" w:rsidR="0079011D" w:rsidRPr="003C6AB2" w:rsidRDefault="009A2906" w:rsidP="00651273">
      <w:pPr>
        <w:pStyle w:val="Overskrift3"/>
      </w:pPr>
      <w:r w:rsidRPr="003C6AB2">
        <w:t>Bygningsoversigt</w:t>
      </w:r>
      <w:r w:rsidR="0079011D" w:rsidRPr="003C6AB2">
        <w:t xml:space="preserve"> </w:t>
      </w:r>
    </w:p>
    <w:tbl>
      <w:tblPr>
        <w:tblW w:w="0" w:type="auto"/>
        <w:tblInd w:w="5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2552"/>
        <w:gridCol w:w="1134"/>
        <w:gridCol w:w="4678"/>
      </w:tblGrid>
      <w:tr w:rsidR="0079011D" w:rsidRPr="003C6AB2" w14:paraId="52CF3FC4" w14:textId="77777777" w:rsidTr="00FB00D6">
        <w:trPr>
          <w:trHeight w:val="598"/>
        </w:trPr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B499A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3391F5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Navn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24F8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55E0414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79011D" w:rsidRPr="003C6AB2" w14:paraId="1E6C0FB2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CE2D7F" w14:textId="0EB581B4" w:rsidR="0079011D" w:rsidRPr="003C6AB2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1" w:name="agr_prod_building_building_no"/>
            <w:bookmarkEnd w:id="31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589" w14:textId="643D9088" w:rsidR="0079011D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2" w:name="agr_prod_building_building_no_2"/>
            <w:bookmarkEnd w:id="32"/>
            <w:r>
              <w:rPr>
                <w:rFonts w:asciiTheme="minorHAnsi" w:hAnsiTheme="minorHAnsi" w:cstheme="minorHAnsi"/>
                <w:sz w:val="18"/>
                <w:szCs w:val="18"/>
              </w:rPr>
              <w:t>Stald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11C" w14:textId="28DEAFD0" w:rsidR="0079011D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3" w:name="agr_prod_building_building_no_3"/>
            <w:bookmarkEnd w:id="33"/>
            <w:r>
              <w:rPr>
                <w:rFonts w:asciiTheme="minorHAnsi" w:hAnsiTheme="minorHAnsi" w:cstheme="minorHAnsi"/>
                <w:sz w:val="18"/>
                <w:szCs w:val="18"/>
              </w:rPr>
              <w:t>476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A53EEE" w14:textId="77777777" w:rsidR="0079011D" w:rsidRPr="003C6AB2" w:rsidRDefault="0079011D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4" w:name="agr_prod_building_building_no_4"/>
            <w:bookmarkEnd w:id="34"/>
          </w:p>
        </w:tc>
      </w:tr>
      <w:tr w:rsidR="00294EB1" w:rsidRPr="003C6AB2" w14:paraId="598EECF7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D924F9" w14:textId="5B25955F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5" w:name="agr_prod_building_building_no_5"/>
            <w:bookmarkEnd w:id="35"/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035" w14:textId="4BE04EF4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6" w:name="agr_prod_building_building_no_6"/>
            <w:bookmarkEnd w:id="36"/>
            <w:r>
              <w:rPr>
                <w:rFonts w:asciiTheme="minorHAnsi" w:hAnsiTheme="minorHAnsi" w:cstheme="minorHAnsi"/>
                <w:sz w:val="18"/>
                <w:szCs w:val="18"/>
              </w:rPr>
              <w:t>stald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399" w14:textId="7741C0A0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7" w:name="agr_prod_building_building_no_7"/>
            <w:bookmarkEnd w:id="37"/>
            <w:r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CDCF1B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8" w:name="agr_prod_building_building_no_8"/>
            <w:bookmarkEnd w:id="38"/>
          </w:p>
        </w:tc>
      </w:tr>
      <w:tr w:rsidR="00294EB1" w:rsidRPr="003C6AB2" w14:paraId="4663C90E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FC00C4" w14:textId="7D24F347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9" w:name="agr_prod_building_building_no_9"/>
            <w:bookmarkEnd w:id="39"/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470" w14:textId="0D95D8CB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0" w:name="agr_prod_building_building_no_10"/>
            <w:bookmarkEnd w:id="40"/>
            <w:r>
              <w:rPr>
                <w:rFonts w:asciiTheme="minorHAnsi" w:hAnsiTheme="minorHAnsi" w:cstheme="minorHAnsi"/>
                <w:sz w:val="18"/>
                <w:szCs w:val="18"/>
              </w:rPr>
              <w:t>stald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03B" w14:textId="48AA89BC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1" w:name="agr_prod_building_building_no_11"/>
            <w:bookmarkEnd w:id="41"/>
            <w:r>
              <w:rPr>
                <w:rFonts w:asciiTheme="minorHAnsi" w:hAnsiTheme="minorHAnsi" w:cstheme="minorHAnsi"/>
                <w:sz w:val="18"/>
                <w:szCs w:val="18"/>
              </w:rPr>
              <w:t>690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95B593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2" w:name="agr_prod_building_building_no_12"/>
            <w:bookmarkEnd w:id="42"/>
          </w:p>
        </w:tc>
      </w:tr>
      <w:tr w:rsidR="00294EB1" w:rsidRPr="003C6AB2" w14:paraId="57DB3E02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2EC59D" w14:textId="10E6B6FC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3" w:name="agr_prod_building_building_no_13"/>
            <w:bookmarkEnd w:id="43"/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102" w14:textId="7E06965E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4" w:name="agr_prod_building_building_no_14"/>
            <w:bookmarkEnd w:id="44"/>
            <w:r>
              <w:rPr>
                <w:rFonts w:asciiTheme="minorHAnsi" w:hAnsiTheme="minorHAnsi" w:cstheme="minorHAnsi"/>
                <w:sz w:val="18"/>
                <w:szCs w:val="18"/>
              </w:rPr>
              <w:t>Stald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5EC" w14:textId="5DC39686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5" w:name="agr_prod_building_building_no_15"/>
            <w:bookmarkEnd w:id="45"/>
            <w:r>
              <w:rPr>
                <w:rFonts w:asciiTheme="minorHAnsi" w:hAnsiTheme="minorHAnsi" w:cstheme="minorHAnsi"/>
                <w:sz w:val="18"/>
                <w:szCs w:val="18"/>
              </w:rPr>
              <w:t>521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6B63A9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6" w:name="agr_prod_building_building_no_16"/>
            <w:bookmarkEnd w:id="46"/>
          </w:p>
        </w:tc>
      </w:tr>
      <w:tr w:rsidR="00294EB1" w:rsidRPr="003C6AB2" w14:paraId="53FA3E5A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1FF89D" w14:textId="4236F0B1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7" w:name="agr_prod_building_building_no_17"/>
            <w:bookmarkEnd w:id="47"/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983" w14:textId="50BC82A7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8" w:name="agr_prod_building_building_no_18"/>
            <w:bookmarkEnd w:id="48"/>
            <w:r>
              <w:rPr>
                <w:rFonts w:asciiTheme="minorHAnsi" w:hAnsiTheme="minorHAnsi" w:cstheme="minorHAnsi"/>
                <w:sz w:val="18"/>
                <w:szCs w:val="18"/>
              </w:rPr>
              <w:t>Stald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58E" w14:textId="6AED1E07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9" w:name="agr_prod_building_building_no_19"/>
            <w:bookmarkEnd w:id="49"/>
            <w:r>
              <w:rPr>
                <w:rFonts w:asciiTheme="minorHAnsi" w:hAnsiTheme="minorHAnsi" w:cstheme="minorHAnsi"/>
                <w:sz w:val="18"/>
                <w:szCs w:val="18"/>
              </w:rPr>
              <w:t>271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07093D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0" w:name="agr_prod_building_building_no_20"/>
            <w:bookmarkEnd w:id="50"/>
          </w:p>
        </w:tc>
      </w:tr>
      <w:tr w:rsidR="00294EB1" w:rsidRPr="003C6AB2" w14:paraId="0321AD80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C39029" w14:textId="3E09AD1D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1" w:name="agr_prod_building_building_no_21"/>
            <w:bookmarkEnd w:id="51"/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D92" w14:textId="1443126C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2" w:name="agr_prod_building_building_no_22"/>
            <w:bookmarkEnd w:id="52"/>
            <w:r>
              <w:rPr>
                <w:rFonts w:asciiTheme="minorHAnsi" w:hAnsiTheme="minorHAnsi" w:cstheme="minorHAnsi"/>
                <w:sz w:val="18"/>
                <w:szCs w:val="18"/>
              </w:rPr>
              <w:t>Stald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A5C" w14:textId="6C267E64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3" w:name="agr_prod_building_building_no_23"/>
            <w:bookmarkEnd w:id="53"/>
            <w:r>
              <w:rPr>
                <w:rFonts w:asciiTheme="minorHAnsi" w:hAnsiTheme="minorHAnsi" w:cstheme="minorHAnsi"/>
                <w:sz w:val="18"/>
                <w:szCs w:val="18"/>
              </w:rPr>
              <w:t>703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DB10D6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4" w:name="agr_prod_building_building_no_24"/>
            <w:bookmarkEnd w:id="54"/>
          </w:p>
        </w:tc>
      </w:tr>
      <w:tr w:rsidR="00294EB1" w:rsidRPr="003C6AB2" w14:paraId="3D4BD966" w14:textId="77777777" w:rsidTr="00294EB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5C4F91" w14:textId="21DFFCD7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5" w:name="agr_prod_building_building_no_25"/>
            <w:bookmarkEnd w:id="55"/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CFD" w14:textId="28F39554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6" w:name="agr_prod_building_building_no_26"/>
            <w:bookmarkEnd w:id="56"/>
            <w:r>
              <w:rPr>
                <w:rFonts w:asciiTheme="minorHAnsi" w:hAnsiTheme="minorHAnsi" w:cstheme="minorHAnsi"/>
                <w:sz w:val="18"/>
                <w:szCs w:val="18"/>
              </w:rPr>
              <w:t>stald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268" w14:textId="23B48D76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7" w:name="agr_prod_building_building_no_27"/>
            <w:bookmarkEnd w:id="57"/>
            <w:r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43BA39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8" w:name="agr_prod_building_building_no_28"/>
            <w:bookmarkEnd w:id="58"/>
          </w:p>
        </w:tc>
      </w:tr>
      <w:tr w:rsidR="00294EB1" w:rsidRPr="003C6AB2" w14:paraId="5AFA3A95" w14:textId="77777777" w:rsidTr="00FB00D6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859CE9E" w14:textId="4CA650C0" w:rsidR="00294EB1" w:rsidRDefault="00294EB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9" w:name="agr_prod_building_building_no_29"/>
            <w:bookmarkEnd w:id="59"/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8475B" w14:textId="2374C1CC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0" w:name="agr_prod_building_building_no_30"/>
            <w:bookmarkEnd w:id="60"/>
            <w:r>
              <w:rPr>
                <w:rFonts w:asciiTheme="minorHAnsi" w:hAnsiTheme="minorHAnsi" w:cstheme="minorHAnsi"/>
                <w:sz w:val="18"/>
                <w:szCs w:val="18"/>
              </w:rPr>
              <w:t>Stald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B66499" w14:textId="513B861A" w:rsidR="00294EB1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1" w:name="agr_prod_building_building_no_31"/>
            <w:bookmarkEnd w:id="61"/>
            <w:r>
              <w:rPr>
                <w:rFonts w:asciiTheme="minorHAnsi" w:hAnsiTheme="minorHAnsi" w:cstheme="minorHAnsi"/>
                <w:sz w:val="18"/>
                <w:szCs w:val="18"/>
              </w:rPr>
              <w:t>359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3E02B1" w14:textId="77777777" w:rsidR="00294EB1" w:rsidRPr="003C6AB2" w:rsidRDefault="00294EB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912ED2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32A2F456" w14:textId="77924C97" w:rsidR="00930F45" w:rsidRPr="003C6AB2" w:rsidRDefault="00930F45" w:rsidP="00651273">
      <w:pPr>
        <w:pStyle w:val="Overskrift3"/>
      </w:pPr>
      <w:r w:rsidRPr="003C6AB2">
        <w:t>Produktionsarealer - Tilladt</w:t>
      </w:r>
    </w:p>
    <w:tbl>
      <w:tblPr>
        <w:tblW w:w="0" w:type="auto"/>
        <w:tblInd w:w="5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843"/>
        <w:gridCol w:w="1842"/>
        <w:gridCol w:w="993"/>
        <w:gridCol w:w="992"/>
        <w:gridCol w:w="1276"/>
      </w:tblGrid>
      <w:tr w:rsidR="00930F45" w:rsidRPr="003C6AB2" w14:paraId="2125529A" w14:textId="77777777" w:rsidTr="00D11AE6">
        <w:trPr>
          <w:cantSplit/>
          <w:trHeight w:val="2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0844476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D4325B4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40A4520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90ADB8E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095A509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7E92AED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720AC13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Tilladt 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B7636E9" w14:textId="5B9A1AC5" w:rsidR="00930F45" w:rsidRPr="003C6AB2" w:rsidRDefault="00A16F5C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="00930F45" w:rsidRPr="003C6AB2" w14:paraId="0A5B480D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FDE9C23" w14:textId="739468DC" w:rsidR="00930F45" w:rsidRPr="003C6AB2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2" w:name="agr_prod_building_building_noX3"/>
            <w:bookmarkEnd w:id="62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18BB6B" w14:textId="1F87C2D3" w:rsidR="00930F45" w:rsidRPr="003C6AB2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3" w:name="agr_prod_building_building_noX3_2"/>
            <w:bookmarkEnd w:id="63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1DA9D08" w14:textId="3649D8B8" w:rsidR="00930F45" w:rsidRPr="003C6AB2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4" w:name="agr_prod_building_building_noX3_3"/>
            <w:bookmarkEnd w:id="64"/>
            <w:r>
              <w:rPr>
                <w:rFonts w:asciiTheme="minorHAnsi" w:hAnsiTheme="minorHAnsi" w:cstheme="minorHAnsi"/>
                <w:sz w:val="18"/>
                <w:szCs w:val="18"/>
              </w:rPr>
              <w:t>476</w:t>
            </w:r>
          </w:p>
        </w:tc>
        <w:tc>
          <w:tcPr>
            <w:tcW w:w="1843" w:type="dxa"/>
            <w:shd w:val="clear" w:color="auto" w:fill="auto"/>
          </w:tcPr>
          <w:p w14:paraId="6AC73FB4" w14:textId="4A0BC9EF" w:rsidR="00930F45" w:rsidRPr="003C6AB2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5" w:name="agr_prod_building_building_noX3_4"/>
            <w:bookmarkEnd w:id="65"/>
            <w:r>
              <w:rPr>
                <w:rFonts w:asciiTheme="minorHAnsi" w:hAnsiTheme="minorHAnsi" w:cstheme="minorHAnsi"/>
                <w:sz w:val="18"/>
                <w:szCs w:val="18"/>
              </w:rPr>
              <w:t>Søer, diegivende</w:t>
            </w:r>
          </w:p>
        </w:tc>
        <w:tc>
          <w:tcPr>
            <w:tcW w:w="1842" w:type="dxa"/>
            <w:shd w:val="clear" w:color="auto" w:fill="auto"/>
          </w:tcPr>
          <w:p w14:paraId="78E3C9B5" w14:textId="414EAD6A" w:rsidR="00930F45" w:rsidRPr="003C6AB2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6" w:name="agr_prod_building_building_noX3_5"/>
            <w:bookmarkEnd w:id="66"/>
            <w:r>
              <w:rPr>
                <w:rFonts w:asciiTheme="minorHAnsi" w:hAnsiTheme="minorHAnsi" w:cstheme="minorHAnsi"/>
                <w:sz w:val="18"/>
                <w:szCs w:val="18"/>
              </w:rPr>
              <w:t>Kassestier, delvis spaltegulv</w:t>
            </w:r>
          </w:p>
        </w:tc>
        <w:tc>
          <w:tcPr>
            <w:tcW w:w="993" w:type="dxa"/>
          </w:tcPr>
          <w:p w14:paraId="55BE258E" w14:textId="025FA250" w:rsidR="00930F45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7" w:name="agr_prod_building_building_noX3_6"/>
            <w:bookmarkEnd w:id="67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B39BB6" w14:textId="742013D6" w:rsidR="00930F45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769A13B" w14:textId="77777777" w:rsidR="00930F45" w:rsidRPr="003C6AB2" w:rsidRDefault="00930F45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8" w:name="agr_prod_building_building_noX3_8"/>
            <w:bookmarkEnd w:id="68"/>
          </w:p>
        </w:tc>
      </w:tr>
      <w:tr w:rsidR="00294EB1" w:rsidRPr="003C6AB2" w14:paraId="60CB1235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3D103C09" w14:textId="69867263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9" w:name="agr_prod_building_building_noX3_9"/>
            <w:bookmarkEnd w:id="69"/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DBFB83" w14:textId="65DF38D2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0" w:name="agr_prod_building_building_noX3_10"/>
            <w:bookmarkEnd w:id="70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4CAD0D" w14:textId="3F93CFF8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1" w:name="agr_prod_building_building_noX3_11"/>
            <w:bookmarkEnd w:id="71"/>
            <w:r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843" w:type="dxa"/>
            <w:shd w:val="clear" w:color="auto" w:fill="auto"/>
          </w:tcPr>
          <w:p w14:paraId="6497AB1B" w14:textId="249E245A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2" w:name="agr_prod_building_building_noX3_12"/>
            <w:bookmarkEnd w:id="72"/>
            <w:r>
              <w:rPr>
                <w:rFonts w:asciiTheme="minorHAnsi" w:hAnsiTheme="minorHAnsi" w:cstheme="minorHAnsi"/>
                <w:sz w:val="18"/>
                <w:szCs w:val="18"/>
              </w:rPr>
              <w:t>Søer, diegivende</w:t>
            </w:r>
          </w:p>
        </w:tc>
        <w:tc>
          <w:tcPr>
            <w:tcW w:w="1842" w:type="dxa"/>
            <w:shd w:val="clear" w:color="auto" w:fill="auto"/>
          </w:tcPr>
          <w:p w14:paraId="298C0D6A" w14:textId="61E56091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3" w:name="agr_prod_building_building_noX3_13"/>
            <w:bookmarkEnd w:id="73"/>
            <w:r>
              <w:rPr>
                <w:rFonts w:asciiTheme="minorHAnsi" w:hAnsiTheme="minorHAnsi" w:cstheme="minorHAnsi"/>
                <w:sz w:val="18"/>
                <w:szCs w:val="18"/>
              </w:rPr>
              <w:t>Kassestier, delvis spaltegulv</w:t>
            </w:r>
          </w:p>
        </w:tc>
        <w:tc>
          <w:tcPr>
            <w:tcW w:w="993" w:type="dxa"/>
          </w:tcPr>
          <w:p w14:paraId="7CEB76D8" w14:textId="37B68CA4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4" w:name="agr_prod_building_building_noX3_14"/>
            <w:bookmarkEnd w:id="74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3B266A" w14:textId="713E53FB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5" w:name="agr_prod_building_building_noX3_15"/>
            <w:bookmarkEnd w:id="75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83DAAB8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6" w:name="agr_prod_building_building_noX3_16"/>
            <w:bookmarkEnd w:id="76"/>
          </w:p>
        </w:tc>
      </w:tr>
      <w:tr w:rsidR="00294EB1" w:rsidRPr="003C6AB2" w14:paraId="1664AD24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062CC209" w14:textId="2F52FC32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7" w:name="agr_prod_building_building_noX3_17"/>
            <w:bookmarkEnd w:id="77"/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E1C914F" w14:textId="1DA1D3E5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8" w:name="agr_prod_building_building_noX3_18"/>
            <w:bookmarkEnd w:id="78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FF6CD3" w14:textId="644AC7D7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9" w:name="agr_prod_building_building_noX3_19"/>
            <w:bookmarkEnd w:id="79"/>
            <w:r>
              <w:rPr>
                <w:rFonts w:asciiTheme="minorHAnsi" w:hAnsiTheme="minorHAnsi" w:cstheme="minorHAnsi"/>
                <w:sz w:val="18"/>
                <w:szCs w:val="18"/>
              </w:rPr>
              <w:t>690</w:t>
            </w:r>
          </w:p>
        </w:tc>
        <w:tc>
          <w:tcPr>
            <w:tcW w:w="1843" w:type="dxa"/>
            <w:shd w:val="clear" w:color="auto" w:fill="auto"/>
          </w:tcPr>
          <w:p w14:paraId="69FEAE7F" w14:textId="23E1602B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0" w:name="agr_prod_building_building_noX3_20"/>
            <w:bookmarkEnd w:id="80"/>
            <w:r>
              <w:rPr>
                <w:rFonts w:asciiTheme="minorHAnsi" w:hAnsiTheme="minorHAnsi" w:cstheme="minorHAnsi"/>
                <w:sz w:val="18"/>
                <w:szCs w:val="18"/>
              </w:rPr>
              <w:t>Søer, golde og drægtige</w:t>
            </w:r>
          </w:p>
        </w:tc>
        <w:tc>
          <w:tcPr>
            <w:tcW w:w="1842" w:type="dxa"/>
            <w:shd w:val="clear" w:color="auto" w:fill="auto"/>
          </w:tcPr>
          <w:p w14:paraId="6A7921CA" w14:textId="18331C07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1" w:name="agr_prod_building_building_noX3_21"/>
            <w:bookmarkEnd w:id="81"/>
            <w:r>
              <w:rPr>
                <w:rFonts w:asciiTheme="minorHAnsi" w:hAnsiTheme="minorHAnsi" w:cstheme="minorHAnsi"/>
                <w:sz w:val="18"/>
                <w:szCs w:val="18"/>
              </w:rPr>
              <w:t>Løsgående, delvis spaltegulv</w:t>
            </w:r>
          </w:p>
        </w:tc>
        <w:tc>
          <w:tcPr>
            <w:tcW w:w="993" w:type="dxa"/>
          </w:tcPr>
          <w:p w14:paraId="4412328D" w14:textId="7BC6FA2D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2" w:name="agr_prod_building_building_noX3_22"/>
            <w:bookmarkEnd w:id="82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92A21D8" w14:textId="1B78950C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3" w:name="agr_prod_building_building_noX3_23"/>
            <w:bookmarkEnd w:id="83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0610E0C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4" w:name="agr_prod_building_building_noX3_24"/>
            <w:bookmarkEnd w:id="84"/>
          </w:p>
        </w:tc>
      </w:tr>
      <w:tr w:rsidR="00294EB1" w:rsidRPr="003C6AB2" w14:paraId="6C84CE75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8ACD407" w14:textId="3DF14FB9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5" w:name="agr_prod_building_building_noX3_25"/>
            <w:bookmarkEnd w:id="85"/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94ED841" w14:textId="6D8C315D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6" w:name="agr_prod_building_building_noX3_26"/>
            <w:bookmarkEnd w:id="86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0CAE292" w14:textId="364EAFBA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7" w:name="agr_prod_building_building_noX3_27"/>
            <w:bookmarkEnd w:id="87"/>
            <w:r>
              <w:rPr>
                <w:rFonts w:asciiTheme="minorHAnsi" w:hAnsiTheme="minorHAnsi" w:cstheme="minorHAnsi"/>
                <w:sz w:val="18"/>
                <w:szCs w:val="18"/>
              </w:rPr>
              <w:t>521</w:t>
            </w:r>
          </w:p>
        </w:tc>
        <w:tc>
          <w:tcPr>
            <w:tcW w:w="1843" w:type="dxa"/>
            <w:shd w:val="clear" w:color="auto" w:fill="auto"/>
          </w:tcPr>
          <w:p w14:paraId="7262D447" w14:textId="03B83EA0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8" w:name="agr_prod_building_building_noX3_28"/>
            <w:bookmarkEnd w:id="88"/>
            <w:r>
              <w:rPr>
                <w:rFonts w:asciiTheme="minorHAnsi" w:hAnsiTheme="minorHAnsi" w:cstheme="minorHAnsi"/>
                <w:sz w:val="18"/>
                <w:szCs w:val="18"/>
              </w:rPr>
              <w:t>Søer, golde og drægtige</w:t>
            </w:r>
          </w:p>
        </w:tc>
        <w:tc>
          <w:tcPr>
            <w:tcW w:w="1842" w:type="dxa"/>
            <w:shd w:val="clear" w:color="auto" w:fill="auto"/>
          </w:tcPr>
          <w:p w14:paraId="54768E72" w14:textId="4E47419D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9" w:name="agr_prod_building_building_noX3_29"/>
            <w:bookmarkEnd w:id="89"/>
            <w:r>
              <w:rPr>
                <w:rFonts w:asciiTheme="minorHAnsi" w:hAnsiTheme="minorHAnsi" w:cstheme="minorHAnsi"/>
                <w:sz w:val="18"/>
                <w:szCs w:val="18"/>
              </w:rPr>
              <w:t>Løsgående, delvis spaltegulv</w:t>
            </w:r>
          </w:p>
        </w:tc>
        <w:tc>
          <w:tcPr>
            <w:tcW w:w="993" w:type="dxa"/>
          </w:tcPr>
          <w:p w14:paraId="63437F8F" w14:textId="1EACF470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0" w:name="agr_prod_building_building_noX3_30"/>
            <w:bookmarkEnd w:id="90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F816A1D" w14:textId="6C2A1C57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1" w:name="agr_prod_building_building_noX3_31"/>
            <w:bookmarkEnd w:id="91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2D0BA39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2" w:name="agr_prod_building_building_noX3_32"/>
            <w:bookmarkEnd w:id="92"/>
          </w:p>
        </w:tc>
      </w:tr>
      <w:tr w:rsidR="00294EB1" w:rsidRPr="003C6AB2" w14:paraId="4B386241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035CE9DD" w14:textId="4D1E27DC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3" w:name="agr_prod_building_building_noX3_33"/>
            <w:bookmarkEnd w:id="93"/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E84848D" w14:textId="18EC115E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4" w:name="agr_prod_building_building_noX3_34"/>
            <w:bookmarkEnd w:id="94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DDD0B7" w14:textId="336312F3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5" w:name="agr_prod_building_building_noX3_35"/>
            <w:bookmarkEnd w:id="95"/>
            <w:r>
              <w:rPr>
                <w:rFonts w:asciiTheme="minorHAnsi" w:hAnsiTheme="minorHAnsi" w:cstheme="minorHAnsi"/>
                <w:sz w:val="18"/>
                <w:szCs w:val="18"/>
              </w:rPr>
              <w:t>271</w:t>
            </w:r>
          </w:p>
        </w:tc>
        <w:tc>
          <w:tcPr>
            <w:tcW w:w="1843" w:type="dxa"/>
            <w:shd w:val="clear" w:color="auto" w:fill="auto"/>
          </w:tcPr>
          <w:p w14:paraId="449CDEDD" w14:textId="7ADAB8E9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6" w:name="agr_prod_building_building_noX3_36"/>
            <w:bookmarkEnd w:id="96"/>
            <w:r>
              <w:rPr>
                <w:rFonts w:asciiTheme="minorHAnsi" w:hAnsiTheme="minorHAnsi" w:cstheme="minorHAnsi"/>
                <w:sz w:val="18"/>
                <w:szCs w:val="18"/>
              </w:rPr>
              <w:t>Slagtesvin</w:t>
            </w:r>
          </w:p>
        </w:tc>
        <w:tc>
          <w:tcPr>
            <w:tcW w:w="1842" w:type="dxa"/>
            <w:shd w:val="clear" w:color="auto" w:fill="auto"/>
          </w:tcPr>
          <w:p w14:paraId="511E8AB8" w14:textId="33F4AB2C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7" w:name="agr_prod_building_building_noX3_37"/>
            <w:bookmarkEnd w:id="97"/>
            <w:r>
              <w:rPr>
                <w:rFonts w:asciiTheme="minorHAnsi" w:hAnsiTheme="minorHAnsi" w:cstheme="minorHAnsi"/>
                <w:sz w:val="18"/>
                <w:szCs w:val="18"/>
              </w:rPr>
              <w:t>Delvis spaltegulv, 25 - 49 % fast gulv</w:t>
            </w:r>
          </w:p>
        </w:tc>
        <w:tc>
          <w:tcPr>
            <w:tcW w:w="993" w:type="dxa"/>
          </w:tcPr>
          <w:p w14:paraId="1BBC84CB" w14:textId="4C577972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8" w:name="agr_prod_building_building_noX3_38"/>
            <w:bookmarkEnd w:id="98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A3F3252" w14:textId="52DAE8AC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9" w:name="agr_prod_building_building_noX3_39"/>
            <w:bookmarkEnd w:id="99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57A2DB5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0" w:name="agr_prod_building_building_noX3_40"/>
            <w:bookmarkEnd w:id="100"/>
          </w:p>
        </w:tc>
      </w:tr>
      <w:tr w:rsidR="00294EB1" w:rsidRPr="003C6AB2" w14:paraId="6DF0995D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1F1FC35F" w14:textId="4238824A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1" w:name="agr_prod_building_building_noX3_41"/>
            <w:bookmarkEnd w:id="101"/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096E004" w14:textId="0CEB3451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2" w:name="agr_prod_building_building_noX3_42"/>
            <w:bookmarkEnd w:id="102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1CBE63" w14:textId="3642BC53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3" w:name="agr_prod_building_building_noX3_43"/>
            <w:bookmarkEnd w:id="103"/>
            <w:r>
              <w:rPr>
                <w:rFonts w:asciiTheme="minorHAnsi" w:hAnsiTheme="minorHAnsi" w:cstheme="minorHAnsi"/>
                <w:sz w:val="18"/>
                <w:szCs w:val="18"/>
              </w:rPr>
              <w:t>703</w:t>
            </w:r>
          </w:p>
        </w:tc>
        <w:tc>
          <w:tcPr>
            <w:tcW w:w="1843" w:type="dxa"/>
            <w:shd w:val="clear" w:color="auto" w:fill="auto"/>
          </w:tcPr>
          <w:p w14:paraId="04C0BA01" w14:textId="393F9F22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4" w:name="agr_prod_building_building_noX3_44"/>
            <w:bookmarkEnd w:id="104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1842" w:type="dxa"/>
            <w:shd w:val="clear" w:color="auto" w:fill="auto"/>
          </w:tcPr>
          <w:p w14:paraId="70AC6A43" w14:textId="58C8B32B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5" w:name="agr_prod_building_building_noX3_45"/>
            <w:bookmarkEnd w:id="105"/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Toklimastald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delvis spaltegulv</w:t>
            </w:r>
          </w:p>
        </w:tc>
        <w:tc>
          <w:tcPr>
            <w:tcW w:w="993" w:type="dxa"/>
          </w:tcPr>
          <w:p w14:paraId="21758B7F" w14:textId="268E4DF7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6" w:name="agr_prod_building_building_noX3_46"/>
            <w:bookmarkEnd w:id="106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575440E" w14:textId="3C51D24D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7" w:name="agr_prod_building_building_noX3_47"/>
            <w:bookmarkEnd w:id="107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EC09A69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8" w:name="agr_prod_building_building_noX3_48"/>
            <w:bookmarkEnd w:id="108"/>
          </w:p>
        </w:tc>
      </w:tr>
      <w:tr w:rsidR="00294EB1" w:rsidRPr="003C6AB2" w14:paraId="3BA5C902" w14:textId="77777777" w:rsidTr="00294EB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5B70FA52" w14:textId="621D233F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9" w:name="agr_prod_building_building_noX3_49"/>
            <w:bookmarkEnd w:id="109"/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8400E0F" w14:textId="12DE19B5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0" w:name="agr_prod_building_building_noX3_50"/>
            <w:bookmarkEnd w:id="110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6808FF" w14:textId="6D8CE4DB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1" w:name="agr_prod_building_building_noX3_51"/>
            <w:bookmarkEnd w:id="111"/>
            <w:r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1843" w:type="dxa"/>
            <w:shd w:val="clear" w:color="auto" w:fill="auto"/>
          </w:tcPr>
          <w:p w14:paraId="6E2E1DA3" w14:textId="513496ED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2" w:name="agr_prod_building_building_noX3_52"/>
            <w:bookmarkEnd w:id="112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1842" w:type="dxa"/>
            <w:shd w:val="clear" w:color="auto" w:fill="auto"/>
          </w:tcPr>
          <w:p w14:paraId="7A33F1EB" w14:textId="698ED531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3" w:name="agr_prod_building_building_noX3_53"/>
            <w:bookmarkEnd w:id="113"/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Toklimastald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delvis spaltegulv</w:t>
            </w:r>
          </w:p>
        </w:tc>
        <w:tc>
          <w:tcPr>
            <w:tcW w:w="993" w:type="dxa"/>
          </w:tcPr>
          <w:p w14:paraId="35D4C061" w14:textId="2795A380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4" w:name="agr_prod_building_building_noX3_54"/>
            <w:bookmarkEnd w:id="114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E51464" w14:textId="32AE3227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5" w:name="agr_prod_building_building_noX3_55"/>
            <w:bookmarkEnd w:id="115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84C214A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6" w:name="agr_prod_building_building_noX3_56"/>
            <w:bookmarkEnd w:id="116"/>
          </w:p>
        </w:tc>
      </w:tr>
      <w:tr w:rsidR="00294EB1" w:rsidRPr="003C6AB2" w14:paraId="529C7FA9" w14:textId="77777777" w:rsidTr="00D11AE6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B502DDA" w14:textId="58DA4AD6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7" w:name="agr_prod_building_building_noX3_57"/>
            <w:bookmarkEnd w:id="117"/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2DFBEC59" w14:textId="4975E8C8" w:rsidR="00294EB1" w:rsidRDefault="00294EB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8" w:name="agr_prod_building_building_noX3_58"/>
            <w:bookmarkEnd w:id="118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34A6D83E" w14:textId="4B700FDB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9" w:name="agr_prod_building_building_noX3_59"/>
            <w:bookmarkEnd w:id="119"/>
            <w:r>
              <w:rPr>
                <w:rFonts w:asciiTheme="minorHAnsi" w:hAnsiTheme="minorHAnsi" w:cstheme="minorHAnsi"/>
                <w:sz w:val="18"/>
                <w:szCs w:val="18"/>
              </w:rPr>
              <w:t>359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7FC2880E" w14:textId="251D1E2D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0" w:name="agr_prod_building_building_noX3_60"/>
            <w:bookmarkEnd w:id="120"/>
            <w:r>
              <w:rPr>
                <w:rFonts w:asciiTheme="minorHAnsi" w:hAnsiTheme="minorHAnsi" w:cstheme="minorHAnsi"/>
                <w:sz w:val="18"/>
                <w:szCs w:val="18"/>
              </w:rPr>
              <w:t>Smågrise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64EA7081" w14:textId="691B611D" w:rsidR="00294EB1" w:rsidRDefault="00294EB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1" w:name="agr_prod_building_building_noX3_61"/>
            <w:bookmarkEnd w:id="121"/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Toklimastald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delvis spaltegulv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0EAE29A" w14:textId="5A697B49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2" w:name="agr_prod_building_building_noX3_62"/>
            <w:bookmarkEnd w:id="122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E03EA57" w14:textId="1BAB92FD" w:rsidR="00294EB1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3" w:name="agr_prod_building_building_noX3_63"/>
            <w:bookmarkEnd w:id="123"/>
            <w:r>
              <w:rPr>
                <w:rFonts w:asciiTheme="minorHAnsi" w:hAnsiTheme="minorHAnsi" w:cstheme="minorHAnsi"/>
                <w:sz w:val="18"/>
                <w:szCs w:val="18"/>
              </w:rPr>
              <w:t>22-12-2020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1741CE85" w14:textId="77777777" w:rsidR="00294EB1" w:rsidRPr="003C6AB2" w:rsidRDefault="00294EB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5BC0370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75FEFBE1" w14:textId="56BE12C4" w:rsidR="0079011D" w:rsidRPr="003C6AB2" w:rsidRDefault="0079011D" w:rsidP="00651273">
      <w:pPr>
        <w:pStyle w:val="Overskrift3"/>
      </w:pPr>
      <w:r w:rsidRPr="003C6AB2">
        <w:t>Produktionsarealer - Registreret</w:t>
      </w:r>
    </w:p>
    <w:tbl>
      <w:tblPr>
        <w:tblW w:w="9498" w:type="dxa"/>
        <w:tblInd w:w="5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709"/>
        <w:gridCol w:w="2126"/>
        <w:gridCol w:w="1843"/>
        <w:gridCol w:w="992"/>
        <w:gridCol w:w="1276"/>
      </w:tblGrid>
      <w:tr w:rsidR="007C58F7" w:rsidRPr="003C6AB2" w14:paraId="5AD15E03" w14:textId="77777777" w:rsidTr="007007DD">
        <w:trPr>
          <w:cantSplit/>
          <w:trHeight w:val="2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11E06C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DB687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3D09D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I drift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6C4A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39F5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50143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E1858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AD8D0DC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Reg.dato</w:t>
            </w:r>
            <w:proofErr w:type="spellEnd"/>
          </w:p>
        </w:tc>
      </w:tr>
      <w:tr w:rsidR="007C58F7" w:rsidRPr="003C6AB2" w14:paraId="58E66EEF" w14:textId="77777777" w:rsidTr="007007DD">
        <w:trPr>
          <w:cantSplit/>
          <w:trHeight w:val="11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108DFB" w14:textId="77777777" w:rsidR="0079011D" w:rsidRPr="003C6AB2" w:rsidRDefault="0079011D" w:rsidP="0072790A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4" w:name="agr_prod_building_building_noX2"/>
            <w:bookmarkEnd w:id="1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239772" w14:textId="77777777" w:rsidR="0079011D" w:rsidRPr="003C6AB2" w:rsidRDefault="0079011D" w:rsidP="0072790A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75D245" w14:textId="77777777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10839A" w14:textId="77777777" w:rsidR="0079011D" w:rsidRPr="003C6AB2" w:rsidRDefault="0079011D" w:rsidP="0072790A">
            <w:pPr>
              <w:spacing w:before="120" w:after="120"/>
              <w:ind w:left="0" w:righ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9558F5" w14:textId="77777777" w:rsidR="0079011D" w:rsidRPr="003C6AB2" w:rsidRDefault="0079011D" w:rsidP="0072790A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825059" w14:textId="77777777" w:rsidR="0079011D" w:rsidRPr="003C6AB2" w:rsidRDefault="0079011D" w:rsidP="0072790A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139A7" w14:textId="77777777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1D94E9" w14:textId="191E3A29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DCC119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  <w:bookmarkStart w:id="125" w:name="ind_inspec_report_media_filenameX40"/>
      <w:bookmarkEnd w:id="125"/>
    </w:p>
    <w:p w14:paraId="5D8D216C" w14:textId="1DB70843" w:rsidR="00AA75C5" w:rsidRPr="003C6AB2" w:rsidRDefault="00AA75C5" w:rsidP="00651273">
      <w:pPr>
        <w:pStyle w:val="Overskrift3"/>
      </w:pPr>
      <w:r w:rsidRPr="003C6AB2">
        <w:t>Gældende tilladelser (dyrehold)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2410"/>
        <w:gridCol w:w="992"/>
        <w:gridCol w:w="992"/>
        <w:gridCol w:w="1985"/>
        <w:gridCol w:w="1276"/>
      </w:tblGrid>
      <w:tr w:rsidR="00AA75C5" w:rsidRPr="003C6AB2" w14:paraId="21477B32" w14:textId="77777777" w:rsidTr="007007DD">
        <w:trPr>
          <w:trHeight w:val="350"/>
          <w:tblHeader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A481AFB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B3FD47F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AC7C04A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289A8B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BDA129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DC737E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="00AA75C5" w:rsidRPr="003C6AB2" w14:paraId="128C77E7" w14:textId="77777777" w:rsidTr="007007DD">
        <w:tc>
          <w:tcPr>
            <w:tcW w:w="1861" w:type="dxa"/>
            <w:tcBorders>
              <w:left w:val="double" w:sz="4" w:space="0" w:color="auto"/>
              <w:bottom w:val="double" w:sz="4" w:space="0" w:color="auto"/>
            </w:tcBorders>
          </w:tcPr>
          <w:p w14:paraId="4E4DFF82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6" w:name="std00160_species_nameperm"/>
            <w:bookmarkEnd w:id="126"/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1500FF8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7816C98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B2FD257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4A54C9D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64790A49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E894A7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31E0832E" w14:textId="65EE79FB" w:rsidR="00AA75C5" w:rsidRPr="003C6AB2" w:rsidRDefault="00AA75C5" w:rsidP="00651273">
      <w:pPr>
        <w:pStyle w:val="Overskrift3"/>
      </w:pPr>
      <w:r w:rsidRPr="003C6AB2">
        <w:t>Aktuel husdyrproduktion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551"/>
        <w:gridCol w:w="992"/>
        <w:gridCol w:w="993"/>
        <w:gridCol w:w="1417"/>
        <w:gridCol w:w="1418"/>
      </w:tblGrid>
      <w:tr w:rsidR="00AA75C5" w:rsidRPr="003C6AB2" w14:paraId="49C5F368" w14:textId="77777777" w:rsidTr="007007DD">
        <w:trPr>
          <w:trHeight w:val="255"/>
          <w:tblHeader/>
        </w:trPr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D154046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34F78A1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AD358A3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8FC15C5" w14:textId="77777777" w:rsidR="00AA75C5" w:rsidRPr="003C6AB2" w:rsidRDefault="00AA75C5" w:rsidP="00030959">
            <w:pPr>
              <w:ind w:left="-8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DC0C05" w14:textId="77777777" w:rsidR="00AA75C5" w:rsidRPr="003C6AB2" w:rsidRDefault="00AA75C5" w:rsidP="00030959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Gødningsproduktion (m³ pr. år)</w:t>
            </w:r>
          </w:p>
        </w:tc>
      </w:tr>
      <w:tr w:rsidR="00AA75C5" w:rsidRPr="003C6AB2" w14:paraId="6E25FF7F" w14:textId="77777777" w:rsidTr="007007DD">
        <w:trPr>
          <w:trHeight w:val="255"/>
        </w:trPr>
        <w:tc>
          <w:tcPr>
            <w:tcW w:w="2145" w:type="dxa"/>
            <w:vMerge/>
            <w:tcBorders>
              <w:left w:val="double" w:sz="4" w:space="0" w:color="auto"/>
            </w:tcBorders>
          </w:tcPr>
          <w:p w14:paraId="4A17C395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vMerge/>
          </w:tcPr>
          <w:p w14:paraId="0CB70D10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57CE1CC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02EF37CA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E3BEA58" w14:textId="77777777" w:rsidR="00AA75C5" w:rsidRPr="003C6AB2" w:rsidRDefault="00AA75C5" w:rsidP="00030959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Flydende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4B9A0105" w14:textId="77777777" w:rsidR="00AA75C5" w:rsidRPr="003C6AB2" w:rsidRDefault="00AA75C5" w:rsidP="00030959">
            <w:pPr>
              <w:ind w:left="-54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Fast</w:t>
            </w:r>
          </w:p>
        </w:tc>
      </w:tr>
      <w:tr w:rsidR="00AA75C5" w:rsidRPr="003C6AB2" w14:paraId="75FD9684" w14:textId="77777777" w:rsidTr="00294EB1">
        <w:tc>
          <w:tcPr>
            <w:tcW w:w="2145" w:type="dxa"/>
            <w:tcBorders>
              <w:left w:val="double" w:sz="4" w:space="0" w:color="auto"/>
            </w:tcBorders>
          </w:tcPr>
          <w:p w14:paraId="42C78D71" w14:textId="07918B72" w:rsidR="00AA75C5" w:rsidRPr="003C6AB2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7" w:name="std00160_species_name"/>
            <w:bookmarkEnd w:id="127"/>
            <w:r>
              <w:rPr>
                <w:rFonts w:asciiTheme="minorHAnsi" w:hAnsiTheme="minorHAnsi" w:cstheme="minorHAnsi"/>
                <w:sz w:val="20"/>
              </w:rPr>
              <w:t>Smågrise</w:t>
            </w:r>
          </w:p>
        </w:tc>
        <w:tc>
          <w:tcPr>
            <w:tcW w:w="2551" w:type="dxa"/>
          </w:tcPr>
          <w:p w14:paraId="7C8A0DE0" w14:textId="759F39E0" w:rsidR="00AA75C5" w:rsidRPr="003C6AB2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8" w:name="std00160_species_name_2"/>
            <w:bookmarkEnd w:id="128"/>
            <w:r>
              <w:rPr>
                <w:rFonts w:asciiTheme="minorHAnsi" w:hAnsiTheme="minorHAnsi" w:cstheme="minorHAnsi"/>
                <w:sz w:val="20"/>
              </w:rPr>
              <w:t>Fuldspaltegulv</w:t>
            </w:r>
          </w:p>
        </w:tc>
        <w:tc>
          <w:tcPr>
            <w:tcW w:w="992" w:type="dxa"/>
          </w:tcPr>
          <w:p w14:paraId="574344CF" w14:textId="787C3FAE" w:rsidR="00AA75C5" w:rsidRPr="003C6AB2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9" w:name="std00160_species_name_3"/>
            <w:bookmarkEnd w:id="129"/>
            <w:r>
              <w:rPr>
                <w:rFonts w:asciiTheme="minorHAnsi" w:hAnsiTheme="minorHAnsi" w:cstheme="minorHAnsi"/>
                <w:sz w:val="20"/>
              </w:rPr>
              <w:t>13.782</w:t>
            </w:r>
          </w:p>
        </w:tc>
        <w:tc>
          <w:tcPr>
            <w:tcW w:w="993" w:type="dxa"/>
          </w:tcPr>
          <w:p w14:paraId="4AB38B8C" w14:textId="51A3F969" w:rsidR="00AA75C5" w:rsidRPr="003C6AB2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0" w:name="std00160_species_name_4"/>
            <w:bookmarkEnd w:id="130"/>
            <w:r>
              <w:rPr>
                <w:rFonts w:asciiTheme="minorHAnsi" w:hAnsiTheme="minorHAnsi" w:cstheme="minorHAnsi"/>
                <w:sz w:val="20"/>
              </w:rPr>
              <w:t>64,93</w:t>
            </w:r>
          </w:p>
        </w:tc>
        <w:tc>
          <w:tcPr>
            <w:tcW w:w="1417" w:type="dxa"/>
          </w:tcPr>
          <w:p w14:paraId="64FD453C" w14:textId="1AA40D16" w:rsidR="00AA75C5" w:rsidRPr="003C6AB2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1" w:name="std00160_species_name_5"/>
            <w:bookmarkEnd w:id="131"/>
            <w:r>
              <w:rPr>
                <w:rFonts w:asciiTheme="minorHAnsi" w:hAnsiTheme="minorHAnsi" w:cstheme="minorHAnsi"/>
                <w:sz w:val="20"/>
              </w:rPr>
              <w:t>1.745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35604A8" w14:textId="2296B39A" w:rsidR="00AA75C5" w:rsidRPr="003C6AB2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2" w:name="std00160_species_name_6"/>
            <w:bookmarkEnd w:id="132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294EB1" w:rsidRPr="003C6AB2" w14:paraId="3BF6D176" w14:textId="77777777" w:rsidTr="00294EB1">
        <w:tc>
          <w:tcPr>
            <w:tcW w:w="2145" w:type="dxa"/>
            <w:tcBorders>
              <w:left w:val="double" w:sz="4" w:space="0" w:color="auto"/>
            </w:tcBorders>
          </w:tcPr>
          <w:p w14:paraId="183F6F40" w14:textId="06CE5CFC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3" w:name="std00160_species_name_7"/>
            <w:bookmarkEnd w:id="133"/>
            <w:r>
              <w:rPr>
                <w:rFonts w:asciiTheme="minorHAnsi" w:hAnsiTheme="minorHAnsi" w:cstheme="minorHAnsi"/>
                <w:sz w:val="20"/>
              </w:rPr>
              <w:t xml:space="preserve">Årssøer HUSK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linier</w:t>
            </w:r>
            <w:proofErr w:type="spellEnd"/>
          </w:p>
        </w:tc>
        <w:tc>
          <w:tcPr>
            <w:tcW w:w="2551" w:type="dxa"/>
          </w:tcPr>
          <w:p w14:paraId="549BAF09" w14:textId="35D1DD1B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4" w:name="std00160_species_name_8"/>
            <w:bookmarkEnd w:id="134"/>
            <w:r>
              <w:rPr>
                <w:rFonts w:asciiTheme="minorHAnsi" w:hAnsiTheme="minorHAnsi" w:cstheme="minorHAnsi"/>
                <w:sz w:val="20"/>
              </w:rPr>
              <w:t xml:space="preserve">Fare st., kassesti, delvis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992" w:type="dxa"/>
          </w:tcPr>
          <w:p w14:paraId="7396BC5D" w14:textId="4F1C1911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5" w:name="std00160_species_name_9"/>
            <w:bookmarkEnd w:id="135"/>
            <w:r>
              <w:rPr>
                <w:rFonts w:asciiTheme="minorHAnsi" w:hAnsiTheme="minorHAnsi" w:cstheme="minorHAnsi"/>
                <w:sz w:val="20"/>
              </w:rPr>
              <w:t>455</w:t>
            </w:r>
          </w:p>
        </w:tc>
        <w:tc>
          <w:tcPr>
            <w:tcW w:w="993" w:type="dxa"/>
          </w:tcPr>
          <w:p w14:paraId="78C542A7" w14:textId="03FA8D3A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6" w:name="std00160_species_name_10"/>
            <w:bookmarkEnd w:id="136"/>
            <w:r>
              <w:rPr>
                <w:rFonts w:asciiTheme="minorHAnsi" w:hAnsiTheme="minorHAnsi" w:cstheme="minorHAnsi"/>
                <w:sz w:val="20"/>
              </w:rPr>
              <w:t>30,62</w:t>
            </w:r>
          </w:p>
        </w:tc>
        <w:tc>
          <w:tcPr>
            <w:tcW w:w="1417" w:type="dxa"/>
          </w:tcPr>
          <w:p w14:paraId="429AFF12" w14:textId="3E089AB3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7" w:name="std00160_species_name_11"/>
            <w:bookmarkEnd w:id="137"/>
            <w:r>
              <w:rPr>
                <w:rFonts w:asciiTheme="minorHAnsi" w:hAnsiTheme="minorHAnsi" w:cstheme="minorHAnsi"/>
                <w:sz w:val="20"/>
              </w:rPr>
              <w:t>805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F383FDD" w14:textId="6B239A71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8" w:name="std00160_species_name_12"/>
            <w:bookmarkEnd w:id="138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294EB1" w:rsidRPr="003C6AB2" w14:paraId="0F1B95FE" w14:textId="77777777" w:rsidTr="007007DD">
        <w:tc>
          <w:tcPr>
            <w:tcW w:w="2145" w:type="dxa"/>
            <w:tcBorders>
              <w:left w:val="double" w:sz="4" w:space="0" w:color="auto"/>
              <w:bottom w:val="double" w:sz="4" w:space="0" w:color="auto"/>
            </w:tcBorders>
          </w:tcPr>
          <w:p w14:paraId="1AAC2010" w14:textId="3055DF0F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39" w:name="std00160_species_name_13"/>
            <w:bookmarkEnd w:id="139"/>
            <w:r>
              <w:rPr>
                <w:rFonts w:asciiTheme="minorHAnsi" w:hAnsiTheme="minorHAnsi" w:cstheme="minorHAnsi"/>
                <w:sz w:val="20"/>
              </w:rPr>
              <w:t xml:space="preserve">Årssøer HUSK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linier</w:t>
            </w:r>
            <w:proofErr w:type="spellEnd"/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5856C81F" w14:textId="695B0C40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0" w:name="std00160_species_name_14"/>
            <w:bookmarkEnd w:id="140"/>
            <w:r>
              <w:rPr>
                <w:rFonts w:asciiTheme="minorHAnsi" w:hAnsiTheme="minorHAnsi" w:cstheme="minorHAnsi"/>
                <w:sz w:val="20"/>
              </w:rPr>
              <w:t>Løbe-/drægt.st., fuldspalte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44843F3" w14:textId="64F1F03A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1" w:name="std00160_species_name_15"/>
            <w:bookmarkEnd w:id="141"/>
            <w:r>
              <w:rPr>
                <w:rFonts w:asciiTheme="minorHAnsi" w:hAnsiTheme="minorHAnsi" w:cstheme="minorHAnsi"/>
                <w:sz w:val="20"/>
              </w:rPr>
              <w:t>455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3639054" w14:textId="3099E060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2" w:name="std00160_species_name_16"/>
            <w:bookmarkEnd w:id="142"/>
            <w:r>
              <w:rPr>
                <w:rFonts w:asciiTheme="minorHAnsi" w:hAnsiTheme="minorHAnsi" w:cstheme="minorHAnsi"/>
                <w:sz w:val="20"/>
              </w:rPr>
              <w:t>72,71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DA4B232" w14:textId="1A418DA8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3" w:name="std00160_species_name_17"/>
            <w:bookmarkEnd w:id="143"/>
            <w:r>
              <w:rPr>
                <w:rFonts w:asciiTheme="minorHAnsi" w:hAnsiTheme="minorHAnsi" w:cstheme="minorHAnsi"/>
                <w:sz w:val="20"/>
              </w:rPr>
              <w:t>1.815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254ED2D" w14:textId="5FE42425" w:rsidR="00294EB1" w:rsidRDefault="00294EB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4" w:name="std00160_species_name_18"/>
            <w:bookmarkEnd w:id="144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14:paraId="1C843EF7" w14:textId="77777777" w:rsidR="00AA75C5" w:rsidRPr="003C6AB2" w:rsidRDefault="00AA75C5" w:rsidP="00AA75C5">
      <w:pPr>
        <w:jc w:val="left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7655"/>
      </w:tblGrid>
      <w:tr w:rsidR="00AA75C5" w:rsidRPr="003C6AB2" w14:paraId="203230CF" w14:textId="77777777" w:rsidTr="00FB00D6">
        <w:trPr>
          <w:trHeight w:val="284"/>
          <w:tblHeader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8704AB2" w14:textId="77777777" w:rsidR="00AA75C5" w:rsidRPr="003C6AB2" w:rsidRDefault="00AA75C5" w:rsidP="00030959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65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6EE54A6" w14:textId="77777777" w:rsidR="00AA75C5" w:rsidRPr="003C6AB2" w:rsidRDefault="00AA75C5" w:rsidP="00030959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AA75C5" w:rsidRPr="003C6AB2" w14:paraId="6124963B" w14:textId="77777777" w:rsidTr="00294EB1">
        <w:trPr>
          <w:trHeight w:val="567"/>
        </w:trPr>
        <w:tc>
          <w:tcPr>
            <w:tcW w:w="1861" w:type="dxa"/>
            <w:tcBorders>
              <w:left w:val="double" w:sz="4" w:space="0" w:color="auto"/>
            </w:tcBorders>
          </w:tcPr>
          <w:p w14:paraId="40873A22" w14:textId="4E4B8F89" w:rsidR="00AA75C5" w:rsidRPr="003C6AB2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5" w:name="ind_control_items_control_item_nameX7"/>
            <w:bookmarkEnd w:id="145"/>
            <w:r>
              <w:rPr>
                <w:rFonts w:asciiTheme="minorHAnsi" w:hAnsiTheme="minorHAnsi" w:cstheme="minorHAnsi"/>
                <w:sz w:val="20"/>
              </w:rPr>
              <w:t xml:space="preserve">Dyrehold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sammensætn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str.+ dokumentation</w:t>
            </w:r>
          </w:p>
        </w:tc>
        <w:tc>
          <w:tcPr>
            <w:tcW w:w="7655" w:type="dxa"/>
            <w:tcBorders>
              <w:right w:val="double" w:sz="4" w:space="0" w:color="auto"/>
            </w:tcBorders>
          </w:tcPr>
          <w:p w14:paraId="7E47E639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6" w:name="ind_control_items_control_item_nameX7_2"/>
            <w:bookmarkEnd w:id="146"/>
            <w:r>
              <w:rPr>
                <w:rFonts w:asciiTheme="minorHAnsi" w:hAnsiTheme="minorHAnsi" w:cstheme="minorHAnsi"/>
                <w:sz w:val="20"/>
              </w:rPr>
              <w:t xml:space="preserve">Miljøgodkendelsen fra 5. september 2013 skulle være fuldt udnyttet senest 3 år efter godkendelsesdatoen. Produktionen på ejendomme har imidlertid ikke været fuldt udnyttet i denne periode. Det er således produktionen opnået 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planår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2014/15, der betragtes som det tilladte dyrehold på ejendommen, da det er den højeste opnåede produktion inden for de 3 år efter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meddelselsen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af miljøgodkendelsen.</w:t>
            </w:r>
          </w:p>
          <w:p w14:paraId="7BDFBBDF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FAB2466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Ejer har informeret om, at E-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kontol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ikke har fungeret på Hvalpsundvej 11, hvorfor der ikke kunne udleveres nogen effektivitetskontrol, som dokumentation for dyreholdet. </w:t>
            </w:r>
          </w:p>
          <w:p w14:paraId="19A244AD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76B9CD0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Ifølge gødningsregnskabet for 2016-17 har der været 450 søer på ejendommen. Ejer informerede om, at dette antal er uændret. Der er altså væsentligt færre søer på ejendommen, en hvad der er tilladelse til. </w:t>
            </w:r>
          </w:p>
          <w:p w14:paraId="69EF4BB4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1816C2E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Ejer har efterfølgende sendt dokumentation for solgte grise på ejendommen i 2018.</w:t>
            </w:r>
          </w:p>
          <w:p w14:paraId="5CDEFBC9" w14:textId="77777777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ECE0864" w14:textId="716E27EE" w:rsidR="00AA75C5" w:rsidRPr="003C6AB2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Det vurderes at dyreholdet er indenfor det tilladte niveau i både sammensætning og antal DE. </w:t>
            </w:r>
          </w:p>
        </w:tc>
      </w:tr>
      <w:tr w:rsidR="00294EB1" w:rsidRPr="003C6AB2" w14:paraId="04D6FECA" w14:textId="77777777" w:rsidTr="00FB00D6">
        <w:trPr>
          <w:trHeight w:val="567"/>
        </w:trPr>
        <w:tc>
          <w:tcPr>
            <w:tcW w:w="1861" w:type="dxa"/>
            <w:tcBorders>
              <w:left w:val="double" w:sz="4" w:space="0" w:color="auto"/>
              <w:bottom w:val="double" w:sz="4" w:space="0" w:color="auto"/>
            </w:tcBorders>
          </w:tcPr>
          <w:p w14:paraId="4A1B12F8" w14:textId="46F94441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7" w:name="ind_control_items_control_item_nameX7_3"/>
            <w:bookmarkEnd w:id="147"/>
            <w:r>
              <w:rPr>
                <w:rFonts w:asciiTheme="minorHAnsi" w:hAnsiTheme="minorHAnsi" w:cstheme="minorHAnsi"/>
                <w:sz w:val="20"/>
              </w:rPr>
              <w:t>Dokumentation for dyreholdet</w:t>
            </w:r>
          </w:p>
        </w:tc>
        <w:tc>
          <w:tcPr>
            <w:tcW w:w="7655" w:type="dxa"/>
            <w:tcBorders>
              <w:bottom w:val="double" w:sz="4" w:space="0" w:color="auto"/>
              <w:right w:val="double" w:sz="4" w:space="0" w:color="auto"/>
            </w:tcBorders>
          </w:tcPr>
          <w:p w14:paraId="0BB39E92" w14:textId="63BC4648" w:rsidR="00294EB1" w:rsidRDefault="00294EB1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8" w:name="ind_control_items_control_item_nameX7_4"/>
            <w:bookmarkEnd w:id="148"/>
            <w:r>
              <w:rPr>
                <w:rFonts w:asciiTheme="minorHAnsi" w:hAnsiTheme="minorHAnsi" w:cstheme="minorHAnsi"/>
                <w:sz w:val="20"/>
              </w:rPr>
              <w:t xml:space="preserve">Gødningsregnskab for perioden 2016-17, samt udleveret regnskab over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salgt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af smågrise fra ejendommen, samt estimat af antal søer.</w:t>
            </w:r>
          </w:p>
        </w:tc>
      </w:tr>
    </w:tbl>
    <w:p w14:paraId="67A8C1BB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53A42E39" w14:textId="3A04DD40" w:rsidR="000901FD" w:rsidRPr="003C6AB2" w:rsidRDefault="000901FD" w:rsidP="00651273">
      <w:pPr>
        <w:pStyle w:val="Overskrift3"/>
      </w:pPr>
      <w:r w:rsidRPr="003C6AB2">
        <w:t>Opbevaringsanlæg</w:t>
      </w:r>
    </w:p>
    <w:p w14:paraId="5C8E23E9" w14:textId="77777777" w:rsidR="000901FD" w:rsidRPr="00651273" w:rsidRDefault="000901FD" w:rsidP="00651273">
      <w:pPr>
        <w:pStyle w:val="Overskrift4"/>
      </w:pPr>
      <w:r w:rsidRPr="00651273">
        <w:t>Pladser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276"/>
        <w:gridCol w:w="709"/>
        <w:gridCol w:w="709"/>
        <w:gridCol w:w="1134"/>
        <w:gridCol w:w="3969"/>
      </w:tblGrid>
      <w:tr w:rsidR="000901FD" w:rsidRPr="003C6AB2" w14:paraId="2470FE48" w14:textId="77777777" w:rsidTr="007007DD">
        <w:trPr>
          <w:trHeight w:val="548"/>
          <w:tblHeader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4048E5D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lastRenderedPageBreak/>
              <w:t>Type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DD67521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75849A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10F781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98003EB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Overdækn</w:t>
            </w:r>
            <w:proofErr w:type="spellEnd"/>
            <w:r w:rsidRPr="003C6AB2">
              <w:rPr>
                <w:rFonts w:asciiTheme="minorHAnsi" w:hAnsiTheme="minorHAnsi" w:cstheme="minorHAnsi"/>
                <w:sz w:val="20"/>
              </w:rPr>
              <w:t>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F23333A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0901FD" w:rsidRPr="003C6AB2" w14:paraId="35CB3313" w14:textId="77777777" w:rsidTr="007007DD">
        <w:tc>
          <w:tcPr>
            <w:tcW w:w="1719" w:type="dxa"/>
            <w:tcBorders>
              <w:left w:val="double" w:sz="4" w:space="0" w:color="auto"/>
              <w:bottom w:val="double" w:sz="4" w:space="0" w:color="auto"/>
            </w:tcBorders>
          </w:tcPr>
          <w:p w14:paraId="1DD7CB34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49" w:name="std00023_storage_type_nameX2"/>
            <w:bookmarkEnd w:id="149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A9B4275" w14:textId="1DDF599E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1518807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FDC4265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FEBEBF7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</w:tcPr>
          <w:p w14:paraId="78C8434F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F731FAA" w14:textId="77777777" w:rsidR="000901FD" w:rsidRPr="0097753E" w:rsidRDefault="000901FD" w:rsidP="005F0B88">
      <w:pPr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E109E5" w:rsidRPr="003C6AB2" w14:paraId="6C66C5BF" w14:textId="77777777" w:rsidTr="00FB00D6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E92ACB4" w14:textId="77777777" w:rsidR="00E109E5" w:rsidRPr="003C6AB2" w:rsidRDefault="00E109E5" w:rsidP="001F1CD5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BF8371B" w14:textId="77777777" w:rsidR="00E109E5" w:rsidRPr="003C6AB2" w:rsidRDefault="00E109E5" w:rsidP="001F1CD5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E109E5" w:rsidRPr="003C6AB2" w14:paraId="432B3860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F2CE4A5" w14:textId="33DB7A49" w:rsidR="00E109E5" w:rsidRPr="003C6AB2" w:rsidRDefault="00294EB1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0" w:name="ind_control_items_control_item_nameX13"/>
            <w:bookmarkEnd w:id="150"/>
            <w:r>
              <w:rPr>
                <w:rFonts w:asciiTheme="minorHAnsi" w:hAnsiTheme="minorHAnsi" w:cstheme="minorHAnsi"/>
                <w:sz w:val="20"/>
              </w:rPr>
              <w:t>Møddingsplads, øvrige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184C537A" w14:textId="05EF0D74" w:rsidR="00E109E5" w:rsidRPr="003C6AB2" w:rsidRDefault="00294EB1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1" w:name="ind_control_items_control_item_nameX13_2"/>
            <w:bookmarkEnd w:id="151"/>
            <w:r>
              <w:rPr>
                <w:rFonts w:asciiTheme="minorHAnsi" w:hAnsiTheme="minorHAnsi" w:cstheme="minorHAnsi"/>
                <w:sz w:val="20"/>
              </w:rPr>
              <w:t>Der er ingen møddingsplads på ejendommen.</w:t>
            </w:r>
          </w:p>
        </w:tc>
      </w:tr>
      <w:tr w:rsidR="00294EB1" w:rsidRPr="003C6AB2" w14:paraId="4F96C3CB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6182510B" w14:textId="65E22E7E" w:rsidR="00294EB1" w:rsidRDefault="00294EB1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2" w:name="ind_control_items_control_item_nameX13_3"/>
            <w:bookmarkEnd w:id="152"/>
            <w:r>
              <w:rPr>
                <w:rFonts w:asciiTheme="minorHAnsi" w:hAnsiTheme="minorHAnsi" w:cstheme="minorHAnsi"/>
                <w:sz w:val="20"/>
              </w:rPr>
              <w:t>Ensilage, øvrige</w:t>
            </w:r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5F6C0F60" w14:textId="311E7942" w:rsidR="00294EB1" w:rsidRDefault="00294EB1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3" w:name="ind_control_items_control_item_nameX13_4"/>
            <w:bookmarkEnd w:id="153"/>
            <w:r>
              <w:rPr>
                <w:rFonts w:asciiTheme="minorHAnsi" w:hAnsiTheme="minorHAnsi" w:cstheme="minorHAnsi"/>
                <w:sz w:val="20"/>
              </w:rPr>
              <w:t>Ingen ensilage</w:t>
            </w:r>
          </w:p>
        </w:tc>
      </w:tr>
    </w:tbl>
    <w:p w14:paraId="74B80FEB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6CCE9B8E" w14:textId="77777777" w:rsidR="000901FD" w:rsidRPr="003C6AB2" w:rsidRDefault="000901FD" w:rsidP="00651273">
      <w:pPr>
        <w:pStyle w:val="Overskrift4"/>
      </w:pPr>
      <w:r w:rsidRPr="003C6AB2">
        <w:t>Beholdere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276"/>
        <w:gridCol w:w="1275"/>
        <w:gridCol w:w="851"/>
        <w:gridCol w:w="709"/>
        <w:gridCol w:w="1134"/>
        <w:gridCol w:w="2835"/>
      </w:tblGrid>
      <w:tr w:rsidR="000901FD" w:rsidRPr="003C6AB2" w14:paraId="552BC2A1" w14:textId="77777777" w:rsidTr="00D77E93">
        <w:trPr>
          <w:trHeight w:val="548"/>
          <w:tblHeader/>
        </w:trPr>
        <w:tc>
          <w:tcPr>
            <w:tcW w:w="1436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D32840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600F577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43614BE" w14:textId="02DA3F42" w:rsidR="000901FD" w:rsidRPr="003C6AB2" w:rsidRDefault="000901FD" w:rsidP="00D77E93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Kontroldato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5FD66C6" w14:textId="52D408CE" w:rsidR="000901FD" w:rsidRPr="003C6AB2" w:rsidRDefault="000901FD" w:rsidP="00D77E93">
            <w:pPr>
              <w:ind w:left="6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</w:t>
            </w:r>
            <w:r w:rsidR="00D77E9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55C7E44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</w:t>
            </w:r>
          </w:p>
          <w:p w14:paraId="3864C35B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CA74CEF" w14:textId="77777777" w:rsidR="000901FD" w:rsidRPr="003C6AB2" w:rsidRDefault="000901FD" w:rsidP="005F0B88">
            <w:pPr>
              <w:ind w:left="4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Overdækningstype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93F1C42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D77E93" w:rsidRPr="003C6AB2" w14:paraId="5ED0B09A" w14:textId="77777777" w:rsidTr="00294EB1">
        <w:tc>
          <w:tcPr>
            <w:tcW w:w="1436" w:type="dxa"/>
            <w:tcBorders>
              <w:left w:val="double" w:sz="4" w:space="0" w:color="auto"/>
            </w:tcBorders>
          </w:tcPr>
          <w:p w14:paraId="0AD66C3D" w14:textId="1BA12BFF" w:rsidR="00D77E93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4" w:name="std00023_storage_type_name"/>
            <w:bookmarkEnd w:id="154"/>
            <w:r>
              <w:rPr>
                <w:rFonts w:asciiTheme="minorHAnsi" w:hAnsiTheme="minorHAnsi" w:cstheme="minorHAnsi"/>
                <w:sz w:val="20"/>
              </w:rPr>
              <w:t>Gyllebeholder</w:t>
            </w:r>
          </w:p>
        </w:tc>
        <w:tc>
          <w:tcPr>
            <w:tcW w:w="1276" w:type="dxa"/>
          </w:tcPr>
          <w:p w14:paraId="5F031A27" w14:textId="1121A0F1" w:rsidR="00D77E93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5" w:name="std00023_storage_type_name_2"/>
            <w:bookmarkEnd w:id="155"/>
            <w:r>
              <w:rPr>
                <w:rFonts w:asciiTheme="minorHAnsi" w:hAnsiTheme="minorHAnsi" w:cstheme="minorHAnsi"/>
                <w:sz w:val="20"/>
              </w:rPr>
              <w:t>09-10-2006</w:t>
            </w:r>
          </w:p>
        </w:tc>
        <w:tc>
          <w:tcPr>
            <w:tcW w:w="1275" w:type="dxa"/>
          </w:tcPr>
          <w:p w14:paraId="150F3AA3" w14:textId="52280615" w:rsidR="00D77E93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6" w:name="std00023_storage_type_name_3"/>
            <w:bookmarkEnd w:id="156"/>
            <w:r>
              <w:rPr>
                <w:rFonts w:asciiTheme="minorHAnsi" w:hAnsiTheme="minorHAnsi" w:cstheme="minorHAnsi"/>
                <w:sz w:val="20"/>
              </w:rPr>
              <w:t>23-01-2017</w:t>
            </w:r>
          </w:p>
        </w:tc>
        <w:tc>
          <w:tcPr>
            <w:tcW w:w="851" w:type="dxa"/>
          </w:tcPr>
          <w:p w14:paraId="04494B59" w14:textId="647E26DF" w:rsidR="00D77E93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7" w:name="std00023_storage_type_name_4"/>
            <w:bookmarkEnd w:id="157"/>
            <w:r>
              <w:rPr>
                <w:rFonts w:asciiTheme="minorHAnsi" w:hAnsiTheme="minorHAnsi" w:cstheme="minorHAnsi"/>
                <w:sz w:val="20"/>
              </w:rPr>
              <w:t>679</w:t>
            </w:r>
          </w:p>
        </w:tc>
        <w:tc>
          <w:tcPr>
            <w:tcW w:w="709" w:type="dxa"/>
          </w:tcPr>
          <w:p w14:paraId="0ADC376E" w14:textId="56A631A5" w:rsidR="00D77E93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8" w:name="std00023_storage_type_name_5"/>
            <w:bookmarkEnd w:id="158"/>
            <w:r>
              <w:rPr>
                <w:rFonts w:asciiTheme="minorHAnsi" w:hAnsiTheme="minorHAnsi" w:cstheme="minorHAnsi"/>
                <w:sz w:val="20"/>
              </w:rPr>
              <w:t>3.000</w:t>
            </w:r>
          </w:p>
        </w:tc>
        <w:tc>
          <w:tcPr>
            <w:tcW w:w="1134" w:type="dxa"/>
          </w:tcPr>
          <w:p w14:paraId="3D471CE0" w14:textId="40CB71B7" w:rsidR="00D77E93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59" w:name="std00023_storage_type_name_6"/>
            <w:bookmarkEnd w:id="159"/>
            <w:r>
              <w:rPr>
                <w:rFonts w:asciiTheme="minorHAnsi" w:hAnsiTheme="minorHAnsi" w:cstheme="minorHAnsi"/>
                <w:sz w:val="20"/>
              </w:rPr>
              <w:t>Teltdug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C2B93C4" w14:textId="77777777" w:rsidR="00D77E93" w:rsidRPr="003C6AB2" w:rsidRDefault="00D77E93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0" w:name="std00023_storage_type_name_7"/>
            <w:bookmarkEnd w:id="160"/>
          </w:p>
        </w:tc>
      </w:tr>
      <w:tr w:rsidR="00294EB1" w:rsidRPr="003C6AB2" w14:paraId="2B8B009D" w14:textId="77777777" w:rsidTr="00294EB1">
        <w:tc>
          <w:tcPr>
            <w:tcW w:w="1436" w:type="dxa"/>
            <w:tcBorders>
              <w:left w:val="double" w:sz="4" w:space="0" w:color="auto"/>
            </w:tcBorders>
          </w:tcPr>
          <w:p w14:paraId="27264084" w14:textId="0EA35CAE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1" w:name="std00023_storage_type_name_8"/>
            <w:bookmarkEnd w:id="161"/>
            <w:r>
              <w:rPr>
                <w:rFonts w:asciiTheme="minorHAnsi" w:hAnsiTheme="minorHAnsi" w:cstheme="minorHAnsi"/>
                <w:sz w:val="20"/>
              </w:rPr>
              <w:t>Gyllekanaler</w:t>
            </w:r>
          </w:p>
        </w:tc>
        <w:tc>
          <w:tcPr>
            <w:tcW w:w="1276" w:type="dxa"/>
          </w:tcPr>
          <w:p w14:paraId="0185D9C7" w14:textId="2C274A4A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2" w:name="std00023_storage_type_name_9"/>
            <w:bookmarkEnd w:id="162"/>
            <w:r>
              <w:rPr>
                <w:rFonts w:asciiTheme="minorHAnsi" w:hAnsiTheme="minorHAnsi" w:cstheme="minorHAnsi"/>
                <w:sz w:val="20"/>
              </w:rPr>
              <w:t>01-01-2001</w:t>
            </w:r>
          </w:p>
        </w:tc>
        <w:tc>
          <w:tcPr>
            <w:tcW w:w="1275" w:type="dxa"/>
          </w:tcPr>
          <w:p w14:paraId="07006842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3" w:name="std00023_storage_type_name_10"/>
            <w:bookmarkEnd w:id="163"/>
          </w:p>
        </w:tc>
        <w:tc>
          <w:tcPr>
            <w:tcW w:w="851" w:type="dxa"/>
          </w:tcPr>
          <w:p w14:paraId="35AC71F6" w14:textId="7A59D2DE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4" w:name="std00023_storage_type_name_11"/>
            <w:bookmarkEnd w:id="164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</w:tcPr>
          <w:p w14:paraId="339CC25F" w14:textId="62FB949E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5" w:name="std00023_storage_type_name_12"/>
            <w:bookmarkEnd w:id="165"/>
            <w:r>
              <w:rPr>
                <w:rFonts w:asciiTheme="minorHAnsi" w:hAnsiTheme="minorHAnsi" w:cstheme="minorHAnsi"/>
                <w:sz w:val="20"/>
              </w:rPr>
              <w:t>235</w:t>
            </w:r>
          </w:p>
        </w:tc>
        <w:tc>
          <w:tcPr>
            <w:tcW w:w="1134" w:type="dxa"/>
          </w:tcPr>
          <w:p w14:paraId="1FD98A22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6" w:name="std00023_storage_type_name_13"/>
            <w:bookmarkEnd w:id="166"/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77950919" w14:textId="77777777" w:rsidR="00294EB1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7" w:name="std00023_storage_type_name_14"/>
            <w:bookmarkEnd w:id="167"/>
          </w:p>
        </w:tc>
      </w:tr>
      <w:tr w:rsidR="00294EB1" w:rsidRPr="003C6AB2" w14:paraId="0AE92A56" w14:textId="77777777" w:rsidTr="00294EB1">
        <w:tc>
          <w:tcPr>
            <w:tcW w:w="1436" w:type="dxa"/>
            <w:tcBorders>
              <w:left w:val="double" w:sz="4" w:space="0" w:color="auto"/>
            </w:tcBorders>
          </w:tcPr>
          <w:p w14:paraId="528869B3" w14:textId="2E09D712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8" w:name="std00023_storage_type_name_15"/>
            <w:bookmarkEnd w:id="168"/>
            <w:r>
              <w:rPr>
                <w:rFonts w:asciiTheme="minorHAnsi" w:hAnsiTheme="minorHAnsi" w:cstheme="minorHAnsi"/>
                <w:sz w:val="20"/>
              </w:rPr>
              <w:t>Gyllekanaler</w:t>
            </w:r>
          </w:p>
        </w:tc>
        <w:tc>
          <w:tcPr>
            <w:tcW w:w="1276" w:type="dxa"/>
          </w:tcPr>
          <w:p w14:paraId="564BD982" w14:textId="4A8C9F5C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69" w:name="std00023_storage_type_name_16"/>
            <w:bookmarkEnd w:id="169"/>
            <w:r>
              <w:rPr>
                <w:rFonts w:asciiTheme="minorHAnsi" w:hAnsiTheme="minorHAnsi" w:cstheme="minorHAnsi"/>
                <w:sz w:val="20"/>
              </w:rPr>
              <w:t>10-01-2005</w:t>
            </w:r>
          </w:p>
        </w:tc>
        <w:tc>
          <w:tcPr>
            <w:tcW w:w="1275" w:type="dxa"/>
          </w:tcPr>
          <w:p w14:paraId="36E43621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0" w:name="std00023_storage_type_name_17"/>
            <w:bookmarkEnd w:id="170"/>
          </w:p>
        </w:tc>
        <w:tc>
          <w:tcPr>
            <w:tcW w:w="851" w:type="dxa"/>
          </w:tcPr>
          <w:p w14:paraId="6BFD6B06" w14:textId="0FCA73C0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1" w:name="std00023_storage_type_name_18"/>
            <w:bookmarkEnd w:id="171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</w:tcPr>
          <w:p w14:paraId="73FFB99E" w14:textId="64C752BB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2" w:name="std00023_storage_type_name_19"/>
            <w:bookmarkEnd w:id="172"/>
            <w:r>
              <w:rPr>
                <w:rFonts w:asciiTheme="minorHAnsi" w:hAnsiTheme="minorHAnsi" w:cstheme="minorHAnsi"/>
                <w:sz w:val="20"/>
              </w:rPr>
              <w:t>78</w:t>
            </w:r>
          </w:p>
        </w:tc>
        <w:tc>
          <w:tcPr>
            <w:tcW w:w="1134" w:type="dxa"/>
          </w:tcPr>
          <w:p w14:paraId="3480C6BA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3" w:name="std00023_storage_type_name_20"/>
            <w:bookmarkEnd w:id="173"/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4B54AFCD" w14:textId="77777777" w:rsidR="00294EB1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4" w:name="std00023_storage_type_name_21"/>
            <w:bookmarkEnd w:id="174"/>
          </w:p>
        </w:tc>
      </w:tr>
      <w:tr w:rsidR="00294EB1" w:rsidRPr="003C6AB2" w14:paraId="5FA35553" w14:textId="77777777" w:rsidTr="00294EB1">
        <w:tc>
          <w:tcPr>
            <w:tcW w:w="1436" w:type="dxa"/>
            <w:tcBorders>
              <w:left w:val="double" w:sz="4" w:space="0" w:color="auto"/>
            </w:tcBorders>
          </w:tcPr>
          <w:p w14:paraId="4956D0F7" w14:textId="180D3376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5" w:name="std00023_storage_type_name_22"/>
            <w:bookmarkEnd w:id="175"/>
            <w:r>
              <w:rPr>
                <w:rFonts w:asciiTheme="minorHAnsi" w:hAnsiTheme="minorHAnsi" w:cstheme="minorHAnsi"/>
                <w:sz w:val="20"/>
              </w:rPr>
              <w:t>Gyllekanaler</w:t>
            </w:r>
          </w:p>
        </w:tc>
        <w:tc>
          <w:tcPr>
            <w:tcW w:w="1276" w:type="dxa"/>
          </w:tcPr>
          <w:p w14:paraId="229B6A93" w14:textId="4D7BF555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6" w:name="std00023_storage_type_name_23"/>
            <w:bookmarkEnd w:id="176"/>
            <w:r>
              <w:rPr>
                <w:rFonts w:asciiTheme="minorHAnsi" w:hAnsiTheme="minorHAnsi" w:cstheme="minorHAnsi"/>
                <w:sz w:val="20"/>
              </w:rPr>
              <w:t>09-10-2006</w:t>
            </w:r>
          </w:p>
        </w:tc>
        <w:tc>
          <w:tcPr>
            <w:tcW w:w="1275" w:type="dxa"/>
          </w:tcPr>
          <w:p w14:paraId="3F5450E2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7" w:name="std00023_storage_type_name_24"/>
            <w:bookmarkEnd w:id="177"/>
          </w:p>
        </w:tc>
        <w:tc>
          <w:tcPr>
            <w:tcW w:w="851" w:type="dxa"/>
          </w:tcPr>
          <w:p w14:paraId="20AFD2E2" w14:textId="277F91F3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8" w:name="std00023_storage_type_name_25"/>
            <w:bookmarkEnd w:id="178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</w:tcPr>
          <w:p w14:paraId="1439E758" w14:textId="640EE979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79" w:name="std00023_storage_type_name_26"/>
            <w:bookmarkEnd w:id="179"/>
            <w:r>
              <w:rPr>
                <w:rFonts w:asciiTheme="minorHAnsi" w:hAnsiTheme="minorHAnsi" w:cstheme="minorHAnsi"/>
                <w:sz w:val="20"/>
              </w:rPr>
              <w:t>56</w:t>
            </w:r>
          </w:p>
        </w:tc>
        <w:tc>
          <w:tcPr>
            <w:tcW w:w="1134" w:type="dxa"/>
          </w:tcPr>
          <w:p w14:paraId="0C6CDA23" w14:textId="2B1FAAC3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0" w:name="std00023_storage_type_name_27"/>
            <w:bookmarkEnd w:id="180"/>
            <w:r>
              <w:rPr>
                <w:rFonts w:asciiTheme="minorHAnsi" w:hAnsiTheme="minorHAnsi" w:cstheme="minorHAnsi"/>
                <w:sz w:val="20"/>
              </w:rPr>
              <w:t>Intet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46F928E9" w14:textId="77777777" w:rsidR="00294EB1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1" w:name="std00023_storage_type_name_28"/>
            <w:bookmarkEnd w:id="181"/>
          </w:p>
        </w:tc>
      </w:tr>
      <w:tr w:rsidR="00294EB1" w:rsidRPr="003C6AB2" w14:paraId="229C0D4D" w14:textId="77777777" w:rsidTr="00D77E93">
        <w:tc>
          <w:tcPr>
            <w:tcW w:w="1436" w:type="dxa"/>
            <w:tcBorders>
              <w:left w:val="double" w:sz="4" w:space="0" w:color="auto"/>
              <w:bottom w:val="double" w:sz="4" w:space="0" w:color="auto"/>
            </w:tcBorders>
          </w:tcPr>
          <w:p w14:paraId="1096EDA6" w14:textId="57B708E1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2" w:name="std00023_storage_type_name_29"/>
            <w:bookmarkEnd w:id="182"/>
            <w:proofErr w:type="spellStart"/>
            <w:r>
              <w:rPr>
                <w:rFonts w:asciiTheme="minorHAnsi" w:hAnsiTheme="minorHAnsi" w:cstheme="minorHAnsi"/>
                <w:sz w:val="20"/>
              </w:rPr>
              <w:t>Fortank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t. gyllebeh.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927B3D4" w14:textId="23DC8BA3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3" w:name="std00023_storage_type_name_30"/>
            <w:bookmarkEnd w:id="183"/>
            <w:r>
              <w:rPr>
                <w:rFonts w:asciiTheme="minorHAnsi" w:hAnsiTheme="minorHAnsi" w:cstheme="minorHAnsi"/>
                <w:sz w:val="20"/>
              </w:rPr>
              <w:t>01-01-1989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532A7A2C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4" w:name="std00023_storage_type_name_31"/>
            <w:bookmarkEnd w:id="184"/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F9DBFA1" w14:textId="5EE5B545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5" w:name="std00023_storage_type_name_32"/>
            <w:bookmarkEnd w:id="185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1CD4E92" w14:textId="2D67F5BA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6" w:name="std00023_storage_type_name_33"/>
            <w:bookmarkEnd w:id="186"/>
            <w:r>
              <w:rPr>
                <w:rFonts w:asciiTheme="minorHAnsi" w:hAnsiTheme="minorHAnsi" w:cstheme="minorHAnsi"/>
                <w:sz w:val="20"/>
              </w:rPr>
              <w:t>35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C4BEAAA" w14:textId="77777777" w:rsidR="00294EB1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7" w:name="std00023_storage_type_name_34"/>
            <w:bookmarkEnd w:id="187"/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14:paraId="47765B5E" w14:textId="77777777" w:rsidR="00294EB1" w:rsidRPr="003C6AB2" w:rsidRDefault="00294EB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713DB17" w14:textId="77777777" w:rsidR="000901FD" w:rsidRPr="0097753E" w:rsidRDefault="000901FD" w:rsidP="005F0B88">
      <w:pPr>
        <w:jc w:val="lef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0901FD" w:rsidRPr="003C6AB2" w14:paraId="40C5513A" w14:textId="77777777" w:rsidTr="00FB00D6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FC8BE59" w14:textId="77777777" w:rsidR="000901FD" w:rsidRPr="003C6AB2" w:rsidRDefault="000901FD" w:rsidP="005F0B88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33B30A0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0901FD" w:rsidRPr="003C6AB2" w14:paraId="0993D71D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753D468" w14:textId="69B3AA29" w:rsidR="000901FD" w:rsidRPr="003C6AB2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8" w:name="ind_control_items_control_item_nameX2"/>
            <w:bookmarkStart w:id="189" w:name="ind_control_items_control_item_nameX12"/>
            <w:bookmarkEnd w:id="188"/>
            <w:bookmarkEnd w:id="189"/>
            <w:r>
              <w:rPr>
                <w:rFonts w:asciiTheme="minorHAnsi" w:hAnsiTheme="minorHAnsi" w:cstheme="minorHAnsi"/>
                <w:sz w:val="20"/>
              </w:rPr>
              <w:t xml:space="preserve">Gyllebeholder, tilstand og bevoksning 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06085AE6" w14:textId="2C93E513" w:rsidR="000901FD" w:rsidRPr="003C6AB2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0" w:name="ind_control_items_control_item_nameX12_2"/>
            <w:bookmarkEnd w:id="190"/>
            <w:r>
              <w:rPr>
                <w:rFonts w:asciiTheme="minorHAnsi" w:hAnsiTheme="minorHAnsi" w:cstheme="minorHAnsi"/>
                <w:sz w:val="20"/>
              </w:rPr>
              <w:t>Ingen bemærkninger</w:t>
            </w:r>
          </w:p>
        </w:tc>
      </w:tr>
      <w:tr w:rsidR="00294EB1" w:rsidRPr="003C6AB2" w14:paraId="093434AE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E2AD19E" w14:textId="32D5A585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1" w:name="ind_control_items_control_item_nameX12_3"/>
            <w:bookmarkEnd w:id="191"/>
            <w:r>
              <w:rPr>
                <w:rFonts w:asciiTheme="minorHAnsi" w:hAnsiTheme="minorHAnsi" w:cstheme="minorHAnsi"/>
                <w:sz w:val="20"/>
              </w:rPr>
              <w:t>Gyllebeholder, flydelag og logbog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1BB85226" w14:textId="493B9C88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2" w:name="ind_control_items_control_item_nameX12_4"/>
            <w:bookmarkEnd w:id="192"/>
            <w:r>
              <w:rPr>
                <w:rFonts w:asciiTheme="minorHAnsi" w:hAnsiTheme="minorHAnsi" w:cstheme="minorHAnsi"/>
                <w:sz w:val="20"/>
              </w:rPr>
              <w:t xml:space="preserve">Ved tilsynet manglede der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flydelag  i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beholderen. Under syv dage efter tilsynet, blev der fremsendt fotos af etableret flydelag i beholderen. Logbog blev fremvist ved tilsynet</w:t>
            </w:r>
          </w:p>
        </w:tc>
      </w:tr>
      <w:tr w:rsidR="00294EB1" w:rsidRPr="003C6AB2" w14:paraId="7E37E8D9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D176BEC" w14:textId="41ECC205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3" w:name="ind_control_items_control_item_nameX12_5"/>
            <w:bookmarkEnd w:id="193"/>
            <w:r>
              <w:rPr>
                <w:rFonts w:asciiTheme="minorHAnsi" w:hAnsiTheme="minorHAnsi" w:cstheme="minorHAnsi"/>
                <w:sz w:val="20"/>
              </w:rPr>
              <w:t>Gyllebeholder, dykket indløb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06943167" w14:textId="32DC16F4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4" w:name="ind_control_items_control_item_nameX12_6"/>
            <w:bookmarkEnd w:id="194"/>
            <w:r>
              <w:rPr>
                <w:rFonts w:asciiTheme="minorHAnsi" w:hAnsiTheme="minorHAnsi" w:cstheme="minorHAnsi"/>
                <w:sz w:val="20"/>
              </w:rPr>
              <w:t>Ok</w:t>
            </w:r>
          </w:p>
        </w:tc>
      </w:tr>
      <w:tr w:rsidR="00294EB1" w:rsidRPr="003C6AB2" w14:paraId="074D076C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86AA6CD" w14:textId="31227A73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5" w:name="ind_control_items_control_item_nameX12_7"/>
            <w:bookmarkEnd w:id="195"/>
            <w:r>
              <w:rPr>
                <w:rFonts w:asciiTheme="minorHAnsi" w:hAnsiTheme="minorHAnsi" w:cstheme="minorHAnsi"/>
                <w:sz w:val="20"/>
              </w:rPr>
              <w:t>Gyllebeholder, spjæld fjernet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5E8DF717" w14:textId="12C05ACF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6" w:name="ind_control_items_control_item_nameX12_8"/>
            <w:bookmarkEnd w:id="196"/>
            <w:r>
              <w:rPr>
                <w:rFonts w:asciiTheme="minorHAnsi" w:hAnsiTheme="minorHAnsi" w:cstheme="minorHAnsi"/>
                <w:sz w:val="20"/>
              </w:rPr>
              <w:t>Ikke aktuelt</w:t>
            </w:r>
          </w:p>
        </w:tc>
      </w:tr>
      <w:tr w:rsidR="00294EB1" w:rsidRPr="003C6AB2" w14:paraId="11360D10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0231F2A" w14:textId="619FCCBE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7" w:name="ind_control_items_control_item_nameX12_9"/>
            <w:bookmarkEnd w:id="197"/>
            <w:r>
              <w:rPr>
                <w:rFonts w:asciiTheme="minorHAnsi" w:hAnsiTheme="minorHAnsi" w:cstheme="minorHAnsi"/>
                <w:sz w:val="20"/>
              </w:rPr>
              <w:t>Gyllebeholder, anlæg til tømning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7E6F5C54" w14:textId="4A7E7C20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Sugetårn på gyllevogn</w:t>
            </w:r>
          </w:p>
        </w:tc>
      </w:tr>
      <w:tr w:rsidR="00294EB1" w:rsidRPr="003C6AB2" w14:paraId="104CD9B3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52C81F6" w14:textId="6F485176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Gyllebeholder, tilledning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67826440" w14:textId="446A06DD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Kun fra stalde</w:t>
            </w:r>
          </w:p>
        </w:tc>
      </w:tr>
      <w:tr w:rsidR="00294EB1" w:rsidRPr="003C6AB2" w14:paraId="3D653325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7A72E91" w14:textId="6E67FA4A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 - barriere/alarm mm.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13B261F8" w14:textId="25F9DFA5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Ingen krav om etablering af alarm, idet afstanden til nærmeste vandløb (eller grøft med forbindelse til vandløb) er væsentlig større end 100 m.</w:t>
            </w:r>
          </w:p>
        </w:tc>
      </w:tr>
      <w:tr w:rsidR="00294EB1" w:rsidRPr="003C6AB2" w14:paraId="7424CF87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600E95F" w14:textId="433A5AD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Gyllebeholder, beholderkontrol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2CDD7DA9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Gyllebeholderen på ejendommen blev sidste kontrolleret d. 23-01-2017.</w:t>
            </w:r>
          </w:p>
          <w:p w14:paraId="2C05C35F" w14:textId="482A7650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Der er krav om 10-års beholderkontrol for denne gyllebeholder, hvorfor den først skal kontrolleres igen i 2027.</w:t>
            </w:r>
          </w:p>
        </w:tc>
      </w:tr>
      <w:tr w:rsidR="00294EB1" w:rsidRPr="003C6AB2" w14:paraId="51B9C468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2AD79465" w14:textId="5EB0B24E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Gyllebeholder, øvrige</w:t>
            </w:r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2B64B67E" w14:textId="3BB54316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8" w:name="ind_control_items_control_item_nameX12_1"/>
            <w:bookmarkEnd w:id="198"/>
            <w:r>
              <w:rPr>
                <w:rFonts w:asciiTheme="minorHAnsi" w:hAnsiTheme="minorHAnsi" w:cstheme="minorHAnsi"/>
                <w:sz w:val="20"/>
              </w:rPr>
              <w:t>Den nye gyllebeholder, som fremgår af miljøgodkendelsen fra 2013 er ikke bygget. Tilladelsen til at opfører denne er derfor bortfaldet.</w:t>
            </w:r>
          </w:p>
        </w:tc>
      </w:tr>
    </w:tbl>
    <w:p w14:paraId="3E694C1D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07B037CC" w14:textId="65B07723" w:rsidR="004D11F4" w:rsidRPr="003C6AB2" w:rsidRDefault="004D11F4" w:rsidP="00651273">
      <w:pPr>
        <w:pStyle w:val="Overskrift3"/>
      </w:pPr>
      <w:r w:rsidRPr="003C6AB2">
        <w:t>Markstakke</w:t>
      </w:r>
      <w:r w:rsidR="00E74C8A" w:rsidRPr="003C6AB2">
        <w:t xml:space="preserve"> kompost</w:t>
      </w:r>
      <w:r w:rsidR="00160A84">
        <w:t>eret husdyrgødning</w:t>
      </w:r>
    </w:p>
    <w:tbl>
      <w:tblPr>
        <w:tblW w:w="9516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5727"/>
        <w:gridCol w:w="1560"/>
      </w:tblGrid>
      <w:tr w:rsidR="004D11F4" w:rsidRPr="003C6AB2" w14:paraId="3D72CFCD" w14:textId="77777777" w:rsidTr="00FB00D6">
        <w:trPr>
          <w:trHeight w:val="284"/>
          <w:tblHeader/>
        </w:trPr>
        <w:tc>
          <w:tcPr>
            <w:tcW w:w="2229" w:type="dxa"/>
            <w:shd w:val="clear" w:color="auto" w:fill="BFBFBF" w:themeFill="background1" w:themeFillShade="BF"/>
          </w:tcPr>
          <w:p w14:paraId="0E5952CC" w14:textId="77777777" w:rsidR="004D11F4" w:rsidRPr="003C6AB2" w:rsidRDefault="004D11F4" w:rsidP="005F0B88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lastRenderedPageBreak/>
              <w:t>Kontrolpunkt</w:t>
            </w:r>
          </w:p>
        </w:tc>
        <w:tc>
          <w:tcPr>
            <w:tcW w:w="5727" w:type="dxa"/>
            <w:shd w:val="clear" w:color="auto" w:fill="BFBFBF" w:themeFill="background1" w:themeFillShade="BF"/>
          </w:tcPr>
          <w:p w14:paraId="13CA0CBE" w14:textId="1D67E22B" w:rsidR="004D11F4" w:rsidRPr="003C6AB2" w:rsidRDefault="004D11F4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 xml:space="preserve"> (antal 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SKAL 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 xml:space="preserve">udfyldes ved </w:t>
            </w:r>
            <w:r w:rsidR="00160A84">
              <w:rPr>
                <w:rFonts w:asciiTheme="minorHAnsi" w:hAnsiTheme="minorHAnsi" w:cstheme="minorHAnsi"/>
                <w:sz w:val="20"/>
              </w:rPr>
              <w:t>A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>ntal markstakke)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578414" w14:textId="77777777" w:rsidR="004D11F4" w:rsidRPr="003C6AB2" w:rsidRDefault="009951F1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</w:t>
            </w:r>
          </w:p>
        </w:tc>
      </w:tr>
      <w:tr w:rsidR="004D11F4" w:rsidRPr="003C6AB2" w14:paraId="2314C7E6" w14:textId="77777777" w:rsidTr="00FB00D6">
        <w:trPr>
          <w:trHeight w:val="567"/>
        </w:trPr>
        <w:tc>
          <w:tcPr>
            <w:tcW w:w="2229" w:type="dxa"/>
          </w:tcPr>
          <w:p w14:paraId="789AD1D2" w14:textId="6557106C" w:rsidR="004D11F4" w:rsidRPr="003C6AB2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9" w:name="ind_control_items_control_item_nameX39"/>
            <w:bookmarkEnd w:id="199"/>
            <w:r>
              <w:rPr>
                <w:rFonts w:asciiTheme="minorHAnsi" w:hAnsiTheme="minorHAnsi" w:cstheme="minorHAnsi"/>
                <w:sz w:val="20"/>
              </w:rPr>
              <w:t>Kompost, øvrige</w:t>
            </w:r>
          </w:p>
        </w:tc>
        <w:tc>
          <w:tcPr>
            <w:tcW w:w="5727" w:type="dxa"/>
          </w:tcPr>
          <w:p w14:paraId="66706A23" w14:textId="581DEA61" w:rsidR="004D11F4" w:rsidRPr="003C6AB2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0" w:name="ind_control_items_control_item_nameX39_2"/>
            <w:bookmarkEnd w:id="200"/>
            <w:r>
              <w:rPr>
                <w:rFonts w:asciiTheme="minorHAnsi" w:hAnsiTheme="minorHAnsi" w:cstheme="minorHAnsi"/>
                <w:sz w:val="20"/>
              </w:rPr>
              <w:t>Ingen kompost</w:t>
            </w:r>
          </w:p>
        </w:tc>
        <w:tc>
          <w:tcPr>
            <w:tcW w:w="1560" w:type="dxa"/>
          </w:tcPr>
          <w:p w14:paraId="01A49C82" w14:textId="77777777" w:rsidR="004D11F4" w:rsidRPr="003C6AB2" w:rsidRDefault="004D11F4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7A148C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5F01F778" w14:textId="7D39DA56" w:rsidR="002C7166" w:rsidRPr="003C6AB2" w:rsidRDefault="002C7166" w:rsidP="00651273">
      <w:pPr>
        <w:pStyle w:val="Overskrift3"/>
      </w:pPr>
      <w:r w:rsidRPr="003C6AB2">
        <w:t xml:space="preserve">Håndtering af </w:t>
      </w:r>
      <w:r w:rsidR="000E2F51" w:rsidRPr="003C6AB2">
        <w:t>bekæmpelses</w:t>
      </w:r>
      <w:r w:rsidRPr="003C6AB2">
        <w:t>midler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="002C7166" w:rsidRPr="003C6AB2" w14:paraId="1A875ECE" w14:textId="77777777" w:rsidTr="00FB00D6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14:paraId="697FA7E2" w14:textId="77777777" w:rsidR="002C7166" w:rsidRPr="003C6AB2" w:rsidRDefault="002C7166" w:rsidP="009C5626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61587B84" w14:textId="77777777" w:rsidR="002C7166" w:rsidRPr="003C6AB2" w:rsidRDefault="002C7166" w:rsidP="009C5626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2C7166" w:rsidRPr="003C6AB2" w14:paraId="15FFFD7C" w14:textId="77777777" w:rsidTr="00FB00D6">
        <w:trPr>
          <w:trHeight w:val="567"/>
        </w:trPr>
        <w:tc>
          <w:tcPr>
            <w:tcW w:w="2117" w:type="dxa"/>
          </w:tcPr>
          <w:p w14:paraId="564CD53C" w14:textId="0DE149C3" w:rsidR="002C7166" w:rsidRPr="003C6AB2" w:rsidRDefault="00294EB1" w:rsidP="009C562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1" w:name="ind_control_items_control_item_nameX5"/>
            <w:bookmarkEnd w:id="201"/>
            <w:r>
              <w:rPr>
                <w:rFonts w:asciiTheme="minorHAnsi" w:hAnsiTheme="minorHAnsi" w:cstheme="minorHAnsi"/>
                <w:sz w:val="20"/>
              </w:rPr>
              <w:t>Påfyldning af sprøjte</w:t>
            </w:r>
          </w:p>
        </w:tc>
        <w:tc>
          <w:tcPr>
            <w:tcW w:w="7371" w:type="dxa"/>
          </w:tcPr>
          <w:p w14:paraId="5C9D34D0" w14:textId="16D7852D" w:rsidR="002C7166" w:rsidRPr="003C6AB2" w:rsidRDefault="00294EB1" w:rsidP="009C562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2" w:name="ind_control_items_control_item_nameX5_2"/>
            <w:bookmarkEnd w:id="202"/>
            <w:r>
              <w:rPr>
                <w:rFonts w:asciiTheme="minorHAnsi" w:hAnsiTheme="minorHAnsi" w:cstheme="minorHAnsi"/>
                <w:sz w:val="20"/>
              </w:rPr>
              <w:t>Foregår på anden ejendom</w:t>
            </w:r>
          </w:p>
        </w:tc>
      </w:tr>
    </w:tbl>
    <w:p w14:paraId="4D487690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18AC436F" w14:textId="797309B6" w:rsidR="004C5C60" w:rsidRPr="003C6AB2" w:rsidRDefault="004C5C60" w:rsidP="00651273">
      <w:pPr>
        <w:pStyle w:val="Overskrift3"/>
      </w:pPr>
      <w:r w:rsidRPr="003C6AB2">
        <w:t>Oplag af affald og olier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="004C5C60" w:rsidRPr="003C6AB2" w14:paraId="05EBC3AF" w14:textId="77777777" w:rsidTr="00FB00D6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14:paraId="23A3B472" w14:textId="77777777" w:rsidR="004C5C60" w:rsidRPr="003C6AB2" w:rsidRDefault="004C5C60" w:rsidP="000D0E6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5A4E38F4" w14:textId="77777777" w:rsidR="004C5C60" w:rsidRPr="003C6AB2" w:rsidRDefault="004C5C60" w:rsidP="000D0E6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4C5C60" w:rsidRPr="003C6AB2" w14:paraId="67DE233F" w14:textId="77777777" w:rsidTr="00FB00D6">
        <w:trPr>
          <w:trHeight w:val="567"/>
        </w:trPr>
        <w:tc>
          <w:tcPr>
            <w:tcW w:w="2117" w:type="dxa"/>
          </w:tcPr>
          <w:p w14:paraId="40BEB849" w14:textId="084ABC5C" w:rsidR="004C5C60" w:rsidRPr="003C6AB2" w:rsidRDefault="00294EB1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3" w:name="ind_control_items_control_item_nameX4"/>
            <w:bookmarkEnd w:id="203"/>
            <w:r>
              <w:rPr>
                <w:rFonts w:asciiTheme="minorHAnsi" w:hAnsiTheme="minorHAnsi" w:cstheme="minorHAnsi"/>
                <w:sz w:val="20"/>
              </w:rPr>
              <w:t>Håndtering og opbevaring, farligt affald</w:t>
            </w:r>
          </w:p>
        </w:tc>
        <w:tc>
          <w:tcPr>
            <w:tcW w:w="7371" w:type="dxa"/>
          </w:tcPr>
          <w:p w14:paraId="6FB0ACB2" w14:textId="3628DC74" w:rsidR="004C5C60" w:rsidRPr="003C6AB2" w:rsidRDefault="00294EB1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4" w:name="ind_control_items_control_item_nameX4_2"/>
            <w:bookmarkEnd w:id="204"/>
            <w:r>
              <w:rPr>
                <w:rFonts w:asciiTheme="minorHAnsi" w:hAnsiTheme="minorHAnsi" w:cstheme="minorHAnsi"/>
                <w:sz w:val="20"/>
              </w:rPr>
              <w:t>Ingen farlig affald</w:t>
            </w:r>
          </w:p>
        </w:tc>
      </w:tr>
      <w:tr w:rsidR="00294EB1" w:rsidRPr="003C6AB2" w14:paraId="373D1084" w14:textId="77777777" w:rsidTr="00FB00D6">
        <w:trPr>
          <w:trHeight w:val="567"/>
        </w:trPr>
        <w:tc>
          <w:tcPr>
            <w:tcW w:w="2117" w:type="dxa"/>
          </w:tcPr>
          <w:p w14:paraId="7C4C9D03" w14:textId="3CAF6F05" w:rsidR="00294EB1" w:rsidRDefault="00294EB1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5" w:name="ind_control_items_control_item_nameX4_3"/>
            <w:bookmarkEnd w:id="205"/>
            <w:r>
              <w:rPr>
                <w:rFonts w:asciiTheme="minorHAnsi" w:hAnsiTheme="minorHAnsi" w:cstheme="minorHAnsi"/>
                <w:sz w:val="20"/>
              </w:rPr>
              <w:t>Opbevaring af kadavere</w:t>
            </w:r>
          </w:p>
        </w:tc>
        <w:tc>
          <w:tcPr>
            <w:tcW w:w="7371" w:type="dxa"/>
          </w:tcPr>
          <w:p w14:paraId="22306FC8" w14:textId="3142EF34" w:rsidR="00294EB1" w:rsidRDefault="00294EB1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6" w:name="ind_control_items_control_item_nameX4_4"/>
            <w:bookmarkEnd w:id="206"/>
            <w:r>
              <w:rPr>
                <w:rFonts w:asciiTheme="minorHAnsi" w:hAnsiTheme="minorHAnsi" w:cstheme="minorHAnsi"/>
                <w:sz w:val="20"/>
              </w:rPr>
              <w:t>Kadaverkappe - DAKA</w:t>
            </w:r>
          </w:p>
        </w:tc>
      </w:tr>
      <w:tr w:rsidR="00294EB1" w:rsidRPr="003C6AB2" w14:paraId="2C2A9931" w14:textId="77777777" w:rsidTr="00FB00D6">
        <w:trPr>
          <w:trHeight w:val="567"/>
        </w:trPr>
        <w:tc>
          <w:tcPr>
            <w:tcW w:w="2117" w:type="dxa"/>
          </w:tcPr>
          <w:p w14:paraId="73F9C1D9" w14:textId="7943C3DD" w:rsidR="00294EB1" w:rsidRDefault="00294EB1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7" w:name="ind_control_items_control_item_nameX4_5"/>
            <w:bookmarkEnd w:id="207"/>
            <w:r>
              <w:rPr>
                <w:rFonts w:asciiTheme="minorHAnsi" w:hAnsiTheme="minorHAnsi" w:cstheme="minorHAnsi"/>
                <w:sz w:val="20"/>
              </w:rPr>
              <w:t>Håndtering af klinisk risikoaffald</w:t>
            </w:r>
          </w:p>
        </w:tc>
        <w:tc>
          <w:tcPr>
            <w:tcW w:w="7371" w:type="dxa"/>
          </w:tcPr>
          <w:p w14:paraId="4F8E9658" w14:textId="37BDF809" w:rsidR="00294EB1" w:rsidRDefault="00294EB1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8" w:name="ind_control_items_control_item_nameX4_6"/>
            <w:bookmarkEnd w:id="208"/>
            <w:r>
              <w:rPr>
                <w:rFonts w:asciiTheme="minorHAnsi" w:hAnsiTheme="minorHAnsi" w:cstheme="minorHAnsi"/>
                <w:sz w:val="20"/>
              </w:rPr>
              <w:t>Er tilmeldt Aalborg Kommunes Renovationsvæsen obligatorisk ordning om afhentning af klinisk risikoaffald</w:t>
            </w:r>
          </w:p>
        </w:tc>
      </w:tr>
    </w:tbl>
    <w:p w14:paraId="4CA8A649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4FFB0805" w14:textId="6FF95E6E" w:rsidR="000901FD" w:rsidRPr="003C6AB2" w:rsidRDefault="000901FD" w:rsidP="00651273">
      <w:pPr>
        <w:pStyle w:val="Overskrift3"/>
      </w:pPr>
      <w:r w:rsidRPr="003C6AB2">
        <w:t>Generelle bemærkninger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0901FD" w:rsidRPr="003C6AB2" w14:paraId="38C5E557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C6F8360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D0FF8BB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0901FD" w:rsidRPr="003C6AB2" w14:paraId="707AB096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AFC186B" w14:textId="48E11BBC" w:rsidR="000901FD" w:rsidRPr="003C6AB2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09" w:name="ind_control_items_control_item_nameX9"/>
            <w:bookmarkEnd w:id="209"/>
            <w:r>
              <w:rPr>
                <w:rFonts w:asciiTheme="minorHAnsi" w:hAnsiTheme="minorHAnsi" w:cstheme="minorHAnsi"/>
                <w:sz w:val="20"/>
              </w:rPr>
              <w:t>Vandforsyning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5441843B" w14:textId="7EF1E47E" w:rsidR="000901FD" w:rsidRPr="003C6AB2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0" w:name="ind_control_items_control_item_nameX9_2"/>
            <w:bookmarkEnd w:id="210"/>
            <w:r>
              <w:rPr>
                <w:rFonts w:asciiTheme="minorHAnsi" w:hAnsiTheme="minorHAnsi" w:cstheme="minorHAnsi"/>
                <w:sz w:val="20"/>
              </w:rPr>
              <w:t>Nej</w:t>
            </w:r>
          </w:p>
        </w:tc>
      </w:tr>
      <w:tr w:rsidR="00294EB1" w:rsidRPr="003C6AB2" w14:paraId="39BDDE6E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361D6B9" w14:textId="440AFFB2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1" w:name="ind_control_items_control_item_nameX9_3"/>
            <w:bookmarkEnd w:id="211"/>
            <w:r>
              <w:rPr>
                <w:rFonts w:asciiTheme="minorHAnsi" w:hAnsiTheme="minorHAnsi" w:cstheme="minorHAnsi"/>
                <w:sz w:val="20"/>
              </w:rPr>
              <w:t>Flue- og skadedyrsbekæmpelse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239B1C26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2" w:name="ind_control_items_control_item_nameX9_4"/>
            <w:bookmarkEnd w:id="212"/>
            <w:r>
              <w:rPr>
                <w:rFonts w:asciiTheme="minorHAnsi" w:hAnsiTheme="minorHAnsi" w:cstheme="minorHAnsi"/>
                <w:sz w:val="20"/>
              </w:rPr>
              <w:t>P.t. ingen flueproblemer - normalt anvendes "Miljøfluen".</w:t>
            </w:r>
          </w:p>
          <w:p w14:paraId="4B7745CE" w14:textId="1093993A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Ved rottebekæmpelse benyttes den kommunale ordning.</w:t>
            </w:r>
          </w:p>
        </w:tc>
      </w:tr>
      <w:tr w:rsidR="00294EB1" w:rsidRPr="003C6AB2" w14:paraId="15F208D2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E80877F" w14:textId="01492886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3" w:name="ind_control_items_control_item_nameX9_5"/>
            <w:bookmarkEnd w:id="213"/>
            <w:r>
              <w:rPr>
                <w:rFonts w:asciiTheme="minorHAnsi" w:hAnsiTheme="minorHAnsi" w:cstheme="minorHAnsi"/>
                <w:sz w:val="20"/>
              </w:rPr>
              <w:t>Olietanke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3139597B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4" w:name="ind_control_items_control_item_nameX9_6"/>
            <w:bookmarkEnd w:id="214"/>
            <w:r>
              <w:rPr>
                <w:rFonts w:asciiTheme="minorHAnsi" w:hAnsiTheme="minorHAnsi" w:cstheme="minorHAnsi"/>
                <w:sz w:val="20"/>
              </w:rPr>
              <w:t>Der er ifølge BBR én olietank på ejendomme i drift. Der er tale om en 2.500 L ståltank til fyringsgasolie fra 2004 - G.nr. 51-5023 - Ok.</w:t>
            </w:r>
          </w:p>
          <w:p w14:paraId="53DB0F97" w14:textId="002A9223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Tanken er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olaceret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i værksted/lade.</w:t>
            </w:r>
          </w:p>
        </w:tc>
      </w:tr>
      <w:tr w:rsidR="00294EB1" w:rsidRPr="003C6AB2" w14:paraId="0DF04D2F" w14:textId="77777777" w:rsidTr="00294EB1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A356EDC" w14:textId="56CDAA10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5" w:name="ind_control_items_control_item_nameX9_7"/>
            <w:bookmarkEnd w:id="215"/>
            <w:r>
              <w:rPr>
                <w:rFonts w:asciiTheme="minorHAnsi" w:hAnsiTheme="minorHAnsi" w:cstheme="minorHAnsi"/>
                <w:sz w:val="20"/>
              </w:rPr>
              <w:t>Vilkår i miljøgodkendelse/-tilladelse</w:t>
            </w:r>
          </w:p>
        </w:tc>
        <w:tc>
          <w:tcPr>
            <w:tcW w:w="7287" w:type="dxa"/>
            <w:tcBorders>
              <w:right w:val="double" w:sz="4" w:space="0" w:color="auto"/>
            </w:tcBorders>
          </w:tcPr>
          <w:p w14:paraId="078D4F44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6" w:name="ind_control_items_control_item_nameX9_8"/>
            <w:bookmarkEnd w:id="216"/>
            <w:r>
              <w:rPr>
                <w:rFonts w:asciiTheme="minorHAnsi" w:hAnsiTheme="minorHAnsi" w:cstheme="minorHAnsi"/>
                <w:sz w:val="20"/>
              </w:rPr>
              <w:t>Miljøgodkendelse fra den 5. september 2013.</w:t>
            </w:r>
          </w:p>
          <w:p w14:paraId="0A297565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8B66936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Vilkår 4 - "Godkendelsen bortfalder,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såfremt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den ikke er udnyttet inden 2 år fra denne afgørelses meddelelse. Den maksimale produktion skal være opnået inden for 3 år efter, at godkendelsen er meddelt." </w:t>
            </w:r>
          </w:p>
          <w:p w14:paraId="5A00786F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089FC32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Den maksimale produktion var ikke opnået inden for 3 år (5. september 2016).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Det tilladte produktion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nedskrives derfor til, den højeste opnåede produktion inden for de 3 år. Den højeste produktion blev opnået 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planåret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2014/15.</w:t>
            </w:r>
          </w:p>
          <w:p w14:paraId="428B3293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1A16FE6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Den nye gyllebeholder, som fremgår af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miljøgodkendelsen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er ikke bygget. Tilladelsen til denne er derfor bortfaldet.</w:t>
            </w:r>
          </w:p>
          <w:p w14:paraId="1B2D6F89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9A08082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A3C808B" w14:textId="77777777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EEABA0C" w14:textId="5E1C43C3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Vilkår 38 - Dokumentation for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tilsættelse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af benzoesyre i foder til smågrise efter sendt - Ok</w:t>
            </w:r>
          </w:p>
        </w:tc>
      </w:tr>
      <w:tr w:rsidR="00294EB1" w:rsidRPr="003C6AB2" w14:paraId="54760BA0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910ED59" w14:textId="4FA8D4E9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7" w:name="ind_control_items_control_item_nameX9_9"/>
            <w:bookmarkEnd w:id="217"/>
            <w:r>
              <w:rPr>
                <w:rFonts w:asciiTheme="minorHAnsi" w:hAnsiTheme="minorHAnsi" w:cstheme="minorHAnsi"/>
                <w:sz w:val="20"/>
              </w:rPr>
              <w:lastRenderedPageBreak/>
              <w:t>Øvrige bemærkninger</w:t>
            </w:r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396E3863" w14:textId="1AFCDC0B" w:rsidR="00294EB1" w:rsidRDefault="00294EB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8" w:name="ind_control_items_control_item_nameX9_10"/>
            <w:bookmarkEnd w:id="218"/>
            <w:r>
              <w:rPr>
                <w:rFonts w:asciiTheme="minorHAnsi" w:hAnsiTheme="minorHAnsi" w:cstheme="minorHAnsi"/>
                <w:sz w:val="20"/>
              </w:rPr>
              <w:t>Ingen øvrige bemærkninger.</w:t>
            </w:r>
          </w:p>
        </w:tc>
      </w:tr>
    </w:tbl>
    <w:p w14:paraId="5628496F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2DD54C93" w14:textId="00FBC7B0" w:rsidR="003C5BBA" w:rsidRPr="003C6AB2" w:rsidRDefault="003C5BBA" w:rsidP="00651273">
      <w:pPr>
        <w:pStyle w:val="Overskrift3"/>
      </w:pPr>
      <w:r w:rsidRPr="003C6AB2">
        <w:t>Særregler. for IE-husdyrbrug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3C5BBA" w:rsidRPr="003C6AB2" w14:paraId="7FD9D974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AE77466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C695475" w14:textId="28D423A1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 (å=årlig indberetning, t=ses på tilsyn)</w:t>
            </w:r>
          </w:p>
        </w:tc>
      </w:tr>
      <w:tr w:rsidR="003C5BBA" w:rsidRPr="003C6AB2" w14:paraId="54AB582F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637825E2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9" w:name="ind_control_items_control_item_nameX23"/>
            <w:bookmarkStart w:id="220" w:name="ind_control_items_control_item_nameX32"/>
            <w:bookmarkEnd w:id="219"/>
            <w:bookmarkEnd w:id="220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13523AED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4D2A2E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4C62E4DB" w14:textId="6295FE64" w:rsidR="003C5BBA" w:rsidRPr="003C6AB2" w:rsidRDefault="003C5BBA" w:rsidP="00651273">
      <w:pPr>
        <w:pStyle w:val="Overskrift3"/>
      </w:pPr>
      <w:r w:rsidRPr="003C6AB2">
        <w:t>Bæredygtighed</w:t>
      </w:r>
      <w:r w:rsidR="0090689F" w:rsidRPr="003C6AB2">
        <w:t xml:space="preserve"> og klimatiltag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3C5BBA" w:rsidRPr="003C6AB2" w14:paraId="7B2991A9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8F280FA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A4A9B02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3C5BBA" w:rsidRPr="003C6AB2" w14:paraId="29252B58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04C5FCDB" w14:textId="791E9883" w:rsidR="003C5BBA" w:rsidRPr="003C6AB2" w:rsidRDefault="00294EB1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21" w:name="ind_control_items_control_item_nameX38"/>
            <w:bookmarkEnd w:id="221"/>
            <w:r>
              <w:rPr>
                <w:rFonts w:asciiTheme="minorHAnsi" w:hAnsiTheme="minorHAnsi" w:cstheme="minorHAnsi"/>
                <w:sz w:val="20"/>
              </w:rPr>
              <w:t>Øvrige bemærkning bæredygtighed og klima</w:t>
            </w:r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3A8205CC" w14:textId="25CDDAFE" w:rsidR="003C5BBA" w:rsidRPr="003C6AB2" w:rsidRDefault="00294EB1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22" w:name="ind_control_items_control_item_nameX38_2"/>
            <w:bookmarkEnd w:id="222"/>
            <w:r>
              <w:rPr>
                <w:rFonts w:asciiTheme="minorHAnsi" w:hAnsiTheme="minorHAnsi" w:cstheme="minorHAnsi"/>
                <w:sz w:val="20"/>
              </w:rPr>
              <w:t>Ingen notater om bæredygtighed fra tilsynet.</w:t>
            </w:r>
          </w:p>
        </w:tc>
      </w:tr>
    </w:tbl>
    <w:p w14:paraId="11FC8658" w14:textId="77777777" w:rsidR="00EA7823" w:rsidRPr="009232F3" w:rsidRDefault="00EA7823" w:rsidP="00417902">
      <w:pPr>
        <w:ind w:left="0"/>
        <w:jc w:val="left"/>
        <w:rPr>
          <w:rFonts w:ascii="Arial" w:hAnsi="Arial" w:cs="Arial"/>
        </w:rPr>
      </w:pPr>
    </w:p>
    <w:sectPr w:rsidR="00EA7823" w:rsidRPr="009232F3" w:rsidSect="003C6AB2">
      <w:footerReference w:type="default" r:id="rId7"/>
      <w:headerReference w:type="first" r:id="rId8"/>
      <w:footerReference w:type="first" r:id="rId9"/>
      <w:pgSz w:w="11907" w:h="16840" w:code="9"/>
      <w:pgMar w:top="2041" w:right="851" w:bottom="964" w:left="851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4D5B" w14:textId="77777777" w:rsidR="0043650B" w:rsidRDefault="00181205">
      <w:r>
        <w:separator/>
      </w:r>
    </w:p>
    <w:p w14:paraId="494A68FF" w14:textId="77777777" w:rsidR="007574B8" w:rsidRDefault="007574B8"/>
    <w:p w14:paraId="146804D8" w14:textId="77777777" w:rsidR="0097753E" w:rsidRDefault="0097753E"/>
  </w:endnote>
  <w:endnote w:type="continuationSeparator" w:id="0">
    <w:p w14:paraId="57FC65B3" w14:textId="77777777" w:rsidR="0043650B" w:rsidRDefault="00181205">
      <w:r>
        <w:continuationSeparator/>
      </w:r>
    </w:p>
    <w:p w14:paraId="18DAD7AF" w14:textId="77777777" w:rsidR="007574B8" w:rsidRDefault="007574B8"/>
    <w:p w14:paraId="68163F71" w14:textId="77777777" w:rsidR="0097753E" w:rsidRDefault="0097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3031" w14:textId="77777777" w:rsidR="00160A84" w:rsidRDefault="009434FB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046DB3" wp14:editId="4FF1329D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B8622" w14:textId="77777777" w:rsidR="00160A84" w:rsidRPr="00080AA0" w:rsidRDefault="009648AA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39E8137E" wp14:editId="17408C70">
                                <wp:extent cx="1277620" cy="389890"/>
                                <wp:effectExtent l="19050" t="0" r="0" b="0"/>
                                <wp:docPr id="836637067" name="Billede 83663706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46DB3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A5B8622" w14:textId="77777777" w:rsidR="00160A84" w:rsidRPr="00080AA0" w:rsidRDefault="009648AA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39E8137E" wp14:editId="17408C70">
                          <wp:extent cx="1277620" cy="389890"/>
                          <wp:effectExtent l="19050" t="0" r="0" b="0"/>
                          <wp:docPr id="836637067" name="Billede 83663706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</w:p>
  <w:p w14:paraId="37373BA2" w14:textId="77777777" w:rsidR="007574B8" w:rsidRDefault="007574B8"/>
  <w:p w14:paraId="648555FC" w14:textId="77777777" w:rsidR="0097753E" w:rsidRDefault="009775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7795" w14:textId="77777777" w:rsidR="00160A84" w:rsidRDefault="00160A84" w:rsidP="00042200">
    <w:pPr>
      <w:pStyle w:val="Sidefod"/>
      <w:spacing w:after="0"/>
      <w:ind w:right="-1815"/>
      <w:rPr>
        <w:b/>
      </w:rPr>
    </w:pPr>
  </w:p>
  <w:p w14:paraId="21D86500" w14:textId="77777777" w:rsidR="00160A84" w:rsidRPr="00042200" w:rsidRDefault="009434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DA025" wp14:editId="4575917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79211" w14:textId="77777777" w:rsidR="00160A84" w:rsidRPr="00080AA0" w:rsidRDefault="009648A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25858FD" wp14:editId="325AB382">
                                <wp:extent cx="847725" cy="285750"/>
                                <wp:effectExtent l="19050" t="0" r="9525" b="0"/>
                                <wp:docPr id="2041883072" name="Billede 204188307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A025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A579211" w14:textId="77777777" w:rsidR="00160A84" w:rsidRPr="00080AA0" w:rsidRDefault="009648A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25858FD" wp14:editId="325AB382">
                          <wp:extent cx="847725" cy="285750"/>
                          <wp:effectExtent l="19050" t="0" r="9525" b="0"/>
                          <wp:docPr id="2041883072" name="Billede 204188307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A4B2" w14:textId="77777777" w:rsidR="0043650B" w:rsidRDefault="00181205">
      <w:r>
        <w:separator/>
      </w:r>
    </w:p>
    <w:p w14:paraId="04A22DA9" w14:textId="77777777" w:rsidR="007574B8" w:rsidRDefault="007574B8"/>
    <w:p w14:paraId="70A34E0F" w14:textId="77777777" w:rsidR="0097753E" w:rsidRDefault="0097753E"/>
  </w:footnote>
  <w:footnote w:type="continuationSeparator" w:id="0">
    <w:p w14:paraId="77E26AF4" w14:textId="77777777" w:rsidR="0043650B" w:rsidRDefault="00181205">
      <w:r>
        <w:continuationSeparator/>
      </w:r>
    </w:p>
    <w:p w14:paraId="7420079F" w14:textId="77777777" w:rsidR="007574B8" w:rsidRDefault="007574B8"/>
    <w:p w14:paraId="4CB551B2" w14:textId="77777777" w:rsidR="0097753E" w:rsidRDefault="00977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8A9" w14:textId="77777777" w:rsidR="00160A84" w:rsidRDefault="009648A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732F7F8C" wp14:editId="0AC7EF44">
          <wp:simplePos x="0" y="0"/>
          <wp:positionH relativeFrom="page">
            <wp:posOffset>3370580</wp:posOffset>
          </wp:positionH>
          <wp:positionV relativeFrom="page">
            <wp:posOffset>405765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alionRtFphhAGGKBLPfg4oxAZvtNUJ3O5nMAIddM7qJFLGl01mTM+qQRqBr6gGP"/>
  </w:docVars>
  <w:rsids>
    <w:rsidRoot w:val="009434FB"/>
    <w:rsid w:val="00000ABD"/>
    <w:rsid w:val="00000E17"/>
    <w:rsid w:val="000261AB"/>
    <w:rsid w:val="0004304A"/>
    <w:rsid w:val="000537EC"/>
    <w:rsid w:val="000540BD"/>
    <w:rsid w:val="000844F2"/>
    <w:rsid w:val="000901FD"/>
    <w:rsid w:val="000A5A09"/>
    <w:rsid w:val="000B7F42"/>
    <w:rsid w:val="000D4072"/>
    <w:rsid w:val="000D753B"/>
    <w:rsid w:val="000E2F51"/>
    <w:rsid w:val="000F511B"/>
    <w:rsid w:val="001275E4"/>
    <w:rsid w:val="00136AB6"/>
    <w:rsid w:val="00136E15"/>
    <w:rsid w:val="001445F4"/>
    <w:rsid w:val="00160A84"/>
    <w:rsid w:val="001663C6"/>
    <w:rsid w:val="00171910"/>
    <w:rsid w:val="00181205"/>
    <w:rsid w:val="001852B0"/>
    <w:rsid w:val="0018598D"/>
    <w:rsid w:val="00185F5B"/>
    <w:rsid w:val="0019680D"/>
    <w:rsid w:val="001A663F"/>
    <w:rsid w:val="001C0229"/>
    <w:rsid w:val="001C15FC"/>
    <w:rsid w:val="001C590D"/>
    <w:rsid w:val="001C5F88"/>
    <w:rsid w:val="001C6F23"/>
    <w:rsid w:val="001E187F"/>
    <w:rsid w:val="001F6A23"/>
    <w:rsid w:val="00203A5F"/>
    <w:rsid w:val="00207AC6"/>
    <w:rsid w:val="00207AF6"/>
    <w:rsid w:val="0021456F"/>
    <w:rsid w:val="0022522B"/>
    <w:rsid w:val="00232466"/>
    <w:rsid w:val="00266196"/>
    <w:rsid w:val="0027055A"/>
    <w:rsid w:val="00274C66"/>
    <w:rsid w:val="002775CA"/>
    <w:rsid w:val="00286E79"/>
    <w:rsid w:val="0029136F"/>
    <w:rsid w:val="00291917"/>
    <w:rsid w:val="00292BF9"/>
    <w:rsid w:val="00294EB1"/>
    <w:rsid w:val="002A26D4"/>
    <w:rsid w:val="002A588B"/>
    <w:rsid w:val="002A5EC4"/>
    <w:rsid w:val="002C7166"/>
    <w:rsid w:val="002D09F3"/>
    <w:rsid w:val="002F5152"/>
    <w:rsid w:val="00306B27"/>
    <w:rsid w:val="003073BC"/>
    <w:rsid w:val="003172C7"/>
    <w:rsid w:val="00337DDC"/>
    <w:rsid w:val="00343AB3"/>
    <w:rsid w:val="00367BD8"/>
    <w:rsid w:val="00372033"/>
    <w:rsid w:val="003950D4"/>
    <w:rsid w:val="00397052"/>
    <w:rsid w:val="003C4234"/>
    <w:rsid w:val="003C5BBA"/>
    <w:rsid w:val="003C6AB2"/>
    <w:rsid w:val="003E3207"/>
    <w:rsid w:val="003F0E1F"/>
    <w:rsid w:val="003F1B52"/>
    <w:rsid w:val="004032A5"/>
    <w:rsid w:val="0040790C"/>
    <w:rsid w:val="00417902"/>
    <w:rsid w:val="0043650B"/>
    <w:rsid w:val="00446E15"/>
    <w:rsid w:val="00456B97"/>
    <w:rsid w:val="0047778F"/>
    <w:rsid w:val="00482FB6"/>
    <w:rsid w:val="0048346C"/>
    <w:rsid w:val="00495903"/>
    <w:rsid w:val="004B7645"/>
    <w:rsid w:val="004C3D14"/>
    <w:rsid w:val="004C5C60"/>
    <w:rsid w:val="004D11F4"/>
    <w:rsid w:val="00502BE3"/>
    <w:rsid w:val="00503209"/>
    <w:rsid w:val="00510793"/>
    <w:rsid w:val="0052273F"/>
    <w:rsid w:val="0054079F"/>
    <w:rsid w:val="00590C13"/>
    <w:rsid w:val="00593DFB"/>
    <w:rsid w:val="005F0B88"/>
    <w:rsid w:val="0060570F"/>
    <w:rsid w:val="00606F32"/>
    <w:rsid w:val="00610333"/>
    <w:rsid w:val="00641F4C"/>
    <w:rsid w:val="006508A3"/>
    <w:rsid w:val="00651273"/>
    <w:rsid w:val="00656772"/>
    <w:rsid w:val="006B7216"/>
    <w:rsid w:val="006C659D"/>
    <w:rsid w:val="006C7EA5"/>
    <w:rsid w:val="006D3AF7"/>
    <w:rsid w:val="006D7581"/>
    <w:rsid w:val="007007DD"/>
    <w:rsid w:val="00703DB6"/>
    <w:rsid w:val="00750FA1"/>
    <w:rsid w:val="007574B8"/>
    <w:rsid w:val="0079011D"/>
    <w:rsid w:val="007B6669"/>
    <w:rsid w:val="007C03CC"/>
    <w:rsid w:val="007C2AC6"/>
    <w:rsid w:val="007C58F7"/>
    <w:rsid w:val="007D5334"/>
    <w:rsid w:val="007D5790"/>
    <w:rsid w:val="007F7AB8"/>
    <w:rsid w:val="00806E2F"/>
    <w:rsid w:val="00807C60"/>
    <w:rsid w:val="00816E95"/>
    <w:rsid w:val="00822D3A"/>
    <w:rsid w:val="00827216"/>
    <w:rsid w:val="0084770D"/>
    <w:rsid w:val="0085406E"/>
    <w:rsid w:val="0085422B"/>
    <w:rsid w:val="0086373D"/>
    <w:rsid w:val="00876883"/>
    <w:rsid w:val="008806A8"/>
    <w:rsid w:val="00883FCF"/>
    <w:rsid w:val="008A6F57"/>
    <w:rsid w:val="008B26D7"/>
    <w:rsid w:val="008E1D75"/>
    <w:rsid w:val="008F2C2C"/>
    <w:rsid w:val="0090689F"/>
    <w:rsid w:val="009122CF"/>
    <w:rsid w:val="009147C2"/>
    <w:rsid w:val="00922BD7"/>
    <w:rsid w:val="009232F3"/>
    <w:rsid w:val="00925368"/>
    <w:rsid w:val="00930F45"/>
    <w:rsid w:val="009434FB"/>
    <w:rsid w:val="009648AA"/>
    <w:rsid w:val="0097753E"/>
    <w:rsid w:val="009951F1"/>
    <w:rsid w:val="00995F88"/>
    <w:rsid w:val="009A2906"/>
    <w:rsid w:val="009C4514"/>
    <w:rsid w:val="009C6436"/>
    <w:rsid w:val="009E27B9"/>
    <w:rsid w:val="009F52A7"/>
    <w:rsid w:val="00A03C87"/>
    <w:rsid w:val="00A11640"/>
    <w:rsid w:val="00A15F54"/>
    <w:rsid w:val="00A16F5C"/>
    <w:rsid w:val="00A323C7"/>
    <w:rsid w:val="00A330F6"/>
    <w:rsid w:val="00A438F6"/>
    <w:rsid w:val="00A606AC"/>
    <w:rsid w:val="00A86D6F"/>
    <w:rsid w:val="00A9657A"/>
    <w:rsid w:val="00AA75C5"/>
    <w:rsid w:val="00AA75EA"/>
    <w:rsid w:val="00AB4B3B"/>
    <w:rsid w:val="00AD0221"/>
    <w:rsid w:val="00AE05C8"/>
    <w:rsid w:val="00AF7154"/>
    <w:rsid w:val="00B01064"/>
    <w:rsid w:val="00B12581"/>
    <w:rsid w:val="00B30E28"/>
    <w:rsid w:val="00B40B61"/>
    <w:rsid w:val="00BA7CA7"/>
    <w:rsid w:val="00BC1857"/>
    <w:rsid w:val="00BD71EF"/>
    <w:rsid w:val="00BE3C9B"/>
    <w:rsid w:val="00BF3CA8"/>
    <w:rsid w:val="00BF62E6"/>
    <w:rsid w:val="00BF7D06"/>
    <w:rsid w:val="00C02A1B"/>
    <w:rsid w:val="00C109C8"/>
    <w:rsid w:val="00C113A3"/>
    <w:rsid w:val="00C1653C"/>
    <w:rsid w:val="00C40619"/>
    <w:rsid w:val="00C62D70"/>
    <w:rsid w:val="00C9436D"/>
    <w:rsid w:val="00CD6342"/>
    <w:rsid w:val="00CF38D6"/>
    <w:rsid w:val="00D06D43"/>
    <w:rsid w:val="00D11AE6"/>
    <w:rsid w:val="00D15950"/>
    <w:rsid w:val="00D22B11"/>
    <w:rsid w:val="00D34A68"/>
    <w:rsid w:val="00D77E93"/>
    <w:rsid w:val="00D91269"/>
    <w:rsid w:val="00D95A16"/>
    <w:rsid w:val="00DA1C17"/>
    <w:rsid w:val="00DC7034"/>
    <w:rsid w:val="00DD3A4F"/>
    <w:rsid w:val="00E109E5"/>
    <w:rsid w:val="00E13994"/>
    <w:rsid w:val="00E22A32"/>
    <w:rsid w:val="00E33EFB"/>
    <w:rsid w:val="00E35A67"/>
    <w:rsid w:val="00E461BF"/>
    <w:rsid w:val="00E46FCE"/>
    <w:rsid w:val="00E52E00"/>
    <w:rsid w:val="00E74C8A"/>
    <w:rsid w:val="00E8063B"/>
    <w:rsid w:val="00E87DE9"/>
    <w:rsid w:val="00E97F3D"/>
    <w:rsid w:val="00EA7823"/>
    <w:rsid w:val="00EA7D7D"/>
    <w:rsid w:val="00EF71B4"/>
    <w:rsid w:val="00F0140B"/>
    <w:rsid w:val="00F1570B"/>
    <w:rsid w:val="00F218BC"/>
    <w:rsid w:val="00F300F9"/>
    <w:rsid w:val="00F479EA"/>
    <w:rsid w:val="00F80BDF"/>
    <w:rsid w:val="00F83142"/>
    <w:rsid w:val="00F936D0"/>
    <w:rsid w:val="00F94EC0"/>
    <w:rsid w:val="00FA72D4"/>
    <w:rsid w:val="00FB00D6"/>
    <w:rsid w:val="00FB32F6"/>
    <w:rsid w:val="00FE7F25"/>
    <w:rsid w:val="00FF5A06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D36A6"/>
  <w15:chartTrackingRefBased/>
  <w15:docId w15:val="{9B4EFF5E-92D5-42DA-BB5B-32A55E2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F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Overskrift3"/>
    <w:next w:val="Normal"/>
    <w:link w:val="Overskrift1Tegn"/>
    <w:uiPriority w:val="9"/>
    <w:qFormat/>
    <w:rsid w:val="00651273"/>
    <w:pPr>
      <w:outlineLvl w:val="0"/>
    </w:pPr>
    <w:rPr>
      <w:sz w:val="36"/>
      <w:szCs w:val="36"/>
    </w:rPr>
  </w:style>
  <w:style w:type="paragraph" w:styleId="Overskrift2">
    <w:name w:val="heading 2"/>
    <w:basedOn w:val="Normal"/>
    <w:next w:val="Normal"/>
    <w:link w:val="Overskrift2Tegn"/>
    <w:unhideWhenUsed/>
    <w:qFormat/>
    <w:rsid w:val="00F0140B"/>
    <w:pPr>
      <w:ind w:left="426" w:right="-1276"/>
      <w:jc w:val="left"/>
      <w:outlineLvl w:val="1"/>
    </w:pPr>
    <w:rPr>
      <w:rFonts w:asciiTheme="minorHAnsi" w:hAnsiTheme="minorHAnsi" w:cstheme="minorHAnsi"/>
      <w:sz w:val="32"/>
      <w:szCs w:val="32"/>
    </w:rPr>
  </w:style>
  <w:style w:type="paragraph" w:styleId="Overskrift3">
    <w:name w:val="heading 3"/>
    <w:basedOn w:val="Overskrift4"/>
    <w:next w:val="Normal"/>
    <w:link w:val="Overskrift3Tegn"/>
    <w:uiPriority w:val="9"/>
    <w:unhideWhenUsed/>
    <w:qFormat/>
    <w:rsid w:val="00651273"/>
    <w:pPr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1273"/>
    <w:pPr>
      <w:jc w:val="left"/>
      <w:outlineLvl w:val="3"/>
    </w:pPr>
    <w:rPr>
      <w:rFonts w:asciiTheme="minorHAnsi" w:hAnsiTheme="minorHAnsi" w:cstheme="minorHAns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F0140B"/>
    <w:rPr>
      <w:rFonts w:asciiTheme="minorHAnsi" w:eastAsia="Times New Roman" w:hAnsiTheme="minorHAnsi" w:cstheme="minorHAnsi"/>
      <w:sz w:val="32"/>
      <w:szCs w:val="32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fodTegn">
    <w:name w:val="Sidefod Tegn"/>
    <w:basedOn w:val="Standardskrifttypeiafsnit"/>
    <w:link w:val="Sidefod"/>
    <w:rsid w:val="009434FB"/>
    <w:rPr>
      <w:rFonts w:asciiTheme="minorHAnsi" w:eastAsiaTheme="minorEastAsia" w:hAnsiTheme="minorHAnsi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hovedTegn">
    <w:name w:val="Sidehoved Tegn"/>
    <w:basedOn w:val="Standardskrifttypeiafsnit"/>
    <w:link w:val="Sidehoved"/>
    <w:rsid w:val="009434FB"/>
    <w:rPr>
      <w:rFonts w:asciiTheme="minorHAnsi" w:eastAsiaTheme="minorEastAsia" w:hAnsiTheme="minorHAnsi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eastAsiaTheme="minorEastAsia" w:hAnsiTheme="minorHAnsi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651273"/>
    <w:rPr>
      <w:rFonts w:asciiTheme="minorHAnsi" w:eastAsia="Times New Roman" w:hAnsiTheme="minorHAnsi" w:cstheme="minorHAnsi"/>
      <w:b/>
      <w:sz w:val="28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1273"/>
    <w:rPr>
      <w:rFonts w:asciiTheme="minorHAnsi" w:eastAsia="Times New Roman" w:hAnsiTheme="minorHAnsi" w:cstheme="minorHAnsi"/>
      <w:b/>
      <w:sz w:val="36"/>
      <w:szCs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51273"/>
    <w:rPr>
      <w:rFonts w:asciiTheme="minorHAnsi" w:eastAsia="Times New Roman" w:hAnsiTheme="minorHAnsi" w:cstheme="minorHAnsi"/>
      <w:b/>
      <w:sz w:val="24"/>
      <w:szCs w:val="24"/>
    </w:rPr>
  </w:style>
  <w:style w:type="paragraph" w:styleId="Titel">
    <w:name w:val="Title"/>
    <w:basedOn w:val="Overskrift1"/>
    <w:next w:val="Normal"/>
    <w:link w:val="TitelTegn"/>
    <w:uiPriority w:val="10"/>
    <w:qFormat/>
    <w:rsid w:val="0027055A"/>
  </w:style>
  <w:style w:type="character" w:customStyle="1" w:styleId="TitelTegn">
    <w:name w:val="Titel Tegn"/>
    <w:basedOn w:val="Standardskrifttypeiafsnit"/>
    <w:link w:val="Titel"/>
    <w:uiPriority w:val="10"/>
    <w:rsid w:val="0027055A"/>
    <w:rPr>
      <w:rFonts w:asciiTheme="minorHAnsi" w:eastAsia="Times New Roman" w:hAnsiTheme="minorHAnsi" w:cstheme="minorHAns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E229-83C8-4524-8DC1-B1EC8B84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961</Words>
  <Characters>6040</Characters>
  <Application>Microsoft Office Word</Application>
  <DocSecurity>0</DocSecurity>
  <Lines>503</Lines>
  <Paragraphs>350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 Poulsen</dc:creator>
  <cp:keywords/>
  <dc:description/>
  <cp:lastModifiedBy>Magnus Nygaard Butler</cp:lastModifiedBy>
  <cp:revision>2</cp:revision>
  <dcterms:created xsi:type="dcterms:W3CDTF">2025-03-24T12:03:00Z</dcterms:created>
  <dcterms:modified xsi:type="dcterms:W3CDTF">2025-03-24T12:03:00Z</dcterms:modified>
</cp:coreProperties>
</file>