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618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98780F0" wp14:editId="1E6A43FE">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DB924A1" w14:textId="77777777" w:rsidTr="00F0465B">
        <w:tc>
          <w:tcPr>
            <w:tcW w:w="1274" w:type="dxa"/>
            <w:tcBorders>
              <w:right w:val="nil"/>
            </w:tcBorders>
            <w:shd w:val="clear" w:color="auto" w:fill="auto"/>
          </w:tcPr>
          <w:p w14:paraId="66273016"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086CB71A" w14:textId="259B02C3" w:rsidR="00514730" w:rsidRPr="00F0465B" w:rsidRDefault="0072125B" w:rsidP="00F0465B">
            <w:pPr>
              <w:pStyle w:val="Skriftbrev"/>
              <w:shd w:val="solid" w:color="FFFFFF" w:fill="FFFFFF"/>
              <w:rPr>
                <w:bCs/>
                <w:szCs w:val="20"/>
              </w:rPr>
            </w:pPr>
            <w:r>
              <w:t>24/1126</w:t>
            </w:r>
          </w:p>
        </w:tc>
      </w:tr>
    </w:tbl>
    <w:p w14:paraId="52BF199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844AACB" w14:textId="77777777" w:rsidR="00525A69" w:rsidRPr="00AF13E7" w:rsidRDefault="00525A69">
      <w:pPr>
        <w:ind w:left="851" w:hanging="851"/>
        <w:jc w:val="center"/>
        <w:rPr>
          <w:rFonts w:ascii="Tahoma" w:hAnsi="Tahoma" w:cs="Tahoma"/>
          <w:b/>
          <w:sz w:val="40"/>
          <w:szCs w:val="40"/>
        </w:rPr>
      </w:pPr>
    </w:p>
    <w:p w14:paraId="4D58DC6D" w14:textId="77777777" w:rsidR="00514730" w:rsidRDefault="00514730" w:rsidP="00521B4C">
      <w:pPr>
        <w:ind w:left="0"/>
        <w:rPr>
          <w:rFonts w:ascii="Tahoma" w:hAnsi="Tahoma" w:cs="Tahoma"/>
          <w:b/>
          <w:sz w:val="56"/>
          <w:szCs w:val="56"/>
        </w:rPr>
      </w:pPr>
    </w:p>
    <w:p w14:paraId="650D21A7" w14:textId="77777777" w:rsidR="00031909" w:rsidRDefault="00031909" w:rsidP="00F86EC9">
      <w:pPr>
        <w:ind w:left="360"/>
        <w:jc w:val="center"/>
        <w:rPr>
          <w:rFonts w:ascii="Tahoma" w:hAnsi="Tahoma" w:cs="Tahoma"/>
          <w:b/>
          <w:sz w:val="56"/>
          <w:szCs w:val="56"/>
        </w:rPr>
      </w:pPr>
    </w:p>
    <w:p w14:paraId="43D0FEA0" w14:textId="77777777" w:rsidR="00884F39" w:rsidRDefault="00884F39" w:rsidP="00884F39">
      <w:pPr>
        <w:ind w:left="0"/>
        <w:rPr>
          <w:rFonts w:ascii="Tahoma" w:hAnsi="Tahoma" w:cs="Tahoma"/>
          <w:b/>
          <w:sz w:val="56"/>
          <w:szCs w:val="56"/>
        </w:rPr>
      </w:pPr>
    </w:p>
    <w:p w14:paraId="43C51CBD"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BEC459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22-02-2024</w:t>
      </w:r>
    </w:p>
    <w:p w14:paraId="323798C3" w14:textId="77777777" w:rsidR="00BF331C" w:rsidRPr="00326C4D" w:rsidRDefault="00BF331C" w:rsidP="00BF331C">
      <w:pPr>
        <w:rPr>
          <w:rFonts w:ascii="Tahoma" w:hAnsi="Tahoma" w:cs="Tahoma"/>
        </w:rPr>
      </w:pPr>
    </w:p>
    <w:p w14:paraId="19EC4D14"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Revsbeck Bønnerup</w:t>
      </w:r>
    </w:p>
    <w:p w14:paraId="1955C2B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Laenvej 50, 8586 Ørum Djurs</w:t>
      </w:r>
    </w:p>
    <w:p w14:paraId="0A1CE1FF" w14:textId="77777777" w:rsidR="00B356B3" w:rsidRPr="00936AD1" w:rsidRDefault="00B356B3">
      <w:pPr>
        <w:ind w:left="851" w:hanging="851"/>
        <w:jc w:val="center"/>
        <w:rPr>
          <w:rFonts w:ascii="Tahoma" w:hAnsi="Tahoma" w:cs="Tahoma"/>
          <w:bCs/>
          <w:sz w:val="28"/>
          <w:szCs w:val="28"/>
        </w:rPr>
      </w:pPr>
    </w:p>
    <w:p w14:paraId="1116A77E"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D243490" w14:textId="77777777" w:rsidR="00326C4D" w:rsidRDefault="00326C4D" w:rsidP="000B1691">
      <w:pPr>
        <w:ind w:right="567"/>
        <w:rPr>
          <w:szCs w:val="24"/>
        </w:rPr>
      </w:pPr>
    </w:p>
    <w:p w14:paraId="61013D18" w14:textId="18F2618B"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72125B" w:rsidRPr="0072125B">
        <w:rPr>
          <w:szCs w:val="24"/>
        </w:rPr>
        <w:t xml:space="preserve">Jacob Revsbeck Bønnerup, ejer </w:t>
      </w:r>
    </w:p>
    <w:p w14:paraId="0791B82F"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C539D37" w14:textId="77777777" w:rsidR="00936AD1" w:rsidRPr="003C3B8C" w:rsidRDefault="00936AD1" w:rsidP="000B1691">
      <w:pPr>
        <w:ind w:right="567"/>
        <w:rPr>
          <w:szCs w:val="24"/>
        </w:rPr>
      </w:pPr>
    </w:p>
    <w:p w14:paraId="2EC34563" w14:textId="77777777" w:rsidR="00936AD1" w:rsidRPr="003C3B8C" w:rsidRDefault="00936AD1" w:rsidP="000B1691">
      <w:pPr>
        <w:ind w:right="567"/>
        <w:rPr>
          <w:szCs w:val="24"/>
        </w:rPr>
      </w:pPr>
    </w:p>
    <w:p w14:paraId="1449AAEE" w14:textId="195B2535" w:rsidR="00936AD1" w:rsidRDefault="00936AD1" w:rsidP="0072125B">
      <w:pPr>
        <w:ind w:left="3912" w:right="567" w:hanging="3345"/>
        <w:rPr>
          <w:color w:val="FF0000"/>
          <w:szCs w:val="24"/>
        </w:rPr>
      </w:pPr>
      <w:r w:rsidRPr="003C3B8C">
        <w:rPr>
          <w:szCs w:val="24"/>
        </w:rPr>
        <w:t>Tilsynstype:</w:t>
      </w:r>
      <w:r w:rsidRPr="003C3B8C">
        <w:rPr>
          <w:szCs w:val="24"/>
        </w:rPr>
        <w:tab/>
        <w:t>Kampagne tilsyn</w:t>
      </w:r>
      <w:r w:rsidR="00B356B3" w:rsidRPr="003C3B8C">
        <w:rPr>
          <w:szCs w:val="24"/>
        </w:rPr>
        <w:t xml:space="preserve">. </w:t>
      </w:r>
      <w:r w:rsidR="00B356B3" w:rsidRPr="0072125B">
        <w:rPr>
          <w:szCs w:val="24"/>
        </w:rPr>
        <w:t>Der er ført tilsyn med IE</w:t>
      </w:r>
      <w:r w:rsidR="0072125B">
        <w:rPr>
          <w:szCs w:val="24"/>
        </w:rPr>
        <w:t>-</w:t>
      </w:r>
      <w:r w:rsidR="00B356B3" w:rsidRPr="0072125B">
        <w:rPr>
          <w:szCs w:val="24"/>
        </w:rPr>
        <w:t xml:space="preserve">særregler: </w:t>
      </w:r>
      <w:r w:rsidR="00635B0E" w:rsidRPr="0072125B">
        <w:rPr>
          <w:szCs w:val="24"/>
        </w:rPr>
        <w:t>IE-dokumentation</w:t>
      </w:r>
      <w:r w:rsidR="00B356B3" w:rsidRPr="0072125B">
        <w:rPr>
          <w:szCs w:val="24"/>
        </w:rPr>
        <w:t xml:space="preserve"> for 2023</w:t>
      </w:r>
      <w:r w:rsidR="0072125B">
        <w:rPr>
          <w:szCs w:val="24"/>
        </w:rPr>
        <w:t>.</w:t>
      </w:r>
    </w:p>
    <w:p w14:paraId="6D61C4A0" w14:textId="77777777" w:rsidR="0072125B" w:rsidRPr="003C3B8C" w:rsidRDefault="0072125B" w:rsidP="0072125B">
      <w:pPr>
        <w:ind w:left="3912" w:right="567" w:hanging="3345"/>
        <w:rPr>
          <w:color w:val="FF0000"/>
          <w:szCs w:val="24"/>
        </w:rPr>
      </w:pPr>
    </w:p>
    <w:p w14:paraId="692F164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E763C8B" w14:textId="77777777" w:rsidR="00052446" w:rsidRPr="003C3B8C" w:rsidRDefault="00052446" w:rsidP="009338F0">
      <w:pPr>
        <w:ind w:right="567"/>
        <w:rPr>
          <w:szCs w:val="24"/>
        </w:rPr>
      </w:pPr>
      <w:r>
        <w:rPr>
          <w:szCs w:val="24"/>
        </w:rPr>
        <w:t>Baggrund for tilsynet:</w:t>
      </w:r>
      <w:r>
        <w:rPr>
          <w:szCs w:val="24"/>
        </w:rPr>
        <w:tab/>
        <w:t>Miljøtilsynsbekendtgørelsen</w:t>
      </w:r>
    </w:p>
    <w:p w14:paraId="28FD746B" w14:textId="77777777" w:rsidR="00B356B3" w:rsidRPr="003C3B8C" w:rsidRDefault="00B356B3" w:rsidP="000B1691">
      <w:pPr>
        <w:ind w:right="567"/>
        <w:rPr>
          <w:szCs w:val="24"/>
        </w:rPr>
      </w:pPr>
    </w:p>
    <w:p w14:paraId="1E67F122" w14:textId="77777777" w:rsidR="00B356B3" w:rsidRPr="003C3B8C" w:rsidRDefault="00B356B3" w:rsidP="000B1691">
      <w:pPr>
        <w:ind w:right="567"/>
        <w:rPr>
          <w:szCs w:val="24"/>
        </w:rPr>
      </w:pPr>
    </w:p>
    <w:p w14:paraId="149A6B0A"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27009</w:t>
      </w:r>
    </w:p>
    <w:p w14:paraId="03090F4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33730047</w:t>
      </w:r>
    </w:p>
    <w:p w14:paraId="0D9B52C3"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1016996536</w:t>
      </w:r>
    </w:p>
    <w:p w14:paraId="1AC2B905" w14:textId="77777777" w:rsidR="00B356B3" w:rsidRPr="003C3B8C" w:rsidRDefault="00B356B3" w:rsidP="00E531ED">
      <w:pPr>
        <w:spacing w:line="360" w:lineRule="auto"/>
        <w:ind w:left="0" w:right="567"/>
        <w:rPr>
          <w:szCs w:val="24"/>
        </w:rPr>
      </w:pPr>
    </w:p>
    <w:p w14:paraId="3B40A57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A17DBD5" w14:textId="77777777" w:rsidR="00B356B3" w:rsidRPr="003C3B8C" w:rsidRDefault="00B356B3" w:rsidP="00E531ED">
      <w:pPr>
        <w:spacing w:line="276" w:lineRule="auto"/>
        <w:ind w:right="567"/>
        <w:rPr>
          <w:szCs w:val="24"/>
        </w:rPr>
      </w:pPr>
      <w:r w:rsidRPr="003C3B8C">
        <w:rPr>
          <w:szCs w:val="24"/>
        </w:rPr>
        <w:t>H § 16 a, stk 2 nr. 2: Slagtesvinehold IED</w:t>
      </w:r>
    </w:p>
    <w:p w14:paraId="405956EA"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3E68355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3ED3E8E8" w14:textId="77777777" w:rsidR="003C3B8C" w:rsidRPr="0072125B" w:rsidRDefault="003C3B8C" w:rsidP="000B1691">
      <w:pPr>
        <w:spacing w:line="360" w:lineRule="auto"/>
        <w:ind w:right="567"/>
        <w:rPr>
          <w:szCs w:val="24"/>
        </w:rPr>
      </w:pPr>
    </w:p>
    <w:p w14:paraId="629AE7FE" w14:textId="6A394D06" w:rsidR="000B1691" w:rsidRPr="0072125B" w:rsidRDefault="000B1691" w:rsidP="00E531ED">
      <w:pPr>
        <w:spacing w:line="276" w:lineRule="auto"/>
        <w:ind w:right="567"/>
        <w:rPr>
          <w:szCs w:val="24"/>
        </w:rPr>
      </w:pPr>
      <w:r w:rsidRPr="0072125B">
        <w:rPr>
          <w:szCs w:val="24"/>
        </w:rPr>
        <w:t>Nyeste godkendelse/tilladelse</w:t>
      </w:r>
      <w:r w:rsidR="00884F39" w:rsidRPr="0072125B">
        <w:rPr>
          <w:szCs w:val="24"/>
        </w:rPr>
        <w:t>:</w:t>
      </w:r>
      <w:r w:rsidRPr="0072125B">
        <w:rPr>
          <w:szCs w:val="24"/>
        </w:rPr>
        <w:tab/>
      </w:r>
      <w:r w:rsidR="0072125B" w:rsidRPr="0072125B">
        <w:rPr>
          <w:szCs w:val="24"/>
        </w:rPr>
        <w:t xml:space="preserve">4. juli 2022 </w:t>
      </w:r>
    </w:p>
    <w:p w14:paraId="38FCC76D" w14:textId="1BF801FC" w:rsidR="003C3B8C" w:rsidRPr="0072125B" w:rsidRDefault="00FC7B40" w:rsidP="00E531ED">
      <w:pPr>
        <w:spacing w:line="276" w:lineRule="auto"/>
        <w:ind w:right="567"/>
        <w:rPr>
          <w:szCs w:val="24"/>
          <w:vertAlign w:val="superscript"/>
        </w:rPr>
      </w:pPr>
      <w:r w:rsidRPr="0072125B">
        <w:rPr>
          <w:szCs w:val="24"/>
        </w:rPr>
        <w:t>Godkendt/tilladt produktionsareal:</w:t>
      </w:r>
      <w:r w:rsidRPr="0072125B">
        <w:rPr>
          <w:szCs w:val="24"/>
        </w:rPr>
        <w:tab/>
      </w:r>
      <w:r w:rsidR="0072125B" w:rsidRPr="0072125B">
        <w:rPr>
          <w:szCs w:val="24"/>
        </w:rPr>
        <w:t xml:space="preserve"> 6.579</w:t>
      </w:r>
      <w:r w:rsidRPr="0072125B">
        <w:rPr>
          <w:szCs w:val="24"/>
        </w:rPr>
        <w:t xml:space="preserve"> m</w:t>
      </w:r>
      <w:r w:rsidRPr="0072125B">
        <w:rPr>
          <w:szCs w:val="24"/>
          <w:vertAlign w:val="superscript"/>
        </w:rPr>
        <w:t>2</w:t>
      </w:r>
    </w:p>
    <w:p w14:paraId="547B6EF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E5D2026"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5A71589" w14:textId="77777777" w:rsidR="0096245B" w:rsidRPr="003C3B8C" w:rsidRDefault="0096245B" w:rsidP="0096245B">
      <w:pPr>
        <w:ind w:right="142"/>
        <w:rPr>
          <w:szCs w:val="24"/>
        </w:rPr>
      </w:pPr>
    </w:p>
    <w:p w14:paraId="25F230C4" w14:textId="77777777" w:rsidR="0096245B" w:rsidRPr="00965FCF" w:rsidRDefault="0096245B" w:rsidP="00884F39">
      <w:pPr>
        <w:pStyle w:val="Overskrift2"/>
        <w:ind w:left="426" w:firstLine="141"/>
        <w:rPr>
          <w:szCs w:val="32"/>
        </w:rPr>
      </w:pPr>
      <w:r w:rsidRPr="00965FCF">
        <w:rPr>
          <w:szCs w:val="32"/>
        </w:rPr>
        <w:t>Vil du vide mere</w:t>
      </w:r>
    </w:p>
    <w:p w14:paraId="57459CC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49B71E1"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6C8F70"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1C7BF90"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70CC529"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FF4AB89" w14:textId="77777777" w:rsidR="0096245B" w:rsidRDefault="0096245B" w:rsidP="000B1691">
      <w:pPr>
        <w:spacing w:line="360" w:lineRule="auto"/>
        <w:ind w:right="567"/>
        <w:rPr>
          <w:rFonts w:ascii="Tahoma" w:hAnsi="Tahoma" w:cs="Tahoma"/>
          <w:color w:val="FF0000"/>
          <w:sz w:val="20"/>
        </w:rPr>
      </w:pPr>
    </w:p>
    <w:p w14:paraId="086560FE" w14:textId="77777777" w:rsidR="0096245B" w:rsidRDefault="0096245B" w:rsidP="000B1691">
      <w:pPr>
        <w:spacing w:line="360" w:lineRule="auto"/>
        <w:ind w:right="567"/>
        <w:rPr>
          <w:rFonts w:ascii="Tahoma" w:hAnsi="Tahoma" w:cs="Tahoma"/>
          <w:color w:val="FF0000"/>
          <w:sz w:val="20"/>
        </w:rPr>
      </w:pPr>
    </w:p>
    <w:p w14:paraId="3446A8EC"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312964D" w14:textId="77777777" w:rsidTr="00C14FB9">
        <w:tc>
          <w:tcPr>
            <w:tcW w:w="1088" w:type="pct"/>
          </w:tcPr>
          <w:p w14:paraId="15CB2580"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2D6A6915" w14:textId="77777777" w:rsidR="00444F5E" w:rsidRDefault="00444F5E" w:rsidP="0063632A">
            <w:pPr>
              <w:ind w:left="0"/>
              <w:jc w:val="left"/>
            </w:pPr>
            <w:r>
              <w:t>Type</w:t>
            </w:r>
          </w:p>
        </w:tc>
        <w:tc>
          <w:tcPr>
            <w:tcW w:w="2246" w:type="pct"/>
          </w:tcPr>
          <w:p w14:paraId="664E0C57" w14:textId="77777777" w:rsidR="00444F5E" w:rsidRDefault="00444F5E" w:rsidP="0063632A">
            <w:pPr>
              <w:ind w:left="0"/>
              <w:jc w:val="left"/>
            </w:pPr>
            <w:r>
              <w:t>Kommentar</w:t>
            </w:r>
          </w:p>
        </w:tc>
        <w:tc>
          <w:tcPr>
            <w:tcW w:w="869" w:type="pct"/>
          </w:tcPr>
          <w:p w14:paraId="5B3C4AE8" w14:textId="77777777" w:rsidR="00444F5E" w:rsidRDefault="00444F5E" w:rsidP="0063632A">
            <w:pPr>
              <w:ind w:left="0"/>
              <w:jc w:val="left"/>
            </w:pPr>
            <w:r>
              <w:t xml:space="preserve">Status </w:t>
            </w:r>
          </w:p>
        </w:tc>
      </w:tr>
      <w:tr w:rsidR="00444F5E" w14:paraId="173F098F" w14:textId="77777777" w:rsidTr="00C14FB9">
        <w:tc>
          <w:tcPr>
            <w:tcW w:w="1088" w:type="pct"/>
          </w:tcPr>
          <w:p w14:paraId="6B1CD0A7" w14:textId="514C464C" w:rsidR="00444F5E" w:rsidRPr="0072125B" w:rsidRDefault="0072125B" w:rsidP="00444F5E">
            <w:pPr>
              <w:ind w:hanging="533"/>
            </w:pPr>
            <w:r w:rsidRPr="0072125B">
              <w:t>22.02.2024</w:t>
            </w:r>
          </w:p>
        </w:tc>
        <w:tc>
          <w:tcPr>
            <w:tcW w:w="797" w:type="pct"/>
          </w:tcPr>
          <w:p w14:paraId="276BB04D" w14:textId="77777777" w:rsidR="00444F5E" w:rsidRPr="0072125B" w:rsidRDefault="00216161" w:rsidP="00444F5E">
            <w:pPr>
              <w:ind w:left="40" w:hanging="40"/>
            </w:pPr>
            <w:r w:rsidRPr="0072125B">
              <w:t>Henstilling</w:t>
            </w:r>
          </w:p>
        </w:tc>
        <w:tc>
          <w:tcPr>
            <w:tcW w:w="2246" w:type="pct"/>
          </w:tcPr>
          <w:p w14:paraId="69574619" w14:textId="5CD75940" w:rsidR="00444F5E" w:rsidRPr="0072125B" w:rsidRDefault="0072125B" w:rsidP="0072125B">
            <w:pPr>
              <w:ind w:hanging="567"/>
              <w:jc w:val="left"/>
            </w:pPr>
            <w:r w:rsidRPr="0072125B">
              <w:t>Manglende logbog over udførte kontroller/reparationer (Dato for udførsel)</w:t>
            </w:r>
            <w:r>
              <w:t xml:space="preserve">. </w:t>
            </w:r>
            <w:r w:rsidRPr="0072125B">
              <w:t xml:space="preserve"> </w:t>
            </w:r>
          </w:p>
        </w:tc>
        <w:tc>
          <w:tcPr>
            <w:tcW w:w="869" w:type="pct"/>
          </w:tcPr>
          <w:p w14:paraId="54291BE6" w14:textId="31107E84" w:rsidR="0072125B" w:rsidRPr="0072125B" w:rsidRDefault="00216161" w:rsidP="0072125B">
            <w:pPr>
              <w:ind w:left="0" w:firstLine="10"/>
              <w:jc w:val="left"/>
            </w:pPr>
            <w:r w:rsidRPr="0072125B">
              <w:t>Meddelt</w:t>
            </w:r>
          </w:p>
          <w:p w14:paraId="48203932" w14:textId="7631B57C" w:rsidR="00444F5E" w:rsidRPr="0072125B" w:rsidRDefault="00444F5E" w:rsidP="00216161">
            <w:pPr>
              <w:ind w:left="0" w:firstLine="10"/>
              <w:jc w:val="left"/>
            </w:pPr>
          </w:p>
        </w:tc>
      </w:tr>
    </w:tbl>
    <w:p w14:paraId="050A4B92" w14:textId="77777777" w:rsidR="00D7653F" w:rsidRDefault="00D7653F" w:rsidP="000B1691">
      <w:pPr>
        <w:spacing w:line="360" w:lineRule="auto"/>
        <w:ind w:right="567"/>
        <w:rPr>
          <w:rFonts w:ascii="Tahoma" w:hAnsi="Tahoma" w:cs="Tahoma"/>
          <w:b/>
          <w:bCs/>
          <w:sz w:val="22"/>
          <w:szCs w:val="22"/>
        </w:rPr>
      </w:pPr>
    </w:p>
    <w:p w14:paraId="6B1639DE" w14:textId="77777777" w:rsidR="00320745" w:rsidRPr="00965FCF" w:rsidRDefault="00320745" w:rsidP="000B1691">
      <w:pPr>
        <w:spacing w:line="360" w:lineRule="auto"/>
        <w:ind w:right="567"/>
        <w:rPr>
          <w:sz w:val="28"/>
          <w:szCs w:val="28"/>
        </w:rPr>
      </w:pPr>
      <w:r w:rsidRPr="00965FCF">
        <w:rPr>
          <w:sz w:val="32"/>
          <w:szCs w:val="32"/>
        </w:rPr>
        <w:t>Kontrolpunkter</w:t>
      </w:r>
    </w:p>
    <w:p w14:paraId="4EB6EAA4"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73382" w14:paraId="5C1CD3B2" w14:textId="77777777">
        <w:tc>
          <w:tcPr>
            <w:tcW w:w="1500" w:type="pct"/>
          </w:tcPr>
          <w:p w14:paraId="5A546C1E" w14:textId="77777777" w:rsidR="00E531ED" w:rsidRPr="00E531ED" w:rsidRDefault="00635B0E" w:rsidP="000B1691">
            <w:pPr>
              <w:spacing w:line="360" w:lineRule="auto"/>
              <w:ind w:right="567"/>
              <w:jc w:val="left"/>
              <w:rPr>
                <w:szCs w:val="24"/>
              </w:rPr>
            </w:pPr>
            <w:r>
              <w:t>Kontrolpunkt</w:t>
            </w:r>
          </w:p>
        </w:tc>
        <w:tc>
          <w:tcPr>
            <w:tcW w:w="3500" w:type="pct"/>
          </w:tcPr>
          <w:p w14:paraId="73C4B33B" w14:textId="77777777" w:rsidR="00D73382" w:rsidRDefault="00635B0E">
            <w:pPr>
              <w:jc w:val="left"/>
            </w:pPr>
            <w:r>
              <w:t>Bemærkning</w:t>
            </w:r>
          </w:p>
        </w:tc>
      </w:tr>
      <w:tr w:rsidR="00D73382" w14:paraId="61C69912" w14:textId="77777777">
        <w:tc>
          <w:tcPr>
            <w:tcW w:w="0" w:type="auto"/>
          </w:tcPr>
          <w:p w14:paraId="58F237D8" w14:textId="1575FFF7" w:rsidR="00D73382" w:rsidRDefault="00635B0E" w:rsidP="00635B0E">
            <w:pPr>
              <w:ind w:left="0"/>
            </w:pPr>
            <w:r>
              <w:t>IE-dokumentation</w:t>
            </w:r>
            <w:r>
              <w:t xml:space="preserve"> for 2023</w:t>
            </w:r>
          </w:p>
        </w:tc>
        <w:tc>
          <w:tcPr>
            <w:tcW w:w="0" w:type="auto"/>
          </w:tcPr>
          <w:p w14:paraId="36B48384" w14:textId="77777777" w:rsidR="00086109" w:rsidRDefault="00635B0E" w:rsidP="0072125B">
            <w:pPr>
              <w:ind w:left="0"/>
              <w:jc w:val="left"/>
            </w:pPr>
            <w:r w:rsidRPr="00635B0E">
              <w:rPr>
                <w:b/>
                <w:bCs/>
              </w:rPr>
              <w:t>Logbog over miljøteknologier</w:t>
            </w:r>
            <w:r>
              <w:t xml:space="preserve"> (logbog over luftrensning): Ved tilsynet blev der fremvist logbog for skiftning af filtre samt drift. Stalden har stået tom siden december 2022. Der er indsat nyt filter i februar 2023 af </w:t>
            </w:r>
            <w:r>
              <w:t xml:space="preserve">Skov </w:t>
            </w:r>
            <w:r>
              <w:t>Ventilation. Stalden står stadig tom (sanering). Det forventes at der indsættes dyr i marts 2024, hvor luftrensningssystemet vil tændes igen.</w:t>
            </w:r>
            <w:r>
              <w:br/>
            </w:r>
            <w:r>
              <w:br/>
            </w:r>
            <w:r w:rsidRPr="00635B0E">
              <w:rPr>
                <w:b/>
                <w:bCs/>
              </w:rPr>
              <w:t>Logbog for gennemførte kontroller, reparationer mm</w:t>
            </w:r>
            <w:r>
              <w:t xml:space="preserve">.: der føres ikke logbog over gennemførte kontroller/dato for udførte kontroller på </w:t>
            </w:r>
            <w:r>
              <w:t xml:space="preserve">gyllebeholder, gyllepumpe, Forsyningssystemer til vand og foder, Varme-, køle- og ventilationssystemer samt temperaturfølere, Siloer og transportudstyr, Luftrensningssystemer og </w:t>
            </w:r>
            <w:r>
              <w:t>Udstyr til drikkevand. Der er ingen maskiner til udbringning på husdyrbruget.</w:t>
            </w:r>
            <w:r>
              <w:br/>
              <w:t>Der skal føres logbog over dato for udførte kontroller.</w:t>
            </w:r>
            <w:r>
              <w:br/>
            </w:r>
            <w:r>
              <w:br/>
            </w:r>
            <w:r w:rsidRPr="00635B0E">
              <w:rPr>
                <w:b/>
                <w:bCs/>
              </w:rPr>
              <w:t>Plan for regelmæssig kontrol, repatationer mm.: Ved</w:t>
            </w:r>
            <w:r>
              <w:t xml:space="preserve"> tilsynet blev der fremvist en plan for planlagte kontroller af gyllebeholder, gyllepumpe, Forsyningssystemer til vand og foder, Varme-, køle- og ventilationssystemer samt temperaturfølere, Siloer og transportudstyr, Luftrensningssystemer og </w:t>
            </w:r>
            <w:r>
              <w:t>Udstyr til drikkevand. Der er ingen maskiner til udbringning på husdyrbruget. Fra planen fremgår frekvensen for de planlagte kontroller. Fra Planen fremgår ligeledes dato for planlagte kontroller af gyllebeholder samt gyllepumper.</w:t>
            </w:r>
            <w:r>
              <w:br/>
            </w:r>
            <w:r>
              <w:lastRenderedPageBreak/>
              <w:br/>
              <w:t>Dokumentation for gennemføres og overholdelse af miljøledelsessytem: Miljømål for 2023 blev gennemgået. Mål om opsætning af solceller, som ligeledes var miljømålet i 2022. Til</w:t>
            </w:r>
            <w:r w:rsidR="00086109">
              <w:t>l</w:t>
            </w:r>
            <w:r>
              <w:t xml:space="preserve">adelsen haves, men tvivl om solcellerne skal opstilles grundet økonomisk usikkerhed. Norddjurs Kommune </w:t>
            </w:r>
            <w:r w:rsidR="00086109">
              <w:t>vurderer</w:t>
            </w:r>
            <w:r>
              <w:t xml:space="preserve"> derfor, at der ikke er påvist </w:t>
            </w:r>
            <w:r w:rsidR="00086109">
              <w:t xml:space="preserve">årlige </w:t>
            </w:r>
            <w:r>
              <w:t>forbedringer af miljøpræstationen, og husdyrbruget kan derfor ikke betraget som havende et velfungerende miljøledelsessyste</w:t>
            </w:r>
            <w:r w:rsidR="00086109">
              <w:t>m</w:t>
            </w:r>
            <w:r>
              <w:t>.  På tilsynet blev der snakkede om, at miljømålene skulle revurderes såfremt det ikke</w:t>
            </w:r>
            <w:r w:rsidR="00086109">
              <w:t xml:space="preserve"> </w:t>
            </w:r>
            <w:r>
              <w:t>længere er planen at solcellerne skal ops</w:t>
            </w:r>
            <w:r w:rsidR="00086109">
              <w:t>tilles</w:t>
            </w:r>
            <w:r>
              <w:t>. Her foreslog ejer at et eventuelt miljømål kunne være at overdække de sidste gyllebeholdere.</w:t>
            </w:r>
            <w:r>
              <w:br/>
            </w:r>
            <w:r>
              <w:br/>
            </w:r>
            <w:r w:rsidRPr="00635B0E">
              <w:rPr>
                <w:b/>
                <w:bCs/>
              </w:rPr>
              <w:t>Dokumentation for overholdelse af fodreskrav:</w:t>
            </w:r>
            <w:r>
              <w:br/>
              <w:t>- krav til reduktion af kvælstof udskilt: Der anvendes fasefodring med gradueret aminosyretildeling.</w:t>
            </w:r>
            <w:r>
              <w:br/>
              <w:t>- Krav til reduktion af fosfor udskilt: Der anvendes 200% fytase.</w:t>
            </w:r>
            <w:r>
              <w:br/>
            </w:r>
            <w:r>
              <w:br/>
            </w:r>
            <w:r>
              <w:br/>
            </w:r>
            <w:r w:rsidRPr="00635B0E">
              <w:rPr>
                <w:b/>
                <w:bCs/>
              </w:rPr>
              <w:t>Beredskabsplan:</w:t>
            </w:r>
            <w:r>
              <w:br/>
            </w:r>
            <w:r w:rsidR="00086109">
              <w:t xml:space="preserve">På tilsynet blev der fremvist beredskabsplan, men tilhørende kort med angivelse af placering af vandkilder. </w:t>
            </w:r>
          </w:p>
          <w:p w14:paraId="3FEB1D1F" w14:textId="77777777" w:rsidR="00086109" w:rsidRDefault="00086109" w:rsidP="0072125B">
            <w:pPr>
              <w:ind w:left="0"/>
              <w:jc w:val="left"/>
            </w:pPr>
          </w:p>
          <w:p w14:paraId="7017C150" w14:textId="77777777" w:rsidR="00086109" w:rsidRPr="00635B0E" w:rsidRDefault="00635B0E" w:rsidP="0072125B">
            <w:pPr>
              <w:ind w:left="0"/>
              <w:jc w:val="left"/>
              <w:rPr>
                <w:b/>
                <w:bCs/>
              </w:rPr>
            </w:pPr>
            <w:r>
              <w:br/>
            </w:r>
            <w:r w:rsidRPr="00635B0E">
              <w:rPr>
                <w:b/>
                <w:bCs/>
              </w:rPr>
              <w:t>Oplæringsmateriale til oplæring af personale:</w:t>
            </w:r>
          </w:p>
          <w:p w14:paraId="3D407D4C" w14:textId="35EF2188" w:rsidR="00086109" w:rsidRDefault="00086109" w:rsidP="0072125B">
            <w:pPr>
              <w:ind w:left="0"/>
              <w:jc w:val="left"/>
            </w:pPr>
            <w:r>
              <w:t xml:space="preserve">Ved ansættelse udleveres udprintet arbejdsplan med beskrivelse af processerne/arbejdsgangene på bedriften. Derudover anvendes app til fremadrettet læring. </w:t>
            </w:r>
            <w:r w:rsidR="00635B0E">
              <w:br/>
            </w:r>
            <w:r w:rsidR="00635B0E">
              <w:br/>
            </w:r>
            <w:r w:rsidR="00635B0E" w:rsidRPr="00635B0E">
              <w:rPr>
                <w:b/>
                <w:bCs/>
              </w:rPr>
              <w:t>Energieffektiv belysning:</w:t>
            </w:r>
            <w:r w:rsidR="00635B0E" w:rsidRPr="00635B0E">
              <w:rPr>
                <w:b/>
                <w:bCs/>
              </w:rPr>
              <w:br/>
            </w:r>
            <w:r>
              <w:t xml:space="preserve">Der er LED i stort set alle arealer. Udskifter til LED samt LED-rør ved udskiftning. </w:t>
            </w:r>
            <w:r w:rsidR="00635B0E">
              <w:br/>
            </w:r>
            <w:r w:rsidR="00635B0E">
              <w:br/>
            </w:r>
            <w:r w:rsidR="00635B0E" w:rsidRPr="00635B0E">
              <w:rPr>
                <w:b/>
                <w:bCs/>
              </w:rPr>
              <w:t>Reduktion af støvemissioner fra staldanlæg</w:t>
            </w:r>
            <w:r w:rsidR="00635B0E">
              <w:t>:</w:t>
            </w:r>
          </w:p>
          <w:p w14:paraId="7C0B4F4D" w14:textId="13374CB8" w:rsidR="00086109" w:rsidRDefault="00086109" w:rsidP="0072125B">
            <w:pPr>
              <w:ind w:left="0"/>
              <w:jc w:val="left"/>
            </w:pPr>
            <w:r>
              <w:t xml:space="preserve">Anvender luftrensningssystem. </w:t>
            </w:r>
          </w:p>
          <w:p w14:paraId="5F552DB0" w14:textId="1234C37D" w:rsidR="00D73382" w:rsidRDefault="00635B0E" w:rsidP="0072125B">
            <w:pPr>
              <w:ind w:left="0"/>
              <w:jc w:val="left"/>
            </w:pPr>
            <w:r>
              <w:br/>
            </w:r>
            <w:r>
              <w:br/>
              <w:t>Overholdelse af IE-særreglerne skal fremover indsendes til kommunen på mail: landbrug@norddjurs.dk , medmindre de kontrolleres ved et tilsyn.</w:t>
            </w:r>
          </w:p>
        </w:tc>
      </w:tr>
    </w:tbl>
    <w:p w14:paraId="1AEB231B" w14:textId="77777777" w:rsidR="00E531ED" w:rsidRPr="00E531ED" w:rsidRDefault="00E531ED" w:rsidP="000B1691">
      <w:pPr>
        <w:spacing w:line="360" w:lineRule="auto"/>
        <w:ind w:right="567"/>
        <w:rPr>
          <w:szCs w:val="24"/>
        </w:rPr>
      </w:pPr>
    </w:p>
    <w:p w14:paraId="44C8E285" w14:textId="241E1A0A" w:rsidR="00FC7B40" w:rsidRDefault="0096245B" w:rsidP="00D373BB">
      <w:pPr>
        <w:spacing w:line="360" w:lineRule="auto"/>
        <w:ind w:right="567"/>
        <w:rPr>
          <w:szCs w:val="24"/>
        </w:rPr>
      </w:pPr>
      <w:r w:rsidRPr="00965FCF">
        <w:rPr>
          <w:szCs w:val="24"/>
        </w:rPr>
        <w:t>Konstateret jordforurening</w:t>
      </w:r>
      <w:r w:rsidRPr="003C3B8C">
        <w:rPr>
          <w:szCs w:val="24"/>
        </w:rPr>
        <w:t xml:space="preserve">: </w:t>
      </w:r>
      <w:bookmarkStart w:id="5" w:name="_Toc54669298"/>
      <w:r w:rsidR="00635B0E">
        <w:rPr>
          <w:szCs w:val="24"/>
        </w:rPr>
        <w:t xml:space="preserve">Nej </w:t>
      </w:r>
    </w:p>
    <w:p w14:paraId="53B2896A" w14:textId="44D48B7A" w:rsidR="00635B0E" w:rsidRPr="003C3B8C" w:rsidRDefault="00683CA5" w:rsidP="00635B0E">
      <w:pPr>
        <w:spacing w:line="276" w:lineRule="auto"/>
        <w:ind w:right="567"/>
        <w:rPr>
          <w:color w:val="FF0000"/>
          <w:szCs w:val="24"/>
        </w:rPr>
      </w:pPr>
      <w:r>
        <w:rPr>
          <w:szCs w:val="24"/>
        </w:rPr>
        <w:t xml:space="preserve">Indberetning af egenkontrol: </w:t>
      </w:r>
      <w:r w:rsidR="00635B0E" w:rsidRPr="005A440B">
        <w:rPr>
          <w:szCs w:val="24"/>
        </w:rPr>
        <w:t>Se afsnit ovenfor om IE-dokumentation for 202</w:t>
      </w:r>
      <w:r w:rsidR="00635B0E">
        <w:rPr>
          <w:szCs w:val="24"/>
        </w:rPr>
        <w:t>3</w:t>
      </w:r>
    </w:p>
    <w:p w14:paraId="69A6DF28" w14:textId="034E865F" w:rsidR="00683CA5" w:rsidRPr="003C3B8C" w:rsidRDefault="00683CA5" w:rsidP="00455969">
      <w:pPr>
        <w:spacing w:line="276" w:lineRule="auto"/>
        <w:ind w:right="567"/>
        <w:rPr>
          <w:color w:val="FF0000"/>
          <w:szCs w:val="24"/>
        </w:rPr>
      </w:pPr>
    </w:p>
    <w:bookmarkEnd w:id="5"/>
    <w:p w14:paraId="2EE07FF3" w14:textId="77777777" w:rsidR="00635B0E" w:rsidRPr="00965FCF" w:rsidRDefault="00635B0E" w:rsidP="00635B0E">
      <w:pPr>
        <w:pStyle w:val="Overskrift2"/>
        <w:spacing w:before="480"/>
        <w:ind w:left="425" w:firstLine="142"/>
        <w:rPr>
          <w:b w:val="0"/>
          <w:szCs w:val="32"/>
        </w:rPr>
      </w:pPr>
      <w:r w:rsidRPr="00965FCF">
        <w:rPr>
          <w:b w:val="0"/>
          <w:szCs w:val="32"/>
        </w:rPr>
        <w:t>Miljørisikovurdering</w:t>
      </w:r>
    </w:p>
    <w:p w14:paraId="75996B3C" w14:textId="77777777" w:rsidR="00635B0E" w:rsidRPr="00326C4D" w:rsidRDefault="00635B0E" w:rsidP="00635B0E">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9B3D476" w14:textId="77777777" w:rsidR="00635B0E" w:rsidRPr="00326C4D" w:rsidRDefault="00635B0E" w:rsidP="00635B0E">
      <w:pPr>
        <w:rPr>
          <w:sz w:val="20"/>
        </w:rPr>
      </w:pPr>
      <w:r w:rsidRPr="00326C4D">
        <w:rPr>
          <w:sz w:val="20"/>
        </w:rPr>
        <w:t>De 5 delparametre er:</w:t>
      </w:r>
    </w:p>
    <w:p w14:paraId="22EA697E" w14:textId="77777777" w:rsidR="00635B0E" w:rsidRPr="00326C4D" w:rsidRDefault="00635B0E" w:rsidP="00635B0E">
      <w:pPr>
        <w:pStyle w:val="Listeafsnit"/>
        <w:numPr>
          <w:ilvl w:val="0"/>
          <w:numId w:val="5"/>
        </w:numPr>
        <w:rPr>
          <w:sz w:val="20"/>
        </w:rPr>
      </w:pPr>
      <w:r w:rsidRPr="00326C4D">
        <w:rPr>
          <w:sz w:val="20"/>
        </w:rPr>
        <w:t>Miljøledelse, systematik og miljøforbedringer (sandsynlighed 40 %)</w:t>
      </w:r>
    </w:p>
    <w:p w14:paraId="15DDCA36" w14:textId="77777777" w:rsidR="00635B0E" w:rsidRPr="00326C4D" w:rsidRDefault="00635B0E" w:rsidP="00635B0E">
      <w:pPr>
        <w:pStyle w:val="Listeafsnit"/>
        <w:numPr>
          <w:ilvl w:val="0"/>
          <w:numId w:val="5"/>
        </w:numPr>
        <w:rPr>
          <w:sz w:val="20"/>
        </w:rPr>
      </w:pPr>
      <w:r w:rsidRPr="00326C4D">
        <w:rPr>
          <w:sz w:val="20"/>
        </w:rPr>
        <w:lastRenderedPageBreak/>
        <w:t>Regelefterlevelse (sandsynlighed 60 %)</w:t>
      </w:r>
    </w:p>
    <w:p w14:paraId="78A33F5F" w14:textId="77777777" w:rsidR="00635B0E" w:rsidRPr="00326C4D" w:rsidRDefault="00635B0E" w:rsidP="00635B0E">
      <w:pPr>
        <w:pStyle w:val="Listeafsnit"/>
        <w:numPr>
          <w:ilvl w:val="0"/>
          <w:numId w:val="5"/>
        </w:numPr>
        <w:rPr>
          <w:sz w:val="20"/>
        </w:rPr>
      </w:pPr>
      <w:r w:rsidRPr="00326C4D">
        <w:rPr>
          <w:sz w:val="20"/>
        </w:rPr>
        <w:t>Forhold der har betydning for at forhindre forurening fra oplagret husdyrgødning (konsekvens 33 %)</w:t>
      </w:r>
    </w:p>
    <w:p w14:paraId="29C323D6" w14:textId="77777777" w:rsidR="00635B0E" w:rsidRPr="00326C4D" w:rsidRDefault="00635B0E" w:rsidP="00635B0E">
      <w:pPr>
        <w:pStyle w:val="Listeafsnit"/>
        <w:numPr>
          <w:ilvl w:val="0"/>
          <w:numId w:val="5"/>
        </w:numPr>
        <w:rPr>
          <w:sz w:val="20"/>
        </w:rPr>
      </w:pPr>
      <w:r w:rsidRPr="00326C4D">
        <w:rPr>
          <w:sz w:val="20"/>
        </w:rPr>
        <w:t>Husdyrbrugets størrelse (konsekvens 33 %)</w:t>
      </w:r>
    </w:p>
    <w:p w14:paraId="3E429A31" w14:textId="77777777" w:rsidR="00635B0E" w:rsidRPr="00326C4D" w:rsidRDefault="00635B0E" w:rsidP="00635B0E">
      <w:pPr>
        <w:pStyle w:val="Listeafsnit"/>
        <w:numPr>
          <w:ilvl w:val="0"/>
          <w:numId w:val="5"/>
        </w:numPr>
        <w:rPr>
          <w:sz w:val="20"/>
        </w:rPr>
      </w:pPr>
      <w:r w:rsidRPr="00326C4D">
        <w:rPr>
          <w:sz w:val="20"/>
        </w:rPr>
        <w:t>Sårbarhed (konsekvens 34 %)</w:t>
      </w:r>
    </w:p>
    <w:p w14:paraId="1C220E4A" w14:textId="77777777" w:rsidR="00635B0E" w:rsidRPr="003C3B8C" w:rsidRDefault="00635B0E" w:rsidP="00635B0E">
      <w:pPr>
        <w:rPr>
          <w:szCs w:val="24"/>
        </w:rPr>
      </w:pPr>
      <w:r>
        <w:rPr>
          <w:szCs w:val="24"/>
        </w:rPr>
        <w:t>Samlet r</w:t>
      </w:r>
      <w:r w:rsidRPr="003C3B8C">
        <w:rPr>
          <w:szCs w:val="24"/>
        </w:rPr>
        <w:t>isikoscore: 3,7</w:t>
      </w:r>
    </w:p>
    <w:p w14:paraId="66714684" w14:textId="77777777" w:rsidR="0096245B" w:rsidRPr="003C3B8C" w:rsidRDefault="0096245B">
      <w:pPr>
        <w:rPr>
          <w:szCs w:val="24"/>
        </w:rPr>
      </w:pPr>
    </w:p>
    <w:p w14:paraId="22AB14AA" w14:textId="77777777" w:rsidR="0096245B" w:rsidRPr="003C3B8C" w:rsidRDefault="0096245B">
      <w:pPr>
        <w:rPr>
          <w:szCs w:val="24"/>
        </w:rPr>
      </w:pPr>
    </w:p>
    <w:p w14:paraId="18448804"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822B528" w14:textId="77777777" w:rsidR="00AA13E9" w:rsidRPr="003C3B8C" w:rsidRDefault="00AA13E9">
      <w:pPr>
        <w:rPr>
          <w:szCs w:val="24"/>
        </w:rPr>
      </w:pPr>
      <w:r>
        <w:rPr>
          <w:szCs w:val="24"/>
        </w:rPr>
        <w:tab/>
      </w:r>
      <w:r>
        <w:rPr>
          <w:szCs w:val="24"/>
        </w:rPr>
        <w:tab/>
        <w:t>Miljøsagsbehandler</w:t>
      </w:r>
    </w:p>
    <w:p w14:paraId="068C7FC0"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70D8F69" w14:textId="2D22B0FD"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635B0E">
        <w:rPr>
          <w:szCs w:val="24"/>
        </w:rPr>
        <w:t>21334538</w:t>
      </w:r>
    </w:p>
    <w:p w14:paraId="3E43A4DB" w14:textId="4E153A45" w:rsidR="00837C2B" w:rsidRDefault="0004797C" w:rsidP="00884F39">
      <w:pPr>
        <w:ind w:left="1871" w:firstLine="681"/>
        <w:rPr>
          <w:szCs w:val="24"/>
        </w:rPr>
      </w:pPr>
      <w:r w:rsidRPr="003C3B8C">
        <w:rPr>
          <w:szCs w:val="24"/>
        </w:rPr>
        <w:t>E</w:t>
      </w:r>
      <w:r w:rsidR="00317FA6" w:rsidRPr="003C3B8C">
        <w:rPr>
          <w:szCs w:val="24"/>
        </w:rPr>
        <w:t>-mail:</w:t>
      </w:r>
      <w:bookmarkStart w:id="9" w:name="case_officer_email"/>
      <w:bookmarkEnd w:id="9"/>
      <w:r w:rsidR="00635B0E">
        <w:rPr>
          <w:szCs w:val="24"/>
        </w:rPr>
        <w:t xml:space="preserve"> amkr</w:t>
      </w:r>
      <w:r w:rsidR="00FB1693" w:rsidRPr="0073586E">
        <w:rPr>
          <w:szCs w:val="24"/>
        </w:rPr>
        <w:t>@norddjurs.dk</w:t>
      </w:r>
    </w:p>
    <w:p w14:paraId="44184D1C" w14:textId="77777777" w:rsidR="00FB1693" w:rsidRDefault="00FB1693" w:rsidP="00884F39">
      <w:pPr>
        <w:ind w:left="1871" w:firstLine="681"/>
        <w:rPr>
          <w:szCs w:val="24"/>
        </w:rPr>
      </w:pPr>
    </w:p>
    <w:p w14:paraId="7353060F" w14:textId="77777777" w:rsidR="00FB1693" w:rsidRDefault="00FB1693" w:rsidP="00884F39">
      <w:pPr>
        <w:ind w:left="1871" w:firstLine="681"/>
        <w:rPr>
          <w:szCs w:val="24"/>
        </w:rPr>
      </w:pPr>
    </w:p>
    <w:p w14:paraId="531C53F3" w14:textId="77777777" w:rsidR="00FB1693" w:rsidRDefault="00FB1693" w:rsidP="00884F39">
      <w:pPr>
        <w:ind w:left="1871" w:firstLine="681"/>
        <w:rPr>
          <w:szCs w:val="24"/>
        </w:rPr>
      </w:pPr>
    </w:p>
    <w:p w14:paraId="00CD7DB4" w14:textId="77777777" w:rsidR="00FB1693" w:rsidRDefault="00FB1693" w:rsidP="00884F39">
      <w:pPr>
        <w:ind w:left="1871" w:firstLine="681"/>
        <w:rPr>
          <w:szCs w:val="24"/>
        </w:rPr>
      </w:pPr>
    </w:p>
    <w:p w14:paraId="665C0F7F" w14:textId="77777777" w:rsidR="00FB1693" w:rsidRDefault="00FB1693" w:rsidP="00884F39">
      <w:pPr>
        <w:ind w:left="1871" w:firstLine="681"/>
        <w:rPr>
          <w:szCs w:val="24"/>
        </w:rPr>
      </w:pPr>
    </w:p>
    <w:p w14:paraId="74CB6250"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5743" w14:textId="77777777" w:rsidR="004303FA" w:rsidRDefault="004303FA">
      <w:r>
        <w:separator/>
      </w:r>
    </w:p>
  </w:endnote>
  <w:endnote w:type="continuationSeparator" w:id="0">
    <w:p w14:paraId="00F6B3EA"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C43C"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000E5CC"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241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118976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5D65" w14:textId="77777777" w:rsidR="004303FA" w:rsidRDefault="004303FA">
      <w:r>
        <w:separator/>
      </w:r>
    </w:p>
  </w:footnote>
  <w:footnote w:type="continuationSeparator" w:id="0">
    <w:p w14:paraId="06CAC415"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599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02583074">
    <w:abstractNumId w:val="1"/>
  </w:num>
  <w:num w:numId="2" w16cid:durableId="2111387324">
    <w:abstractNumId w:val="0"/>
  </w:num>
  <w:num w:numId="3" w16cid:durableId="1337730375">
    <w:abstractNumId w:val="4"/>
  </w:num>
  <w:num w:numId="4" w16cid:durableId="883298715">
    <w:abstractNumId w:val="3"/>
  </w:num>
  <w:num w:numId="5" w16cid:durableId="1785492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86109"/>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35B0E"/>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2125B"/>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3382"/>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731509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663</Words>
  <Characters>4796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5449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2024-03-04T12:40:00Z</dcterms:created>
  <dcterms:modified xsi:type="dcterms:W3CDTF">2024-03-04T12:40:00Z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{815CC32A-96E0-4EF4-8EC7-EDA405122B92}</vt:lpwstr>
  </property>
</Properties>
</file>