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Default="00AC372B" w:rsidP="00A72E9E">
            <w:bookmarkStart w:id="0" w:name="_GoBack"/>
            <w:bookmarkEnd w:id="0"/>
          </w:p>
          <w:p w:rsidR="00A72E9E" w:rsidRDefault="00D54705" w:rsidP="0033458D">
            <w:pPr>
              <w:pStyle w:val="Normal-ForsideoverskriftVersion2Guld"/>
            </w:pPr>
            <w:r>
              <w:t>naturvurdering</w:t>
            </w:r>
            <w:r w:rsidR="00851486">
              <w:t xml:space="preserve"> til</w:t>
            </w:r>
          </w:p>
          <w:p w:rsidR="00AC372B" w:rsidRDefault="00034AF0" w:rsidP="00916072">
            <w:pPr>
              <w:pStyle w:val="Normal-ForsideoverskriftVersion2Rd"/>
            </w:pPr>
            <w:r>
              <w:t xml:space="preserve">§ 16 </w:t>
            </w:r>
            <w:r w:rsidR="00916072">
              <w:t>B</w:t>
            </w:r>
            <w:r w:rsidR="00851486">
              <w:t xml:space="preserve"> </w:t>
            </w:r>
            <w:r w:rsidR="00532223">
              <w:t>Miljøgodkendelse</w:t>
            </w:r>
            <w:r w:rsidR="00D54705">
              <w:t xml:space="preserve"> af landbrug</w:t>
            </w:r>
          </w:p>
        </w:tc>
      </w:tr>
      <w:tr w:rsidR="00AC372B" w:rsidTr="0033458D">
        <w:tc>
          <w:tcPr>
            <w:tcW w:w="7624" w:type="dxa"/>
            <w:tcMar>
              <w:top w:w="340" w:type="dxa"/>
              <w:left w:w="28" w:type="dxa"/>
            </w:tcMar>
          </w:tcPr>
          <w:p w:rsidR="00AC372B" w:rsidRDefault="00916072" w:rsidP="0033458D">
            <w:pPr>
              <w:pStyle w:val="Normal-Forsideunderoverskrift"/>
            </w:pPr>
            <w:r>
              <w:t>østerby 2, 4990 sakskøbing</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tc>
          <w:tcPr>
            <w:tcW w:w="7624" w:type="dxa"/>
          </w:tcPr>
          <w:p w:rsidR="00AC372B" w:rsidRDefault="00AC372B">
            <w:pPr>
              <w:pStyle w:val="Normal-Infotekst"/>
              <w:framePr w:hSpace="0" w:wrap="auto" w:vAnchor="margin" w:hAnchor="text" w:xAlign="left" w:yAlign="inline"/>
              <w:suppressOverlap w:val="0"/>
            </w:pPr>
            <w:r>
              <w:t>Guldborgsund kommune</w:t>
            </w:r>
          </w:p>
          <w:p w:rsidR="00AC372B" w:rsidRDefault="005C16DF">
            <w:pPr>
              <w:pStyle w:val="Normal-Infotekst"/>
              <w:framePr w:hSpace="0" w:wrap="auto" w:vAnchor="margin" w:hAnchor="text" w:xAlign="left" w:yAlign="inline"/>
              <w:suppressOverlap w:val="0"/>
            </w:pPr>
            <w:r>
              <w:t>december 2021</w:t>
            </w:r>
          </w:p>
        </w:tc>
      </w:tr>
    </w:tbl>
    <w:p w:rsidR="00AC372B" w:rsidRDefault="00AC372B"/>
    <w:p w:rsidR="00152C2B" w:rsidRDefault="00152C2B"/>
    <w:p w:rsidR="001F55EC" w:rsidRDefault="001F55EC"/>
    <w:p w:rsidR="001F55EC" w:rsidRDefault="001F55EC"/>
    <w:p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rsidR="004B5E7C" w:rsidRDefault="004B5E7C" w:rsidP="004B5E7C">
      <w:pPr>
        <w:pStyle w:val="Normal-indholdsfortegnelse"/>
      </w:pPr>
      <w:r>
        <w:lastRenderedPageBreak/>
        <w:t>indholdsfortegnelse</w:t>
      </w:r>
    </w:p>
    <w:p w:rsidR="004B5E7C" w:rsidRDefault="004B5E7C" w:rsidP="004B5E7C"/>
    <w:p w:rsidR="004B5E7C" w:rsidRDefault="004B5E7C" w:rsidP="004B5E7C"/>
    <w:p w:rsidR="004B5E7C" w:rsidRDefault="004B5E7C" w:rsidP="004B5E7C"/>
    <w:p w:rsidR="00DA2AA0"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DA2AA0">
        <w:rPr>
          <w:noProof/>
        </w:rPr>
        <w:t>1.1</w:t>
      </w:r>
      <w:r w:rsidR="00DA2AA0">
        <w:rPr>
          <w:rFonts w:asciiTheme="minorHAnsi" w:eastAsiaTheme="minorEastAsia" w:hAnsiTheme="minorHAnsi" w:cstheme="minorBidi"/>
          <w:noProof/>
          <w:sz w:val="22"/>
          <w:szCs w:val="22"/>
        </w:rPr>
        <w:tab/>
      </w:r>
      <w:r w:rsidR="00DA2AA0">
        <w:rPr>
          <w:noProof/>
        </w:rPr>
        <w:t>Påvirkning fra stald og lager</w:t>
      </w:r>
      <w:r w:rsidR="00DA2AA0">
        <w:rPr>
          <w:noProof/>
        </w:rPr>
        <w:tab/>
      </w:r>
      <w:r w:rsidR="00DA2AA0">
        <w:rPr>
          <w:noProof/>
        </w:rPr>
        <w:fldChar w:fldCharType="begin"/>
      </w:r>
      <w:r w:rsidR="00DA2AA0">
        <w:rPr>
          <w:noProof/>
        </w:rPr>
        <w:instrText xml:space="preserve"> PAGEREF _Toc89766662 \h </w:instrText>
      </w:r>
      <w:r w:rsidR="00DA2AA0">
        <w:rPr>
          <w:noProof/>
        </w:rPr>
      </w:r>
      <w:r w:rsidR="00DA2AA0">
        <w:rPr>
          <w:noProof/>
        </w:rPr>
        <w:fldChar w:fldCharType="separate"/>
      </w:r>
      <w:r w:rsidR="00DA2AA0">
        <w:rPr>
          <w:noProof/>
        </w:rPr>
        <w:t>3</w:t>
      </w:r>
      <w:r w:rsidR="00DA2AA0">
        <w:rPr>
          <w:noProof/>
        </w:rPr>
        <w:fldChar w:fldCharType="end"/>
      </w:r>
    </w:p>
    <w:p w:rsidR="00DA2AA0" w:rsidRDefault="00DA2AA0">
      <w:pPr>
        <w:pStyle w:val="Indholdsfortegnelse3"/>
        <w:tabs>
          <w:tab w:val="left" w:pos="1100"/>
          <w:tab w:val="right" w:leader="dot" w:pos="7530"/>
        </w:tabs>
        <w:rPr>
          <w:rFonts w:asciiTheme="minorHAnsi" w:eastAsiaTheme="minorEastAsia" w:hAnsiTheme="minorHAnsi" w:cstheme="minorBidi"/>
          <w:noProof/>
          <w:sz w:val="22"/>
          <w:szCs w:val="22"/>
        </w:rPr>
      </w:pPr>
      <w:r w:rsidRPr="00936914">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_Toc89766663 \h </w:instrText>
      </w:r>
      <w:r>
        <w:rPr>
          <w:noProof/>
        </w:rPr>
      </w:r>
      <w:r>
        <w:rPr>
          <w:noProof/>
        </w:rPr>
        <w:fldChar w:fldCharType="separate"/>
      </w:r>
      <w:r>
        <w:rPr>
          <w:noProof/>
        </w:rPr>
        <w:t>3</w:t>
      </w:r>
      <w:r>
        <w:rPr>
          <w:noProof/>
        </w:rPr>
        <w:fldChar w:fldCharType="end"/>
      </w:r>
    </w:p>
    <w:p w:rsidR="00DA2AA0" w:rsidRDefault="00DA2AA0">
      <w:pPr>
        <w:pStyle w:val="Indholdsfortegnelse3"/>
        <w:tabs>
          <w:tab w:val="left" w:pos="1100"/>
          <w:tab w:val="right" w:leader="dot" w:pos="7530"/>
        </w:tabs>
        <w:rPr>
          <w:rFonts w:asciiTheme="minorHAnsi" w:eastAsiaTheme="minorEastAsia" w:hAnsiTheme="minorHAnsi" w:cstheme="minorBidi"/>
          <w:noProof/>
          <w:sz w:val="22"/>
          <w:szCs w:val="22"/>
        </w:rPr>
      </w:pPr>
      <w:r w:rsidRPr="00936914">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_Toc89766664 \h </w:instrText>
      </w:r>
      <w:r>
        <w:rPr>
          <w:noProof/>
        </w:rPr>
      </w:r>
      <w:r>
        <w:rPr>
          <w:noProof/>
        </w:rPr>
        <w:fldChar w:fldCharType="separate"/>
      </w:r>
      <w:r>
        <w:rPr>
          <w:noProof/>
        </w:rPr>
        <w:t>7</w:t>
      </w:r>
      <w:r>
        <w:rPr>
          <w:noProof/>
        </w:rPr>
        <w:fldChar w:fldCharType="end"/>
      </w:r>
    </w:p>
    <w:p w:rsidR="00DA2AA0" w:rsidRDefault="00DA2AA0">
      <w:pPr>
        <w:pStyle w:val="Indholdsfortegnelse3"/>
        <w:tabs>
          <w:tab w:val="left" w:pos="1100"/>
          <w:tab w:val="right" w:leader="dot" w:pos="7530"/>
        </w:tabs>
        <w:rPr>
          <w:rFonts w:asciiTheme="minorHAnsi" w:eastAsiaTheme="minorEastAsia" w:hAnsiTheme="minorHAnsi" w:cstheme="minorBidi"/>
          <w:noProof/>
          <w:sz w:val="22"/>
          <w:szCs w:val="22"/>
        </w:rPr>
      </w:pPr>
      <w:r w:rsidRPr="00936914">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_Toc89766665 \h </w:instrText>
      </w:r>
      <w:r>
        <w:rPr>
          <w:noProof/>
        </w:rPr>
      </w:r>
      <w:r>
        <w:rPr>
          <w:noProof/>
        </w:rPr>
        <w:fldChar w:fldCharType="separate"/>
      </w:r>
      <w:r>
        <w:rPr>
          <w:noProof/>
        </w:rPr>
        <w:t>9</w:t>
      </w:r>
      <w:r>
        <w:rPr>
          <w:noProof/>
        </w:rPr>
        <w:fldChar w:fldCharType="end"/>
      </w:r>
    </w:p>
    <w:p w:rsidR="004B5E7C" w:rsidRDefault="00FA0329" w:rsidP="004B5E7C">
      <w:r>
        <w:fldChar w:fldCharType="end"/>
      </w:r>
    </w:p>
    <w:p w:rsidR="00152C2B" w:rsidRDefault="00152C2B"/>
    <w:p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rsidR="00F75970" w:rsidRPr="00A0239D" w:rsidRDefault="00A0239D" w:rsidP="001469EC">
      <w:pPr>
        <w:pStyle w:val="Overskrift2"/>
      </w:pPr>
      <w:bookmarkStart w:id="1" w:name="_Toc89766662"/>
      <w:r w:rsidRPr="00A0239D">
        <w:lastRenderedPageBreak/>
        <w:t>Påvirkning fra stald og lager</w:t>
      </w:r>
      <w:bookmarkEnd w:id="1"/>
      <w:r w:rsidR="000137DA" w:rsidRPr="00A0239D">
        <w:t xml:space="preserve"> </w:t>
      </w:r>
    </w:p>
    <w:p w:rsidR="00E30892" w:rsidRPr="006B2FB2" w:rsidRDefault="00E30892" w:rsidP="00F75970">
      <w:pPr>
        <w:pStyle w:val="Normal-Side2overskrift"/>
        <w:rPr>
          <w:caps w:val="0"/>
          <w:spacing w:val="0"/>
          <w:sz w:val="16"/>
          <w:szCs w:val="18"/>
        </w:rPr>
      </w:pPr>
    </w:p>
    <w:p w:rsidR="005857CF" w:rsidRDefault="005857CF" w:rsidP="00A0239D">
      <w:pPr>
        <w:pStyle w:val="Overskrift3"/>
        <w:rPr>
          <w:caps/>
        </w:rPr>
      </w:pPr>
      <w:bookmarkStart w:id="2" w:name="_Toc89766663"/>
      <w:r>
        <w:t>Ammoniakfølsom natur</w:t>
      </w:r>
      <w:bookmarkEnd w:id="2"/>
    </w:p>
    <w:p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rsidR="005857CF" w:rsidRDefault="005857CF" w:rsidP="005857CF">
      <w:pPr>
        <w:rPr>
          <w:szCs w:val="18"/>
        </w:rPr>
      </w:pPr>
    </w:p>
    <w:p w:rsidR="005857CF" w:rsidRDefault="005857CF" w:rsidP="005857CF">
      <w:pPr>
        <w:rPr>
          <w:b/>
          <w:szCs w:val="18"/>
        </w:rPr>
      </w:pPr>
      <w:r>
        <w:rPr>
          <w:b/>
          <w:szCs w:val="18"/>
        </w:rPr>
        <w:t>Kategori 1-natur</w:t>
      </w:r>
    </w:p>
    <w:p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rsidR="005857CF" w:rsidRDefault="005857CF" w:rsidP="005857CF">
      <w:pPr>
        <w:rPr>
          <w:szCs w:val="18"/>
        </w:rPr>
      </w:pPr>
    </w:p>
    <w:p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rsidR="005857CF" w:rsidRDefault="005857CF" w:rsidP="005857CF">
      <w:pPr>
        <w:rPr>
          <w:szCs w:val="18"/>
        </w:rPr>
      </w:pPr>
    </w:p>
    <w:p w:rsidR="005857CF" w:rsidRDefault="004268C9" w:rsidP="005857CF">
      <w:pPr>
        <w:rPr>
          <w:szCs w:val="18"/>
        </w:rPr>
      </w:pPr>
      <w:r>
        <w:rPr>
          <w:szCs w:val="18"/>
        </w:rPr>
        <w:t>Kategori 1-natur omfatter ligeledes heder og overdrev beskyttet efter naturbeskyttelseslovens § 3 indenfor Natura 2000-områder, som ikke er nævnt ovenfor.</w:t>
      </w:r>
    </w:p>
    <w:p w:rsidR="004268C9" w:rsidRDefault="004268C9" w:rsidP="005857CF">
      <w:pPr>
        <w:rPr>
          <w:szCs w:val="18"/>
        </w:rPr>
      </w:pPr>
    </w:p>
    <w:p w:rsidR="005857CF" w:rsidRDefault="005857CF" w:rsidP="005857CF">
      <w:pPr>
        <w:rPr>
          <w:szCs w:val="18"/>
        </w:rPr>
      </w:pPr>
      <w:r>
        <w:rPr>
          <w:szCs w:val="18"/>
        </w:rPr>
        <w:t>For kategori 1-natur gælder at den totale ammoniaktilførsel på naturområdet ikke må overskride følgende beskyttelsesniveau:</w:t>
      </w:r>
    </w:p>
    <w:p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rsidR="005857CF" w:rsidRDefault="005857CF" w:rsidP="00B640E8">
      <w:pPr>
        <w:numPr>
          <w:ilvl w:val="0"/>
          <w:numId w:val="8"/>
        </w:numPr>
        <w:snapToGrid w:val="0"/>
        <w:spacing w:line="240" w:lineRule="auto"/>
        <w:rPr>
          <w:szCs w:val="18"/>
        </w:rPr>
      </w:pPr>
      <w:r>
        <w:rPr>
          <w:szCs w:val="18"/>
        </w:rPr>
        <w:t>0,4 kg N/ha ved 2 husdyrbrug (ansøger samt 1 ejendom)</w:t>
      </w:r>
    </w:p>
    <w:p w:rsidR="005857CF" w:rsidRDefault="005857CF" w:rsidP="00B640E8">
      <w:pPr>
        <w:numPr>
          <w:ilvl w:val="0"/>
          <w:numId w:val="8"/>
        </w:numPr>
        <w:snapToGrid w:val="0"/>
        <w:spacing w:line="240" w:lineRule="auto"/>
        <w:rPr>
          <w:szCs w:val="18"/>
        </w:rPr>
      </w:pPr>
      <w:r>
        <w:rPr>
          <w:szCs w:val="18"/>
        </w:rPr>
        <w:t>0,7 kg N/ha ved 1 husdyrbrug (ansøger)</w:t>
      </w:r>
    </w:p>
    <w:p w:rsidR="005857CF" w:rsidRDefault="005857CF" w:rsidP="005857CF">
      <w:pPr>
        <w:spacing w:before="150" w:after="200" w:line="270" w:lineRule="atLeast"/>
        <w:rPr>
          <w:szCs w:val="18"/>
        </w:rPr>
      </w:pPr>
      <w:r>
        <w:rPr>
          <w:szCs w:val="18"/>
        </w:rPr>
        <w:t>Antallet af husdyrbrug ud over det ansøgte opgøres på følgende måde (kumulationsmodel):</w:t>
      </w:r>
    </w:p>
    <w:p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rsidR="005857CF" w:rsidRDefault="005857CF" w:rsidP="00B640E8">
      <w:pPr>
        <w:numPr>
          <w:ilvl w:val="0"/>
          <w:numId w:val="10"/>
        </w:numPr>
        <w:snapToGrid w:val="0"/>
        <w:spacing w:line="240" w:lineRule="auto"/>
        <w:rPr>
          <w:szCs w:val="18"/>
        </w:rPr>
      </w:pPr>
      <w:r>
        <w:rPr>
          <w:szCs w:val="18"/>
        </w:rPr>
        <w:lastRenderedPageBreak/>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rsidR="005857CF" w:rsidRDefault="005857CF" w:rsidP="005857CF">
      <w:pPr>
        <w:rPr>
          <w:szCs w:val="18"/>
        </w:rPr>
      </w:pPr>
    </w:p>
    <w:p w:rsidR="005857CF" w:rsidRPr="00B71137"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 xml:space="preserve">i forhold til </w:t>
      </w:r>
      <w:r w:rsidR="00916072">
        <w:rPr>
          <w:caps w:val="0"/>
          <w:spacing w:val="0"/>
          <w:sz w:val="16"/>
          <w:szCs w:val="18"/>
        </w:rPr>
        <w:t>husdyrbruget</w:t>
      </w:r>
      <w:r w:rsidR="008530D0">
        <w:rPr>
          <w:caps w:val="0"/>
          <w:spacing w:val="0"/>
          <w:sz w:val="16"/>
          <w:szCs w:val="18"/>
        </w:rPr>
        <w:t xml:space="preserve"> </w:t>
      </w:r>
      <w:r>
        <w:rPr>
          <w:caps w:val="0"/>
          <w:spacing w:val="0"/>
          <w:sz w:val="16"/>
          <w:szCs w:val="18"/>
        </w:rPr>
        <w:t xml:space="preserve">er beliggende </w:t>
      </w:r>
      <w:r w:rsidR="00B71137">
        <w:rPr>
          <w:caps w:val="0"/>
          <w:spacing w:val="0"/>
          <w:sz w:val="16"/>
          <w:szCs w:val="18"/>
        </w:rPr>
        <w:t xml:space="preserve">i Krenkerup Haveskov ca. </w:t>
      </w:r>
      <w:r w:rsidR="00B71137" w:rsidRPr="00DA2AA0">
        <w:rPr>
          <w:caps w:val="0"/>
          <w:spacing w:val="0"/>
          <w:sz w:val="16"/>
          <w:szCs w:val="18"/>
        </w:rPr>
        <w:t>4,6 km nordvest</w:t>
      </w:r>
      <w:r w:rsidR="00CA00CF" w:rsidRPr="00DA2AA0">
        <w:rPr>
          <w:caps w:val="0"/>
          <w:spacing w:val="0"/>
          <w:sz w:val="16"/>
          <w:szCs w:val="18"/>
        </w:rPr>
        <w:t xml:space="preserve"> for nærmeste anlæg på husdyrbruget</w:t>
      </w:r>
      <w:r w:rsidR="00A06394" w:rsidRPr="00DA2AA0">
        <w:rPr>
          <w:caps w:val="0"/>
          <w:spacing w:val="0"/>
          <w:sz w:val="16"/>
          <w:szCs w:val="18"/>
        </w:rPr>
        <w:t>, se kort 1.</w:t>
      </w:r>
      <w:r w:rsidR="00CA00CF" w:rsidRPr="00DA2AA0">
        <w:rPr>
          <w:caps w:val="0"/>
          <w:spacing w:val="0"/>
          <w:sz w:val="16"/>
          <w:szCs w:val="18"/>
        </w:rPr>
        <w:t xml:space="preserve"> Naturområdet er </w:t>
      </w:r>
      <w:r w:rsidR="00B71137" w:rsidRPr="00DA2AA0">
        <w:rPr>
          <w:caps w:val="0"/>
          <w:spacing w:val="0"/>
          <w:sz w:val="16"/>
          <w:szCs w:val="18"/>
        </w:rPr>
        <w:t>d</w:t>
      </w:r>
      <w:r w:rsidR="00CA00CF" w:rsidRPr="00DA2AA0">
        <w:rPr>
          <w:caps w:val="0"/>
          <w:spacing w:val="0"/>
          <w:sz w:val="16"/>
          <w:szCs w:val="18"/>
        </w:rPr>
        <w:t>en kort</w:t>
      </w:r>
      <w:r w:rsidR="00CA00CF">
        <w:rPr>
          <w:caps w:val="0"/>
          <w:spacing w:val="0"/>
          <w:sz w:val="16"/>
          <w:szCs w:val="18"/>
        </w:rPr>
        <w:t xml:space="preserve">lagt habitatnaturtype </w:t>
      </w:r>
      <w:r w:rsidR="00B71137">
        <w:rPr>
          <w:caps w:val="0"/>
          <w:spacing w:val="0"/>
          <w:sz w:val="16"/>
          <w:szCs w:val="18"/>
        </w:rPr>
        <w:t>9130 bøg på muld</w:t>
      </w:r>
      <w:r w:rsidR="00CA00CF">
        <w:rPr>
          <w:caps w:val="0"/>
          <w:spacing w:val="0"/>
          <w:sz w:val="16"/>
          <w:szCs w:val="18"/>
        </w:rPr>
        <w:t>.</w:t>
      </w:r>
      <w:r w:rsidR="00F6701C">
        <w:rPr>
          <w:caps w:val="0"/>
          <w:color w:val="00B050"/>
          <w:spacing w:val="0"/>
          <w:sz w:val="16"/>
          <w:szCs w:val="18"/>
        </w:rPr>
        <w:t xml:space="preserve"> </w:t>
      </w:r>
      <w:r w:rsidR="00F6701C">
        <w:rPr>
          <w:caps w:val="0"/>
          <w:spacing w:val="0"/>
          <w:sz w:val="16"/>
          <w:szCs w:val="18"/>
        </w:rPr>
        <w:t>Hele naturområdet</w:t>
      </w:r>
      <w:r w:rsidR="00CA00CF" w:rsidRPr="00B71137">
        <w:rPr>
          <w:caps w:val="0"/>
          <w:spacing w:val="0"/>
          <w:sz w:val="16"/>
          <w:szCs w:val="18"/>
        </w:rPr>
        <w:t xml:space="preserve"> ligger i habitatområde </w:t>
      </w:r>
      <w:r w:rsidR="00B71137">
        <w:rPr>
          <w:caps w:val="0"/>
          <w:spacing w:val="0"/>
          <w:sz w:val="16"/>
          <w:szCs w:val="18"/>
        </w:rPr>
        <w:t>155</w:t>
      </w:r>
      <w:r w:rsidR="00CA00CF" w:rsidRPr="00B71137">
        <w:rPr>
          <w:caps w:val="0"/>
          <w:spacing w:val="0"/>
          <w:sz w:val="16"/>
          <w:szCs w:val="18"/>
        </w:rPr>
        <w:t xml:space="preserve">, som er en del af Natura 2000-område </w:t>
      </w:r>
      <w:r w:rsidR="00B71137">
        <w:rPr>
          <w:caps w:val="0"/>
          <w:spacing w:val="0"/>
          <w:sz w:val="16"/>
          <w:szCs w:val="18"/>
        </w:rPr>
        <w:t>176 Krenkerup Haveskov</w:t>
      </w:r>
      <w:r w:rsidR="00CA00CF" w:rsidRPr="00B71137">
        <w:rPr>
          <w:caps w:val="0"/>
          <w:spacing w:val="0"/>
          <w:sz w:val="16"/>
          <w:szCs w:val="18"/>
        </w:rPr>
        <w:t>.</w:t>
      </w:r>
    </w:p>
    <w:p w:rsidR="005857CF" w:rsidRPr="00B71137" w:rsidRDefault="005857CF" w:rsidP="005857CF">
      <w:pPr>
        <w:pStyle w:val="Normal-Side2overskrift"/>
        <w:rPr>
          <w:caps w:val="0"/>
          <w:spacing w:val="0"/>
          <w:sz w:val="16"/>
          <w:szCs w:val="18"/>
        </w:rPr>
      </w:pPr>
    </w:p>
    <w:p w:rsidR="00444C79" w:rsidRDefault="00BD595A" w:rsidP="005857CF">
      <w:pPr>
        <w:pStyle w:val="Normal-Side2overskrift"/>
        <w:rPr>
          <w:caps w:val="0"/>
          <w:spacing w:val="0"/>
          <w:sz w:val="16"/>
          <w:szCs w:val="18"/>
        </w:rPr>
      </w:pPr>
      <w:r>
        <w:rPr>
          <w:noProof/>
        </w:rPr>
        <w:drawing>
          <wp:inline distT="0" distB="0" distL="0" distR="0">
            <wp:extent cx="4787900" cy="3147404"/>
            <wp:effectExtent l="19050" t="19050" r="0" b="0"/>
            <wp:docPr id="2" name="Billede 2" descr="https://drift.kortinfo.net/Export/ExportData/Guldborgsund/Landbrugssager/17-03-2020_142702_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7-03-2020_142702_46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4E0B2F" w:rsidRPr="00DA2AA0" w:rsidRDefault="004E0B2F" w:rsidP="004E0B2F">
      <w:pPr>
        <w:pStyle w:val="Normal-Side2overskrift"/>
        <w:rPr>
          <w:caps w:val="0"/>
          <w:spacing w:val="0"/>
          <w:sz w:val="16"/>
          <w:szCs w:val="18"/>
        </w:rPr>
      </w:pPr>
      <w:r w:rsidRPr="00DA2AA0">
        <w:rPr>
          <w:caps w:val="0"/>
          <w:spacing w:val="0"/>
          <w:sz w:val="14"/>
          <w:szCs w:val="18"/>
        </w:rPr>
        <w:lastRenderedPageBreak/>
        <w:t xml:space="preserve">Kort 1. Beliggenheden af </w:t>
      </w:r>
      <w:r w:rsidR="00BD595A" w:rsidRPr="00DA2AA0">
        <w:rPr>
          <w:caps w:val="0"/>
          <w:spacing w:val="0"/>
          <w:sz w:val="14"/>
          <w:szCs w:val="18"/>
        </w:rPr>
        <w:t>husdyrbruget</w:t>
      </w:r>
      <w:r w:rsidRPr="00DA2AA0">
        <w:rPr>
          <w:caps w:val="0"/>
          <w:spacing w:val="0"/>
          <w:sz w:val="14"/>
          <w:szCs w:val="18"/>
        </w:rPr>
        <w:t xml:space="preserve"> i forhold til nærmeste kategori 1-natur</w:t>
      </w:r>
      <w:r w:rsidR="0086155B" w:rsidRPr="00DA2AA0">
        <w:rPr>
          <w:caps w:val="0"/>
          <w:spacing w:val="0"/>
          <w:sz w:val="14"/>
          <w:szCs w:val="18"/>
        </w:rPr>
        <w:t xml:space="preserve"> </w:t>
      </w:r>
      <w:r w:rsidR="00BD595A" w:rsidRPr="00DA2AA0">
        <w:rPr>
          <w:caps w:val="0"/>
          <w:spacing w:val="0"/>
          <w:sz w:val="14"/>
          <w:szCs w:val="18"/>
        </w:rPr>
        <w:t>N</w:t>
      </w:r>
      <w:r w:rsidR="0086155B" w:rsidRPr="00DA2AA0">
        <w:rPr>
          <w:caps w:val="0"/>
          <w:spacing w:val="0"/>
          <w:sz w:val="14"/>
          <w:szCs w:val="18"/>
        </w:rPr>
        <w:t xml:space="preserve">atura 2000-område </w:t>
      </w:r>
      <w:r w:rsidR="00BD595A" w:rsidRPr="00DA2AA0">
        <w:rPr>
          <w:caps w:val="0"/>
          <w:spacing w:val="0"/>
          <w:sz w:val="14"/>
          <w:szCs w:val="18"/>
        </w:rPr>
        <w:t>176</w:t>
      </w:r>
      <w:r w:rsidRPr="00DA2AA0">
        <w:rPr>
          <w:caps w:val="0"/>
          <w:spacing w:val="0"/>
          <w:sz w:val="14"/>
          <w:szCs w:val="18"/>
        </w:rPr>
        <w:t>.</w:t>
      </w:r>
    </w:p>
    <w:p w:rsidR="0086155B" w:rsidRPr="0086155B" w:rsidRDefault="0086155B" w:rsidP="005857CF">
      <w:pPr>
        <w:pStyle w:val="Normal-Side2overskrift"/>
        <w:rPr>
          <w:caps w:val="0"/>
          <w:color w:val="FF0000"/>
          <w:spacing w:val="0"/>
          <w:sz w:val="16"/>
          <w:szCs w:val="18"/>
        </w:rPr>
      </w:pPr>
    </w:p>
    <w:p w:rsidR="00B3165A" w:rsidRDefault="00B3165A" w:rsidP="00B3165A">
      <w:pPr>
        <w:pStyle w:val="Normal-Side2overskrift"/>
        <w:rPr>
          <w:caps w:val="0"/>
          <w:spacing w:val="0"/>
          <w:sz w:val="16"/>
          <w:szCs w:val="18"/>
        </w:rPr>
      </w:pPr>
      <w:r>
        <w:rPr>
          <w:caps w:val="0"/>
          <w:spacing w:val="0"/>
          <w:sz w:val="16"/>
          <w:szCs w:val="18"/>
        </w:rPr>
        <w:t>De</w:t>
      </w:r>
      <w:r w:rsidR="00F6701C">
        <w:rPr>
          <w:caps w:val="0"/>
          <w:spacing w:val="0"/>
          <w:sz w:val="16"/>
          <w:szCs w:val="18"/>
        </w:rPr>
        <w:t>n anbefalede tålegrænse for naturområdet</w:t>
      </w:r>
      <w:r>
        <w:rPr>
          <w:caps w:val="0"/>
          <w:spacing w:val="0"/>
          <w:sz w:val="16"/>
          <w:szCs w:val="18"/>
        </w:rPr>
        <w:t xml:space="preserve"> er </w:t>
      </w:r>
      <w:r w:rsidRPr="004E1C54">
        <w:rPr>
          <w:caps w:val="0"/>
          <w:spacing w:val="0"/>
          <w:sz w:val="16"/>
          <w:szCs w:val="18"/>
        </w:rPr>
        <w:t>(jf. Notat fra DCE af 6-9-2018):</w:t>
      </w:r>
    </w:p>
    <w:p w:rsidR="0086155B" w:rsidRDefault="00BD595A" w:rsidP="0086155B">
      <w:pPr>
        <w:pStyle w:val="Normal-Side2overskrift"/>
        <w:rPr>
          <w:caps w:val="0"/>
          <w:spacing w:val="0"/>
          <w:sz w:val="16"/>
          <w:szCs w:val="18"/>
        </w:rPr>
      </w:pPr>
      <w:r>
        <w:rPr>
          <w:caps w:val="0"/>
          <w:spacing w:val="0"/>
          <w:sz w:val="16"/>
          <w:szCs w:val="18"/>
        </w:rPr>
        <w:t>9130 Bøg på muld</w:t>
      </w:r>
      <w:r w:rsidR="0086155B">
        <w:rPr>
          <w:caps w:val="0"/>
          <w:spacing w:val="0"/>
          <w:sz w:val="16"/>
          <w:szCs w:val="18"/>
        </w:rPr>
        <w:t xml:space="preserve">: </w:t>
      </w:r>
      <w:r>
        <w:rPr>
          <w:caps w:val="0"/>
          <w:spacing w:val="0"/>
          <w:sz w:val="16"/>
          <w:szCs w:val="18"/>
        </w:rPr>
        <w:t>10-20</w:t>
      </w:r>
      <w:r w:rsidR="0086155B">
        <w:rPr>
          <w:caps w:val="0"/>
          <w:spacing w:val="0"/>
          <w:sz w:val="16"/>
          <w:szCs w:val="18"/>
        </w:rPr>
        <w:t xml:space="preserve"> kg N/ha/år </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w:t>
      </w:r>
      <w:r w:rsidR="00BD595A">
        <w:rPr>
          <w:caps w:val="0"/>
          <w:spacing w:val="0"/>
          <w:sz w:val="16"/>
          <w:szCs w:val="18"/>
        </w:rPr>
        <w:t>14,1</w:t>
      </w:r>
      <w:r>
        <w:rPr>
          <w:caps w:val="0"/>
          <w:spacing w:val="0"/>
          <w:sz w:val="16"/>
          <w:szCs w:val="18"/>
        </w:rPr>
        <w:t xml:space="preserve"> kg N/ha/år </w:t>
      </w:r>
      <w:r w:rsidR="00717E25">
        <w:rPr>
          <w:caps w:val="0"/>
          <w:spacing w:val="0"/>
          <w:sz w:val="16"/>
          <w:szCs w:val="18"/>
        </w:rPr>
        <w:t>i området omkring kategori 1-naturområdet</w:t>
      </w:r>
      <w:r>
        <w:rPr>
          <w:caps w:val="0"/>
          <w:spacing w:val="0"/>
          <w:sz w:val="16"/>
          <w:szCs w:val="18"/>
        </w:rPr>
        <w:t>.</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BD595A">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rsidR="008D68D8" w:rsidRDefault="008D68D8" w:rsidP="00B65F57">
      <w:pPr>
        <w:pStyle w:val="Normal-Side2overskrift"/>
        <w:rPr>
          <w:caps w:val="0"/>
          <w:spacing w:val="0"/>
          <w:sz w:val="16"/>
          <w:szCs w:val="18"/>
        </w:rPr>
      </w:pPr>
    </w:p>
    <w:p w:rsidR="00B55A76" w:rsidRDefault="00EB6910" w:rsidP="00B55A76">
      <w:pPr>
        <w:pStyle w:val="Normal-Side2overskrift"/>
        <w:rPr>
          <w:caps w:val="0"/>
          <w:spacing w:val="0"/>
          <w:sz w:val="16"/>
          <w:szCs w:val="18"/>
        </w:rPr>
      </w:pPr>
      <w:r w:rsidRPr="00B55A76">
        <w:rPr>
          <w:caps w:val="0"/>
          <w:spacing w:val="0"/>
          <w:sz w:val="16"/>
          <w:szCs w:val="18"/>
        </w:rPr>
        <w:t>Da den totale ammoniakdeposition fra det samlede ansøgte anlæg i kategori 1-naturområderne ligger under 0,2 kg NH</w:t>
      </w:r>
      <w:r w:rsidRPr="00B55A76">
        <w:rPr>
          <w:caps w:val="0"/>
          <w:spacing w:val="0"/>
          <w:sz w:val="16"/>
          <w:szCs w:val="18"/>
          <w:vertAlign w:val="subscript"/>
        </w:rPr>
        <w:t>3</w:t>
      </w:r>
      <w:r w:rsidRPr="00B55A76">
        <w:rPr>
          <w:caps w:val="0"/>
          <w:spacing w:val="0"/>
          <w:sz w:val="16"/>
          <w:szCs w:val="18"/>
        </w:rPr>
        <w:t>-N/ha/år, er det ikke påkrævet at vurdere nærmere på eventuel kumulation med andre husdyrbrug, da det højeste beskyttelsesniveau er overholdt.</w:t>
      </w:r>
      <w:r w:rsidR="00B55A76" w:rsidRPr="00B55A76">
        <w:rPr>
          <w:caps w:val="0"/>
          <w:spacing w:val="0"/>
          <w:sz w:val="16"/>
          <w:szCs w:val="18"/>
        </w:rPr>
        <w:t xml:space="preserve"> </w:t>
      </w:r>
      <w:r w:rsidR="00B55A76">
        <w:rPr>
          <w:caps w:val="0"/>
          <w:spacing w:val="0"/>
          <w:sz w:val="16"/>
          <w:szCs w:val="18"/>
        </w:rPr>
        <w:t>Den</w:t>
      </w:r>
      <w:r w:rsidR="00B55A76" w:rsidRPr="00F06F2D">
        <w:rPr>
          <w:caps w:val="0"/>
          <w:spacing w:val="0"/>
          <w:sz w:val="16"/>
          <w:szCs w:val="18"/>
        </w:rPr>
        <w:t xml:space="preserve"> totale ammoniaktilførsel på naturområdet </w:t>
      </w:r>
      <w:r w:rsidR="00B55A76">
        <w:rPr>
          <w:caps w:val="0"/>
          <w:spacing w:val="0"/>
          <w:sz w:val="16"/>
          <w:szCs w:val="18"/>
        </w:rPr>
        <w:t xml:space="preserve">fra ansøger må derfor </w:t>
      </w:r>
      <w:r w:rsidR="00B55A76" w:rsidRPr="00F06F2D">
        <w:rPr>
          <w:caps w:val="0"/>
          <w:spacing w:val="0"/>
          <w:sz w:val="16"/>
          <w:szCs w:val="18"/>
        </w:rPr>
        <w:t xml:space="preserve">ikke </w:t>
      </w:r>
      <w:r w:rsidR="00B55A76">
        <w:rPr>
          <w:caps w:val="0"/>
          <w:spacing w:val="0"/>
          <w:sz w:val="16"/>
          <w:szCs w:val="18"/>
        </w:rPr>
        <w:t>o</w:t>
      </w:r>
      <w:r w:rsidR="00B55A76" w:rsidRPr="00F06F2D">
        <w:rPr>
          <w:caps w:val="0"/>
          <w:spacing w:val="0"/>
          <w:sz w:val="16"/>
          <w:szCs w:val="18"/>
        </w:rPr>
        <w:t xml:space="preserve">verskride </w:t>
      </w:r>
      <w:r w:rsidR="00B55A76">
        <w:rPr>
          <w:caps w:val="0"/>
          <w:spacing w:val="0"/>
          <w:sz w:val="16"/>
          <w:szCs w:val="18"/>
        </w:rPr>
        <w:t xml:space="preserve">et </w:t>
      </w:r>
      <w:r w:rsidR="00B55A76" w:rsidRPr="00F06F2D">
        <w:rPr>
          <w:caps w:val="0"/>
          <w:spacing w:val="0"/>
          <w:sz w:val="16"/>
          <w:szCs w:val="18"/>
        </w:rPr>
        <w:t>beskyttelsesniveau</w:t>
      </w:r>
      <w:r w:rsidR="00B55A76">
        <w:rPr>
          <w:caps w:val="0"/>
          <w:spacing w:val="0"/>
          <w:sz w:val="16"/>
          <w:szCs w:val="18"/>
        </w:rPr>
        <w:t xml:space="preserve"> på 0,7 kg N/ha.</w:t>
      </w:r>
    </w:p>
    <w:p w:rsidR="00EB6910" w:rsidRPr="00B55A76" w:rsidRDefault="00EB6910" w:rsidP="00EB6910">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2-natur</w:t>
      </w:r>
    </w:p>
    <w:p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w:t>
      </w:r>
      <w:r>
        <w:rPr>
          <w:szCs w:val="18"/>
        </w:rPr>
        <w:lastRenderedPageBreak/>
        <w:t>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rsidR="005857CF" w:rsidRDefault="005857CF" w:rsidP="005857CF">
      <w:pPr>
        <w:pStyle w:val="Normal-Side2overskrift"/>
        <w:rPr>
          <w:caps w:val="0"/>
          <w:spacing w:val="0"/>
          <w:sz w:val="16"/>
          <w:szCs w:val="18"/>
        </w:rPr>
      </w:pPr>
    </w:p>
    <w:p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92246E">
        <w:rPr>
          <w:caps w:val="0"/>
          <w:spacing w:val="0"/>
          <w:sz w:val="16"/>
          <w:szCs w:val="18"/>
        </w:rPr>
        <w:t xml:space="preserve">Borret overdrev, der ligger ca. 5,3 km sydøst for </w:t>
      </w:r>
      <w:r w:rsidR="0092246E" w:rsidRPr="00DA2AA0">
        <w:rPr>
          <w:caps w:val="0"/>
          <w:spacing w:val="0"/>
          <w:sz w:val="16"/>
          <w:szCs w:val="18"/>
        </w:rPr>
        <w:t>Østerby 2</w:t>
      </w:r>
      <w:r w:rsidR="00A06394" w:rsidRPr="00DA2AA0">
        <w:rPr>
          <w:caps w:val="0"/>
          <w:spacing w:val="0"/>
          <w:sz w:val="16"/>
          <w:szCs w:val="18"/>
        </w:rPr>
        <w:t xml:space="preserve">, se kort 2. </w:t>
      </w:r>
      <w:r w:rsidR="001A642D" w:rsidRPr="00DA2AA0">
        <w:rPr>
          <w:caps w:val="0"/>
          <w:spacing w:val="0"/>
          <w:sz w:val="16"/>
          <w:szCs w:val="18"/>
        </w:rPr>
        <w:t>Den totale ammoniak</w:t>
      </w:r>
      <w:r w:rsidR="00C21C7A" w:rsidRPr="00DA2AA0">
        <w:rPr>
          <w:caps w:val="0"/>
          <w:spacing w:val="0"/>
          <w:sz w:val="16"/>
          <w:szCs w:val="18"/>
        </w:rPr>
        <w:t>deposition fra den ansøgte produktion</w:t>
      </w:r>
      <w:r w:rsidR="001A642D" w:rsidRPr="00DA2AA0">
        <w:rPr>
          <w:caps w:val="0"/>
          <w:spacing w:val="0"/>
          <w:sz w:val="16"/>
          <w:szCs w:val="18"/>
        </w:rPr>
        <w:t xml:space="preserve"> er </w:t>
      </w:r>
      <w:r w:rsidR="00BF4572" w:rsidRPr="00DA2AA0">
        <w:rPr>
          <w:caps w:val="0"/>
          <w:spacing w:val="0"/>
          <w:sz w:val="16"/>
          <w:szCs w:val="18"/>
        </w:rPr>
        <w:t>i det</w:t>
      </w:r>
      <w:r w:rsidR="00BF4572">
        <w:rPr>
          <w:caps w:val="0"/>
          <w:spacing w:val="0"/>
          <w:sz w:val="16"/>
          <w:szCs w:val="18"/>
        </w:rPr>
        <w:t xml:space="preserve"> elektroniske ansøgningssystem </w:t>
      </w:r>
      <w:r w:rsidR="001A642D">
        <w:rPr>
          <w:caps w:val="0"/>
          <w:spacing w:val="0"/>
          <w:sz w:val="16"/>
          <w:szCs w:val="18"/>
        </w:rPr>
        <w:t xml:space="preserve">beregnet til </w:t>
      </w:r>
      <w:r w:rsidR="0092246E">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rsidR="004E0B2F" w:rsidRDefault="004E0B2F" w:rsidP="001A642D">
      <w:pPr>
        <w:pStyle w:val="Normal-Side2overskrift"/>
        <w:rPr>
          <w:caps w:val="0"/>
          <w:spacing w:val="0"/>
          <w:sz w:val="16"/>
          <w:szCs w:val="18"/>
        </w:rPr>
      </w:pPr>
    </w:p>
    <w:p w:rsidR="0092246E" w:rsidRDefault="0092246E" w:rsidP="001A642D">
      <w:pPr>
        <w:pStyle w:val="Normal-Side2overskrift"/>
        <w:rPr>
          <w:caps w:val="0"/>
          <w:spacing w:val="0"/>
          <w:sz w:val="16"/>
          <w:szCs w:val="18"/>
        </w:rPr>
      </w:pPr>
      <w:r>
        <w:rPr>
          <w:noProof/>
        </w:rPr>
        <w:drawing>
          <wp:inline distT="0" distB="0" distL="0" distR="0">
            <wp:extent cx="4787900" cy="3147404"/>
            <wp:effectExtent l="19050" t="19050" r="0" b="0"/>
            <wp:docPr id="3" name="Billede 3" descr="https://drift.kortinfo.net/Export/ExportData/Guldborgsund/Landbrugssager/17-03-2020_145050_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7-03-2020_145050_43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4E0B2F" w:rsidRPr="00DA2AA0" w:rsidRDefault="004E0B2F" w:rsidP="004E0B2F">
      <w:pPr>
        <w:pStyle w:val="Normal-Side2overskrift"/>
        <w:rPr>
          <w:caps w:val="0"/>
          <w:spacing w:val="0"/>
          <w:sz w:val="16"/>
          <w:szCs w:val="18"/>
        </w:rPr>
      </w:pPr>
      <w:r w:rsidRPr="00DA2AA0">
        <w:rPr>
          <w:caps w:val="0"/>
          <w:spacing w:val="0"/>
          <w:sz w:val="14"/>
          <w:szCs w:val="18"/>
        </w:rPr>
        <w:t xml:space="preserve">Kort 2. Beliggenheden af </w:t>
      </w:r>
      <w:r w:rsidR="0092246E" w:rsidRPr="00DA2AA0">
        <w:rPr>
          <w:caps w:val="0"/>
          <w:spacing w:val="0"/>
          <w:sz w:val="14"/>
          <w:szCs w:val="18"/>
        </w:rPr>
        <w:t>husdyrbruget</w:t>
      </w:r>
      <w:r w:rsidRPr="00DA2AA0">
        <w:rPr>
          <w:caps w:val="0"/>
          <w:spacing w:val="0"/>
          <w:sz w:val="14"/>
          <w:szCs w:val="18"/>
        </w:rPr>
        <w:t xml:space="preserve"> i forhold til nærmeste kategori 2-natur</w:t>
      </w:r>
      <w:r w:rsidR="00717E25" w:rsidRPr="00DA2AA0">
        <w:rPr>
          <w:caps w:val="0"/>
          <w:spacing w:val="0"/>
          <w:sz w:val="14"/>
          <w:szCs w:val="18"/>
        </w:rPr>
        <w:t xml:space="preserve"> i Borret overdrev</w:t>
      </w:r>
      <w:r w:rsidRPr="00DA2AA0">
        <w:rPr>
          <w:caps w:val="0"/>
          <w:spacing w:val="0"/>
          <w:sz w:val="14"/>
          <w:szCs w:val="18"/>
        </w:rPr>
        <w:t>.</w:t>
      </w:r>
    </w:p>
    <w:p w:rsidR="004E0B2F" w:rsidRDefault="004E0B2F" w:rsidP="001A642D">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3-natur</w:t>
      </w:r>
    </w:p>
    <w:p w:rsidR="005857CF" w:rsidRDefault="005857CF" w:rsidP="005857CF">
      <w:pPr>
        <w:rPr>
          <w:szCs w:val="18"/>
        </w:rPr>
      </w:pPr>
      <w:r>
        <w:rPr>
          <w:szCs w:val="18"/>
        </w:rPr>
        <w:t xml:space="preserve">For kategori 3-natur gælder, at kommunen konkret skal vurdere følgende beskyttede, ammoniakfølsomme naturtyper uden for Natura 2000-områder, </w:t>
      </w:r>
      <w:r>
        <w:rPr>
          <w:szCs w:val="18"/>
        </w:rPr>
        <w:lastRenderedPageBreak/>
        <w:t xml:space="preserve">som ikke er omfattet af kategori 1 og 2: Heder, moser og overdrev, som er beskyttet efter naturbeskyttelseslovens § 3, og ammoniakfølsomme skove. </w:t>
      </w:r>
    </w:p>
    <w:p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rsidR="005857CF" w:rsidRDefault="005857CF" w:rsidP="005857CF">
      <w:pPr>
        <w:rPr>
          <w:szCs w:val="18"/>
        </w:rPr>
      </w:pPr>
    </w:p>
    <w:p w:rsidR="005857CF" w:rsidRPr="00DA2AA0" w:rsidRDefault="005857CF" w:rsidP="005857CF">
      <w:pPr>
        <w:rPr>
          <w:szCs w:val="18"/>
        </w:rPr>
      </w:pPr>
      <w:r w:rsidRPr="00DA2AA0">
        <w:rPr>
          <w:szCs w:val="18"/>
        </w:rPr>
        <w:t>Naturtypernes tålegrænse over</w:t>
      </w:r>
      <w:r w:rsidR="00B05682" w:rsidRPr="00DA2AA0">
        <w:rPr>
          <w:szCs w:val="18"/>
        </w:rPr>
        <w:t xml:space="preserve"> </w:t>
      </w:r>
      <w:r w:rsidRPr="00DA2AA0">
        <w:rPr>
          <w:szCs w:val="18"/>
        </w:rPr>
        <w:t>for kvælstof fremgår af tabel 1.</w:t>
      </w:r>
    </w:p>
    <w:p w:rsidR="005857CF" w:rsidRPr="00DA2AA0" w:rsidRDefault="005857CF" w:rsidP="005857CF">
      <w:pPr>
        <w:rPr>
          <w:sz w:val="14"/>
          <w:szCs w:val="16"/>
        </w:rPr>
      </w:pPr>
    </w:p>
    <w:p w:rsidR="005857CF" w:rsidRPr="00DA2AA0" w:rsidRDefault="005857CF" w:rsidP="005857CF">
      <w:pPr>
        <w:rPr>
          <w:sz w:val="14"/>
          <w:szCs w:val="16"/>
        </w:rPr>
      </w:pPr>
      <w:r w:rsidRPr="00DA2AA0">
        <w:rPr>
          <w:sz w:val="14"/>
          <w:szCs w:val="16"/>
        </w:rPr>
        <w:t>Tabel 1. Naturtypernes</w:t>
      </w:r>
      <w:r w:rsidR="003C5599" w:rsidRPr="00DA2AA0">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Tålegrænse, kg N/ha</w:t>
            </w:r>
          </w:p>
        </w:tc>
      </w:tr>
      <w:tr w:rsidR="005857CF" w:rsidTr="005857CF">
        <w:tc>
          <w:tcPr>
            <w:tcW w:w="1701" w:type="dxa"/>
            <w:tcBorders>
              <w:top w:val="single" w:sz="4" w:space="0" w:color="000000"/>
              <w:left w:val="single" w:sz="4" w:space="0" w:color="000000"/>
              <w:bottom w:val="single" w:sz="4" w:space="0" w:color="000000"/>
              <w:right w:val="single" w:sz="4" w:space="0" w:color="000000"/>
            </w:tcBorders>
            <w:hideMark/>
          </w:tcPr>
          <w:p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bl>
    <w:p w:rsidR="005857CF" w:rsidRDefault="005857CF" w:rsidP="005857CF">
      <w:pPr>
        <w:rPr>
          <w:szCs w:val="18"/>
        </w:rPr>
      </w:pPr>
    </w:p>
    <w:p w:rsidR="005857CF" w:rsidRDefault="005857CF" w:rsidP="005857CF">
      <w:pPr>
        <w:rPr>
          <w:szCs w:val="18"/>
        </w:rPr>
      </w:pPr>
      <w:r>
        <w:rPr>
          <w:szCs w:val="18"/>
        </w:rPr>
        <w:lastRenderedPageBreak/>
        <w:t xml:space="preserve">Baggrundsbelastningen med kvælstof er </w:t>
      </w:r>
      <w:r w:rsidR="004D3D0A">
        <w:rPr>
          <w:szCs w:val="18"/>
        </w:rPr>
        <w:t>14,0</w:t>
      </w:r>
      <w:r w:rsidR="00B405D8">
        <w:rPr>
          <w:szCs w:val="18"/>
        </w:rPr>
        <w:t xml:space="preserve"> kg N/ha</w:t>
      </w:r>
      <w:r>
        <w:rPr>
          <w:szCs w:val="18"/>
        </w:rPr>
        <w:t xml:space="preserve"> i </w:t>
      </w:r>
      <w:r w:rsidR="00C828B4">
        <w:rPr>
          <w:szCs w:val="18"/>
        </w:rPr>
        <w:t xml:space="preserve">området, hvor </w:t>
      </w:r>
      <w:r w:rsidR="004D3D0A">
        <w:rPr>
          <w:szCs w:val="18"/>
        </w:rPr>
        <w:t>Østerby 2</w:t>
      </w:r>
      <w:r w:rsidR="00C828B4">
        <w:rPr>
          <w:caps/>
          <w:szCs w:val="18"/>
        </w:rPr>
        <w:t xml:space="preserve"> </w:t>
      </w:r>
      <w:r w:rsidR="00C828B4" w:rsidRPr="00C828B4">
        <w:rPr>
          <w:szCs w:val="18"/>
        </w:rPr>
        <w:t xml:space="preserve">ligger </w:t>
      </w:r>
      <w:r>
        <w:rPr>
          <w:szCs w:val="18"/>
        </w:rPr>
        <w:t xml:space="preserve">jf. </w:t>
      </w:r>
      <w:r w:rsidR="00C828B4">
        <w:rPr>
          <w:szCs w:val="18"/>
        </w:rPr>
        <w:t>”National – Kvælstoftotal afsætning” på Danmarks Miljøportal</w:t>
      </w:r>
      <w:r>
        <w:rPr>
          <w:szCs w:val="18"/>
        </w:rPr>
        <w:t>.</w:t>
      </w:r>
      <w:r w:rsidR="008B6282">
        <w:rPr>
          <w:szCs w:val="18"/>
        </w:rPr>
        <w:t xml:space="preserve"> </w:t>
      </w:r>
    </w:p>
    <w:p w:rsidR="00C828B4" w:rsidRDefault="00C828B4" w:rsidP="005857CF">
      <w:pPr>
        <w:pStyle w:val="Normal-Side2overskrift"/>
        <w:rPr>
          <w:caps w:val="0"/>
          <w:spacing w:val="0"/>
          <w:sz w:val="16"/>
          <w:szCs w:val="18"/>
        </w:rPr>
      </w:pPr>
    </w:p>
    <w:p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Pr>
          <w:szCs w:val="18"/>
        </w:rPr>
        <w:t xml:space="preserve"> ligger </w:t>
      </w:r>
      <w:r w:rsidR="005C125C">
        <w:rPr>
          <w:szCs w:val="18"/>
        </w:rPr>
        <w:t>nogle naturtyper og skove, som er omfattet af kate</w:t>
      </w:r>
      <w:r w:rsidR="005C125C" w:rsidRPr="00DA2AA0">
        <w:rPr>
          <w:szCs w:val="18"/>
        </w:rPr>
        <w:t>gori 3</w:t>
      </w:r>
      <w:r w:rsidRPr="00DA2AA0">
        <w:rPr>
          <w:szCs w:val="18"/>
        </w:rPr>
        <w:t xml:space="preserve">, se kort </w:t>
      </w:r>
      <w:r w:rsidR="005C125C" w:rsidRPr="00DA2AA0">
        <w:rPr>
          <w:szCs w:val="18"/>
        </w:rPr>
        <w:t>3</w:t>
      </w:r>
      <w:r w:rsidRPr="00DA2AA0">
        <w:rPr>
          <w:szCs w:val="18"/>
        </w:rPr>
        <w:t xml:space="preserve"> og tabel </w:t>
      </w:r>
      <w:r w:rsidR="005C125C" w:rsidRPr="00DA2AA0">
        <w:rPr>
          <w:szCs w:val="18"/>
        </w:rPr>
        <w:t>2</w:t>
      </w:r>
      <w:r w:rsidRPr="00DA2AA0">
        <w:rPr>
          <w:szCs w:val="18"/>
        </w:rPr>
        <w:t xml:space="preserve">. </w:t>
      </w:r>
      <w:r w:rsidR="00345F49" w:rsidRPr="00DA2AA0">
        <w:rPr>
          <w:szCs w:val="18"/>
        </w:rPr>
        <w:t>Merdepositionen af kvælstof fra henholdsvis den ansøgte drift og</w:t>
      </w:r>
      <w:r w:rsidR="00345F49">
        <w:rPr>
          <w:szCs w:val="18"/>
        </w:rPr>
        <w:t xml:space="preserve">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rsidR="00174C99" w:rsidRDefault="00174C99" w:rsidP="005857CF">
      <w:pPr>
        <w:rPr>
          <w:szCs w:val="18"/>
        </w:rPr>
      </w:pPr>
    </w:p>
    <w:p w:rsidR="00925F60" w:rsidRDefault="00F801CA" w:rsidP="005857CF">
      <w:pPr>
        <w:rPr>
          <w:szCs w:val="18"/>
        </w:rPr>
      </w:pPr>
      <w:r>
        <w:rPr>
          <w:noProof/>
        </w:rPr>
        <w:drawing>
          <wp:inline distT="0" distB="0" distL="0" distR="0">
            <wp:extent cx="4787900" cy="2725813"/>
            <wp:effectExtent l="19050" t="19050" r="0" b="0"/>
            <wp:docPr id="4" name="Billede 4" descr="https://drift.kortinfo.net/Export/ExportData/Guldborgsund/Landbrugssager/07-12-2021_080312_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7-12-2021_080312_6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rsidR="005857CF" w:rsidRPr="00DA2AA0" w:rsidRDefault="00662F54" w:rsidP="005857CF">
      <w:pPr>
        <w:rPr>
          <w:szCs w:val="18"/>
        </w:rPr>
      </w:pPr>
      <w:r w:rsidRPr="00DA2AA0">
        <w:rPr>
          <w:sz w:val="14"/>
          <w:szCs w:val="18"/>
        </w:rPr>
        <w:t xml:space="preserve">Kort 3. Beliggenheden af </w:t>
      </w:r>
      <w:r w:rsidR="00174C99" w:rsidRPr="00DA2AA0">
        <w:rPr>
          <w:sz w:val="14"/>
          <w:szCs w:val="18"/>
        </w:rPr>
        <w:t>husdyrbruget</w:t>
      </w:r>
      <w:r w:rsidRPr="00DA2AA0">
        <w:rPr>
          <w:sz w:val="14"/>
          <w:szCs w:val="18"/>
        </w:rPr>
        <w:t xml:space="preserve"> i forhold til nærmeste kategori </w:t>
      </w:r>
      <w:r w:rsidR="007963EA" w:rsidRPr="00DA2AA0">
        <w:rPr>
          <w:sz w:val="14"/>
          <w:szCs w:val="18"/>
        </w:rPr>
        <w:t>3</w:t>
      </w:r>
      <w:r w:rsidRPr="00DA2AA0">
        <w:rPr>
          <w:sz w:val="14"/>
          <w:szCs w:val="18"/>
        </w:rPr>
        <w:t>-natur</w:t>
      </w:r>
      <w:r w:rsidR="00174C99" w:rsidRPr="00DA2AA0">
        <w:rPr>
          <w:sz w:val="14"/>
          <w:szCs w:val="18"/>
        </w:rPr>
        <w:t xml:space="preserve"> (lokalitet 1-</w:t>
      </w:r>
      <w:r w:rsidR="00925F60" w:rsidRPr="00DA2AA0">
        <w:rPr>
          <w:sz w:val="14"/>
          <w:szCs w:val="18"/>
        </w:rPr>
        <w:t>3</w:t>
      </w:r>
      <w:r w:rsidR="00174C99" w:rsidRPr="00DA2AA0">
        <w:rPr>
          <w:sz w:val="14"/>
          <w:szCs w:val="18"/>
        </w:rPr>
        <w:t xml:space="preserve">) og beskyttet natur jf. naturbeskyttelseslovens § 3 (lokalitet </w:t>
      </w:r>
      <w:r w:rsidR="00925F60" w:rsidRPr="00DA2AA0">
        <w:rPr>
          <w:sz w:val="14"/>
          <w:szCs w:val="18"/>
        </w:rPr>
        <w:t>A</w:t>
      </w:r>
      <w:r w:rsidR="00F801CA" w:rsidRPr="00DA2AA0">
        <w:rPr>
          <w:sz w:val="14"/>
          <w:szCs w:val="18"/>
        </w:rPr>
        <w:t xml:space="preserve"> og B</w:t>
      </w:r>
      <w:r w:rsidR="00174C99" w:rsidRPr="00DA2AA0">
        <w:rPr>
          <w:sz w:val="14"/>
          <w:szCs w:val="18"/>
        </w:rPr>
        <w:t>)</w:t>
      </w:r>
      <w:r w:rsidRPr="00DA2AA0">
        <w:rPr>
          <w:sz w:val="14"/>
          <w:szCs w:val="18"/>
        </w:rPr>
        <w:t>.</w:t>
      </w:r>
    </w:p>
    <w:p w:rsidR="005857CF" w:rsidRPr="00DA2AA0" w:rsidRDefault="005857CF" w:rsidP="005857CF">
      <w:pPr>
        <w:spacing w:line="216" w:lineRule="auto"/>
        <w:jc w:val="both"/>
      </w:pPr>
    </w:p>
    <w:p w:rsidR="00387C6E" w:rsidRPr="00DA2AA0" w:rsidRDefault="00387C6E" w:rsidP="005857CF">
      <w:pPr>
        <w:spacing w:line="216" w:lineRule="auto"/>
        <w:jc w:val="both"/>
      </w:pPr>
    </w:p>
    <w:p w:rsidR="005857CF" w:rsidRPr="00DA2AA0" w:rsidRDefault="005857CF" w:rsidP="00A530B0">
      <w:pPr>
        <w:pStyle w:val="Normal-Side2overskrift"/>
        <w:rPr>
          <w:caps w:val="0"/>
          <w:spacing w:val="0"/>
          <w:sz w:val="16"/>
          <w:szCs w:val="18"/>
        </w:rPr>
      </w:pPr>
      <w:r w:rsidRPr="00DA2AA0">
        <w:rPr>
          <w:caps w:val="0"/>
          <w:spacing w:val="0"/>
          <w:sz w:val="14"/>
          <w:szCs w:val="16"/>
        </w:rPr>
        <w:t xml:space="preserve">Tabel 2. Oversigt over </w:t>
      </w:r>
      <w:r w:rsidR="00A25674" w:rsidRPr="00DA2AA0">
        <w:rPr>
          <w:caps w:val="0"/>
          <w:spacing w:val="0"/>
          <w:sz w:val="14"/>
          <w:szCs w:val="16"/>
        </w:rPr>
        <w:t>kategori 3-natur</w:t>
      </w:r>
      <w:r w:rsidRPr="00DA2AA0">
        <w:rPr>
          <w:caps w:val="0"/>
          <w:spacing w:val="0"/>
          <w:sz w:val="14"/>
          <w:szCs w:val="16"/>
        </w:rPr>
        <w:t xml:space="preserve"> ved </w:t>
      </w:r>
      <w:r w:rsidR="00925F60" w:rsidRPr="00DA2AA0">
        <w:rPr>
          <w:caps w:val="0"/>
          <w:spacing w:val="0"/>
          <w:sz w:val="14"/>
          <w:szCs w:val="16"/>
        </w:rPr>
        <w:t>Østerby 2</w:t>
      </w:r>
      <w:r w:rsidR="00A530B0" w:rsidRPr="00DA2AA0">
        <w:rPr>
          <w:caps w:val="0"/>
          <w:spacing w:val="0"/>
          <w:sz w:val="14"/>
          <w:szCs w:val="16"/>
        </w:rPr>
        <w:t>.</w:t>
      </w:r>
    </w:p>
    <w:tbl>
      <w:tblPr>
        <w:tblW w:w="7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0"/>
        <w:gridCol w:w="1085"/>
        <w:gridCol w:w="2081"/>
        <w:gridCol w:w="1524"/>
        <w:gridCol w:w="1694"/>
      </w:tblGrid>
      <w:tr w:rsidR="00460899" w:rsidTr="00AD2852">
        <w:tc>
          <w:tcPr>
            <w:tcW w:w="15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lastRenderedPageBreak/>
              <w:t>Lokalitet</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Naturtype</w:t>
            </w:r>
          </w:p>
        </w:tc>
        <w:tc>
          <w:tcPr>
            <w:tcW w:w="20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 xml:space="preserve">merdeposition </w:t>
            </w:r>
          </w:p>
          <w:p w:rsidR="00460899" w:rsidRDefault="00460899" w:rsidP="006D62F7">
            <w:pPr>
              <w:pStyle w:val="Normal-Side2overskrift"/>
              <w:rPr>
                <w:b/>
                <w:caps w:val="0"/>
                <w:spacing w:val="0"/>
                <w:sz w:val="14"/>
                <w:szCs w:val="16"/>
              </w:rPr>
            </w:pPr>
            <w:r>
              <w:rPr>
                <w:b/>
                <w:caps w:val="0"/>
                <w:spacing w:val="0"/>
                <w:sz w:val="14"/>
                <w:szCs w:val="16"/>
              </w:rPr>
              <w:t>(8-års drift)</w:t>
            </w:r>
          </w:p>
        </w:tc>
      </w:tr>
      <w:tr w:rsidR="00460899" w:rsidTr="00AD2852">
        <w:tc>
          <w:tcPr>
            <w:tcW w:w="150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rPr>
                <w:sz w:val="14"/>
                <w:szCs w:val="14"/>
              </w:rPr>
            </w:pPr>
            <w:r>
              <w:rPr>
                <w:sz w:val="14"/>
                <w:szCs w:val="14"/>
              </w:rPr>
              <w:t>1.</w:t>
            </w:r>
          </w:p>
        </w:tc>
        <w:tc>
          <w:tcPr>
            <w:tcW w:w="1085"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33191" w:rsidP="00933191">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B05682"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rsidR="00460899" w:rsidRDefault="009D3070"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AD2852">
        <w:tc>
          <w:tcPr>
            <w:tcW w:w="150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rPr>
                <w:sz w:val="14"/>
                <w:szCs w:val="14"/>
              </w:rPr>
            </w:pPr>
            <w:r>
              <w:rPr>
                <w:sz w:val="14"/>
                <w:szCs w:val="14"/>
              </w:rPr>
              <w:t>2.</w:t>
            </w:r>
            <w:r w:rsidR="00AD2852">
              <w:rPr>
                <w:sz w:val="14"/>
                <w:szCs w:val="14"/>
              </w:rPr>
              <w:t xml:space="preserve"> Rykkerup Skov</w:t>
            </w:r>
          </w:p>
        </w:tc>
        <w:tc>
          <w:tcPr>
            <w:tcW w:w="1085"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jc w:val="center"/>
              <w:rPr>
                <w:sz w:val="14"/>
                <w:szCs w:val="14"/>
              </w:rPr>
            </w:pPr>
            <w:r>
              <w:rPr>
                <w:sz w:val="14"/>
                <w:szCs w:val="14"/>
              </w:rPr>
              <w:t>Skov</w:t>
            </w:r>
          </w:p>
        </w:tc>
        <w:tc>
          <w:tcPr>
            <w:tcW w:w="208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371A69" w:rsidP="00460899">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tcPr>
          <w:p w:rsidR="00460899" w:rsidRDefault="00AD2852" w:rsidP="00B05682">
            <w:pPr>
              <w:jc w:val="center"/>
            </w:pPr>
            <w:r>
              <w:rPr>
                <w:sz w:val="14"/>
                <w:szCs w:val="14"/>
              </w:rPr>
              <w:t>0,</w:t>
            </w:r>
            <w:r w:rsidR="00B05682">
              <w:rPr>
                <w:sz w:val="14"/>
                <w:szCs w:val="14"/>
              </w:rPr>
              <w:t>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rsidR="00460899" w:rsidRDefault="00AD2852"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AD2852">
        <w:tc>
          <w:tcPr>
            <w:tcW w:w="150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rPr>
                <w:sz w:val="14"/>
                <w:szCs w:val="14"/>
              </w:rPr>
            </w:pPr>
            <w:r>
              <w:rPr>
                <w:sz w:val="14"/>
                <w:szCs w:val="14"/>
              </w:rPr>
              <w:t>3.</w:t>
            </w:r>
          </w:p>
        </w:tc>
        <w:tc>
          <w:tcPr>
            <w:tcW w:w="1085"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25F60" w:rsidP="00460899">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33191" w:rsidP="00460899">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tcPr>
          <w:p w:rsidR="00460899" w:rsidRDefault="00B05682" w:rsidP="00460899">
            <w:pPr>
              <w:jc w:val="center"/>
            </w:pPr>
            <w:r>
              <w:rPr>
                <w:sz w:val="14"/>
                <w:szCs w:val="14"/>
              </w:rPr>
              <w:t>0,0</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rsidR="00460899" w:rsidRDefault="009D3070"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rsidR="00460899" w:rsidRDefault="00460899" w:rsidP="00A530B0">
      <w:pPr>
        <w:pStyle w:val="Normal-Side2overskrift"/>
        <w:rPr>
          <w:caps w:val="0"/>
          <w:spacing w:val="0"/>
          <w:sz w:val="16"/>
          <w:szCs w:val="18"/>
        </w:rPr>
      </w:pPr>
    </w:p>
    <w:p w:rsidR="00460899" w:rsidRDefault="007D201B" w:rsidP="00A530B0">
      <w:pPr>
        <w:pStyle w:val="Normal-Side2overskrift"/>
        <w:rPr>
          <w:caps w:val="0"/>
          <w:spacing w:val="0"/>
          <w:sz w:val="16"/>
          <w:szCs w:val="18"/>
        </w:rPr>
      </w:pPr>
      <w:r>
        <w:rPr>
          <w:caps w:val="0"/>
          <w:spacing w:val="0"/>
          <w:sz w:val="16"/>
          <w:szCs w:val="18"/>
        </w:rPr>
        <w:t>Lokalitet 1 er et moseområde, som ligger i forbindelse med Sakskøbing Å</w:t>
      </w:r>
      <w:r w:rsidR="003D1054" w:rsidRPr="003D1054">
        <w:rPr>
          <w:caps w:val="0"/>
          <w:spacing w:val="0"/>
          <w:sz w:val="16"/>
          <w:szCs w:val="18"/>
        </w:rPr>
        <w:t xml:space="preserve"> </w:t>
      </w:r>
      <w:r w:rsidR="003D1054">
        <w:rPr>
          <w:caps w:val="0"/>
          <w:spacing w:val="0"/>
          <w:sz w:val="16"/>
          <w:szCs w:val="18"/>
        </w:rPr>
        <w:t>ca. 970 m nordvest for husdyrbruget</w:t>
      </w:r>
      <w:r>
        <w:rPr>
          <w:caps w:val="0"/>
          <w:spacing w:val="0"/>
          <w:sz w:val="16"/>
          <w:szCs w:val="18"/>
        </w:rPr>
        <w:t xml:space="preserve">. Mosen består af en mosaik af områder med høje stauder, pilekrat og åbne vandflader. </w:t>
      </w:r>
      <w:r w:rsidR="00992071">
        <w:rPr>
          <w:caps w:val="0"/>
          <w:spacing w:val="0"/>
          <w:sz w:val="16"/>
          <w:szCs w:val="18"/>
        </w:rPr>
        <w:t>Der er ikke kendskab til forekomst af sårbare eller sjældne arter i mosen.</w:t>
      </w:r>
    </w:p>
    <w:p w:rsidR="007D201B" w:rsidRDefault="007D201B" w:rsidP="00A530B0">
      <w:pPr>
        <w:pStyle w:val="Normal-Side2overskrift"/>
        <w:rPr>
          <w:caps w:val="0"/>
          <w:spacing w:val="0"/>
          <w:sz w:val="16"/>
          <w:szCs w:val="18"/>
        </w:rPr>
      </w:pPr>
    </w:p>
    <w:p w:rsidR="00992071" w:rsidRDefault="00CD7A01" w:rsidP="00992071">
      <w:pPr>
        <w:pStyle w:val="Normal-Side2overskrift"/>
        <w:rPr>
          <w:caps w:val="0"/>
          <w:spacing w:val="0"/>
          <w:sz w:val="16"/>
          <w:szCs w:val="18"/>
        </w:rPr>
      </w:pPr>
      <w:r w:rsidRPr="00371A69">
        <w:rPr>
          <w:caps w:val="0"/>
          <w:spacing w:val="0"/>
          <w:sz w:val="16"/>
          <w:szCs w:val="18"/>
        </w:rPr>
        <w:t xml:space="preserve">Nærmeste skov, som vurderes at være ammoniakfølsom ud fra, at der har været skov på arealet i lang tid, er </w:t>
      </w:r>
      <w:r w:rsidR="00371A69">
        <w:rPr>
          <w:caps w:val="0"/>
          <w:spacing w:val="0"/>
          <w:sz w:val="16"/>
          <w:szCs w:val="18"/>
        </w:rPr>
        <w:t>Rykkerup Skov</w:t>
      </w:r>
      <w:r w:rsidRPr="00371A69">
        <w:rPr>
          <w:caps w:val="0"/>
          <w:spacing w:val="0"/>
          <w:sz w:val="16"/>
          <w:szCs w:val="18"/>
        </w:rPr>
        <w:t xml:space="preserve"> (</w:t>
      </w:r>
      <w:r w:rsidR="007D201B">
        <w:rPr>
          <w:caps w:val="0"/>
          <w:spacing w:val="0"/>
          <w:sz w:val="16"/>
          <w:szCs w:val="18"/>
        </w:rPr>
        <w:t>lokalitet</w:t>
      </w:r>
      <w:r w:rsidRPr="00371A69">
        <w:rPr>
          <w:caps w:val="0"/>
          <w:spacing w:val="0"/>
          <w:sz w:val="16"/>
          <w:szCs w:val="18"/>
        </w:rPr>
        <w:t xml:space="preserve"> </w:t>
      </w:r>
      <w:r w:rsidR="00371A69">
        <w:rPr>
          <w:caps w:val="0"/>
          <w:spacing w:val="0"/>
          <w:sz w:val="16"/>
          <w:szCs w:val="18"/>
        </w:rPr>
        <w:t>2</w:t>
      </w:r>
      <w:r w:rsidRPr="00371A69">
        <w:rPr>
          <w:caps w:val="0"/>
          <w:spacing w:val="0"/>
          <w:sz w:val="16"/>
          <w:szCs w:val="18"/>
        </w:rPr>
        <w:t xml:space="preserve">), som ligger ca. </w:t>
      </w:r>
      <w:r w:rsidR="00371A69">
        <w:rPr>
          <w:caps w:val="0"/>
          <w:spacing w:val="0"/>
          <w:sz w:val="16"/>
          <w:szCs w:val="18"/>
        </w:rPr>
        <w:t>825</w:t>
      </w:r>
      <w:r w:rsidRPr="00371A69">
        <w:rPr>
          <w:caps w:val="0"/>
          <w:spacing w:val="0"/>
          <w:sz w:val="16"/>
          <w:szCs w:val="18"/>
        </w:rPr>
        <w:t xml:space="preserve"> m </w:t>
      </w:r>
      <w:r w:rsidR="00371A69">
        <w:rPr>
          <w:caps w:val="0"/>
          <w:spacing w:val="0"/>
          <w:sz w:val="16"/>
          <w:szCs w:val="18"/>
        </w:rPr>
        <w:t>nord</w:t>
      </w:r>
      <w:r w:rsidRPr="00371A69">
        <w:rPr>
          <w:caps w:val="0"/>
          <w:spacing w:val="0"/>
          <w:sz w:val="16"/>
          <w:szCs w:val="18"/>
        </w:rPr>
        <w:t xml:space="preserve"> for </w:t>
      </w:r>
      <w:r w:rsidR="00371A69">
        <w:rPr>
          <w:caps w:val="0"/>
          <w:spacing w:val="0"/>
          <w:sz w:val="16"/>
          <w:szCs w:val="18"/>
        </w:rPr>
        <w:t>husdyrbruget</w:t>
      </w:r>
      <w:r w:rsidRPr="00371A69">
        <w:rPr>
          <w:caps w:val="0"/>
          <w:spacing w:val="0"/>
          <w:sz w:val="16"/>
          <w:szCs w:val="18"/>
        </w:rPr>
        <w:t xml:space="preserve">. Skoven er fredskov og fremgår af de høje målebordsblade fra perioden 1862-1899 som skov. Skoven består </w:t>
      </w:r>
      <w:r w:rsidR="00371A69">
        <w:rPr>
          <w:caps w:val="0"/>
          <w:spacing w:val="0"/>
          <w:sz w:val="16"/>
          <w:szCs w:val="18"/>
        </w:rPr>
        <w:t>primært a</w:t>
      </w:r>
      <w:r w:rsidRPr="00371A69">
        <w:rPr>
          <w:caps w:val="0"/>
          <w:spacing w:val="0"/>
          <w:sz w:val="16"/>
          <w:szCs w:val="18"/>
        </w:rPr>
        <w:t>f løvtræer.</w:t>
      </w:r>
      <w:r w:rsidR="00992071">
        <w:rPr>
          <w:caps w:val="0"/>
          <w:spacing w:val="0"/>
          <w:sz w:val="16"/>
          <w:szCs w:val="18"/>
        </w:rPr>
        <w:t xml:space="preserve"> Der er ikke kendskab til forekomst af sårbare eller sjældne arter i denne del af skoven.</w:t>
      </w:r>
    </w:p>
    <w:p w:rsidR="007D201B" w:rsidRDefault="007D201B" w:rsidP="005857CF">
      <w:pPr>
        <w:pStyle w:val="Normal-Side2overskrift"/>
        <w:rPr>
          <w:caps w:val="0"/>
          <w:spacing w:val="0"/>
          <w:sz w:val="16"/>
          <w:szCs w:val="18"/>
        </w:rPr>
      </w:pPr>
    </w:p>
    <w:p w:rsidR="00992071" w:rsidRDefault="007D201B" w:rsidP="00992071">
      <w:pPr>
        <w:pStyle w:val="Normal-Side2overskrift"/>
        <w:rPr>
          <w:caps w:val="0"/>
          <w:spacing w:val="0"/>
          <w:sz w:val="16"/>
          <w:szCs w:val="18"/>
        </w:rPr>
      </w:pPr>
      <w:r>
        <w:rPr>
          <w:caps w:val="0"/>
          <w:spacing w:val="0"/>
          <w:sz w:val="16"/>
          <w:szCs w:val="18"/>
        </w:rPr>
        <w:t xml:space="preserve">Lokalitet 3 er ligeledes et moseområde, der ligger syd for jernbanen ca. </w:t>
      </w:r>
      <w:r w:rsidR="00B80522">
        <w:rPr>
          <w:caps w:val="0"/>
          <w:spacing w:val="0"/>
          <w:sz w:val="16"/>
          <w:szCs w:val="18"/>
        </w:rPr>
        <w:t xml:space="preserve">660 </w:t>
      </w:r>
      <w:r w:rsidR="0040373F">
        <w:rPr>
          <w:caps w:val="0"/>
          <w:spacing w:val="0"/>
          <w:sz w:val="16"/>
          <w:szCs w:val="18"/>
        </w:rPr>
        <w:t>m fra husdyrbruget. Mosen består af høje stauder samt et mindre område med krat/træer.</w:t>
      </w:r>
      <w:r w:rsidR="00992071">
        <w:rPr>
          <w:caps w:val="0"/>
          <w:spacing w:val="0"/>
          <w:sz w:val="16"/>
          <w:szCs w:val="18"/>
        </w:rPr>
        <w:t xml:space="preserve"> Der er ikke kendskab til forekomst af sårbare eller sjældne arter i mosen.</w:t>
      </w:r>
    </w:p>
    <w:p w:rsidR="00CD7A01" w:rsidRDefault="00CD7A01" w:rsidP="005857CF">
      <w:pPr>
        <w:pStyle w:val="Normal-Side2overskrift"/>
        <w:rPr>
          <w:caps w:val="0"/>
          <w:spacing w:val="0"/>
          <w:sz w:val="16"/>
          <w:szCs w:val="18"/>
        </w:rPr>
      </w:pPr>
    </w:p>
    <w:p w:rsidR="00387C6E" w:rsidRDefault="00387C6E" w:rsidP="005857CF">
      <w:pPr>
        <w:pStyle w:val="Normal-Side2overskrift"/>
        <w:rPr>
          <w:caps w:val="0"/>
          <w:spacing w:val="0"/>
          <w:sz w:val="16"/>
          <w:szCs w:val="18"/>
        </w:rPr>
      </w:pPr>
    </w:p>
    <w:p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rsidR="00D00467" w:rsidRDefault="00D00467" w:rsidP="00D00467">
      <w:pPr>
        <w:rPr>
          <w:sz w:val="22"/>
          <w:szCs w:val="22"/>
        </w:rPr>
      </w:pPr>
      <w:r>
        <w:t xml:space="preserve">Ferske enge, strandenge og næringsrige søer/vandhuller er naturtyper omfattet af naturbeskyttelseslovens § 3, men som ikke er kategori-natur. </w:t>
      </w:r>
      <w:r w:rsidR="00992071">
        <w:t xml:space="preserve">Ca. </w:t>
      </w:r>
      <w:r w:rsidR="00992071">
        <w:rPr>
          <w:szCs w:val="18"/>
        </w:rPr>
        <w:t>235</w:t>
      </w:r>
      <w:r w:rsidR="00992071">
        <w:t xml:space="preserve"> m</w:t>
      </w:r>
      <w:r w:rsidR="00992071" w:rsidRPr="003267F5">
        <w:t xml:space="preserve"> </w:t>
      </w:r>
      <w:r w:rsidR="00992071">
        <w:t>v</w:t>
      </w:r>
      <w:r w:rsidR="00584B35">
        <w:rPr>
          <w:szCs w:val="18"/>
        </w:rPr>
        <w:t>est</w:t>
      </w:r>
      <w:r w:rsidR="00992071">
        <w:rPr>
          <w:szCs w:val="18"/>
        </w:rPr>
        <w:t xml:space="preserve"> for husdyrbruget</w:t>
      </w:r>
      <w:r w:rsidR="00584B35">
        <w:t xml:space="preserve"> </w:t>
      </w:r>
      <w:r w:rsidR="00584B35" w:rsidRPr="00DA2AA0">
        <w:t xml:space="preserve">ligger der </w:t>
      </w:r>
      <w:r w:rsidR="00584B35" w:rsidRPr="00DA2AA0">
        <w:rPr>
          <w:szCs w:val="18"/>
        </w:rPr>
        <w:t xml:space="preserve">et vandhul </w:t>
      </w:r>
      <w:r w:rsidR="00584B35" w:rsidRPr="00DA2AA0">
        <w:t xml:space="preserve">(punkt </w:t>
      </w:r>
      <w:r w:rsidR="00584B35" w:rsidRPr="00DA2AA0">
        <w:rPr>
          <w:szCs w:val="18"/>
        </w:rPr>
        <w:t>A</w:t>
      </w:r>
      <w:r w:rsidR="00584B35" w:rsidRPr="00DA2AA0">
        <w:t xml:space="preserve"> på kort 3).</w:t>
      </w:r>
      <w:r w:rsidR="00465627" w:rsidRPr="00DA2AA0">
        <w:t xml:space="preserve"> </w:t>
      </w:r>
      <w:r w:rsidR="00DC58A5" w:rsidRPr="00DA2AA0">
        <w:t>Mod nordøst ligger der ligeledes et vandhul c</w:t>
      </w:r>
      <w:r w:rsidR="006E191D" w:rsidRPr="00DA2AA0">
        <w:t>a. 325 fra husdyrbruget (punkt B</w:t>
      </w:r>
      <w:r w:rsidR="00DC58A5" w:rsidRPr="00DA2AA0">
        <w:t xml:space="preserve">). </w:t>
      </w:r>
      <w:r w:rsidRPr="00DA2AA0">
        <w:lastRenderedPageBreak/>
        <w:t>Mer</w:t>
      </w:r>
      <w:r w:rsidR="00F60E23" w:rsidRPr="00DA2AA0">
        <w:t>depositionen</w:t>
      </w:r>
      <w:r w:rsidRPr="00DA2AA0">
        <w:t xml:space="preserve"> fra den ansøgte produktion er mindre end 1 kg </w:t>
      </w:r>
      <w:r w:rsidR="00A62ACA" w:rsidRPr="00DA2AA0">
        <w:rPr>
          <w:caps/>
          <w:szCs w:val="18"/>
        </w:rPr>
        <w:t>NH</w:t>
      </w:r>
      <w:r w:rsidR="00A62ACA" w:rsidRPr="00DA2AA0">
        <w:rPr>
          <w:caps/>
          <w:szCs w:val="18"/>
          <w:vertAlign w:val="subscript"/>
        </w:rPr>
        <w:t>3</w:t>
      </w:r>
      <w:r w:rsidR="00A62ACA" w:rsidRPr="00DA2AA0">
        <w:rPr>
          <w:caps/>
          <w:szCs w:val="18"/>
        </w:rPr>
        <w:t>-N</w:t>
      </w:r>
      <w:r w:rsidR="00A62ACA" w:rsidRPr="00DA2AA0">
        <w:rPr>
          <w:szCs w:val="18"/>
        </w:rPr>
        <w:t>/ha</w:t>
      </w:r>
      <w:r w:rsidRPr="00DA2AA0">
        <w:t xml:space="preserve"> i</w:t>
      </w:r>
      <w:r w:rsidR="00E36474" w:rsidRPr="00DA2AA0">
        <w:t xml:space="preserve"> </w:t>
      </w:r>
      <w:r w:rsidR="00DC58A5" w:rsidRPr="00DA2AA0">
        <w:rPr>
          <w:szCs w:val="18"/>
        </w:rPr>
        <w:t>de tre naturområder</w:t>
      </w:r>
      <w:r w:rsidRPr="00DA2AA0">
        <w:t xml:space="preserve">, se yderligere beskrivelse i afsnit 1.1.3. Det vurderes derfor, at den ansøgte produktion ikke vil medføre tilstandsændringer i nærliggende § 3-naturtyper, </w:t>
      </w:r>
      <w:r w:rsidR="00530BF1" w:rsidRPr="00DA2AA0">
        <w:t>og at husdyrbruget kan drives på stedet uden at indebære en væsentlig virkning</w:t>
      </w:r>
      <w:r w:rsidR="00530BF1">
        <w:t xml:space="preserve"> på miljøet, herunder i forhold til omgivelsernes sårbarhed og kvalitet, jf. husdyr</w:t>
      </w:r>
      <w:r w:rsidR="00640BF5">
        <w:t>godkendelsesbekendtgørelsens § 34</w:t>
      </w:r>
      <w:r w:rsidR="00530BF1">
        <w:t xml:space="preserve"> stk. 1 nr. 2.</w:t>
      </w:r>
    </w:p>
    <w:p w:rsidR="00D00467" w:rsidRDefault="00D00467" w:rsidP="005857CF">
      <w:pPr>
        <w:pStyle w:val="Normal-Side2overskrift"/>
        <w:rPr>
          <w:caps w:val="0"/>
          <w:spacing w:val="0"/>
          <w:sz w:val="16"/>
          <w:szCs w:val="18"/>
        </w:rPr>
      </w:pPr>
    </w:p>
    <w:p w:rsidR="005857CF" w:rsidRDefault="005857CF" w:rsidP="005857CF">
      <w:pPr>
        <w:pStyle w:val="Normal-Side2overskrift"/>
        <w:rPr>
          <w:i/>
          <w:caps w:val="0"/>
          <w:spacing w:val="0"/>
          <w:sz w:val="16"/>
          <w:szCs w:val="18"/>
        </w:rPr>
      </w:pPr>
      <w:r>
        <w:rPr>
          <w:i/>
          <w:caps w:val="0"/>
          <w:spacing w:val="0"/>
          <w:sz w:val="16"/>
          <w:szCs w:val="18"/>
        </w:rPr>
        <w:t>Kommunens vurdering</w:t>
      </w:r>
    </w:p>
    <w:p w:rsidR="005857CF" w:rsidRDefault="005857CF" w:rsidP="005857CF">
      <w:pPr>
        <w:pStyle w:val="Normal-Side2overskrift"/>
        <w:rPr>
          <w:caps w:val="0"/>
          <w:spacing w:val="0"/>
          <w:sz w:val="16"/>
          <w:szCs w:val="18"/>
          <w:u w:val="single"/>
        </w:rPr>
      </w:pPr>
      <w:r>
        <w:rPr>
          <w:caps w:val="0"/>
          <w:spacing w:val="0"/>
          <w:sz w:val="16"/>
          <w:szCs w:val="18"/>
          <w:u w:val="single"/>
        </w:rPr>
        <w:t>Kategori 1</w:t>
      </w:r>
      <w:r w:rsidR="002E0D92">
        <w:rPr>
          <w:caps w:val="0"/>
          <w:spacing w:val="0"/>
          <w:sz w:val="16"/>
          <w:szCs w:val="18"/>
          <w:u w:val="single"/>
        </w:rPr>
        <w:t>-</w:t>
      </w:r>
      <w:r>
        <w:rPr>
          <w:caps w:val="0"/>
          <w:spacing w:val="0"/>
          <w:sz w:val="16"/>
          <w:szCs w:val="18"/>
          <w:u w:val="single"/>
        </w:rPr>
        <w:t>natur</w:t>
      </w:r>
    </w:p>
    <w:p w:rsidR="001415C9" w:rsidRPr="009575FC" w:rsidRDefault="001415C9" w:rsidP="001415C9">
      <w:pPr>
        <w:pStyle w:val="Normal-Side2overskrift"/>
        <w:rPr>
          <w:caps w:val="0"/>
          <w:spacing w:val="0"/>
          <w:sz w:val="16"/>
          <w:szCs w:val="18"/>
        </w:rPr>
      </w:pPr>
      <w:r w:rsidRPr="009575FC">
        <w:rPr>
          <w:caps w:val="0"/>
          <w:spacing w:val="0"/>
          <w:sz w:val="16"/>
          <w:szCs w:val="18"/>
        </w:rPr>
        <w:t>Den totale ammoniakdeposition fra den ansøgte produktion er i det elektroniske ansøgningssystem beregnet til 0,0 kg NH</w:t>
      </w:r>
      <w:r w:rsidRPr="009575FC">
        <w:rPr>
          <w:caps w:val="0"/>
          <w:spacing w:val="0"/>
          <w:sz w:val="16"/>
          <w:szCs w:val="18"/>
          <w:vertAlign w:val="subscript"/>
        </w:rPr>
        <w:t>3</w:t>
      </w:r>
      <w:r w:rsidRPr="009575FC">
        <w:rPr>
          <w:caps w:val="0"/>
          <w:spacing w:val="0"/>
          <w:sz w:val="16"/>
          <w:szCs w:val="18"/>
        </w:rPr>
        <w:t xml:space="preserve">-N/ha i alle naturområderne med kategori 1-natur. </w:t>
      </w:r>
    </w:p>
    <w:p w:rsidR="001415C9" w:rsidRPr="009575FC" w:rsidRDefault="001415C9" w:rsidP="001415C9">
      <w:pPr>
        <w:pStyle w:val="Normal-Side2overskrift"/>
        <w:rPr>
          <w:caps w:val="0"/>
          <w:spacing w:val="0"/>
          <w:sz w:val="16"/>
          <w:szCs w:val="18"/>
        </w:rPr>
      </w:pPr>
    </w:p>
    <w:p w:rsidR="001415C9" w:rsidRPr="009575FC" w:rsidRDefault="001415C9" w:rsidP="001415C9">
      <w:pPr>
        <w:pStyle w:val="Normal-Side2overskrift"/>
        <w:rPr>
          <w:caps w:val="0"/>
          <w:spacing w:val="0"/>
          <w:sz w:val="16"/>
          <w:szCs w:val="18"/>
        </w:rPr>
      </w:pPr>
      <w:r w:rsidRPr="009575FC">
        <w:rPr>
          <w:caps w:val="0"/>
          <w:spacing w:val="0"/>
          <w:sz w:val="16"/>
          <w:szCs w:val="18"/>
        </w:rPr>
        <w:t>Da den totale ammoniakdeposition fra det samlede ansøgte anlæg i kategori 1-naturområderne ligger under 0,2 kg NH</w:t>
      </w:r>
      <w:r w:rsidRPr="009575FC">
        <w:rPr>
          <w:caps w:val="0"/>
          <w:spacing w:val="0"/>
          <w:sz w:val="16"/>
          <w:szCs w:val="18"/>
          <w:vertAlign w:val="subscript"/>
        </w:rPr>
        <w:t>3</w:t>
      </w:r>
      <w:r w:rsidRPr="009575FC">
        <w:rPr>
          <w:caps w:val="0"/>
          <w:spacing w:val="0"/>
          <w:sz w:val="16"/>
          <w:szCs w:val="18"/>
        </w:rPr>
        <w:t>-N/ha/år, er det ikke påkrævet at vurdere nærmere på eventuel kumulation med andre husdyrbrug, da det højeste beskyttelsesniveau er overholdt.</w:t>
      </w:r>
    </w:p>
    <w:p w:rsidR="006004E9" w:rsidRPr="009575FC" w:rsidRDefault="006004E9" w:rsidP="001415C9">
      <w:pPr>
        <w:pStyle w:val="Normal-Side2overskrift"/>
        <w:rPr>
          <w:caps w:val="0"/>
          <w:spacing w:val="0"/>
          <w:sz w:val="16"/>
          <w:szCs w:val="18"/>
        </w:rPr>
      </w:pPr>
    </w:p>
    <w:p w:rsidR="006004E9" w:rsidRPr="009575FC" w:rsidRDefault="006004E9" w:rsidP="006004E9">
      <w:pPr>
        <w:pStyle w:val="Normal-Side2overskrift"/>
        <w:rPr>
          <w:caps w:val="0"/>
          <w:spacing w:val="0"/>
          <w:sz w:val="16"/>
          <w:szCs w:val="18"/>
        </w:rPr>
      </w:pPr>
      <w:r w:rsidRPr="009575FC">
        <w:rPr>
          <w:caps w:val="0"/>
          <w:spacing w:val="0"/>
          <w:sz w:val="16"/>
          <w:szCs w:val="18"/>
        </w:rPr>
        <w:t>Kommunen vurderer, at den ansøgte drift af anlægget ikke vil påvirke kategori 1-naturen og dermed udpegningsgrundlaget i det pågældende habitatområde på en måde, der hindrer målopfyldelsen for habitatområdet. Endvidere kan det ikke på et konkret eksperimentelt videnskabeligt grundlag dokumenteres, at ammoniakpåvirkningen fra husdyrbruget vil medføre en påviselig biologisk ændring af naturområdet, selvom beskyttelsesniveauet er overholdt.</w:t>
      </w:r>
    </w:p>
    <w:p w:rsidR="001415C9" w:rsidRDefault="001415C9" w:rsidP="001415C9">
      <w:pPr>
        <w:pStyle w:val="Normal-Side2overskrift"/>
        <w:rPr>
          <w:caps w:val="0"/>
          <w:color w:val="0070C0"/>
          <w:spacing w:val="0"/>
          <w:sz w:val="16"/>
          <w:szCs w:val="18"/>
        </w:rPr>
      </w:pPr>
    </w:p>
    <w:p w:rsidR="002E0D92" w:rsidRDefault="002E0D92" w:rsidP="002E0D92">
      <w:pPr>
        <w:pStyle w:val="Normal-Side2overskrift"/>
        <w:rPr>
          <w:caps w:val="0"/>
          <w:spacing w:val="0"/>
          <w:sz w:val="16"/>
          <w:szCs w:val="18"/>
          <w:u w:val="single"/>
        </w:rPr>
      </w:pPr>
      <w:r>
        <w:rPr>
          <w:caps w:val="0"/>
          <w:spacing w:val="0"/>
          <w:sz w:val="16"/>
          <w:szCs w:val="18"/>
          <w:u w:val="single"/>
        </w:rPr>
        <w:t>Kategori 2-natur</w:t>
      </w:r>
    </w:p>
    <w:p w:rsidR="002E0D92" w:rsidRDefault="002E0D92" w:rsidP="002E0D92">
      <w:pPr>
        <w:pStyle w:val="Normal-Side2overskrift"/>
        <w:rPr>
          <w:caps w:val="0"/>
          <w:spacing w:val="0"/>
          <w:sz w:val="16"/>
          <w:szCs w:val="18"/>
        </w:rPr>
      </w:pPr>
      <w:r w:rsidRPr="00317EBE">
        <w:rPr>
          <w:caps w:val="0"/>
          <w:spacing w:val="0"/>
          <w:sz w:val="16"/>
          <w:szCs w:val="18"/>
        </w:rPr>
        <w:lastRenderedPageBreak/>
        <w:t xml:space="preserve">Den totale ammoniakdeposition fra den ansøgte produktion </w:t>
      </w:r>
      <w:r w:rsidRPr="002E0D92">
        <w:rPr>
          <w:caps w:val="0"/>
          <w:spacing w:val="0"/>
          <w:sz w:val="16"/>
          <w:szCs w:val="18"/>
        </w:rPr>
        <w:t xml:space="preserve">på </w:t>
      </w:r>
      <w:r w:rsidR="009575FC">
        <w:rPr>
          <w:caps w:val="0"/>
          <w:spacing w:val="0"/>
          <w:sz w:val="16"/>
          <w:szCs w:val="18"/>
        </w:rPr>
        <w:t>Østerby 2</w:t>
      </w:r>
      <w:r w:rsidRPr="002E0D92">
        <w:rPr>
          <w:caps w:val="0"/>
          <w:spacing w:val="0"/>
          <w:sz w:val="16"/>
          <w:szCs w:val="18"/>
        </w:rPr>
        <w:t xml:space="preserve"> er</w:t>
      </w:r>
      <w:r w:rsidRPr="00317EBE">
        <w:rPr>
          <w:caps w:val="0"/>
          <w:spacing w:val="0"/>
          <w:sz w:val="16"/>
          <w:szCs w:val="18"/>
        </w:rPr>
        <w:t xml:space="preserve"> i det elektroniske ansøgningssystem beregnet til 0,0 kg NH</w:t>
      </w:r>
      <w:r w:rsidRPr="00317EBE">
        <w:rPr>
          <w:caps w:val="0"/>
          <w:spacing w:val="0"/>
          <w:sz w:val="16"/>
          <w:szCs w:val="18"/>
          <w:vertAlign w:val="subscript"/>
        </w:rPr>
        <w:t>3</w:t>
      </w:r>
      <w:r w:rsidRPr="00317EBE">
        <w:rPr>
          <w:caps w:val="0"/>
          <w:spacing w:val="0"/>
          <w:sz w:val="16"/>
          <w:szCs w:val="18"/>
        </w:rPr>
        <w:t>-N/ha i naturområdet.</w:t>
      </w:r>
      <w:r>
        <w:rPr>
          <w:caps w:val="0"/>
          <w:spacing w:val="0"/>
          <w:sz w:val="16"/>
          <w:szCs w:val="18"/>
        </w:rPr>
        <w:t xml:space="preserve"> På denne baggrund vurderes det, at det samlede husdyrbrug ikke vil medføre en væsentlig påvirkning med ammoniak af nærmeste kategori 2-natur.</w:t>
      </w:r>
    </w:p>
    <w:p w:rsidR="002E0D92" w:rsidRDefault="002E0D92" w:rsidP="002E0D92">
      <w:pPr>
        <w:pStyle w:val="Normal-Side2overskrift"/>
        <w:rPr>
          <w:caps w:val="0"/>
          <w:color w:val="0070C0"/>
          <w:spacing w:val="0"/>
          <w:sz w:val="16"/>
          <w:szCs w:val="18"/>
        </w:rPr>
      </w:pPr>
    </w:p>
    <w:p w:rsidR="005857CF" w:rsidRDefault="005857CF" w:rsidP="005857CF">
      <w:pPr>
        <w:pStyle w:val="Normal-Side2overskrift"/>
        <w:rPr>
          <w:caps w:val="0"/>
          <w:spacing w:val="0"/>
          <w:sz w:val="16"/>
          <w:szCs w:val="18"/>
          <w:u w:val="single"/>
        </w:rPr>
      </w:pPr>
      <w:r>
        <w:rPr>
          <w:caps w:val="0"/>
          <w:spacing w:val="0"/>
          <w:sz w:val="16"/>
          <w:szCs w:val="18"/>
          <w:u w:val="single"/>
        </w:rPr>
        <w:t>Kategori 3-natur</w:t>
      </w:r>
    </w:p>
    <w:p w:rsidR="000957FA" w:rsidRPr="009575FC" w:rsidRDefault="000957FA" w:rsidP="000957FA">
      <w:pPr>
        <w:pStyle w:val="Normal-Side2overskrift"/>
        <w:rPr>
          <w:caps w:val="0"/>
          <w:spacing w:val="0"/>
          <w:sz w:val="16"/>
          <w:szCs w:val="18"/>
        </w:rPr>
      </w:pPr>
      <w:r w:rsidRPr="009575FC">
        <w:rPr>
          <w:caps w:val="0"/>
          <w:spacing w:val="0"/>
          <w:sz w:val="16"/>
          <w:szCs w:val="18"/>
        </w:rPr>
        <w:t xml:space="preserve">Den ansøgte produktion på </w:t>
      </w:r>
      <w:r w:rsidR="009575FC">
        <w:rPr>
          <w:caps w:val="0"/>
          <w:spacing w:val="0"/>
          <w:sz w:val="16"/>
          <w:szCs w:val="18"/>
        </w:rPr>
        <w:t>husdyrbruget</w:t>
      </w:r>
      <w:r w:rsidRPr="009575FC">
        <w:rPr>
          <w:caps w:val="0"/>
          <w:spacing w:val="0"/>
          <w:sz w:val="16"/>
          <w:szCs w:val="18"/>
        </w:rPr>
        <w:t xml:space="preserve"> må ikke medføre, at tilstanden i kategori 3-naturtyperne påvirkes negativt. Dette kan undersøges ved at sammenholde naturtypernes tålegrænse for kvælstof med den beregnede mer</w:t>
      </w:r>
      <w:r w:rsidR="00B3478B" w:rsidRPr="009575FC">
        <w:rPr>
          <w:caps w:val="0"/>
          <w:spacing w:val="0"/>
          <w:sz w:val="16"/>
          <w:szCs w:val="18"/>
        </w:rPr>
        <w:t>deposition</w:t>
      </w:r>
      <w:r w:rsidRPr="009575FC">
        <w:rPr>
          <w:caps w:val="0"/>
          <w:spacing w:val="0"/>
          <w:sz w:val="16"/>
          <w:szCs w:val="18"/>
        </w:rPr>
        <w:t xml:space="preserve"> med kvælstof fra det ansøgte dyrehold. </w:t>
      </w:r>
    </w:p>
    <w:p w:rsidR="000957FA" w:rsidRPr="009575FC" w:rsidRDefault="000957FA" w:rsidP="000957FA">
      <w:pPr>
        <w:pStyle w:val="Normal-Side2overskrift"/>
        <w:rPr>
          <w:caps w:val="0"/>
          <w:spacing w:val="0"/>
          <w:sz w:val="16"/>
          <w:szCs w:val="18"/>
        </w:rPr>
      </w:pPr>
    </w:p>
    <w:p w:rsidR="000957FA" w:rsidRPr="009575FC" w:rsidRDefault="000957FA" w:rsidP="000957FA">
      <w:pPr>
        <w:pStyle w:val="Normal-Side2overskrift"/>
        <w:rPr>
          <w:b/>
          <w:caps w:val="0"/>
          <w:spacing w:val="0"/>
          <w:sz w:val="16"/>
          <w:szCs w:val="18"/>
        </w:rPr>
      </w:pPr>
      <w:r w:rsidRPr="009575FC">
        <w:rPr>
          <w:caps w:val="0"/>
          <w:spacing w:val="0"/>
          <w:sz w:val="16"/>
          <w:szCs w:val="18"/>
        </w:rPr>
        <w:t>Da mer</w:t>
      </w:r>
      <w:r w:rsidR="00B3478B" w:rsidRPr="009575FC">
        <w:rPr>
          <w:caps w:val="0"/>
          <w:spacing w:val="0"/>
          <w:sz w:val="16"/>
          <w:szCs w:val="18"/>
        </w:rPr>
        <w:t>depositionen</w:t>
      </w:r>
      <w:r w:rsidRPr="009575FC">
        <w:rPr>
          <w:caps w:val="0"/>
          <w:spacing w:val="0"/>
          <w:sz w:val="16"/>
          <w:szCs w:val="18"/>
        </w:rPr>
        <w:t xml:space="preserve"> med kvælstof i den nærmeste kategori 3-natur er beregnet til mindre end 1,0 kg NH</w:t>
      </w:r>
      <w:r w:rsidRPr="009575FC">
        <w:rPr>
          <w:caps w:val="0"/>
          <w:spacing w:val="0"/>
          <w:sz w:val="16"/>
          <w:szCs w:val="18"/>
          <w:vertAlign w:val="subscript"/>
        </w:rPr>
        <w:t>3</w:t>
      </w:r>
      <w:r w:rsidRPr="009575FC">
        <w:rPr>
          <w:caps w:val="0"/>
          <w:spacing w:val="0"/>
          <w:sz w:val="16"/>
          <w:szCs w:val="18"/>
        </w:rPr>
        <w:t>-N/ha, vurderes det, at der ikke sker en tilstandsændring i disse naturområder. Det vurderes derfor, at der ikke skal stilles vilkår i forhold til kategori 3-naturområd</w:t>
      </w:r>
      <w:r w:rsidR="00D61799" w:rsidRPr="009575FC">
        <w:rPr>
          <w:caps w:val="0"/>
          <w:spacing w:val="0"/>
          <w:sz w:val="16"/>
          <w:szCs w:val="18"/>
        </w:rPr>
        <w:t>-</w:t>
      </w:r>
      <w:r w:rsidRPr="009575FC">
        <w:rPr>
          <w:caps w:val="0"/>
          <w:spacing w:val="0"/>
          <w:sz w:val="16"/>
          <w:szCs w:val="18"/>
        </w:rPr>
        <w:t>erne.</w:t>
      </w:r>
    </w:p>
    <w:p w:rsidR="005857CF" w:rsidRPr="009575FC" w:rsidRDefault="005857CF" w:rsidP="005857CF">
      <w:pPr>
        <w:pStyle w:val="Normal-Side2overskrift"/>
        <w:rPr>
          <w:caps w:val="0"/>
          <w:spacing w:val="0"/>
          <w:sz w:val="16"/>
          <w:szCs w:val="18"/>
        </w:rPr>
      </w:pPr>
    </w:p>
    <w:p w:rsidR="000957FA" w:rsidRPr="001469EC" w:rsidRDefault="000957FA" w:rsidP="005857CF">
      <w:pPr>
        <w:pStyle w:val="Normal-Side2overskrift"/>
        <w:rPr>
          <w:caps w:val="0"/>
          <w:color w:val="0070C0"/>
          <w:spacing w:val="0"/>
          <w:sz w:val="16"/>
          <w:szCs w:val="18"/>
        </w:rPr>
      </w:pPr>
    </w:p>
    <w:p w:rsidR="008D13C8" w:rsidRPr="006B2FB2" w:rsidRDefault="008D13C8" w:rsidP="00A0239D">
      <w:pPr>
        <w:pStyle w:val="Overskrift3"/>
        <w:rPr>
          <w:caps/>
        </w:rPr>
      </w:pPr>
      <w:bookmarkStart w:id="3" w:name="_Toc89766664"/>
      <w:r w:rsidRPr="006B2FB2">
        <w:t>Natura 2000-områder</w:t>
      </w:r>
      <w:bookmarkEnd w:id="3"/>
    </w:p>
    <w:p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 xml:space="preserve">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w:t>
      </w:r>
      <w:r w:rsidRPr="006B2FB2">
        <w:rPr>
          <w:caps w:val="0"/>
          <w:spacing w:val="0"/>
          <w:sz w:val="16"/>
          <w:szCs w:val="18"/>
        </w:rPr>
        <w:lastRenderedPageBreak/>
        <w:t>er, at der ikke i disse områder må foretages noget, som skader de naturværdier (naturtyper og arter), som ligger til grund for deres udpegning.</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rsidR="00511409" w:rsidRDefault="00511409" w:rsidP="00511409">
      <w:pPr>
        <w:pStyle w:val="Normal-Side2overskrift"/>
        <w:rPr>
          <w:caps w:val="0"/>
          <w:spacing w:val="0"/>
          <w:sz w:val="16"/>
          <w:szCs w:val="18"/>
        </w:rPr>
      </w:pPr>
    </w:p>
    <w:p w:rsidR="00511409" w:rsidRPr="00DA2AA0" w:rsidRDefault="00511409" w:rsidP="00D07AA8">
      <w:pPr>
        <w:pStyle w:val="Normal-Side2overskrift"/>
        <w:rPr>
          <w:caps w:val="0"/>
          <w:spacing w:val="0"/>
          <w:sz w:val="16"/>
          <w:szCs w:val="18"/>
        </w:rPr>
      </w:pPr>
      <w:r w:rsidRPr="00DA2AA0">
        <w:rPr>
          <w:caps w:val="0"/>
          <w:spacing w:val="0"/>
          <w:sz w:val="16"/>
          <w:szCs w:val="18"/>
        </w:rPr>
        <w:t xml:space="preserve">Nærmeste Natura 2000-område i forhold til stald og lager på </w:t>
      </w:r>
      <w:r w:rsidR="00CF0A58" w:rsidRPr="00DA2AA0">
        <w:rPr>
          <w:caps w:val="0"/>
          <w:spacing w:val="0"/>
          <w:sz w:val="16"/>
          <w:szCs w:val="18"/>
        </w:rPr>
        <w:t>Østerby 2</w:t>
      </w:r>
      <w:r w:rsidRPr="00DA2AA0">
        <w:rPr>
          <w:caps w:val="0"/>
          <w:spacing w:val="0"/>
          <w:sz w:val="16"/>
          <w:szCs w:val="18"/>
        </w:rPr>
        <w:t xml:space="preserve"> er område nr. </w:t>
      </w:r>
      <w:r w:rsidR="00CF0A58" w:rsidRPr="00DA2AA0">
        <w:rPr>
          <w:caps w:val="0"/>
          <w:spacing w:val="0"/>
          <w:sz w:val="16"/>
          <w:szCs w:val="18"/>
        </w:rPr>
        <w:t>176 Krenkerup Haveskov</w:t>
      </w:r>
      <w:r w:rsidR="002E0D92" w:rsidRPr="00DA2AA0">
        <w:rPr>
          <w:caps w:val="0"/>
          <w:spacing w:val="0"/>
          <w:sz w:val="16"/>
          <w:szCs w:val="18"/>
        </w:rPr>
        <w:t xml:space="preserve">, som på dette sted består af habitatområde </w:t>
      </w:r>
      <w:r w:rsidR="00CF0A58" w:rsidRPr="00DA2AA0">
        <w:rPr>
          <w:caps w:val="0"/>
          <w:spacing w:val="0"/>
          <w:sz w:val="16"/>
          <w:szCs w:val="18"/>
        </w:rPr>
        <w:t>155</w:t>
      </w:r>
      <w:r w:rsidR="00DB12B2" w:rsidRPr="00DA2AA0">
        <w:rPr>
          <w:caps w:val="0"/>
          <w:spacing w:val="0"/>
          <w:sz w:val="16"/>
          <w:szCs w:val="18"/>
        </w:rPr>
        <w:t>.</w:t>
      </w:r>
      <w:r w:rsidRPr="00DA2AA0">
        <w:rPr>
          <w:caps w:val="0"/>
          <w:spacing w:val="0"/>
          <w:sz w:val="16"/>
          <w:szCs w:val="18"/>
        </w:rPr>
        <w:t xml:space="preserve"> Afstanden fra </w:t>
      </w:r>
      <w:r w:rsidR="00DB12B2" w:rsidRPr="00DA2AA0">
        <w:rPr>
          <w:caps w:val="0"/>
          <w:spacing w:val="0"/>
          <w:sz w:val="16"/>
          <w:szCs w:val="18"/>
        </w:rPr>
        <w:t>husdyrbruget er</w:t>
      </w:r>
      <w:r w:rsidRPr="00DA2AA0">
        <w:rPr>
          <w:caps w:val="0"/>
          <w:spacing w:val="0"/>
          <w:sz w:val="16"/>
          <w:szCs w:val="18"/>
        </w:rPr>
        <w:t xml:space="preserve"> ca. </w:t>
      </w:r>
      <w:r w:rsidR="00D07AA8" w:rsidRPr="00DA2AA0">
        <w:rPr>
          <w:caps w:val="0"/>
          <w:spacing w:val="0"/>
          <w:sz w:val="16"/>
          <w:szCs w:val="18"/>
        </w:rPr>
        <w:t>4,6</w:t>
      </w:r>
      <w:r w:rsidRPr="00DA2AA0">
        <w:rPr>
          <w:caps w:val="0"/>
          <w:spacing w:val="0"/>
          <w:sz w:val="16"/>
          <w:szCs w:val="18"/>
        </w:rPr>
        <w:t xml:space="preserve"> km til </w:t>
      </w:r>
      <w:r w:rsidR="00CF0A58" w:rsidRPr="00DA2AA0">
        <w:rPr>
          <w:caps w:val="0"/>
          <w:spacing w:val="0"/>
          <w:sz w:val="16"/>
          <w:szCs w:val="18"/>
        </w:rPr>
        <w:t>Natura 2000-området</w:t>
      </w:r>
      <w:r w:rsidRPr="00DA2AA0">
        <w:rPr>
          <w:caps w:val="0"/>
          <w:spacing w:val="0"/>
          <w:sz w:val="16"/>
          <w:szCs w:val="18"/>
        </w:rPr>
        <w:t xml:space="preserve">, se kort </w:t>
      </w:r>
      <w:r w:rsidR="004A544E" w:rsidRPr="00DA2AA0">
        <w:rPr>
          <w:caps w:val="0"/>
          <w:spacing w:val="0"/>
          <w:sz w:val="16"/>
          <w:szCs w:val="18"/>
        </w:rPr>
        <w:t>1</w:t>
      </w:r>
      <w:r w:rsidRPr="00DA2AA0">
        <w:rPr>
          <w:caps w:val="0"/>
          <w:spacing w:val="0"/>
          <w:sz w:val="16"/>
          <w:szCs w:val="18"/>
        </w:rPr>
        <w:t>.</w:t>
      </w:r>
      <w:r w:rsidR="00D07AA8" w:rsidRPr="00DA2AA0">
        <w:rPr>
          <w:caps w:val="0"/>
          <w:spacing w:val="0"/>
          <w:sz w:val="16"/>
          <w:szCs w:val="18"/>
        </w:rPr>
        <w:t xml:space="preserve"> </w:t>
      </w:r>
      <w:r w:rsidR="003E099A" w:rsidRPr="00DA2AA0">
        <w:rPr>
          <w:caps w:val="0"/>
          <w:spacing w:val="0"/>
          <w:sz w:val="16"/>
          <w:szCs w:val="18"/>
        </w:rPr>
        <w:t>Natura 2000-området har et areal på 20 ha. Området består af løvskov, især af bøg, stilkeg, el, ask og ahorn. Der findes et stort antal gamle træer i området, der sammen med en del liggende døde træer giver området et urskovsagtigt præg. Nogle af landets ældste bøgetræer på mere end 400 år findes i området. Området er især udpeget, fordi det er levested for den sjældne bille Eremit, som lever i gamle, delvist hule træer med solbeskinnede trækroner og stammer.</w:t>
      </w:r>
      <w:r w:rsidR="00D07AA8" w:rsidRPr="00DA2AA0">
        <w:rPr>
          <w:caps w:val="0"/>
          <w:spacing w:val="0"/>
          <w:sz w:val="16"/>
          <w:szCs w:val="18"/>
        </w:rPr>
        <w:t xml:space="preserve"> </w:t>
      </w:r>
      <w:r w:rsidRPr="00DA2AA0">
        <w:rPr>
          <w:caps w:val="0"/>
          <w:spacing w:val="0"/>
          <w:sz w:val="16"/>
          <w:szCs w:val="18"/>
        </w:rPr>
        <w:t xml:space="preserve">Udpegningsgrundlaget fremgår af </w:t>
      </w:r>
      <w:r w:rsidR="00DA7768" w:rsidRPr="00DA2AA0">
        <w:rPr>
          <w:caps w:val="0"/>
          <w:spacing w:val="0"/>
          <w:sz w:val="16"/>
          <w:szCs w:val="18"/>
        </w:rPr>
        <w:t>tabel 3</w:t>
      </w:r>
      <w:r w:rsidRPr="00DA2AA0">
        <w:rPr>
          <w:caps w:val="0"/>
          <w:spacing w:val="0"/>
          <w:sz w:val="16"/>
          <w:szCs w:val="18"/>
        </w:rPr>
        <w:t>.</w:t>
      </w:r>
    </w:p>
    <w:p w:rsidR="009E2A01" w:rsidRPr="00DA2AA0" w:rsidRDefault="009E2A01" w:rsidP="00511409">
      <w:pPr>
        <w:rPr>
          <w:sz w:val="14"/>
          <w:szCs w:val="16"/>
        </w:rPr>
      </w:pPr>
    </w:p>
    <w:p w:rsidR="00FD4840" w:rsidRPr="00DA2AA0" w:rsidRDefault="00DA7768" w:rsidP="00511409">
      <w:pPr>
        <w:rPr>
          <w:sz w:val="14"/>
        </w:rPr>
      </w:pPr>
      <w:r w:rsidRPr="00DA2AA0">
        <w:rPr>
          <w:sz w:val="14"/>
        </w:rPr>
        <w:t>Tabel 3</w:t>
      </w:r>
      <w:r w:rsidR="006729AA" w:rsidRPr="00DA2AA0">
        <w:rPr>
          <w:sz w:val="14"/>
        </w:rPr>
        <w:t xml:space="preserve">. Udpegningsgrundlag for Natura 2000-område </w:t>
      </w:r>
      <w:r w:rsidR="00D07AA8" w:rsidRPr="00DA2AA0">
        <w:rPr>
          <w:sz w:val="14"/>
        </w:rPr>
        <w:t>175</w:t>
      </w:r>
      <w:r w:rsidR="006729AA" w:rsidRPr="00DA2AA0">
        <w:rPr>
          <w:sz w:val="14"/>
        </w:rPr>
        <w:t xml:space="preserve"> (H</w:t>
      </w:r>
      <w:r w:rsidR="00D07AA8" w:rsidRPr="00DA2AA0">
        <w:rPr>
          <w:sz w:val="14"/>
        </w:rPr>
        <w:t>155</w:t>
      </w:r>
      <w:r w:rsidR="006729AA" w:rsidRPr="00DA2AA0">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D07AA8" w:rsidRPr="00D07AA8" w:rsidTr="00091D82">
        <w:tc>
          <w:tcPr>
            <w:tcW w:w="7648" w:type="dxa"/>
            <w:gridSpan w:val="3"/>
            <w:shd w:val="clear" w:color="auto" w:fill="F2F2F2" w:themeFill="background1" w:themeFillShade="F2"/>
          </w:tcPr>
          <w:p w:rsidR="00E2360C" w:rsidRPr="00D07AA8" w:rsidRDefault="00E2360C" w:rsidP="00A758A0">
            <w:pPr>
              <w:jc w:val="center"/>
              <w:rPr>
                <w:b/>
                <w:sz w:val="12"/>
              </w:rPr>
            </w:pPr>
            <w:r w:rsidRPr="00D07AA8">
              <w:rPr>
                <w:b/>
                <w:sz w:val="14"/>
              </w:rPr>
              <w:t>Udpegningsgrundlag for habitatområde H155 Krenkerup Haveskov</w:t>
            </w:r>
          </w:p>
        </w:tc>
      </w:tr>
      <w:tr w:rsidR="00D07AA8" w:rsidRPr="00D07AA8" w:rsidTr="00EE718F">
        <w:tc>
          <w:tcPr>
            <w:tcW w:w="1134" w:type="dxa"/>
            <w:tcBorders>
              <w:right w:val="nil"/>
            </w:tcBorders>
          </w:tcPr>
          <w:p w:rsidR="00E2360C" w:rsidRPr="00D07AA8" w:rsidRDefault="00E2360C" w:rsidP="00EE718F">
            <w:pPr>
              <w:rPr>
                <w:b/>
                <w:sz w:val="14"/>
              </w:rPr>
            </w:pPr>
            <w:r w:rsidRPr="00D07AA8">
              <w:rPr>
                <w:b/>
                <w:sz w:val="14"/>
              </w:rPr>
              <w:t>Naturtyper:</w:t>
            </w:r>
          </w:p>
        </w:tc>
        <w:tc>
          <w:tcPr>
            <w:tcW w:w="3261" w:type="dxa"/>
            <w:tcBorders>
              <w:left w:val="nil"/>
              <w:right w:val="nil"/>
            </w:tcBorders>
          </w:tcPr>
          <w:p w:rsidR="00E2360C" w:rsidRPr="00D07AA8" w:rsidRDefault="00E2360C" w:rsidP="00E2360C">
            <w:pPr>
              <w:rPr>
                <w:sz w:val="14"/>
              </w:rPr>
            </w:pPr>
            <w:r w:rsidRPr="00D07AA8">
              <w:rPr>
                <w:sz w:val="14"/>
              </w:rPr>
              <w:t xml:space="preserve">Bøg på muld (9130) </w:t>
            </w:r>
          </w:p>
          <w:p w:rsidR="00E2360C" w:rsidRPr="00D07AA8" w:rsidRDefault="00E2360C" w:rsidP="00E2360C">
            <w:pPr>
              <w:rPr>
                <w:sz w:val="14"/>
              </w:rPr>
            </w:pPr>
            <w:r w:rsidRPr="00D07AA8">
              <w:rPr>
                <w:sz w:val="14"/>
              </w:rPr>
              <w:t>Ege-blandskove (9160)</w:t>
            </w:r>
          </w:p>
          <w:p w:rsidR="00E2360C" w:rsidRPr="00D07AA8" w:rsidRDefault="00E2360C" w:rsidP="00EE718F">
            <w:pPr>
              <w:rPr>
                <w:sz w:val="14"/>
              </w:rPr>
            </w:pPr>
          </w:p>
        </w:tc>
        <w:tc>
          <w:tcPr>
            <w:tcW w:w="3253" w:type="dxa"/>
            <w:tcBorders>
              <w:left w:val="nil"/>
            </w:tcBorders>
          </w:tcPr>
          <w:p w:rsidR="00E2360C" w:rsidRPr="00D07AA8" w:rsidRDefault="00E2360C" w:rsidP="00EE718F">
            <w:pPr>
              <w:rPr>
                <w:sz w:val="14"/>
              </w:rPr>
            </w:pPr>
            <w:r w:rsidRPr="00D07AA8">
              <w:rPr>
                <w:sz w:val="14"/>
              </w:rPr>
              <w:t>*Elle- og askeskov (91E0)</w:t>
            </w:r>
          </w:p>
          <w:p w:rsidR="00E2360C" w:rsidRPr="00D07AA8" w:rsidRDefault="00E2360C" w:rsidP="00EE718F">
            <w:pPr>
              <w:rPr>
                <w:sz w:val="14"/>
              </w:rPr>
            </w:pPr>
          </w:p>
          <w:p w:rsidR="00E2360C" w:rsidRPr="00D07AA8" w:rsidRDefault="00E2360C" w:rsidP="00EE718F">
            <w:pPr>
              <w:rPr>
                <w:sz w:val="14"/>
              </w:rPr>
            </w:pPr>
            <w:r w:rsidRPr="00D07AA8">
              <w:rPr>
                <w:sz w:val="14"/>
              </w:rPr>
              <w:t>* angiver prioriteret naturtype eller art</w:t>
            </w:r>
          </w:p>
        </w:tc>
      </w:tr>
      <w:tr w:rsidR="00D07AA8" w:rsidRPr="00D07AA8" w:rsidTr="00EE718F">
        <w:tc>
          <w:tcPr>
            <w:tcW w:w="1134" w:type="dxa"/>
            <w:tcBorders>
              <w:right w:val="nil"/>
            </w:tcBorders>
          </w:tcPr>
          <w:p w:rsidR="00E2360C" w:rsidRPr="00D07AA8" w:rsidRDefault="00E2360C" w:rsidP="00EE718F">
            <w:pPr>
              <w:rPr>
                <w:b/>
                <w:sz w:val="14"/>
              </w:rPr>
            </w:pPr>
            <w:r w:rsidRPr="00D07AA8">
              <w:rPr>
                <w:b/>
                <w:sz w:val="14"/>
              </w:rPr>
              <w:t>Arter:</w:t>
            </w:r>
          </w:p>
        </w:tc>
        <w:tc>
          <w:tcPr>
            <w:tcW w:w="3261" w:type="dxa"/>
            <w:tcBorders>
              <w:left w:val="nil"/>
              <w:right w:val="nil"/>
            </w:tcBorders>
          </w:tcPr>
          <w:p w:rsidR="00E2360C" w:rsidRPr="00D07AA8" w:rsidRDefault="00E2360C" w:rsidP="00EE718F">
            <w:pPr>
              <w:rPr>
                <w:sz w:val="14"/>
              </w:rPr>
            </w:pPr>
            <w:r w:rsidRPr="00D07AA8">
              <w:rPr>
                <w:sz w:val="14"/>
              </w:rPr>
              <w:t>* Eremit (1084)</w:t>
            </w:r>
          </w:p>
          <w:p w:rsidR="00E2360C" w:rsidRPr="00D07AA8" w:rsidRDefault="00E2360C" w:rsidP="00EE718F">
            <w:pPr>
              <w:rPr>
                <w:sz w:val="14"/>
              </w:rPr>
            </w:pPr>
          </w:p>
        </w:tc>
        <w:tc>
          <w:tcPr>
            <w:tcW w:w="3253" w:type="dxa"/>
            <w:tcBorders>
              <w:left w:val="nil"/>
            </w:tcBorders>
          </w:tcPr>
          <w:p w:rsidR="00E2360C" w:rsidRPr="00D07AA8" w:rsidRDefault="00E2360C" w:rsidP="00EE718F">
            <w:pPr>
              <w:rPr>
                <w:sz w:val="14"/>
              </w:rPr>
            </w:pPr>
          </w:p>
        </w:tc>
      </w:tr>
    </w:tbl>
    <w:p w:rsidR="00511409" w:rsidRPr="006B2FB2" w:rsidRDefault="00511409" w:rsidP="00511409">
      <w:pPr>
        <w:pStyle w:val="Normal-Side2overskrift"/>
        <w:rPr>
          <w:caps w:val="0"/>
          <w:spacing w:val="0"/>
          <w:sz w:val="14"/>
          <w:szCs w:val="16"/>
        </w:rPr>
      </w:pPr>
    </w:p>
    <w:p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rsidR="00BB68E6" w:rsidRDefault="00BB68E6" w:rsidP="00511409">
      <w:pPr>
        <w:pStyle w:val="Normal-Side2overskrift"/>
        <w:rPr>
          <w:caps w:val="0"/>
          <w:spacing w:val="0"/>
          <w:sz w:val="16"/>
          <w:szCs w:val="18"/>
        </w:rPr>
      </w:pPr>
    </w:p>
    <w:p w:rsidR="006729AA" w:rsidRPr="00DA2AA0" w:rsidRDefault="006729AA" w:rsidP="006729AA">
      <w:pPr>
        <w:rPr>
          <w:caps/>
        </w:rPr>
      </w:pPr>
      <w:r w:rsidRPr="00DA2AA0">
        <w:t>Nærmeste forekomst af terrestriske habitatnaturtyper indenfor Natura 2000-området er kategori 1-naturtype</w:t>
      </w:r>
      <w:r w:rsidR="00D07AA8" w:rsidRPr="00DA2AA0">
        <w:t>n</w:t>
      </w:r>
      <w:r w:rsidRPr="00DA2AA0">
        <w:t xml:space="preserve"> </w:t>
      </w:r>
      <w:r w:rsidR="00D07AA8" w:rsidRPr="00DA2AA0">
        <w:t>9130 Bøg på muld</w:t>
      </w:r>
      <w:r w:rsidRPr="00DA2AA0">
        <w:t>, se beskrivelse og vurdering i afsnit 1.1.1 og kort 1.</w:t>
      </w:r>
    </w:p>
    <w:p w:rsidR="006729AA" w:rsidRPr="006B2FB2" w:rsidRDefault="006729AA" w:rsidP="00511409">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6D62F7" w:rsidRPr="001236FB" w:rsidRDefault="006D62F7" w:rsidP="006D62F7">
      <w:pPr>
        <w:rPr>
          <w:szCs w:val="18"/>
        </w:rPr>
      </w:pPr>
      <w:r w:rsidRPr="001236FB">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1236FB">
        <w:rPr>
          <w:szCs w:val="18"/>
        </w:rPr>
        <w:t>Østerby 2</w:t>
      </w:r>
      <w:r w:rsidRPr="001236FB">
        <w:rPr>
          <w:szCs w:val="18"/>
        </w:rPr>
        <w:t xml:space="preserve"> ikke i sig selv påvirker disse naturtyper og dermed arter og naturtyper på udpegningsgrundlaget for Natura 2000-området.</w:t>
      </w:r>
    </w:p>
    <w:p w:rsidR="006D62F7" w:rsidRPr="001236FB" w:rsidRDefault="006D62F7" w:rsidP="006D62F7">
      <w:pPr>
        <w:rPr>
          <w:szCs w:val="18"/>
        </w:rPr>
      </w:pPr>
    </w:p>
    <w:p w:rsidR="006D62F7" w:rsidRPr="001236FB" w:rsidRDefault="006D62F7" w:rsidP="006D62F7">
      <w:pPr>
        <w:rPr>
          <w:szCs w:val="18"/>
        </w:rPr>
      </w:pPr>
      <w:r w:rsidRPr="001236FB">
        <w:rPr>
          <w:szCs w:val="18"/>
        </w:rPr>
        <w:t>Samlet vurderes det, at bevaringsstatus for arter og naturtyper på udpegningsgrundlaget for Natura 2000-område 1</w:t>
      </w:r>
      <w:r w:rsidR="001236FB">
        <w:rPr>
          <w:szCs w:val="18"/>
        </w:rPr>
        <w:t>76</w:t>
      </w:r>
      <w:r w:rsidRPr="001236FB">
        <w:rPr>
          <w:szCs w:val="18"/>
        </w:rPr>
        <w:t xml:space="preserve"> ikke vil blive negativt påvirket, og dermed at det ansøgte projekt hverken alene eller sammen med andre planer og projekter i området vil påvirke Natura 2000-området væsentligt.</w:t>
      </w:r>
    </w:p>
    <w:p w:rsidR="006D62F7" w:rsidRPr="006B2FB2" w:rsidRDefault="006D62F7" w:rsidP="008D13C8">
      <w:pPr>
        <w:pStyle w:val="Normal-Side2overskrift"/>
        <w:rPr>
          <w:i/>
          <w:caps w:val="0"/>
          <w:spacing w:val="0"/>
          <w:sz w:val="16"/>
          <w:szCs w:val="18"/>
        </w:rPr>
      </w:pPr>
    </w:p>
    <w:p w:rsidR="008D13C8" w:rsidRPr="006B2FB2" w:rsidRDefault="008D13C8" w:rsidP="00A0239D">
      <w:pPr>
        <w:pStyle w:val="Overskrift3"/>
        <w:rPr>
          <w:caps/>
        </w:rPr>
      </w:pPr>
      <w:bookmarkStart w:id="4" w:name="_Toc89766665"/>
      <w:r w:rsidRPr="006B2FB2">
        <w:t>Bilag IV-arter og andre sjældne og/eller beskyttelseskrævende arter</w:t>
      </w:r>
      <w:bookmarkEnd w:id="4"/>
    </w:p>
    <w:p w:rsidR="00C25615" w:rsidRPr="006B2FB2"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w:t>
      </w:r>
      <w:r w:rsidRPr="006B2FB2">
        <w:rPr>
          <w:szCs w:val="18"/>
        </w:rPr>
        <w:lastRenderedPageBreak/>
        <w:t>sund Kommune findes sikkert, med stor sandsynlig</w:t>
      </w:r>
      <w:r w:rsidRPr="00DA2AA0">
        <w:rPr>
          <w:szCs w:val="18"/>
        </w:rPr>
        <w:t>hed eller er tidligere fundet 25 dyre- og plantearter, som er omfattet af bilag IV (</w:t>
      </w:r>
      <w:r w:rsidR="008B0F0B" w:rsidRPr="00DA2AA0">
        <w:rPr>
          <w:szCs w:val="18"/>
        </w:rPr>
        <w:t>Tabel</w:t>
      </w:r>
      <w:r w:rsidRPr="00DA2AA0">
        <w:rPr>
          <w:szCs w:val="18"/>
        </w:rPr>
        <w:t xml:space="preserve"> </w:t>
      </w:r>
      <w:r w:rsidR="00DA2AA0" w:rsidRPr="00DA2AA0">
        <w:rPr>
          <w:szCs w:val="18"/>
        </w:rPr>
        <w:t>5</w:t>
      </w:r>
      <w:r w:rsidR="008B0F0B" w:rsidRPr="00DA2AA0">
        <w:rPr>
          <w:szCs w:val="18"/>
        </w:rPr>
        <w:t>, sidst i dokumentet</w:t>
      </w:r>
      <w:r w:rsidRPr="00DA2AA0">
        <w:rPr>
          <w:szCs w:val="18"/>
        </w:rPr>
        <w:t>).</w:t>
      </w:r>
      <w:r w:rsidR="00DA7768" w:rsidRPr="00DA2AA0">
        <w:rPr>
          <w:szCs w:val="18"/>
        </w:rPr>
        <w:t xml:space="preserve"> </w:t>
      </w:r>
      <w:r w:rsidRPr="00DA2AA0">
        <w:rPr>
          <w:szCs w:val="18"/>
        </w:rPr>
        <w:t>Beskyttelsen indebærer bl.a. forbud mod beskadigelse eller ødelæggelse</w:t>
      </w:r>
      <w:r w:rsidRPr="006B2FB2">
        <w:rPr>
          <w:szCs w:val="18"/>
        </w:rPr>
        <w:t xml:space="preserv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rsidR="0012675F" w:rsidRDefault="0012675F" w:rsidP="0012675F">
      <w:pPr>
        <w:rPr>
          <w:szCs w:val="18"/>
        </w:rPr>
      </w:pPr>
    </w:p>
    <w:p w:rsidR="005611C1" w:rsidRPr="00DA2AA0" w:rsidRDefault="005611C1" w:rsidP="005611C1">
      <w:pPr>
        <w:rPr>
          <w:szCs w:val="18"/>
        </w:rPr>
      </w:pPr>
      <w:r w:rsidRPr="006B2FB2">
        <w:rPr>
          <w:szCs w:val="18"/>
        </w:rPr>
        <w:t>Udover beskyttelseskrævende Bilag IV-arter skal ansøgningen vurderes i forhold til rødliste</w:t>
      </w:r>
      <w:r w:rsidRPr="00DA2AA0">
        <w:rPr>
          <w:szCs w:val="18"/>
        </w:rPr>
        <w:t xml:space="preserve">de og fredede arter. Bilag IV-arternes status i Guldborgsund kommune fremgår af tabel </w:t>
      </w:r>
      <w:r w:rsidR="00DA2AA0" w:rsidRPr="00DA2AA0">
        <w:rPr>
          <w:szCs w:val="18"/>
        </w:rPr>
        <w:t>5</w:t>
      </w:r>
      <w:r w:rsidRPr="00DA2AA0">
        <w:rPr>
          <w:szCs w:val="18"/>
        </w:rPr>
        <w:t xml:space="preserve">, sidst i dokumentet. </w:t>
      </w:r>
    </w:p>
    <w:p w:rsidR="005611C1" w:rsidRPr="00DA2AA0" w:rsidRDefault="005611C1" w:rsidP="005611C1">
      <w:pPr>
        <w:rPr>
          <w:szCs w:val="18"/>
        </w:rPr>
      </w:pPr>
    </w:p>
    <w:p w:rsidR="005611C1" w:rsidRDefault="005611C1" w:rsidP="005611C1">
      <w:pPr>
        <w:rPr>
          <w:szCs w:val="18"/>
          <w:u w:val="single"/>
        </w:rPr>
      </w:pPr>
      <w:r>
        <w:rPr>
          <w:szCs w:val="18"/>
          <w:u w:val="single"/>
        </w:rPr>
        <w:t>Padder</w:t>
      </w:r>
    </w:p>
    <w:p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rsidR="005611C1" w:rsidRDefault="005611C1" w:rsidP="005611C1">
      <w:pPr>
        <w:rPr>
          <w:szCs w:val="18"/>
        </w:rPr>
      </w:pPr>
    </w:p>
    <w:p w:rsidR="00AC0623" w:rsidRDefault="00584121" w:rsidP="005611C1">
      <w:pPr>
        <w:rPr>
          <w:szCs w:val="18"/>
        </w:rPr>
      </w:pPr>
      <w:r>
        <w:rPr>
          <w:noProof/>
        </w:rPr>
        <w:lastRenderedPageBreak/>
        <w:drawing>
          <wp:inline distT="0" distB="0" distL="0" distR="0">
            <wp:extent cx="4787900" cy="2725813"/>
            <wp:effectExtent l="19050" t="19050" r="0" b="0"/>
            <wp:docPr id="11" name="Billede 11" descr="https://drift.kortinfo.net/Export/ExportData/Guldborgsund/Landbrugssager/07-12-2021_081106_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7-12-2021_081106_33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rsidR="005611C1" w:rsidRPr="00DA2AA0" w:rsidRDefault="00DA7768" w:rsidP="005611C1">
      <w:pPr>
        <w:rPr>
          <w:szCs w:val="18"/>
        </w:rPr>
      </w:pPr>
      <w:r w:rsidRPr="00DA2AA0">
        <w:rPr>
          <w:sz w:val="14"/>
          <w:szCs w:val="18"/>
        </w:rPr>
        <w:t>Kort 4</w:t>
      </w:r>
      <w:r w:rsidR="005611C1" w:rsidRPr="00DA2AA0">
        <w:rPr>
          <w:sz w:val="14"/>
          <w:szCs w:val="18"/>
        </w:rPr>
        <w:t>. Beliggenheden af beskyttede vandhuller</w:t>
      </w:r>
      <w:r w:rsidR="00AC0623" w:rsidRPr="00DA2AA0">
        <w:rPr>
          <w:sz w:val="14"/>
          <w:szCs w:val="18"/>
        </w:rPr>
        <w:t xml:space="preserve"> (blå, skraveret</w:t>
      </w:r>
      <w:r w:rsidR="005611C1" w:rsidRPr="00DA2AA0">
        <w:rPr>
          <w:sz w:val="14"/>
          <w:szCs w:val="18"/>
        </w:rPr>
        <w:t xml:space="preserve"> signatur) ved husdyrbruget. Den pink streg angiver afstanden på 300 m fra stalde og gødningslagre.</w:t>
      </w:r>
      <w:r w:rsidR="00584121" w:rsidRPr="00DA2AA0">
        <w:rPr>
          <w:sz w:val="14"/>
          <w:szCs w:val="18"/>
        </w:rPr>
        <w:t xml:space="preserve"> Ortofoto 2021.</w:t>
      </w:r>
    </w:p>
    <w:p w:rsidR="005611C1" w:rsidRPr="00DA2AA0" w:rsidRDefault="005611C1" w:rsidP="005611C1">
      <w:pPr>
        <w:rPr>
          <w:szCs w:val="18"/>
        </w:rPr>
      </w:pPr>
    </w:p>
    <w:p w:rsidR="005611C1" w:rsidRPr="00DA2AA0" w:rsidRDefault="005611C1" w:rsidP="005611C1">
      <w:pPr>
        <w:rPr>
          <w:sz w:val="14"/>
          <w:szCs w:val="18"/>
        </w:rPr>
      </w:pPr>
      <w:r w:rsidRPr="00DA2AA0">
        <w:rPr>
          <w:sz w:val="14"/>
          <w:szCs w:val="18"/>
        </w:rPr>
        <w:t>Tabel 4. Beregning af ammoniakdepositionen fra husdyrbruget.</w:t>
      </w:r>
    </w:p>
    <w:tbl>
      <w:tblPr>
        <w:tblStyle w:val="Tabel-Gitter"/>
        <w:tblW w:w="0" w:type="auto"/>
        <w:tblLook w:val="04A0" w:firstRow="1" w:lastRow="0" w:firstColumn="1" w:lastColumn="0" w:noHBand="0" w:noVBand="1"/>
      </w:tblPr>
      <w:tblGrid>
        <w:gridCol w:w="844"/>
        <w:gridCol w:w="1070"/>
        <w:gridCol w:w="835"/>
        <w:gridCol w:w="1502"/>
        <w:gridCol w:w="1648"/>
        <w:gridCol w:w="1631"/>
      </w:tblGrid>
      <w:tr w:rsidR="005611C1" w:rsidRPr="00B96E3D" w:rsidTr="004D3D0A">
        <w:trPr>
          <w:trHeight w:val="520"/>
        </w:trPr>
        <w:tc>
          <w:tcPr>
            <w:tcW w:w="856" w:type="dxa"/>
            <w:shd w:val="clear" w:color="auto" w:fill="F2F2F2" w:themeFill="background1" w:themeFillShade="F2"/>
          </w:tcPr>
          <w:p w:rsidR="005611C1" w:rsidRPr="00B96E3D" w:rsidRDefault="005611C1" w:rsidP="004D3D0A">
            <w:pPr>
              <w:rPr>
                <w:b/>
                <w:sz w:val="14"/>
                <w:szCs w:val="18"/>
              </w:rPr>
            </w:pPr>
          </w:p>
        </w:tc>
        <w:tc>
          <w:tcPr>
            <w:tcW w:w="1095" w:type="dxa"/>
            <w:shd w:val="clear" w:color="auto" w:fill="F2F2F2" w:themeFill="background1" w:themeFillShade="F2"/>
          </w:tcPr>
          <w:p w:rsidR="005611C1" w:rsidRDefault="005611C1" w:rsidP="004D3D0A">
            <w:pPr>
              <w:rPr>
                <w:b/>
                <w:sz w:val="14"/>
                <w:szCs w:val="18"/>
              </w:rPr>
            </w:pPr>
            <w:r w:rsidRPr="00B96E3D">
              <w:rPr>
                <w:b/>
                <w:sz w:val="14"/>
                <w:szCs w:val="18"/>
              </w:rPr>
              <w:t xml:space="preserve">Afstand </w:t>
            </w:r>
          </w:p>
          <w:p w:rsidR="005611C1" w:rsidRPr="00B96E3D" w:rsidRDefault="005611C1" w:rsidP="004D3D0A">
            <w:pPr>
              <w:rPr>
                <w:b/>
                <w:sz w:val="14"/>
                <w:szCs w:val="18"/>
              </w:rPr>
            </w:pPr>
            <w:r w:rsidRPr="00B96E3D">
              <w:rPr>
                <w:b/>
                <w:sz w:val="14"/>
                <w:szCs w:val="18"/>
              </w:rPr>
              <w:t>fra anlæg</w:t>
            </w:r>
          </w:p>
        </w:tc>
        <w:tc>
          <w:tcPr>
            <w:tcW w:w="851" w:type="dxa"/>
            <w:shd w:val="clear" w:color="auto" w:fill="F2F2F2" w:themeFill="background1" w:themeFillShade="F2"/>
          </w:tcPr>
          <w:p w:rsidR="005611C1" w:rsidRPr="00B96E3D" w:rsidRDefault="005611C1" w:rsidP="004D3D0A">
            <w:pPr>
              <w:rPr>
                <w:b/>
                <w:sz w:val="14"/>
                <w:szCs w:val="18"/>
              </w:rPr>
            </w:pPr>
            <w:r w:rsidRPr="00B96E3D">
              <w:rPr>
                <w:b/>
                <w:sz w:val="14"/>
                <w:szCs w:val="18"/>
              </w:rPr>
              <w:t>Retning</w:t>
            </w:r>
          </w:p>
        </w:tc>
        <w:tc>
          <w:tcPr>
            <w:tcW w:w="1559" w:type="dxa"/>
            <w:shd w:val="clear" w:color="auto" w:fill="F2F2F2" w:themeFill="background1" w:themeFillShade="F2"/>
          </w:tcPr>
          <w:p w:rsidR="005611C1" w:rsidRPr="00B96E3D" w:rsidRDefault="005611C1" w:rsidP="004D3D0A">
            <w:pPr>
              <w:rPr>
                <w:b/>
                <w:sz w:val="14"/>
                <w:szCs w:val="18"/>
              </w:rPr>
            </w:pPr>
            <w:r>
              <w:rPr>
                <w:b/>
                <w:sz w:val="14"/>
                <w:szCs w:val="18"/>
              </w:rPr>
              <w:t>Totaldeposition</w:t>
            </w:r>
          </w:p>
        </w:tc>
        <w:tc>
          <w:tcPr>
            <w:tcW w:w="1701" w:type="dxa"/>
            <w:shd w:val="clear" w:color="auto" w:fill="F2F2F2" w:themeFill="background1" w:themeFillShade="F2"/>
          </w:tcPr>
          <w:p w:rsidR="005611C1" w:rsidRDefault="005611C1" w:rsidP="004D3D0A">
            <w:pPr>
              <w:rPr>
                <w:b/>
                <w:sz w:val="14"/>
                <w:szCs w:val="18"/>
              </w:rPr>
            </w:pPr>
            <w:r>
              <w:rPr>
                <w:b/>
                <w:sz w:val="14"/>
                <w:szCs w:val="18"/>
              </w:rPr>
              <w:t>Merdeposition</w:t>
            </w:r>
          </w:p>
          <w:p w:rsidR="005611C1" w:rsidRPr="00B96E3D" w:rsidRDefault="005611C1" w:rsidP="004D3D0A">
            <w:pPr>
              <w:rPr>
                <w:b/>
                <w:sz w:val="14"/>
                <w:szCs w:val="18"/>
              </w:rPr>
            </w:pPr>
            <w:r>
              <w:rPr>
                <w:b/>
                <w:sz w:val="14"/>
                <w:szCs w:val="18"/>
              </w:rPr>
              <w:t>nudrift</w:t>
            </w:r>
          </w:p>
        </w:tc>
        <w:tc>
          <w:tcPr>
            <w:tcW w:w="1694" w:type="dxa"/>
            <w:shd w:val="clear" w:color="auto" w:fill="F2F2F2" w:themeFill="background1" w:themeFillShade="F2"/>
          </w:tcPr>
          <w:p w:rsidR="005611C1" w:rsidRDefault="005611C1" w:rsidP="004D3D0A">
            <w:pPr>
              <w:rPr>
                <w:b/>
                <w:sz w:val="14"/>
                <w:szCs w:val="18"/>
              </w:rPr>
            </w:pPr>
            <w:r>
              <w:rPr>
                <w:b/>
                <w:sz w:val="14"/>
                <w:szCs w:val="18"/>
              </w:rPr>
              <w:t>Merdeposition</w:t>
            </w:r>
          </w:p>
          <w:p w:rsidR="005611C1" w:rsidRPr="00B96E3D" w:rsidRDefault="005611C1" w:rsidP="004D3D0A">
            <w:pPr>
              <w:rPr>
                <w:b/>
                <w:sz w:val="14"/>
                <w:szCs w:val="18"/>
              </w:rPr>
            </w:pPr>
            <w:r>
              <w:rPr>
                <w:b/>
                <w:sz w:val="14"/>
                <w:szCs w:val="18"/>
              </w:rPr>
              <w:t>8-års drift</w:t>
            </w:r>
          </w:p>
        </w:tc>
      </w:tr>
      <w:tr w:rsidR="005611C1" w:rsidRPr="00B96E3D" w:rsidTr="004D3D0A">
        <w:trPr>
          <w:trHeight w:val="520"/>
        </w:trPr>
        <w:tc>
          <w:tcPr>
            <w:tcW w:w="856" w:type="dxa"/>
          </w:tcPr>
          <w:p w:rsidR="005611C1" w:rsidRPr="00AC0623" w:rsidRDefault="005611C1" w:rsidP="004D3D0A">
            <w:pPr>
              <w:rPr>
                <w:sz w:val="14"/>
                <w:szCs w:val="18"/>
              </w:rPr>
            </w:pPr>
            <w:r w:rsidRPr="00AC0623">
              <w:rPr>
                <w:sz w:val="14"/>
                <w:szCs w:val="18"/>
              </w:rPr>
              <w:t>Vandhul</w:t>
            </w:r>
          </w:p>
        </w:tc>
        <w:tc>
          <w:tcPr>
            <w:tcW w:w="1095" w:type="dxa"/>
          </w:tcPr>
          <w:p w:rsidR="005611C1" w:rsidRPr="00AC0623" w:rsidRDefault="00420C93" w:rsidP="004D3D0A">
            <w:pPr>
              <w:rPr>
                <w:sz w:val="14"/>
                <w:szCs w:val="18"/>
              </w:rPr>
            </w:pPr>
            <w:r>
              <w:rPr>
                <w:sz w:val="14"/>
                <w:szCs w:val="18"/>
              </w:rPr>
              <w:t>235</w:t>
            </w:r>
            <w:r w:rsidR="005611C1" w:rsidRPr="00AC0623">
              <w:rPr>
                <w:sz w:val="14"/>
                <w:szCs w:val="18"/>
              </w:rPr>
              <w:t xml:space="preserve"> m</w:t>
            </w:r>
          </w:p>
        </w:tc>
        <w:tc>
          <w:tcPr>
            <w:tcW w:w="851" w:type="dxa"/>
          </w:tcPr>
          <w:p w:rsidR="005611C1" w:rsidRPr="00AC0623" w:rsidRDefault="00420C93" w:rsidP="004D3D0A">
            <w:pPr>
              <w:rPr>
                <w:sz w:val="14"/>
                <w:szCs w:val="18"/>
              </w:rPr>
            </w:pPr>
            <w:r>
              <w:rPr>
                <w:sz w:val="14"/>
                <w:szCs w:val="18"/>
              </w:rPr>
              <w:t>Vest</w:t>
            </w:r>
          </w:p>
        </w:tc>
        <w:tc>
          <w:tcPr>
            <w:tcW w:w="1559" w:type="dxa"/>
          </w:tcPr>
          <w:p w:rsidR="005611C1" w:rsidRPr="00AC0623" w:rsidRDefault="00584121" w:rsidP="004D3D0A">
            <w:pPr>
              <w:rPr>
                <w:sz w:val="14"/>
                <w:szCs w:val="18"/>
              </w:rPr>
            </w:pPr>
            <w:r>
              <w:rPr>
                <w:sz w:val="14"/>
                <w:szCs w:val="18"/>
              </w:rPr>
              <w:t>0,7</w:t>
            </w:r>
            <w:r w:rsidR="005611C1" w:rsidRPr="00AC0623">
              <w:rPr>
                <w:sz w:val="14"/>
                <w:szCs w:val="18"/>
              </w:rPr>
              <w:t xml:space="preserve"> kg NH</w:t>
            </w:r>
            <w:r w:rsidR="005611C1" w:rsidRPr="00AC0623">
              <w:rPr>
                <w:sz w:val="14"/>
                <w:szCs w:val="18"/>
                <w:vertAlign w:val="subscript"/>
              </w:rPr>
              <w:t>3</w:t>
            </w:r>
            <w:r w:rsidR="005611C1" w:rsidRPr="00AC0623">
              <w:rPr>
                <w:sz w:val="14"/>
                <w:szCs w:val="18"/>
              </w:rPr>
              <w:t>-N/år</w:t>
            </w:r>
          </w:p>
        </w:tc>
        <w:tc>
          <w:tcPr>
            <w:tcW w:w="1701" w:type="dxa"/>
          </w:tcPr>
          <w:p w:rsidR="005611C1" w:rsidRPr="00AC0623" w:rsidRDefault="00584121" w:rsidP="004D3D0A">
            <w:pPr>
              <w:rPr>
                <w:sz w:val="14"/>
                <w:szCs w:val="18"/>
              </w:rPr>
            </w:pPr>
            <w:r>
              <w:rPr>
                <w:sz w:val="14"/>
                <w:szCs w:val="18"/>
              </w:rPr>
              <w:t>0,2</w:t>
            </w:r>
            <w:r w:rsidR="005611C1" w:rsidRPr="00AC0623">
              <w:rPr>
                <w:sz w:val="14"/>
                <w:szCs w:val="18"/>
              </w:rPr>
              <w:t xml:space="preserve"> kg NH</w:t>
            </w:r>
            <w:r w:rsidR="005611C1" w:rsidRPr="00AC0623">
              <w:rPr>
                <w:sz w:val="14"/>
                <w:szCs w:val="18"/>
                <w:vertAlign w:val="subscript"/>
              </w:rPr>
              <w:t>3</w:t>
            </w:r>
            <w:r w:rsidR="005611C1" w:rsidRPr="00AC0623">
              <w:rPr>
                <w:sz w:val="14"/>
                <w:szCs w:val="18"/>
              </w:rPr>
              <w:t>-N/år</w:t>
            </w:r>
          </w:p>
        </w:tc>
        <w:tc>
          <w:tcPr>
            <w:tcW w:w="1694" w:type="dxa"/>
          </w:tcPr>
          <w:p w:rsidR="005611C1" w:rsidRPr="00AC0623" w:rsidRDefault="00584121" w:rsidP="004D3D0A">
            <w:pPr>
              <w:rPr>
                <w:sz w:val="14"/>
                <w:szCs w:val="18"/>
              </w:rPr>
            </w:pPr>
            <w:r>
              <w:rPr>
                <w:sz w:val="14"/>
                <w:szCs w:val="18"/>
              </w:rPr>
              <w:t>0,6</w:t>
            </w:r>
            <w:r w:rsidR="005611C1" w:rsidRPr="00AC0623">
              <w:rPr>
                <w:sz w:val="14"/>
                <w:szCs w:val="18"/>
              </w:rPr>
              <w:t xml:space="preserve"> kg NH</w:t>
            </w:r>
            <w:r w:rsidR="005611C1" w:rsidRPr="00AC0623">
              <w:rPr>
                <w:sz w:val="14"/>
                <w:szCs w:val="18"/>
                <w:vertAlign w:val="subscript"/>
              </w:rPr>
              <w:t>3</w:t>
            </w:r>
            <w:r w:rsidR="005611C1" w:rsidRPr="00AC0623">
              <w:rPr>
                <w:sz w:val="14"/>
                <w:szCs w:val="18"/>
              </w:rPr>
              <w:t>-N/år</w:t>
            </w:r>
          </w:p>
        </w:tc>
      </w:tr>
    </w:tbl>
    <w:p w:rsidR="005611C1" w:rsidRDefault="005611C1" w:rsidP="005611C1">
      <w:pPr>
        <w:rPr>
          <w:szCs w:val="18"/>
        </w:rPr>
      </w:pPr>
    </w:p>
    <w:p w:rsidR="00294A3F" w:rsidRPr="00DA2AA0" w:rsidRDefault="005611C1" w:rsidP="00294A3F">
      <w:pPr>
        <w:rPr>
          <w:szCs w:val="18"/>
        </w:rPr>
      </w:pPr>
      <w:r w:rsidRPr="00DA2AA0">
        <w:rPr>
          <w:szCs w:val="18"/>
        </w:rPr>
        <w:t>Inden</w:t>
      </w:r>
      <w:r w:rsidR="00420C93" w:rsidRPr="00DA2AA0">
        <w:rPr>
          <w:szCs w:val="18"/>
        </w:rPr>
        <w:t xml:space="preserve"> </w:t>
      </w:r>
      <w:r w:rsidRPr="00DA2AA0">
        <w:rPr>
          <w:szCs w:val="18"/>
        </w:rPr>
        <w:t xml:space="preserve">for en afstand af 300 m fra </w:t>
      </w:r>
      <w:r w:rsidR="00B9503C" w:rsidRPr="00DA2AA0">
        <w:rPr>
          <w:szCs w:val="18"/>
        </w:rPr>
        <w:t>husdyrbruget</w:t>
      </w:r>
      <w:r w:rsidRPr="00DA2AA0">
        <w:rPr>
          <w:szCs w:val="18"/>
        </w:rPr>
        <w:t xml:space="preserve"> er der </w:t>
      </w:r>
      <w:r w:rsidR="00420C93" w:rsidRPr="00DA2AA0">
        <w:rPr>
          <w:szCs w:val="18"/>
        </w:rPr>
        <w:t>et enkelt vandhul</w:t>
      </w:r>
      <w:r w:rsidR="00B9503C" w:rsidRPr="00DA2AA0">
        <w:rPr>
          <w:szCs w:val="18"/>
        </w:rPr>
        <w:t>, se</w:t>
      </w:r>
      <w:r w:rsidRPr="00DA2AA0">
        <w:rPr>
          <w:szCs w:val="18"/>
        </w:rPr>
        <w:t xml:space="preserve"> kort 4. </w:t>
      </w:r>
      <w:r w:rsidR="00294A3F" w:rsidRPr="00DA2AA0">
        <w:rPr>
          <w:szCs w:val="18"/>
        </w:rPr>
        <w:t>En beregning af ammoniakdepositionen fra den ansøgte produktion fremgår af tabel 4.</w:t>
      </w:r>
    </w:p>
    <w:p w:rsidR="00456D6B" w:rsidRDefault="00456D6B" w:rsidP="005611C1">
      <w:pPr>
        <w:rPr>
          <w:szCs w:val="18"/>
        </w:rPr>
      </w:pPr>
    </w:p>
    <w:p w:rsidR="0012675F" w:rsidRPr="006B2FB2" w:rsidRDefault="0012675F" w:rsidP="001467D1">
      <w:pPr>
        <w:rPr>
          <w:rFonts w:cs="Verdana"/>
          <w:szCs w:val="18"/>
          <w:u w:val="single"/>
        </w:rPr>
      </w:pPr>
      <w:r w:rsidRPr="006B2FB2">
        <w:rPr>
          <w:rFonts w:cs="Verdana"/>
          <w:szCs w:val="18"/>
          <w:u w:val="single"/>
        </w:rPr>
        <w:t>Flagermus</w:t>
      </w:r>
    </w:p>
    <w:p w:rsidR="001467D1" w:rsidRPr="008C4173"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Det forventes at omkring </w:t>
      </w:r>
      <w:r w:rsidR="008C4173">
        <w:rPr>
          <w:szCs w:val="18"/>
        </w:rPr>
        <w:t>4-5</w:t>
      </w:r>
      <w:r w:rsidRPr="006B2FB2">
        <w:rPr>
          <w:rFonts w:cs="Verdana"/>
          <w:szCs w:val="18"/>
        </w:rPr>
        <w:t xml:space="preserve"> flagermusarter kan findes i denne del af kommu</w:t>
      </w:r>
      <w:r w:rsidRPr="006B2FB2">
        <w:rPr>
          <w:rFonts w:cs="Verdana"/>
          <w:szCs w:val="18"/>
        </w:rPr>
        <w:lastRenderedPageBreak/>
        <w:t>nen</w:t>
      </w:r>
      <w:r w:rsidR="008C4173">
        <w:rPr>
          <w:rFonts w:cs="Verdana"/>
          <w:szCs w:val="18"/>
        </w:rPr>
        <w:t xml:space="preserve">. Blandt andet er der i 2010 ved undersøgelser i forbindelse med udvidelsen af jernbanen konstateret Bredøret Flagermus </w:t>
      </w:r>
      <w:r w:rsidR="008C4173" w:rsidRPr="00DA2AA0">
        <w:rPr>
          <w:rFonts w:cs="Verdana"/>
          <w:szCs w:val="18"/>
        </w:rPr>
        <w:t xml:space="preserve">i området. </w:t>
      </w:r>
      <w:r w:rsidRPr="00DA2AA0">
        <w:rPr>
          <w:rFonts w:cs="Verdana"/>
          <w:szCs w:val="18"/>
        </w:rPr>
        <w:t xml:space="preserve"> (</w:t>
      </w:r>
      <w:r w:rsidR="002C7BD8" w:rsidRPr="00DA2AA0">
        <w:rPr>
          <w:rFonts w:cs="Verdana"/>
          <w:szCs w:val="18"/>
        </w:rPr>
        <w:t xml:space="preserve">Tabel </w:t>
      </w:r>
      <w:r w:rsidR="00DA2AA0" w:rsidRPr="00DA2AA0">
        <w:rPr>
          <w:rFonts w:cs="Verdana"/>
          <w:szCs w:val="18"/>
        </w:rPr>
        <w:t>5</w:t>
      </w:r>
      <w:r w:rsidR="002C7BD8" w:rsidRPr="00DA2AA0">
        <w:rPr>
          <w:rFonts w:cs="Verdana"/>
          <w:szCs w:val="18"/>
        </w:rPr>
        <w:t>, sidst i dokumentet</w:t>
      </w:r>
      <w:r w:rsidR="001467D1" w:rsidRPr="00DA2AA0">
        <w:rPr>
          <w:rFonts w:cs="Verdana"/>
          <w:szCs w:val="18"/>
        </w:rPr>
        <w:t xml:space="preserve"> med beskrivelser af bilag IV-arter</w:t>
      </w:r>
      <w:r w:rsidRPr="00DA2AA0">
        <w:rPr>
          <w:rFonts w:cs="Verdana"/>
          <w:szCs w:val="18"/>
        </w:rPr>
        <w:t>).</w:t>
      </w:r>
      <w:r w:rsidR="004E788E" w:rsidRPr="00DA2AA0">
        <w:rPr>
          <w:rFonts w:cs="Verdana"/>
          <w:szCs w:val="18"/>
        </w:rPr>
        <w:t xml:space="preserve"> Ved projektet</w:t>
      </w:r>
      <w:r w:rsidR="004E788E" w:rsidRPr="008C4173">
        <w:rPr>
          <w:rFonts w:cs="Verdana"/>
          <w:szCs w:val="18"/>
        </w:rPr>
        <w:t xml:space="preserve"> </w:t>
      </w:r>
      <w:r w:rsidR="008C4173">
        <w:rPr>
          <w:rFonts w:cs="Verdana"/>
          <w:szCs w:val="18"/>
        </w:rPr>
        <w:t xml:space="preserve">sker </w:t>
      </w:r>
      <w:r w:rsidR="00B9360B">
        <w:rPr>
          <w:rFonts w:cs="Verdana"/>
          <w:szCs w:val="18"/>
        </w:rPr>
        <w:t>ændringen</w:t>
      </w:r>
      <w:r w:rsidR="008C4173">
        <w:rPr>
          <w:rFonts w:cs="Verdana"/>
          <w:szCs w:val="18"/>
        </w:rPr>
        <w:t xml:space="preserve"> af svineproduktionen i de eksisterende stalde på Østerby 2</w:t>
      </w:r>
      <w:r w:rsidR="004E788E" w:rsidRPr="008C4173">
        <w:rPr>
          <w:rFonts w:cs="Verdana"/>
          <w:szCs w:val="18"/>
        </w:rPr>
        <w:t>.</w:t>
      </w:r>
    </w:p>
    <w:p w:rsidR="0012675F" w:rsidRPr="006B2FB2" w:rsidRDefault="0012675F" w:rsidP="001467D1">
      <w:pPr>
        <w:rPr>
          <w:szCs w:val="18"/>
        </w:rPr>
      </w:pPr>
    </w:p>
    <w:p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rsidR="0057361B" w:rsidRPr="006B2FB2" w:rsidRDefault="0057361B" w:rsidP="0057361B">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DC24B3" w:rsidRPr="008C4173" w:rsidRDefault="00DC24B3" w:rsidP="00DC24B3">
      <w:pPr>
        <w:pStyle w:val="Normal-Side2overskrift"/>
        <w:rPr>
          <w:caps w:val="0"/>
          <w:spacing w:val="0"/>
          <w:sz w:val="16"/>
          <w:szCs w:val="18"/>
        </w:rPr>
      </w:pPr>
      <w:r w:rsidRPr="008C4173">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8C4173">
        <w:rPr>
          <w:caps w:val="0"/>
          <w:spacing w:val="0"/>
          <w:sz w:val="16"/>
          <w:szCs w:val="18"/>
          <w:vertAlign w:val="subscript"/>
        </w:rPr>
        <w:t>3</w:t>
      </w:r>
      <w:r w:rsidRPr="008C4173">
        <w:rPr>
          <w:caps w:val="0"/>
          <w:spacing w:val="0"/>
          <w:sz w:val="16"/>
          <w:szCs w:val="18"/>
        </w:rPr>
        <w:t>-N/år medfører det ikke ændringer i</w:t>
      </w:r>
      <w:r w:rsidR="008C4173">
        <w:rPr>
          <w:caps w:val="0"/>
          <w:spacing w:val="0"/>
          <w:sz w:val="16"/>
          <w:szCs w:val="18"/>
        </w:rPr>
        <w:t xml:space="preserve"> det nærliggende vandhul</w:t>
      </w:r>
      <w:r w:rsidRPr="008C4173">
        <w:rPr>
          <w:caps w:val="0"/>
          <w:spacing w:val="0"/>
          <w:sz w:val="16"/>
          <w:szCs w:val="18"/>
        </w:rPr>
        <w:t>. Kommunen vurderer derfor, at det potentielle yngle- og rastested for bilag IV-padder ikke bliver beskadiget eller ødelagt ved gennemførelse af det ansøgte projekt.</w:t>
      </w:r>
    </w:p>
    <w:p w:rsidR="00DC24B3" w:rsidRPr="008C4173" w:rsidRDefault="00DC24B3" w:rsidP="00DC24B3">
      <w:pPr>
        <w:pStyle w:val="Normal-Side2overskrift"/>
        <w:rPr>
          <w:caps w:val="0"/>
          <w:spacing w:val="0"/>
          <w:sz w:val="16"/>
          <w:szCs w:val="18"/>
        </w:rPr>
      </w:pPr>
    </w:p>
    <w:p w:rsidR="00DC24B3" w:rsidRPr="00DC24B3" w:rsidRDefault="00DC24B3" w:rsidP="00DC24B3">
      <w:pPr>
        <w:pStyle w:val="Normal-Side2overskrift"/>
        <w:rPr>
          <w:caps w:val="0"/>
          <w:color w:val="0070C0"/>
          <w:spacing w:val="0"/>
          <w:sz w:val="16"/>
          <w:szCs w:val="18"/>
        </w:rPr>
      </w:pPr>
      <w:r w:rsidRPr="008C4173">
        <w:rPr>
          <w:caps w:val="0"/>
          <w:spacing w:val="0"/>
          <w:sz w:val="16"/>
          <w:szCs w:val="18"/>
        </w:rPr>
        <w:t xml:space="preserve">Ved projektet sker der ikke nedrivning af bygninger, rydning af store træer eller lignende aktiviteter, der kan påvirke yngle- og rastesteder for </w:t>
      </w:r>
      <w:r w:rsidR="00144CAD" w:rsidRPr="008C4173">
        <w:rPr>
          <w:caps w:val="0"/>
          <w:spacing w:val="0"/>
          <w:sz w:val="16"/>
          <w:szCs w:val="18"/>
        </w:rPr>
        <w:t>f</w:t>
      </w:r>
      <w:r w:rsidRPr="008C4173">
        <w:rPr>
          <w:caps w:val="0"/>
          <w:spacing w:val="0"/>
          <w:sz w:val="16"/>
          <w:szCs w:val="18"/>
        </w:rPr>
        <w:t>lagermus. Det vurderes på denne baggrund, at projektet kan gennemføres uden at beskadige eller ødelægge yngle</w:t>
      </w:r>
      <w:r w:rsidR="00144CAD" w:rsidRPr="008C4173">
        <w:rPr>
          <w:caps w:val="0"/>
          <w:spacing w:val="0"/>
          <w:sz w:val="16"/>
          <w:szCs w:val="18"/>
        </w:rPr>
        <w:t>- og rasteområder for arter af f</w:t>
      </w:r>
      <w:r w:rsidRPr="008C4173">
        <w:rPr>
          <w:caps w:val="0"/>
          <w:spacing w:val="0"/>
          <w:sz w:val="16"/>
          <w:szCs w:val="18"/>
        </w:rPr>
        <w:t>lagermus.</w:t>
      </w:r>
    </w:p>
    <w:p w:rsidR="00F73053" w:rsidRDefault="00F73053" w:rsidP="002C7BD8">
      <w:pPr>
        <w:pStyle w:val="Normal-Side2overskrift"/>
        <w:rPr>
          <w:caps w:val="0"/>
          <w:color w:val="0070C0"/>
          <w:spacing w:val="0"/>
          <w:sz w:val="16"/>
          <w:szCs w:val="18"/>
        </w:rPr>
      </w:pPr>
    </w:p>
    <w:p w:rsidR="00DA2AA0" w:rsidRDefault="00DA2AA0">
      <w:pPr>
        <w:spacing w:line="240" w:lineRule="auto"/>
        <w:rPr>
          <w:sz w:val="14"/>
          <w:szCs w:val="16"/>
        </w:rPr>
      </w:pPr>
      <w:r>
        <w:rPr>
          <w:caps/>
          <w:sz w:val="14"/>
          <w:szCs w:val="16"/>
        </w:rPr>
        <w:br w:type="page"/>
      </w:r>
    </w:p>
    <w:p w:rsidR="00FC37CF" w:rsidRPr="00DA2AA0" w:rsidRDefault="00A0239D" w:rsidP="00FC37CF">
      <w:pPr>
        <w:jc w:val="both"/>
        <w:rPr>
          <w:b/>
          <w:szCs w:val="18"/>
        </w:rPr>
      </w:pPr>
      <w:r w:rsidRPr="00DA2AA0">
        <w:rPr>
          <w:b/>
          <w:szCs w:val="18"/>
        </w:rPr>
        <w:lastRenderedPageBreak/>
        <w:t xml:space="preserve">Tabel </w:t>
      </w:r>
      <w:r w:rsidR="00DA2AA0" w:rsidRPr="00DA2AA0">
        <w:rPr>
          <w:b/>
          <w:szCs w:val="18"/>
        </w:rPr>
        <w:t>5</w:t>
      </w:r>
      <w:r w:rsidRPr="00DA2AA0">
        <w:rPr>
          <w:b/>
          <w:szCs w:val="18"/>
        </w:rPr>
        <w:t xml:space="preserve">. </w:t>
      </w:r>
      <w:r w:rsidR="00FC37CF" w:rsidRPr="00DA2AA0">
        <w:rPr>
          <w:b/>
          <w:szCs w:val="18"/>
        </w:rPr>
        <w:t>Bilag IV arter i Guldborgsund Kommune, deres forekomst samt påvirkning</w:t>
      </w:r>
    </w:p>
    <w:p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652"/>
        <w:gridCol w:w="3029"/>
      </w:tblGrid>
      <w:tr w:rsidR="0082033C" w:rsidTr="0082033C">
        <w:trPr>
          <w:tblHeader/>
        </w:trPr>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 xml:space="preserve">Udbredelse / </w:t>
            </w:r>
          </w:p>
          <w:p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Er særligt sårbar overfor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Brandts </w:t>
            </w:r>
          </w:p>
          <w:p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Registreringerne i Guldborgsund Kommune begrænser sig til fund omkring Gedsergård </w:t>
            </w:r>
          </w:p>
          <w:p w:rsidR="0082033C" w:rsidRDefault="0082033C">
            <w:pPr>
              <w:rPr>
                <w:sz w:val="14"/>
                <w:szCs w:val="16"/>
              </w:rPr>
            </w:pPr>
            <w:r>
              <w:rPr>
                <w:sz w:val="14"/>
                <w:szCs w:val="16"/>
              </w:rPr>
              <w:t>Arten findes på lokaliteter i Lolland Kommune.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Findes i huse (og træer). Overvintrer i kældre, miner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Registreret omkring den nordlige del af Guldborgsund både på Lolland og Falster. </w:t>
            </w:r>
          </w:p>
          <w:p w:rsidR="0082033C" w:rsidRDefault="0082033C">
            <w:pPr>
              <w:rPr>
                <w:sz w:val="14"/>
                <w:szCs w:val="16"/>
              </w:rPr>
            </w:pPr>
          </w:p>
          <w:p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overvintrings- og jagtområder.</w:t>
            </w:r>
          </w:p>
          <w:p w:rsidR="0082033C" w:rsidRDefault="0082033C">
            <w:pPr>
              <w:rPr>
                <w:sz w:val="14"/>
                <w:szCs w:val="16"/>
              </w:rPr>
            </w:pPr>
          </w:p>
          <w:p w:rsidR="0082033C" w:rsidRDefault="0082033C">
            <w:pPr>
              <w:rPr>
                <w:sz w:val="14"/>
                <w:szCs w:val="16"/>
              </w:rPr>
            </w:pPr>
            <w:r>
              <w:rPr>
                <w:sz w:val="14"/>
                <w:szCs w:val="16"/>
              </w:rPr>
              <w:t>Findes i huse og hule træer nær ved større vandflader, hvor den jager.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overvintringsområder.</w:t>
            </w:r>
          </w:p>
          <w:p w:rsidR="0082033C" w:rsidRDefault="0082033C">
            <w:pPr>
              <w:rPr>
                <w:sz w:val="14"/>
                <w:szCs w:val="16"/>
              </w:rPr>
            </w:pPr>
            <w:r>
              <w:rPr>
                <w:sz w:val="14"/>
                <w:szCs w:val="16"/>
              </w:rPr>
              <w:t xml:space="preserve">Findes i hule træer i nærheden af jagtområderne. Overvintrer i miner, kældre, brønde m.v. </w:t>
            </w:r>
          </w:p>
          <w:p w:rsidR="0082033C" w:rsidRDefault="0082033C">
            <w:pPr>
              <w:rPr>
                <w:sz w:val="14"/>
                <w:szCs w:val="16"/>
              </w:rPr>
            </w:pPr>
            <w:r>
              <w:rPr>
                <w:sz w:val="14"/>
                <w:szCs w:val="16"/>
              </w:rPr>
              <w:t>Jager over vandflader.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En lokalitet i det østlige Lolland.</w:t>
            </w:r>
          </w:p>
          <w:p w:rsidR="0082033C" w:rsidRDefault="0082033C">
            <w:pPr>
              <w:rPr>
                <w:sz w:val="14"/>
                <w:szCs w:val="16"/>
              </w:rPr>
            </w:pPr>
          </w:p>
          <w:p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Findes i hule træer, knyttet til skovområder. Overvintrer i miner,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 xml:space="preserve">Findes i huse samt hule træer i ældre løvskov. </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løvskovsrige områder.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Overvintrer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lastRenderedPageBreak/>
              <w:t>Findes i huse samt hule træer.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Brunflagermus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gamle løvskove og parker.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 over overvintringssteder. </w:t>
            </w:r>
          </w:p>
          <w:p w:rsidR="0082033C" w:rsidRDefault="0082033C">
            <w:pPr>
              <w:rPr>
                <w:sz w:val="14"/>
                <w:szCs w:val="16"/>
              </w:rPr>
            </w:pPr>
          </w:p>
          <w:p w:rsidR="0082033C" w:rsidRDefault="0082033C">
            <w:pPr>
              <w:rPr>
                <w:sz w:val="14"/>
                <w:szCs w:val="16"/>
              </w:rPr>
            </w:pPr>
            <w:r>
              <w:rPr>
                <w:sz w:val="14"/>
                <w:szCs w:val="16"/>
              </w:rPr>
              <w:t>Er knyttet til hule træer i løvskov.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 xml:space="preserve">Findes i bygninger. </w:t>
            </w:r>
          </w:p>
          <w:p w:rsidR="0082033C" w:rsidRDefault="0082033C">
            <w:pPr>
              <w:rPr>
                <w:sz w:val="14"/>
                <w:szCs w:val="16"/>
              </w:rPr>
            </w:pPr>
            <w:r>
              <w:rPr>
                <w:sz w:val="14"/>
                <w:szCs w:val="16"/>
              </w:rPr>
              <w:t>Stærkt mennesketilknyttet art.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Bredøret 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I 2002-2005 registreret ved Søholt og Hamborg Skov, Næsgård, Halskovvænge, Korselitze.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i bygninger,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på åbne, varme, solrige lokaliteter f.eks. vejskråninger, stendiger, kystskrænter og lign.</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 Udsætning af fisk.</w:t>
            </w:r>
          </w:p>
          <w:p w:rsidR="0082033C" w:rsidRDefault="0082033C">
            <w:pPr>
              <w:rPr>
                <w:sz w:val="14"/>
                <w:szCs w:val="16"/>
              </w:rPr>
            </w:pPr>
            <w:r>
              <w:rPr>
                <w:sz w:val="14"/>
                <w:szCs w:val="16"/>
              </w:rPr>
              <w:t>Findes i lysåbne, ofte vegetationsrige, rene vandhuller.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Sydøstlige Lolland samt Bøtø reservatet.</w:t>
            </w:r>
          </w:p>
          <w:p w:rsidR="0082033C" w:rsidRDefault="0082033C">
            <w:pPr>
              <w:rPr>
                <w:sz w:val="14"/>
                <w:szCs w:val="16"/>
              </w:rPr>
            </w:pPr>
          </w:p>
          <w:p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lysåbne, vegetationsrige, rene vandhuller.</w:t>
            </w:r>
          </w:p>
          <w:p w:rsidR="0082033C" w:rsidRDefault="0082033C">
            <w:pPr>
              <w:rPr>
                <w:sz w:val="14"/>
                <w:szCs w:val="16"/>
              </w:rPr>
            </w:pPr>
          </w:p>
          <w:p w:rsidR="0082033C" w:rsidRDefault="0082033C">
            <w:pPr>
              <w:rPr>
                <w:sz w:val="14"/>
                <w:szCs w:val="16"/>
              </w:rPr>
            </w:pPr>
            <w:r>
              <w:rPr>
                <w:sz w:val="14"/>
                <w:szCs w:val="16"/>
              </w:rPr>
              <w:t>Raster på arealer med løs jord, hvor den kan grave sig ned.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lastRenderedPageBreak/>
              <w:t>Findes i lysåbne, lavvandede vandhuller, rent vand, rig undervandsvegetation.</w:t>
            </w:r>
          </w:p>
          <w:p w:rsidR="0082033C" w:rsidRDefault="0082033C">
            <w:pPr>
              <w:rPr>
                <w:sz w:val="14"/>
                <w:szCs w:val="16"/>
              </w:rPr>
            </w:pPr>
          </w:p>
          <w:p w:rsidR="0082033C" w:rsidRDefault="0082033C">
            <w:pPr>
              <w:rPr>
                <w:sz w:val="14"/>
                <w:szCs w:val="16"/>
              </w:rPr>
            </w:pPr>
            <w:r>
              <w:rPr>
                <w:sz w:val="14"/>
                <w:szCs w:val="16"/>
              </w:rPr>
              <w:t>Raster i brombærbuske, tjørn, gedeblad, slåen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Springfrø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 Udsætning af fisk, ænder.</w:t>
            </w:r>
          </w:p>
          <w:p w:rsidR="0082033C" w:rsidRDefault="0082033C">
            <w:pPr>
              <w:rPr>
                <w:sz w:val="14"/>
                <w:szCs w:val="16"/>
              </w:rPr>
            </w:pPr>
          </w:p>
          <w:p w:rsidR="0082033C" w:rsidRDefault="0082033C">
            <w:pPr>
              <w:rPr>
                <w:sz w:val="14"/>
                <w:szCs w:val="16"/>
              </w:rPr>
            </w:pPr>
            <w:r>
              <w:rPr>
                <w:sz w:val="14"/>
                <w:szCs w:val="16"/>
              </w:rPr>
              <w:t>Vandhuller uden fisk. Raster i bunker af sten og kvas i skove, levende hegn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lavvandede, lysåbne, udtørrende vandhuller f.eks. på græssede strandenge.</w:t>
            </w:r>
          </w:p>
          <w:p w:rsidR="0082033C" w:rsidRDefault="0082033C">
            <w:pPr>
              <w:rPr>
                <w:sz w:val="14"/>
                <w:szCs w:val="16"/>
              </w:rPr>
            </w:pPr>
          </w:p>
          <w:p w:rsidR="0082033C" w:rsidRDefault="0082033C">
            <w:pPr>
              <w:rPr>
                <w:sz w:val="14"/>
                <w:szCs w:val="16"/>
              </w:rPr>
            </w:pPr>
            <w:r>
              <w:rPr>
                <w:sz w:val="14"/>
                <w:szCs w:val="16"/>
              </w:rPr>
              <w:t>Raster i åbne områder med lav vegetation f.eks. græssede strandenge. Graver sig ned i jorden.</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Grønbroget Tudse</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Nordøstfalster, Sydfalster, Midt- og Sydøstlolland.</w:t>
            </w:r>
          </w:p>
          <w:p w:rsidR="0082033C" w:rsidRDefault="0082033C">
            <w:pPr>
              <w:rPr>
                <w:sz w:val="14"/>
                <w:szCs w:val="16"/>
              </w:rPr>
            </w:pPr>
          </w:p>
          <w:p w:rsidR="0082033C" w:rsidRDefault="0082033C">
            <w:pPr>
              <w:rPr>
                <w:sz w:val="14"/>
                <w:szCs w:val="16"/>
              </w:rPr>
            </w:pPr>
            <w:r>
              <w:rPr>
                <w:sz w:val="14"/>
                <w:szCs w:val="16"/>
              </w:rPr>
              <w:t>Har tidligere været ret almindelig på Falster, men den er gået stærkt tilbage.</w:t>
            </w:r>
          </w:p>
          <w:p w:rsidR="0082033C" w:rsidRDefault="0082033C">
            <w:pPr>
              <w:rPr>
                <w:sz w:val="14"/>
                <w:szCs w:val="16"/>
              </w:rPr>
            </w:pPr>
          </w:p>
          <w:p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Ophør eller ændring af driften i yngleområder. Veje nær ynglesteder.</w:t>
            </w:r>
          </w:p>
          <w:p w:rsidR="0082033C" w:rsidRDefault="0082033C">
            <w:pPr>
              <w:rPr>
                <w:sz w:val="14"/>
                <w:szCs w:val="16"/>
              </w:rPr>
            </w:pPr>
          </w:p>
          <w:p w:rsidR="0082033C" w:rsidRDefault="0082033C">
            <w:pPr>
              <w:rPr>
                <w:sz w:val="14"/>
                <w:szCs w:val="16"/>
              </w:rPr>
            </w:pPr>
            <w:r>
              <w:rPr>
                <w:sz w:val="14"/>
                <w:szCs w:val="16"/>
              </w:rPr>
              <w:t>Findes i lysåbne vandhuller med lav vegetation på brinkerne, og f.eks. markoversvømmelser. “Pionerart”.</w:t>
            </w:r>
          </w:p>
          <w:p w:rsidR="0082033C" w:rsidRDefault="0082033C">
            <w:pPr>
              <w:rPr>
                <w:sz w:val="14"/>
                <w:szCs w:val="16"/>
              </w:rPr>
            </w:pPr>
            <w:r>
              <w:rPr>
                <w:sz w:val="14"/>
                <w:szCs w:val="16"/>
              </w:rPr>
              <w:t>Raster på land nær ynglevandhul f.eks. under sten, jordhuller.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rsidR="0082033C" w:rsidRDefault="0082033C">
            <w:pPr>
              <w:rPr>
                <w:sz w:val="14"/>
                <w:szCs w:val="16"/>
                <w:highlight w:val="yellow"/>
              </w:rPr>
            </w:pPr>
          </w:p>
          <w:p w:rsidR="0082033C" w:rsidRDefault="0082033C">
            <w:pPr>
              <w:rPr>
                <w:sz w:val="14"/>
                <w:szCs w:val="16"/>
              </w:rPr>
            </w:pPr>
            <w:r>
              <w:rPr>
                <w:sz w:val="14"/>
                <w:szCs w:val="16"/>
              </w:rPr>
              <w:t xml:space="preserve">Registreret i Marielyst og Bøtø Plantage </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lastRenderedPageBreak/>
              <w:t>Findes i vandhuller og søer gerne i sammenhæng med anden natur (eng, mose).</w:t>
            </w:r>
          </w:p>
          <w:p w:rsidR="0082033C" w:rsidRDefault="0082033C">
            <w:pPr>
              <w:rPr>
                <w:sz w:val="14"/>
                <w:szCs w:val="16"/>
              </w:rPr>
            </w:pPr>
          </w:p>
          <w:p w:rsidR="0082033C" w:rsidRDefault="0082033C">
            <w:pPr>
              <w:rPr>
                <w:sz w:val="14"/>
                <w:szCs w:val="16"/>
              </w:rPr>
            </w:pPr>
            <w:r>
              <w:rPr>
                <w:sz w:val="14"/>
                <w:szCs w:val="16"/>
              </w:rPr>
              <w:t>Raster i enge, sumpede områder nær ynglestedet.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Grøn mosaikguldsmed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Registreret i Korselitze Østerskov i 1912. </w:t>
            </w:r>
          </w:p>
          <w:p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søer og damme med Krebseklo.</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Lever i mindre, brunvandede søer f.eks. næringsfattige tørvegrave. Beskyttede lokaliteter med sol og læ.</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store og små søer med rent, klart - brunligt vand.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Bred </w:t>
            </w:r>
          </w:p>
          <w:p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rene søer med klart eller svagt brunt vand og med bestande af større vårfluelarver. F.eks. skovsøer.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Lever i gamle løvtræer med smuldfyldte huller. I skove, parker.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Tidligere registreret i Idalund Teglværk, Hanemose, Kartofte Mose og Radsted Mose.</w:t>
            </w:r>
          </w:p>
          <w:p w:rsidR="0082033C" w:rsidRDefault="0082033C">
            <w:pPr>
              <w:rPr>
                <w:sz w:val="14"/>
                <w:szCs w:val="16"/>
              </w:rPr>
            </w:pPr>
          </w:p>
          <w:p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Tilgroning, vandstandssænkning.</w:t>
            </w:r>
          </w:p>
        </w:tc>
      </w:tr>
    </w:tbl>
    <w:p w:rsidR="0082033C" w:rsidRDefault="0082033C" w:rsidP="0082033C">
      <w:pPr>
        <w:rPr>
          <w:color w:val="0070C0"/>
          <w:szCs w:val="16"/>
        </w:rPr>
      </w:pPr>
    </w:p>
    <w:p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977" w:rsidRDefault="008D7977">
      <w:pPr>
        <w:pStyle w:val="Fodnotetekst"/>
      </w:pPr>
      <w:r>
        <w:separator/>
      </w:r>
    </w:p>
  </w:endnote>
  <w:endnote w:type="continuationSeparator" w:id="0">
    <w:p w:rsidR="008D7977" w:rsidRDefault="008D7977">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DA2AA0">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D0A" w:rsidRDefault="004D3D0A">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3D23F9">
                            <w:rPr>
                              <w:rStyle w:val="Sidetal"/>
                              <w:caps/>
                              <w:noProof/>
                              <w:spacing w:val="0"/>
                            </w:rPr>
                            <w:t>12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3D23F9">
                            <w:rPr>
                              <w:rStyle w:val="Sidetal"/>
                              <w:caps/>
                              <w:noProof/>
                              <w:spacing w:val="0"/>
                            </w:rPr>
                            <w:t>15</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Zc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Bs7WXKwCAACpBQAADgAAAAAA&#10;AAAAAAAAAAAuAgAAZHJzL2Uyb0RvYy54bWxQSwECLQAUAAYACAAAACEAUmULzN8AAAALAQAADwAA&#10;AAAAAAAAAAAAAAAGBQAAZHJzL2Rvd25yZXYueG1sUEsFBgAAAAAEAAQA8wAAABIGAAAAAA==&#10;" filled="f" stroked="f">
              <v:textbox inset="0,0,0,0">
                <w:txbxContent>
                  <w:p w:rsidR="004D3D0A" w:rsidRDefault="004D3D0A">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3D23F9">
                      <w:rPr>
                        <w:rStyle w:val="Sidetal"/>
                        <w:caps/>
                        <w:noProof/>
                        <w:spacing w:val="0"/>
                      </w:rPr>
                      <w:t>12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3D23F9">
                      <w:rPr>
                        <w:rStyle w:val="Sidetal"/>
                        <w:caps/>
                        <w:noProof/>
                        <w:spacing w:val="0"/>
                      </w:rPr>
                      <w:t>15</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4D3D0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4D3D0A"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977" w:rsidRDefault="008D7977">
      <w:pPr>
        <w:pStyle w:val="Fodnotetekst"/>
      </w:pPr>
      <w:r>
        <w:separator/>
      </w:r>
    </w:p>
  </w:footnote>
  <w:footnote w:type="continuationSeparator" w:id="0">
    <w:p w:rsidR="008D7977" w:rsidRDefault="008D7977">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4D3D0A">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4D3D0A" w:rsidP="00152C2B">
    <w:pPr>
      <w:pStyle w:val="Sidehoved"/>
      <w:spacing w:line="220" w:lineRule="atLeast"/>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rsidP="00152C2B">
    <w:pPr>
      <w:pStyle w:val="Sidehoved"/>
    </w:pPr>
  </w:p>
  <w:p w:rsidR="004D3D0A" w:rsidRDefault="004D3D0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D0A" w:rsidRDefault="004D3D0A">
    <w:pPr>
      <w:pStyle w:val="Sidehoved"/>
      <w:spacing w:line="220" w:lineRule="atLeast"/>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4D3D0A">
    <w:pPr>
      <w:pStyle w:val="Sidehoved"/>
    </w:pPr>
  </w:p>
  <w:p w:rsidR="004D3D0A" w:rsidRDefault="00DA2AA0">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D0A" w:rsidRDefault="004D3D0A"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3D23F9">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3D23F9">
                            <w:rPr>
                              <w:rStyle w:val="Sidetal"/>
                              <w:caps/>
                              <w:noProof/>
                              <w:spacing w:val="0"/>
                            </w:rPr>
                            <w:t>15</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4D3D0A" w:rsidRDefault="004D3D0A"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3D23F9">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3D23F9">
                      <w:rPr>
                        <w:rStyle w:val="Sidetal"/>
                        <w:caps/>
                        <w:noProof/>
                        <w:spacing w:val="0"/>
                      </w:rPr>
                      <w:t>15</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0"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1"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1"/>
  </w:num>
  <w:num w:numId="2">
    <w:abstractNumId w:val="1"/>
  </w:num>
  <w:num w:numId="3">
    <w:abstractNumId w:val="3"/>
  </w:num>
  <w:num w:numId="4">
    <w:abstractNumId w:val="4"/>
  </w:num>
  <w:num w:numId="5">
    <w:abstractNumId w:val="5"/>
  </w:num>
  <w:num w:numId="6">
    <w:abstractNumId w:val="8"/>
  </w:num>
  <w:num w:numId="7">
    <w:abstractNumId w:val="12"/>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4C8A4EB-5A8C-4B9B-948E-CAB0D5EF0CD6}"/>
  </w:docVars>
  <w:rsids>
    <w:rsidRoot w:val="004C6B43"/>
    <w:rsid w:val="000017A3"/>
    <w:rsid w:val="00001E0B"/>
    <w:rsid w:val="00002000"/>
    <w:rsid w:val="000048DA"/>
    <w:rsid w:val="00005585"/>
    <w:rsid w:val="000137DA"/>
    <w:rsid w:val="00021FAF"/>
    <w:rsid w:val="00034AF0"/>
    <w:rsid w:val="0003595E"/>
    <w:rsid w:val="00035980"/>
    <w:rsid w:val="000413C0"/>
    <w:rsid w:val="000432AC"/>
    <w:rsid w:val="00043D7D"/>
    <w:rsid w:val="00045134"/>
    <w:rsid w:val="000472AA"/>
    <w:rsid w:val="00053092"/>
    <w:rsid w:val="00060E69"/>
    <w:rsid w:val="00061AB3"/>
    <w:rsid w:val="00061EDE"/>
    <w:rsid w:val="00072407"/>
    <w:rsid w:val="00073B15"/>
    <w:rsid w:val="000768CB"/>
    <w:rsid w:val="00076DC3"/>
    <w:rsid w:val="00080748"/>
    <w:rsid w:val="00080D24"/>
    <w:rsid w:val="00084A86"/>
    <w:rsid w:val="00084E69"/>
    <w:rsid w:val="00084E71"/>
    <w:rsid w:val="00084ECF"/>
    <w:rsid w:val="00085732"/>
    <w:rsid w:val="0008638F"/>
    <w:rsid w:val="00086AC4"/>
    <w:rsid w:val="00087EBE"/>
    <w:rsid w:val="00090D37"/>
    <w:rsid w:val="00091D82"/>
    <w:rsid w:val="00093623"/>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EB5"/>
    <w:rsid w:val="000E634E"/>
    <w:rsid w:val="000F0121"/>
    <w:rsid w:val="000F0AF6"/>
    <w:rsid w:val="000F1839"/>
    <w:rsid w:val="00101994"/>
    <w:rsid w:val="00104DE6"/>
    <w:rsid w:val="001063F6"/>
    <w:rsid w:val="001075F5"/>
    <w:rsid w:val="00112115"/>
    <w:rsid w:val="00120F20"/>
    <w:rsid w:val="001218D9"/>
    <w:rsid w:val="00121971"/>
    <w:rsid w:val="0012321A"/>
    <w:rsid w:val="001236FB"/>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4FF6"/>
    <w:rsid w:val="001765A2"/>
    <w:rsid w:val="001801E8"/>
    <w:rsid w:val="001822B2"/>
    <w:rsid w:val="00186085"/>
    <w:rsid w:val="001877CE"/>
    <w:rsid w:val="00191C0C"/>
    <w:rsid w:val="00192026"/>
    <w:rsid w:val="00193EC4"/>
    <w:rsid w:val="001A3EE0"/>
    <w:rsid w:val="001A4A52"/>
    <w:rsid w:val="001A642D"/>
    <w:rsid w:val="001A7204"/>
    <w:rsid w:val="001D0391"/>
    <w:rsid w:val="001D29FA"/>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21CBE"/>
    <w:rsid w:val="00234181"/>
    <w:rsid w:val="00234C04"/>
    <w:rsid w:val="00240791"/>
    <w:rsid w:val="002433FA"/>
    <w:rsid w:val="002464F5"/>
    <w:rsid w:val="00246A24"/>
    <w:rsid w:val="002523E1"/>
    <w:rsid w:val="002549A0"/>
    <w:rsid w:val="002553ED"/>
    <w:rsid w:val="002570A1"/>
    <w:rsid w:val="002570CC"/>
    <w:rsid w:val="00257DA2"/>
    <w:rsid w:val="00260559"/>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F84"/>
    <w:rsid w:val="002A7970"/>
    <w:rsid w:val="002B3F8D"/>
    <w:rsid w:val="002B716D"/>
    <w:rsid w:val="002C07A4"/>
    <w:rsid w:val="002C1609"/>
    <w:rsid w:val="002C47FF"/>
    <w:rsid w:val="002C76B3"/>
    <w:rsid w:val="002C7BD8"/>
    <w:rsid w:val="002D624D"/>
    <w:rsid w:val="002E0D92"/>
    <w:rsid w:val="00301A22"/>
    <w:rsid w:val="00302016"/>
    <w:rsid w:val="00302825"/>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320C"/>
    <w:rsid w:val="00344073"/>
    <w:rsid w:val="00345F49"/>
    <w:rsid w:val="003514D2"/>
    <w:rsid w:val="00364BE4"/>
    <w:rsid w:val="00364D87"/>
    <w:rsid w:val="0037063E"/>
    <w:rsid w:val="00370B2F"/>
    <w:rsid w:val="00371A69"/>
    <w:rsid w:val="00372537"/>
    <w:rsid w:val="00374569"/>
    <w:rsid w:val="00374E3B"/>
    <w:rsid w:val="00376BFD"/>
    <w:rsid w:val="0038327F"/>
    <w:rsid w:val="00385C32"/>
    <w:rsid w:val="00387913"/>
    <w:rsid w:val="00387938"/>
    <w:rsid w:val="00387C6E"/>
    <w:rsid w:val="003929BF"/>
    <w:rsid w:val="00396550"/>
    <w:rsid w:val="00396CD9"/>
    <w:rsid w:val="003972A6"/>
    <w:rsid w:val="003B06A4"/>
    <w:rsid w:val="003B3660"/>
    <w:rsid w:val="003B6A9B"/>
    <w:rsid w:val="003C113C"/>
    <w:rsid w:val="003C236B"/>
    <w:rsid w:val="003C42B7"/>
    <w:rsid w:val="003C5599"/>
    <w:rsid w:val="003D1054"/>
    <w:rsid w:val="003D17AC"/>
    <w:rsid w:val="003D23F9"/>
    <w:rsid w:val="003D637A"/>
    <w:rsid w:val="003D776B"/>
    <w:rsid w:val="003E099A"/>
    <w:rsid w:val="003E5309"/>
    <w:rsid w:val="003E68C6"/>
    <w:rsid w:val="003E73F2"/>
    <w:rsid w:val="003F0F6F"/>
    <w:rsid w:val="003F45D5"/>
    <w:rsid w:val="003F60C7"/>
    <w:rsid w:val="0040079C"/>
    <w:rsid w:val="00402AE7"/>
    <w:rsid w:val="00402D99"/>
    <w:rsid w:val="0040373F"/>
    <w:rsid w:val="00403C59"/>
    <w:rsid w:val="004069B8"/>
    <w:rsid w:val="00406ADA"/>
    <w:rsid w:val="00415DFE"/>
    <w:rsid w:val="00420C93"/>
    <w:rsid w:val="0042299F"/>
    <w:rsid w:val="00425BF3"/>
    <w:rsid w:val="004268C9"/>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3D0A"/>
    <w:rsid w:val="004D5F13"/>
    <w:rsid w:val="004E0B2F"/>
    <w:rsid w:val="004E293D"/>
    <w:rsid w:val="004E788E"/>
    <w:rsid w:val="004F3FAF"/>
    <w:rsid w:val="004F6681"/>
    <w:rsid w:val="0050177E"/>
    <w:rsid w:val="00506993"/>
    <w:rsid w:val="00506E37"/>
    <w:rsid w:val="00511409"/>
    <w:rsid w:val="00512D49"/>
    <w:rsid w:val="005138D1"/>
    <w:rsid w:val="00513FCC"/>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089"/>
    <w:rsid w:val="005735F8"/>
    <w:rsid w:val="0057361B"/>
    <w:rsid w:val="0057492C"/>
    <w:rsid w:val="00583528"/>
    <w:rsid w:val="00583597"/>
    <w:rsid w:val="00584121"/>
    <w:rsid w:val="00584B35"/>
    <w:rsid w:val="005857CF"/>
    <w:rsid w:val="0058580F"/>
    <w:rsid w:val="00587494"/>
    <w:rsid w:val="00590BC3"/>
    <w:rsid w:val="005934F0"/>
    <w:rsid w:val="005A0290"/>
    <w:rsid w:val="005A2380"/>
    <w:rsid w:val="005A4881"/>
    <w:rsid w:val="005B440E"/>
    <w:rsid w:val="005C125C"/>
    <w:rsid w:val="005C139B"/>
    <w:rsid w:val="005C16DF"/>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27D92"/>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C9F"/>
    <w:rsid w:val="006D788E"/>
    <w:rsid w:val="006E191D"/>
    <w:rsid w:val="006E1ACD"/>
    <w:rsid w:val="006E226A"/>
    <w:rsid w:val="006E3496"/>
    <w:rsid w:val="006E4F5A"/>
    <w:rsid w:val="006F2109"/>
    <w:rsid w:val="00702A3C"/>
    <w:rsid w:val="007030F0"/>
    <w:rsid w:val="007076B9"/>
    <w:rsid w:val="00710A2D"/>
    <w:rsid w:val="00715763"/>
    <w:rsid w:val="00715F55"/>
    <w:rsid w:val="00716C17"/>
    <w:rsid w:val="00717E25"/>
    <w:rsid w:val="007224D6"/>
    <w:rsid w:val="007226F3"/>
    <w:rsid w:val="00722D9B"/>
    <w:rsid w:val="00723B42"/>
    <w:rsid w:val="00726321"/>
    <w:rsid w:val="00726AAF"/>
    <w:rsid w:val="007309CD"/>
    <w:rsid w:val="0073120F"/>
    <w:rsid w:val="007337D2"/>
    <w:rsid w:val="00736262"/>
    <w:rsid w:val="007412E1"/>
    <w:rsid w:val="00741336"/>
    <w:rsid w:val="00747975"/>
    <w:rsid w:val="00747F43"/>
    <w:rsid w:val="00751201"/>
    <w:rsid w:val="007538B3"/>
    <w:rsid w:val="00754F93"/>
    <w:rsid w:val="007569E3"/>
    <w:rsid w:val="0076108D"/>
    <w:rsid w:val="00765C42"/>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C21EE"/>
    <w:rsid w:val="007D201B"/>
    <w:rsid w:val="007D2F02"/>
    <w:rsid w:val="007D3448"/>
    <w:rsid w:val="007D484B"/>
    <w:rsid w:val="007E076B"/>
    <w:rsid w:val="007E115C"/>
    <w:rsid w:val="007E1619"/>
    <w:rsid w:val="007E201F"/>
    <w:rsid w:val="007E6BF9"/>
    <w:rsid w:val="007F0C29"/>
    <w:rsid w:val="007F170D"/>
    <w:rsid w:val="007F1CC2"/>
    <w:rsid w:val="007F314A"/>
    <w:rsid w:val="008006F2"/>
    <w:rsid w:val="00802DD2"/>
    <w:rsid w:val="0080307D"/>
    <w:rsid w:val="0080577A"/>
    <w:rsid w:val="00805A64"/>
    <w:rsid w:val="00806C55"/>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B75C9"/>
    <w:rsid w:val="008C2825"/>
    <w:rsid w:val="008C2C48"/>
    <w:rsid w:val="008C4173"/>
    <w:rsid w:val="008C5E6B"/>
    <w:rsid w:val="008D13C8"/>
    <w:rsid w:val="008D4CA6"/>
    <w:rsid w:val="008D53DD"/>
    <w:rsid w:val="008D6703"/>
    <w:rsid w:val="008D68D8"/>
    <w:rsid w:val="008D7977"/>
    <w:rsid w:val="008E5B4F"/>
    <w:rsid w:val="008E695B"/>
    <w:rsid w:val="008F15ED"/>
    <w:rsid w:val="008F497F"/>
    <w:rsid w:val="008F71EB"/>
    <w:rsid w:val="00902308"/>
    <w:rsid w:val="00903FF2"/>
    <w:rsid w:val="0090476D"/>
    <w:rsid w:val="00904977"/>
    <w:rsid w:val="00905669"/>
    <w:rsid w:val="009146CC"/>
    <w:rsid w:val="00916072"/>
    <w:rsid w:val="0091615E"/>
    <w:rsid w:val="00917AF3"/>
    <w:rsid w:val="00917F05"/>
    <w:rsid w:val="0092246E"/>
    <w:rsid w:val="00925F60"/>
    <w:rsid w:val="0092696A"/>
    <w:rsid w:val="00926E0F"/>
    <w:rsid w:val="00933191"/>
    <w:rsid w:val="00933F09"/>
    <w:rsid w:val="00940B0B"/>
    <w:rsid w:val="0095183D"/>
    <w:rsid w:val="00956669"/>
    <w:rsid w:val="009575FC"/>
    <w:rsid w:val="00961D20"/>
    <w:rsid w:val="00962D84"/>
    <w:rsid w:val="0096467D"/>
    <w:rsid w:val="0096513B"/>
    <w:rsid w:val="009658E9"/>
    <w:rsid w:val="0097011A"/>
    <w:rsid w:val="0097043C"/>
    <w:rsid w:val="00970A58"/>
    <w:rsid w:val="00971196"/>
    <w:rsid w:val="00975215"/>
    <w:rsid w:val="00981FC2"/>
    <w:rsid w:val="0098669D"/>
    <w:rsid w:val="00992071"/>
    <w:rsid w:val="00993BD8"/>
    <w:rsid w:val="00993C87"/>
    <w:rsid w:val="009960C9"/>
    <w:rsid w:val="009A0F09"/>
    <w:rsid w:val="009A2ADF"/>
    <w:rsid w:val="009A2F70"/>
    <w:rsid w:val="009A38F8"/>
    <w:rsid w:val="009B7605"/>
    <w:rsid w:val="009C1034"/>
    <w:rsid w:val="009C6488"/>
    <w:rsid w:val="009D16D0"/>
    <w:rsid w:val="009D3070"/>
    <w:rsid w:val="009D75DE"/>
    <w:rsid w:val="009D7BD2"/>
    <w:rsid w:val="009E2A01"/>
    <w:rsid w:val="009E3053"/>
    <w:rsid w:val="009F0E25"/>
    <w:rsid w:val="009F7625"/>
    <w:rsid w:val="00A00618"/>
    <w:rsid w:val="00A01D01"/>
    <w:rsid w:val="00A022C5"/>
    <w:rsid w:val="00A0239D"/>
    <w:rsid w:val="00A02D38"/>
    <w:rsid w:val="00A05CDA"/>
    <w:rsid w:val="00A06394"/>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0623"/>
    <w:rsid w:val="00AC35C2"/>
    <w:rsid w:val="00AC3723"/>
    <w:rsid w:val="00AC372B"/>
    <w:rsid w:val="00AC4085"/>
    <w:rsid w:val="00AC4777"/>
    <w:rsid w:val="00AC5493"/>
    <w:rsid w:val="00AC798E"/>
    <w:rsid w:val="00AD2852"/>
    <w:rsid w:val="00AD72B3"/>
    <w:rsid w:val="00AE448C"/>
    <w:rsid w:val="00AE571A"/>
    <w:rsid w:val="00AF070D"/>
    <w:rsid w:val="00AF382B"/>
    <w:rsid w:val="00B0306F"/>
    <w:rsid w:val="00B04159"/>
    <w:rsid w:val="00B04DED"/>
    <w:rsid w:val="00B05682"/>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55A76"/>
    <w:rsid w:val="00B640E8"/>
    <w:rsid w:val="00B65F57"/>
    <w:rsid w:val="00B71137"/>
    <w:rsid w:val="00B74A37"/>
    <w:rsid w:val="00B74C67"/>
    <w:rsid w:val="00B80522"/>
    <w:rsid w:val="00B83473"/>
    <w:rsid w:val="00B83DF6"/>
    <w:rsid w:val="00B915E1"/>
    <w:rsid w:val="00B930ED"/>
    <w:rsid w:val="00B9311B"/>
    <w:rsid w:val="00B9360B"/>
    <w:rsid w:val="00B9503C"/>
    <w:rsid w:val="00B97CF9"/>
    <w:rsid w:val="00BA21E3"/>
    <w:rsid w:val="00BA37E9"/>
    <w:rsid w:val="00BA7836"/>
    <w:rsid w:val="00BB2DF7"/>
    <w:rsid w:val="00BB5C5F"/>
    <w:rsid w:val="00BB5CED"/>
    <w:rsid w:val="00BB68E6"/>
    <w:rsid w:val="00BD0020"/>
    <w:rsid w:val="00BD0826"/>
    <w:rsid w:val="00BD595A"/>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1B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7536"/>
    <w:rsid w:val="00CB7F84"/>
    <w:rsid w:val="00CC0033"/>
    <w:rsid w:val="00CC03AA"/>
    <w:rsid w:val="00CC2755"/>
    <w:rsid w:val="00CC7966"/>
    <w:rsid w:val="00CD6C52"/>
    <w:rsid w:val="00CD7A01"/>
    <w:rsid w:val="00CE0151"/>
    <w:rsid w:val="00CE119B"/>
    <w:rsid w:val="00CE1531"/>
    <w:rsid w:val="00CE2027"/>
    <w:rsid w:val="00CE21EB"/>
    <w:rsid w:val="00CE2472"/>
    <w:rsid w:val="00CE78A5"/>
    <w:rsid w:val="00CF0A58"/>
    <w:rsid w:val="00CF1296"/>
    <w:rsid w:val="00CF29D5"/>
    <w:rsid w:val="00CF6DA9"/>
    <w:rsid w:val="00CF7C84"/>
    <w:rsid w:val="00D00467"/>
    <w:rsid w:val="00D074E4"/>
    <w:rsid w:val="00D07AA8"/>
    <w:rsid w:val="00D07D18"/>
    <w:rsid w:val="00D10D38"/>
    <w:rsid w:val="00D11715"/>
    <w:rsid w:val="00D2283F"/>
    <w:rsid w:val="00D239AB"/>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2AA0"/>
    <w:rsid w:val="00DA5EF6"/>
    <w:rsid w:val="00DA7768"/>
    <w:rsid w:val="00DB12B2"/>
    <w:rsid w:val="00DB4430"/>
    <w:rsid w:val="00DB5ACA"/>
    <w:rsid w:val="00DC0B9B"/>
    <w:rsid w:val="00DC1048"/>
    <w:rsid w:val="00DC24B3"/>
    <w:rsid w:val="00DC58A5"/>
    <w:rsid w:val="00DC5A5D"/>
    <w:rsid w:val="00DD2FFF"/>
    <w:rsid w:val="00DD5DA4"/>
    <w:rsid w:val="00DD6C43"/>
    <w:rsid w:val="00DD71C8"/>
    <w:rsid w:val="00DE0376"/>
    <w:rsid w:val="00DE59AF"/>
    <w:rsid w:val="00DE6C8F"/>
    <w:rsid w:val="00DF05A9"/>
    <w:rsid w:val="00DF2D25"/>
    <w:rsid w:val="00DF3340"/>
    <w:rsid w:val="00DF7FD9"/>
    <w:rsid w:val="00E012EB"/>
    <w:rsid w:val="00E01A0C"/>
    <w:rsid w:val="00E01B7A"/>
    <w:rsid w:val="00E11EA9"/>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4D0D"/>
    <w:rsid w:val="00EA1A5F"/>
    <w:rsid w:val="00EA5976"/>
    <w:rsid w:val="00EB0CE9"/>
    <w:rsid w:val="00EB1BF0"/>
    <w:rsid w:val="00EB2FF1"/>
    <w:rsid w:val="00EB5B72"/>
    <w:rsid w:val="00EB6910"/>
    <w:rsid w:val="00ED05C4"/>
    <w:rsid w:val="00ED2169"/>
    <w:rsid w:val="00EE1D4B"/>
    <w:rsid w:val="00EE21DB"/>
    <w:rsid w:val="00EE4836"/>
    <w:rsid w:val="00EE512B"/>
    <w:rsid w:val="00EE718F"/>
    <w:rsid w:val="00EF56F9"/>
    <w:rsid w:val="00EF69D4"/>
    <w:rsid w:val="00F02F03"/>
    <w:rsid w:val="00F06972"/>
    <w:rsid w:val="00F1040B"/>
    <w:rsid w:val="00F133CF"/>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6701C"/>
    <w:rsid w:val="00F71EFB"/>
    <w:rsid w:val="00F73053"/>
    <w:rsid w:val="00F75970"/>
    <w:rsid w:val="00F76410"/>
    <w:rsid w:val="00F77356"/>
    <w:rsid w:val="00F801CA"/>
    <w:rsid w:val="00F82F75"/>
    <w:rsid w:val="00F82FC8"/>
    <w:rsid w:val="00F83454"/>
    <w:rsid w:val="00F9217B"/>
    <w:rsid w:val="00FA0329"/>
    <w:rsid w:val="00FA2E9B"/>
    <w:rsid w:val="00FA320D"/>
    <w:rsid w:val="00FA321A"/>
    <w:rsid w:val="00FB702E"/>
    <w:rsid w:val="00FC2471"/>
    <w:rsid w:val="00FC2FD1"/>
    <w:rsid w:val="00FC37CF"/>
    <w:rsid w:val="00FC3F65"/>
    <w:rsid w:val="00FD3441"/>
    <w:rsid w:val="00FD4840"/>
    <w:rsid w:val="00FE5537"/>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DF552-0B30-4976-B3BC-EE1C10D3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3270</Words>
  <Characters>19682</Characters>
  <Application>Microsoft Office Word</Application>
  <DocSecurity>4</DocSecurity>
  <Lines>634</Lines>
  <Paragraphs>318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2022-03-03T08:48:00Z</dcterms:created>
  <dcterms:modified xsi:type="dcterms:W3CDTF">2022-03-03T08:48:00Z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{65AB2DA1-8FF4-4197-9954-38135853244E}</vt:lpwstr>
  </property>
</Properties>
</file>