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70" w:rsidRDefault="00293170" w:rsidP="00293170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293170" w:rsidRDefault="00293170" w:rsidP="00293170"/>
    <w:p w:rsidR="00293170" w:rsidRPr="00140061" w:rsidRDefault="00293170" w:rsidP="0029317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293170" w:rsidRPr="00140061" w:rsidTr="003311E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293170" w:rsidRPr="00140061" w:rsidRDefault="00293170" w:rsidP="003311EA">
            <w:pPr>
              <w:rPr>
                <w:lang w:val="en-US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Default="00293170" w:rsidP="003311EA">
            <w:pPr>
              <w:rPr>
                <w:lang w:val="en-US"/>
              </w:rPr>
            </w:pPr>
            <w:r>
              <w:rPr>
                <w:lang w:val="en-US"/>
              </w:rPr>
              <w:t>Billund Motocross Klub</w:t>
            </w:r>
          </w:p>
          <w:p w:rsidR="00293170" w:rsidRPr="00140061" w:rsidRDefault="00293170" w:rsidP="003311EA">
            <w:pPr>
              <w:rPr>
                <w:lang w:val="en-US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r>
              <w:t>Elkjærhøjevej 3A, 7190</w:t>
            </w:r>
            <w:r w:rsidRPr="00140061">
              <w:t xml:space="preserve"> </w:t>
            </w:r>
            <w:r>
              <w:t>Billund</w:t>
            </w:r>
          </w:p>
          <w:p w:rsidR="00293170" w:rsidRPr="00140061" w:rsidRDefault="00293170" w:rsidP="003311EA">
            <w:pPr>
              <w:tabs>
                <w:tab w:val="left" w:pos="1290"/>
              </w:tabs>
            </w:pPr>
            <w:r>
              <w:tab/>
            </w: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r w:rsidRPr="0054596D">
              <w:t>30157168</w:t>
            </w: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Default="00293170" w:rsidP="003311EA"/>
          <w:p w:rsidR="00293170" w:rsidRPr="00140061" w:rsidRDefault="00293170" w:rsidP="003311EA">
            <w:r w:rsidRPr="00236AA3">
              <w:t>1012971954</w:t>
            </w: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Default="00293170" w:rsidP="003311EA">
            <w:r>
              <w:t xml:space="preserve">H 201 </w:t>
            </w:r>
            <w:r w:rsidRPr="00236AA3">
              <w:t>Udendørs motorsportsbaner og knallertbaner samt køretekniske anlæg, der anvendes 5 dage om året eller mere. Dog undtaget lukkede øvelsespladser på køretekniske anlæg, der udelukkende benyttes til den indledende praktiske køreundervisning. (* jf. bilag 4, punkt 30)</w:t>
            </w:r>
          </w:p>
          <w:p w:rsidR="00293170" w:rsidRPr="00140061" w:rsidRDefault="00293170" w:rsidP="003311EA"/>
        </w:tc>
      </w:tr>
      <w:tr w:rsidR="00293170" w:rsidRPr="00140061" w:rsidTr="003311E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293170" w:rsidRPr="00140061" w:rsidRDefault="00293170" w:rsidP="003311EA">
            <w:pPr>
              <w:rPr>
                <w:rFonts w:cs="Arial"/>
                <w:sz w:val="22"/>
                <w:szCs w:val="22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293170" w:rsidRPr="00140061" w:rsidRDefault="00293170" w:rsidP="003311EA">
            <w:pPr>
              <w:rPr>
                <w:rFonts w:cs="Arial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293170" w:rsidRPr="00140061" w:rsidRDefault="00293170" w:rsidP="003311E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rFonts w:cs="Arial"/>
              </w:rPr>
            </w:pPr>
            <w:r>
              <w:rPr>
                <w:rFonts w:cs="Arial"/>
              </w:rPr>
              <w:t>22. okt. 2018, kl. 13:30</w:t>
            </w:r>
          </w:p>
          <w:p w:rsidR="00293170" w:rsidRPr="00140061" w:rsidRDefault="00293170" w:rsidP="003311EA">
            <w:pPr>
              <w:rPr>
                <w:rFonts w:cs="Arial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pPr>
              <w:rPr>
                <w:rFonts w:cs="Arial"/>
              </w:rPr>
            </w:pPr>
            <w:r w:rsidRPr="009043CF">
              <w:rPr>
                <w:rFonts w:cs="Arial"/>
              </w:rPr>
              <w:t>BEK</w:t>
            </w:r>
            <w:r w:rsidRPr="009043CF">
              <w:t>497:2013 - Miljøtilsynsbekendtgørelsen</w:t>
            </w:r>
          </w:p>
          <w:p w:rsidR="00293170" w:rsidRPr="009043CF" w:rsidRDefault="00293170" w:rsidP="003311EA">
            <w:pPr>
              <w:rPr>
                <w:rFonts w:cs="Arial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pPr>
              <w:rPr>
                <w:rFonts w:cs="Arial"/>
              </w:rPr>
            </w:pPr>
            <w:r w:rsidRPr="009043CF">
              <w:rPr>
                <w:rFonts w:cs="Arial"/>
              </w:rPr>
              <w:t xml:space="preserve">Bedømmelse af overholdelse af lovmæssige krav </w:t>
            </w:r>
          </w:p>
          <w:p w:rsidR="00293170" w:rsidRPr="009043CF" w:rsidRDefault="00293170" w:rsidP="003311EA">
            <w:pPr>
              <w:rPr>
                <w:rFonts w:cs="Arial"/>
              </w:rPr>
            </w:pP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r w:rsidRPr="009043CF">
              <w:t>Gennemgang af anlæg og processer på virksomheden</w:t>
            </w:r>
          </w:p>
          <w:p w:rsidR="00293170" w:rsidRPr="009043CF" w:rsidRDefault="00293170" w:rsidP="003311EA"/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293170" w:rsidRPr="00140061" w:rsidRDefault="00293170" w:rsidP="003311E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r>
              <w:t>Der tilkøres lettere forurenet jord til ejendommen.</w:t>
            </w: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293170" w:rsidRPr="00140061" w:rsidRDefault="00293170" w:rsidP="003311E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r w:rsidRPr="009043CF">
              <w:t xml:space="preserve">Tilsynet gav anledning til </w:t>
            </w:r>
            <w:r>
              <w:t>indskærpelser af miljøgodkendelsens vilkår</w:t>
            </w:r>
          </w:p>
        </w:tc>
      </w:tr>
      <w:tr w:rsidR="00293170" w:rsidRPr="00140061" w:rsidTr="003311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140061" w:rsidRDefault="00293170" w:rsidP="003311EA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293170" w:rsidRPr="00140061" w:rsidRDefault="00293170" w:rsidP="003311E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70" w:rsidRPr="009043CF" w:rsidRDefault="00293170" w:rsidP="003311EA">
            <w:r>
              <w:t>Virksomheden har egenkontrol</w:t>
            </w:r>
            <w:r w:rsidRPr="009043CF">
              <w:t>vilkår.</w:t>
            </w:r>
          </w:p>
          <w:p w:rsidR="00293170" w:rsidRPr="009043CF" w:rsidRDefault="00293170" w:rsidP="003311EA"/>
        </w:tc>
      </w:tr>
    </w:tbl>
    <w:p w:rsidR="00293170" w:rsidRPr="00140061" w:rsidRDefault="00293170" w:rsidP="00293170"/>
    <w:p w:rsidR="00571668" w:rsidRDefault="00571668">
      <w:bookmarkStart w:id="0" w:name="_GoBack"/>
      <w:bookmarkEnd w:id="0"/>
    </w:p>
    <w:sectPr w:rsidR="005716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70"/>
    <w:rsid w:val="00293170"/>
    <w:rsid w:val="005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8DDAD-5D98-4CA2-B20A-F842909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70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2019-03-20T09:15:00Z</dcterms:created>
  <dcterms:modified xsi:type="dcterms:W3CDTF">2019-03-20T09:15:00Z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{4EF15316-8F0B-42A9-837F-1FFADEB47818}</vt:lpwstr>
  </property>
</Properties>
</file>