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w:t>
      </w:r>
      <w:bookmarkStart w:id="0" w:name="_GoBack"/>
      <w:bookmarkEnd w:id="0"/>
      <w:r w:rsidRPr="00EB42C4">
        <w:rPr>
          <w:rFonts w:ascii="Verdana" w:hAnsi="Verdana"/>
          <w:sz w:val="24"/>
          <w:szCs w:val="24"/>
        </w:rPr>
        <w:t>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EB42C4" w:rsidRPr="00EB42C4">
        <w:rPr>
          <w:rFonts w:ascii="Verdana" w:hAnsi="Verdana"/>
          <w:sz w:val="24"/>
          <w:szCs w:val="24"/>
        </w:rPr>
        <w:t>Sløsserupvej</w:t>
      </w:r>
      <w:r w:rsidRPr="00EB42C4">
        <w:rPr>
          <w:rFonts w:ascii="Verdana" w:hAnsi="Verdana"/>
          <w:sz w:val="24"/>
          <w:szCs w:val="24"/>
        </w:rPr>
        <w:t xml:space="preserve"> 1</w:t>
      </w:r>
      <w:r w:rsidR="00EB42C4" w:rsidRPr="00EB42C4">
        <w:rPr>
          <w:rFonts w:ascii="Verdana" w:hAnsi="Verdana"/>
          <w:sz w:val="24"/>
          <w:szCs w:val="24"/>
        </w:rPr>
        <w:t>2</w:t>
      </w:r>
      <w:r w:rsidRPr="00EB42C4">
        <w:rPr>
          <w:rFonts w:ascii="Verdana" w:hAnsi="Verdana"/>
          <w:sz w:val="24"/>
          <w:szCs w:val="24"/>
        </w:rPr>
        <w:t xml:space="preserve">, </w:t>
      </w:r>
      <w:r w:rsidR="00EB42C4" w:rsidRPr="00EB42C4">
        <w:rPr>
          <w:rFonts w:ascii="Verdana" w:hAnsi="Verdana"/>
          <w:sz w:val="24"/>
          <w:szCs w:val="24"/>
        </w:rPr>
        <w:t>4892</w:t>
      </w:r>
      <w:r w:rsidRPr="00EB42C4">
        <w:rPr>
          <w:rFonts w:ascii="Verdana" w:hAnsi="Verdana"/>
          <w:sz w:val="24"/>
          <w:szCs w:val="24"/>
        </w:rPr>
        <w:t xml:space="preserve"> </w:t>
      </w:r>
      <w:r w:rsidR="00EB42C4" w:rsidRPr="00EB42C4">
        <w:rPr>
          <w:rFonts w:ascii="Verdana" w:hAnsi="Verdana"/>
          <w:sz w:val="24"/>
          <w:szCs w:val="24"/>
        </w:rPr>
        <w:t>Kettinge</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Pr="00EB42C4">
        <w:rPr>
          <w:rFonts w:ascii="Verdana" w:hAnsi="Verdana"/>
          <w:sz w:val="20"/>
          <w:szCs w:val="20"/>
        </w:rPr>
        <w:t>Sløsserupvej 12, 4892 Kettinge</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Pr>
          <w:rFonts w:ascii="Verdana" w:hAnsi="Verdana"/>
          <w:sz w:val="20"/>
          <w:szCs w:val="20"/>
        </w:rPr>
        <w:t>Sløsserupvej 12, 4892 Kettinge</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EB42C4">
        <w:rPr>
          <w:rFonts w:ascii="Verdana" w:hAnsi="Verdana"/>
          <w:sz w:val="20"/>
          <w:szCs w:val="20"/>
        </w:rPr>
        <w:t>33</w:t>
      </w:r>
      <w:r w:rsidRPr="00EB42C4">
        <w:rPr>
          <w:rFonts w:ascii="Verdana" w:hAnsi="Verdana"/>
          <w:sz w:val="20"/>
          <w:szCs w:val="20"/>
        </w:rPr>
        <w:t xml:space="preserve"> miljøgodkendelse fra 20</w:t>
      </w:r>
      <w:r w:rsidR="00EB42C4">
        <w:rPr>
          <w:rFonts w:ascii="Verdana" w:hAnsi="Verdana"/>
          <w:sz w:val="20"/>
          <w:szCs w:val="20"/>
        </w:rPr>
        <w:t>04</w:t>
      </w:r>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610BF4"/>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1106</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2021-01-19T13:19:00Z</dcterms:created>
  <dcterms:modified xsi:type="dcterms:W3CDTF">2021-01-19T13:19:00Z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{A0816327-C841-4643-8FF9-9E9DFBBCF38B}</vt:lpwstr>
  </property>
</Properties>
</file>