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29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Oplysninger fra tilsynet"/>
        <w:tblDescription w:val="Tabel indeholder oplysninger fra tilsyn"/>
      </w:tblPr>
      <w:tblGrid>
        <w:gridCol w:w="4814"/>
        <w:gridCol w:w="4814"/>
      </w:tblGrid>
      <w:tr w:rsidR="00574865" w:rsidRPr="00D50B4F" w14:paraId="49A905E0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16068506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Virksomhedens navn og adresse</w:t>
            </w:r>
          </w:p>
        </w:tc>
        <w:tc>
          <w:tcPr>
            <w:tcW w:w="4814" w:type="dxa"/>
            <w:shd w:val="clear" w:color="auto" w:fill="auto"/>
          </w:tcPr>
          <w:p w14:paraId="5B790D77" w14:textId="77777777" w:rsidR="00B574B7" w:rsidRDefault="00B574B7" w:rsidP="00B574B7">
            <w:pPr>
              <w:spacing w:after="0"/>
            </w:pPr>
            <w:r>
              <w:t>TLM Dieselteknik ApS</w:t>
            </w:r>
          </w:p>
          <w:p w14:paraId="4E0669DE" w14:textId="77777777" w:rsidR="00B574B7" w:rsidRDefault="00B574B7" w:rsidP="00B574B7">
            <w:pPr>
              <w:spacing w:after="0"/>
            </w:pPr>
            <w:proofErr w:type="spellStart"/>
            <w:r>
              <w:t>Bredhøjvej</w:t>
            </w:r>
            <w:proofErr w:type="spellEnd"/>
            <w:r>
              <w:t xml:space="preserve"> 19C</w:t>
            </w:r>
          </w:p>
          <w:p w14:paraId="1329E7A9" w14:textId="6718491B" w:rsidR="00574865" w:rsidRPr="00363803" w:rsidRDefault="00B574B7" w:rsidP="00B574B7">
            <w:pPr>
              <w:spacing w:after="0"/>
            </w:pPr>
            <w:r>
              <w:t>8600 Silkeborg</w:t>
            </w:r>
          </w:p>
        </w:tc>
      </w:tr>
      <w:tr w:rsidR="00574865" w:rsidRPr="00D50B4F" w14:paraId="02D4D319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4534727" w14:textId="77777777" w:rsidR="00574865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CVR </w:t>
            </w:r>
            <w:proofErr w:type="spellStart"/>
            <w:r>
              <w:rPr>
                <w:sz w:val="18"/>
                <w:szCs w:val="18"/>
              </w:rPr>
              <w:t>nr</w:t>
            </w:r>
            <w:proofErr w:type="spellEnd"/>
          </w:p>
        </w:tc>
        <w:tc>
          <w:tcPr>
            <w:tcW w:w="4814" w:type="dxa"/>
            <w:shd w:val="clear" w:color="auto" w:fill="auto"/>
          </w:tcPr>
          <w:p w14:paraId="39DD88C5" w14:textId="24A621BF" w:rsidR="00574865" w:rsidRPr="00D50B4F" w:rsidRDefault="004D53BA" w:rsidP="00574865">
            <w:pPr>
              <w:spacing w:after="0"/>
              <w:rPr>
                <w:sz w:val="18"/>
                <w:szCs w:val="18"/>
              </w:rPr>
            </w:pPr>
            <w:r>
              <w:rPr>
                <w:szCs w:val="20"/>
              </w:rPr>
              <w:t xml:space="preserve">41733578  </w:t>
            </w:r>
          </w:p>
        </w:tc>
      </w:tr>
      <w:tr w:rsidR="00574865" w:rsidRPr="00D50B4F" w14:paraId="5D57574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39B31E47" w14:textId="77777777" w:rsidR="00574865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Virksomhed</w:t>
            </w:r>
          </w:p>
        </w:tc>
        <w:tc>
          <w:tcPr>
            <w:tcW w:w="4814" w:type="dxa"/>
            <w:shd w:val="clear" w:color="auto" w:fill="auto"/>
          </w:tcPr>
          <w:p w14:paraId="279D6C7A" w14:textId="52543FAD" w:rsidR="00574865" w:rsidRPr="00C45861" w:rsidRDefault="00CD0319" w:rsidP="003F03DD">
            <w:pPr>
              <w:spacing w:after="0"/>
            </w:pPr>
            <w:r>
              <w:rPr>
                <w:szCs w:val="20"/>
              </w:rPr>
              <w:t>TLM Dieselteknik ApS</w:t>
            </w:r>
          </w:p>
        </w:tc>
      </w:tr>
      <w:tr w:rsidR="00574865" w:rsidRPr="00D50B4F" w14:paraId="42D047D2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ABBA876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Dato for udførelse af tilsynet</w:t>
            </w:r>
          </w:p>
        </w:tc>
        <w:tc>
          <w:tcPr>
            <w:tcW w:w="4814" w:type="dxa"/>
            <w:shd w:val="clear" w:color="auto" w:fill="auto"/>
          </w:tcPr>
          <w:p w14:paraId="0C3AB221" w14:textId="1E9D7E16" w:rsidR="00574865" w:rsidRPr="00D50B4F" w:rsidRDefault="00EF2799" w:rsidP="00574865">
            <w:pPr>
              <w:spacing w:after="0"/>
              <w:rPr>
                <w:sz w:val="18"/>
                <w:szCs w:val="18"/>
              </w:rPr>
            </w:pPr>
            <w:r>
              <w:rPr>
                <w:szCs w:val="20"/>
              </w:rPr>
              <w:t>3</w:t>
            </w:r>
            <w:r w:rsidR="00996B28">
              <w:rPr>
                <w:szCs w:val="20"/>
              </w:rPr>
              <w:t>-</w:t>
            </w:r>
            <w:r>
              <w:rPr>
                <w:szCs w:val="20"/>
              </w:rPr>
              <w:t>1</w:t>
            </w:r>
            <w:r w:rsidR="00B574B7">
              <w:rPr>
                <w:szCs w:val="20"/>
              </w:rPr>
              <w:t>1</w:t>
            </w:r>
            <w:r w:rsidR="00996B28">
              <w:rPr>
                <w:szCs w:val="20"/>
              </w:rPr>
              <w:t>-20</w:t>
            </w:r>
            <w:r w:rsidR="00B574B7">
              <w:rPr>
                <w:szCs w:val="20"/>
              </w:rPr>
              <w:t>21</w:t>
            </w:r>
          </w:p>
        </w:tc>
      </w:tr>
      <w:tr w:rsidR="00574865" w:rsidRPr="00D50B4F" w14:paraId="20B740E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4B602718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Baggrund for tilsynet</w:t>
            </w:r>
          </w:p>
          <w:p w14:paraId="42C89B76" w14:textId="77777777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  <w:tc>
          <w:tcPr>
            <w:tcW w:w="4814" w:type="dxa"/>
            <w:shd w:val="clear" w:color="auto" w:fill="auto"/>
          </w:tcPr>
          <w:p w14:paraId="2500CC3F" w14:textId="76748AE5" w:rsidR="00574865" w:rsidRPr="00D50B4F" w:rsidRDefault="00574865" w:rsidP="00574865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 xml:space="preserve">Type: </w:t>
            </w:r>
            <w:r w:rsidR="00C310A9">
              <w:rPr>
                <w:sz w:val="18"/>
                <w:szCs w:val="18"/>
              </w:rPr>
              <w:t>Basis</w:t>
            </w:r>
            <w:r w:rsidR="005061ED">
              <w:rPr>
                <w:sz w:val="18"/>
                <w:szCs w:val="18"/>
              </w:rPr>
              <w:t>tilsyn</w:t>
            </w:r>
          </w:p>
          <w:p w14:paraId="35CD515E" w14:textId="0C34965E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</w:tr>
      <w:tr w:rsidR="00574865" w:rsidRPr="00D50B4F" w14:paraId="2E3692FF" w14:textId="77777777" w:rsidTr="00574865">
        <w:tc>
          <w:tcPr>
            <w:tcW w:w="4814" w:type="dxa"/>
            <w:shd w:val="clear" w:color="auto" w:fill="auto"/>
          </w:tcPr>
          <w:p w14:paraId="31413815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ført tilsyn med</w:t>
            </w:r>
          </w:p>
          <w:p w14:paraId="2E113B85" w14:textId="77777777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  <w:sdt>
          <w:sdtPr>
            <w:rPr>
              <w:bCs/>
            </w:rPr>
            <w:alias w:val="beskriv hvad der er ført tilsyn med:"/>
            <w:tag w:val="beskriv hvad der er ført tilsyn med:"/>
            <w:id w:val="-2116822896"/>
            <w:placeholder>
              <w:docPart w:val="48A128ECAE254959AFF9879C99C84827"/>
            </w:placeholder>
            <w:comboBox>
              <w:listItem w:displayText="Der er ført tilsyn med alle virksomhedens forhold, der kan påvirke det ydre miljø." w:value="Der er ført tilsyn med alle virksomhedens forhold, der kan påvirke det ydre miljø."/>
              <w:listItem w:displayText="Ved det prioriterede tilsyn er der ført tilsyn med;" w:value="Ved det prioriterede tilsyn er der ført tilsyn med;"/>
              <w:listItem w:displayText="Ved kampagnetilsynet er der ført tilsyn med;" w:value="Ved kampagnetilsynet er der ført tilsyn med;"/>
            </w:comboBox>
          </w:sdtPr>
          <w:sdtEndPr/>
          <w:sdtContent>
            <w:tc>
              <w:tcPr>
                <w:tcW w:w="4814" w:type="dxa"/>
                <w:shd w:val="clear" w:color="auto" w:fill="auto"/>
              </w:tcPr>
              <w:p w14:paraId="79543307" w14:textId="60E1DD7E" w:rsidR="00574865" w:rsidRPr="00D50B4F" w:rsidRDefault="0071397D" w:rsidP="007D3F93">
                <w:pPr>
                  <w:spacing w:after="0"/>
                  <w:rPr>
                    <w:sz w:val="18"/>
                    <w:szCs w:val="18"/>
                  </w:rPr>
                </w:pPr>
                <w:r w:rsidRPr="0022037E">
                  <w:rPr>
                    <w:bCs/>
                  </w:rPr>
                  <w:t>Der er ført tilsyn med alle virksomhedens forhold, der kan påvirke det ydre miljø.</w:t>
                </w:r>
              </w:p>
            </w:tc>
          </w:sdtContent>
        </w:sdt>
      </w:tr>
      <w:tr w:rsidR="00574865" w:rsidRPr="00D50B4F" w14:paraId="68639E31" w14:textId="77777777" w:rsidTr="00574865">
        <w:tc>
          <w:tcPr>
            <w:tcW w:w="4814" w:type="dxa"/>
            <w:shd w:val="clear" w:color="auto" w:fill="auto"/>
          </w:tcPr>
          <w:p w14:paraId="7EB2196C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Jordforurening</w:t>
            </w:r>
          </w:p>
        </w:tc>
        <w:tc>
          <w:tcPr>
            <w:tcW w:w="4814" w:type="dxa"/>
            <w:shd w:val="clear" w:color="auto" w:fill="auto"/>
          </w:tcPr>
          <w:p w14:paraId="11864DCE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ikke konstateret nogen synlig jordforurening på tilsynet</w:t>
            </w:r>
          </w:p>
        </w:tc>
      </w:tr>
      <w:tr w:rsidR="00574865" w:rsidRPr="00D50B4F" w14:paraId="07BCA9EE" w14:textId="77777777" w:rsidTr="00574865">
        <w:tc>
          <w:tcPr>
            <w:tcW w:w="4814" w:type="dxa"/>
            <w:shd w:val="clear" w:color="auto" w:fill="auto"/>
          </w:tcPr>
          <w:p w14:paraId="50B8AD25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Meldte f</w:t>
            </w:r>
            <w:r w:rsidRPr="00D50B4F">
              <w:rPr>
                <w:sz w:val="18"/>
                <w:szCs w:val="18"/>
              </w:rPr>
              <w:t>orbud, påbud eller indskærpelser</w:t>
            </w:r>
          </w:p>
          <w:p w14:paraId="57D73B22" w14:textId="77777777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  <w:tc>
          <w:tcPr>
            <w:tcW w:w="4814" w:type="dxa"/>
            <w:shd w:val="clear" w:color="auto" w:fill="auto"/>
          </w:tcPr>
          <w:p w14:paraId="60DC8A90" w14:textId="50635AF6" w:rsidR="00574865" w:rsidRPr="00D50B4F" w:rsidRDefault="002300AD" w:rsidP="004D4E52">
            <w:pPr>
              <w:rPr>
                <w:sz w:val="18"/>
                <w:szCs w:val="18"/>
              </w:rPr>
            </w:pPr>
            <w:r>
              <w:t>Der er</w:t>
            </w:r>
            <w:r w:rsidR="00E04BC9">
              <w:t xml:space="preserve"> </w:t>
            </w:r>
            <w:r w:rsidR="004D4E52">
              <w:t>ingen</w:t>
            </w:r>
            <w:r w:rsidR="004D4E52">
              <w:rPr>
                <w:sz w:val="18"/>
                <w:szCs w:val="18"/>
              </w:rPr>
              <w:t xml:space="preserve"> f</w:t>
            </w:r>
            <w:r w:rsidR="004D4E52" w:rsidRPr="00D50B4F">
              <w:rPr>
                <w:sz w:val="18"/>
                <w:szCs w:val="18"/>
              </w:rPr>
              <w:t>orbud, påbud eller indskærpelse</w:t>
            </w:r>
            <w:r w:rsidR="004D4E52">
              <w:rPr>
                <w:sz w:val="18"/>
                <w:szCs w:val="18"/>
              </w:rPr>
              <w:t>r</w:t>
            </w:r>
          </w:p>
        </w:tc>
      </w:tr>
      <w:tr w:rsidR="00CF5B8E" w:rsidRPr="00D50B4F" w14:paraId="6D5A89EE" w14:textId="77777777" w:rsidTr="00574865">
        <w:tc>
          <w:tcPr>
            <w:tcW w:w="4814" w:type="dxa"/>
            <w:shd w:val="clear" w:color="auto" w:fill="auto"/>
          </w:tcPr>
          <w:p w14:paraId="5BCF03F2" w14:textId="14D7EA12" w:rsidR="00CF5B8E" w:rsidRPr="00D50B4F" w:rsidRDefault="00CF5B8E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Opfølgning på tilsyn </w:t>
            </w:r>
          </w:p>
        </w:tc>
        <w:tc>
          <w:tcPr>
            <w:tcW w:w="4814" w:type="dxa"/>
            <w:shd w:val="clear" w:color="auto" w:fill="auto"/>
          </w:tcPr>
          <w:p w14:paraId="2FD73009" w14:textId="639AA6DB" w:rsidR="00CF5B8E" w:rsidRPr="00D50B4F" w:rsidRDefault="009B69F7" w:rsidP="009B69F7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Tilsynet har ikke givet anledning til opfølgning.</w:t>
            </w:r>
          </w:p>
        </w:tc>
      </w:tr>
    </w:tbl>
    <w:p w14:paraId="5F32C08F" w14:textId="77777777" w:rsidR="00574865" w:rsidRPr="002C4496" w:rsidRDefault="00574865" w:rsidP="00402E6E"/>
    <w:p w14:paraId="3DFA1858" w14:textId="77777777" w:rsidR="00574865" w:rsidRPr="003724D9" w:rsidRDefault="00574865" w:rsidP="003724D9"/>
    <w:p w14:paraId="2BEDD05A" w14:textId="77777777" w:rsidR="00EB703D" w:rsidRDefault="00EB703D"/>
    <w:sectPr w:rsidR="00EB703D" w:rsidSect="0057486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62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e37B22MDGL6cza3mAAsg4nWD4n6l4SDIVr220womD6KgHJpwRY2n527v6Z+1YcMx"/>
    <w:docVar w:name="Encrypted_DocHeader" w:val="pPjhaBLWbQo7DuuNjCQCZnpIR0VwerysXyJaM3Mp/1Y="/>
    <w:docVar w:name="LatestPhrase" w:val="\\app02\dynamictemplate\Fraser\Teknik og Miljø\Natur og Miljø\Virksomhed og Jord\Tilsyn\Offentliggørelse til DMA.docx"/>
  </w:docVars>
  <w:rsids>
    <w:rsidRoot w:val="00574865"/>
    <w:rsid w:val="000B54CB"/>
    <w:rsid w:val="000D0AD6"/>
    <w:rsid w:val="000D2E89"/>
    <w:rsid w:val="0010795B"/>
    <w:rsid w:val="00175691"/>
    <w:rsid w:val="002300AD"/>
    <w:rsid w:val="00241119"/>
    <w:rsid w:val="0026382F"/>
    <w:rsid w:val="00283229"/>
    <w:rsid w:val="002F40C1"/>
    <w:rsid w:val="00363803"/>
    <w:rsid w:val="003E1E9B"/>
    <w:rsid w:val="003F03DD"/>
    <w:rsid w:val="004543DA"/>
    <w:rsid w:val="004D4E52"/>
    <w:rsid w:val="004D53BA"/>
    <w:rsid w:val="00502C49"/>
    <w:rsid w:val="005061ED"/>
    <w:rsid w:val="005107BC"/>
    <w:rsid w:val="0052228C"/>
    <w:rsid w:val="005478EA"/>
    <w:rsid w:val="00574865"/>
    <w:rsid w:val="00593C33"/>
    <w:rsid w:val="005D7114"/>
    <w:rsid w:val="00681E11"/>
    <w:rsid w:val="00707563"/>
    <w:rsid w:val="0071397D"/>
    <w:rsid w:val="00722D72"/>
    <w:rsid w:val="007C53E4"/>
    <w:rsid w:val="007D3F93"/>
    <w:rsid w:val="0080545C"/>
    <w:rsid w:val="00813887"/>
    <w:rsid w:val="00842046"/>
    <w:rsid w:val="00875A6B"/>
    <w:rsid w:val="008879A4"/>
    <w:rsid w:val="008A2D52"/>
    <w:rsid w:val="008C105A"/>
    <w:rsid w:val="00983D6E"/>
    <w:rsid w:val="00996B28"/>
    <w:rsid w:val="009B69F7"/>
    <w:rsid w:val="009E5A33"/>
    <w:rsid w:val="00A47D9C"/>
    <w:rsid w:val="00A625BF"/>
    <w:rsid w:val="00A716F4"/>
    <w:rsid w:val="00AD315A"/>
    <w:rsid w:val="00AF16CD"/>
    <w:rsid w:val="00B574B7"/>
    <w:rsid w:val="00B6745F"/>
    <w:rsid w:val="00B81AF7"/>
    <w:rsid w:val="00BA41AA"/>
    <w:rsid w:val="00BC2A40"/>
    <w:rsid w:val="00BE2BE8"/>
    <w:rsid w:val="00C310A9"/>
    <w:rsid w:val="00C45861"/>
    <w:rsid w:val="00C961E0"/>
    <w:rsid w:val="00CD0319"/>
    <w:rsid w:val="00CF2C25"/>
    <w:rsid w:val="00CF5B8E"/>
    <w:rsid w:val="00D13E2B"/>
    <w:rsid w:val="00D9502A"/>
    <w:rsid w:val="00D97E7B"/>
    <w:rsid w:val="00DE3B44"/>
    <w:rsid w:val="00E04BC9"/>
    <w:rsid w:val="00E05428"/>
    <w:rsid w:val="00E112A6"/>
    <w:rsid w:val="00E11A4C"/>
    <w:rsid w:val="00EA0D08"/>
    <w:rsid w:val="00EA1557"/>
    <w:rsid w:val="00EB703D"/>
    <w:rsid w:val="00EF2799"/>
    <w:rsid w:val="00F00CE3"/>
    <w:rsid w:val="00F33807"/>
    <w:rsid w:val="00F86A8B"/>
    <w:rsid w:val="00FE6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7FF2F"/>
  <w15:chartTrackingRefBased/>
  <w15:docId w15:val="{48D17CB0-8E1F-41E1-B7EC-21AFE0C5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428"/>
    <w:rPr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8A128ECAE254959AFF9879C99C8482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4A5DF56-BDCF-40BA-86C5-671253FF3F8E}"/>
      </w:docPartPr>
      <w:docPartBody>
        <w:p w:rsidR="00077405" w:rsidRDefault="00E910C3" w:rsidP="00E910C3">
          <w:pPr>
            <w:pStyle w:val="48A128ECAE254959AFF9879C99C84827"/>
          </w:pPr>
          <w:r w:rsidRPr="001120BF">
            <w:rPr>
              <w:rStyle w:val="Pladsholdertekst"/>
            </w:rPr>
            <w:t>Vælg et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0C3"/>
    <w:rsid w:val="00077405"/>
    <w:rsid w:val="007537E7"/>
    <w:rsid w:val="00E9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a-DK" w:eastAsia="da-D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E910C3"/>
    <w:rPr>
      <w:color w:val="808080"/>
    </w:rPr>
  </w:style>
  <w:style w:type="paragraph" w:customStyle="1" w:styleId="48A128ECAE254959AFF9879C99C84827">
    <w:name w:val="48A128ECAE254959AFF9879C99C84827"/>
    <w:rsid w:val="00E910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58DDF-CB68-4CF0-BC8D-66513391A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493</Characters>
  <Application>Microsoft Office Word</Application>
  <DocSecurity>0</DocSecurity>
  <Lines>29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til DMA</dc:title>
  <dc:subject/>
  <dc:creator>Kim Aarøe Rasmussen (12424)</dc:creator>
  <cp:keywords/>
  <dc:description/>
  <cp:lastModifiedBy>Kim Aarøe Rasmussen (12424)</cp:lastModifiedBy>
  <cp:revision>2</cp:revision>
  <dcterms:created xsi:type="dcterms:W3CDTF">2025-01-20T10:39:00Z</dcterms:created>
  <dcterms:modified xsi:type="dcterms:W3CDTF">2025-01-20T10:39:00Z</dcterms:modified>
</cp:coreProperties>
</file>