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8E7A11" w:rsidTr="008D17A1">
        <w:trPr>
          <w:trHeight w:hRule="exact" w:val="743"/>
        </w:trPr>
        <w:tc>
          <w:tcPr>
            <w:tcW w:w="7195" w:type="dxa"/>
          </w:tcPr>
          <w:p w:rsidR="00AC68D6" w:rsidRPr="008E7A11" w:rsidRDefault="00AC68D6" w:rsidP="00C47C41">
            <w:pPr>
              <w:spacing w:line="220" w:lineRule="atLeas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70" w:type="dxa"/>
            <w:vMerge w:val="restart"/>
            <w:noWrap/>
          </w:tcPr>
          <w:p w:rsidR="008E7A11" w:rsidRPr="008E7A11" w:rsidRDefault="008E7A11" w:rsidP="008E7A11">
            <w:pPr>
              <w:pStyle w:val="Kolofon"/>
            </w:pPr>
            <w:bookmarkStart w:id="1" w:name="bmkSender"/>
            <w:bookmarkEnd w:id="1"/>
            <w:r w:rsidRPr="008E7A11">
              <w:rPr>
                <w:b/>
              </w:rPr>
              <w:t>Miljø</w:t>
            </w:r>
          </w:p>
          <w:p w:rsidR="008E7A11" w:rsidRPr="008E7A11" w:rsidRDefault="008E7A11" w:rsidP="008E7A11">
            <w:pPr>
              <w:pStyle w:val="Kolofon"/>
            </w:pPr>
            <w:r w:rsidRPr="008E7A11">
              <w:t>Skelbækvej 2</w:t>
            </w:r>
          </w:p>
          <w:p w:rsidR="008E7A11" w:rsidRPr="008E7A11" w:rsidRDefault="008E7A11" w:rsidP="008E7A11">
            <w:pPr>
              <w:pStyle w:val="Kolofon"/>
            </w:pPr>
            <w:r w:rsidRPr="008E7A11">
              <w:t>6200 Aabenraa</w:t>
            </w:r>
          </w:p>
          <w:p w:rsidR="008E7A11" w:rsidRPr="008E7A11" w:rsidRDefault="008E7A11" w:rsidP="008E7A11">
            <w:pPr>
              <w:pStyle w:val="Kolofon"/>
            </w:pPr>
            <w:r w:rsidRPr="008E7A11">
              <w:t>Tlf.: 7376 7676</w:t>
            </w:r>
          </w:p>
          <w:p w:rsidR="008E7A11" w:rsidRPr="008E7A11" w:rsidRDefault="008E7A11" w:rsidP="008E7A11">
            <w:pPr>
              <w:pStyle w:val="Kolofon"/>
            </w:pPr>
          </w:p>
          <w:p w:rsidR="008E7A11" w:rsidRPr="008E7A11" w:rsidRDefault="008E7A11" w:rsidP="008E7A11">
            <w:pPr>
              <w:pStyle w:val="Kolofon"/>
            </w:pPr>
            <w:r w:rsidRPr="008E7A11">
              <w:t xml:space="preserve">Dato: </w:t>
            </w:r>
            <w:r w:rsidR="00CC13CF">
              <w:t>29</w:t>
            </w:r>
            <w:r w:rsidR="00E25398">
              <w:t>-06-2016</w:t>
            </w:r>
          </w:p>
          <w:p w:rsidR="008E7A11" w:rsidRPr="008E7A11" w:rsidRDefault="008E7A11" w:rsidP="008E7A11">
            <w:pPr>
              <w:pStyle w:val="Kolofon"/>
            </w:pPr>
            <w:r w:rsidRPr="008E7A11">
              <w:t>Sagsnr.: 07/52457</w:t>
            </w:r>
          </w:p>
          <w:p w:rsidR="008E7A11" w:rsidRPr="008E7A11" w:rsidRDefault="008E7A11" w:rsidP="008E7A11">
            <w:pPr>
              <w:pStyle w:val="Kolofon"/>
            </w:pPr>
          </w:p>
          <w:p w:rsidR="008E7A11" w:rsidRPr="008E7A11" w:rsidRDefault="008E7A11" w:rsidP="008E7A11">
            <w:pPr>
              <w:pStyle w:val="Kolofon"/>
            </w:pPr>
            <w:r w:rsidRPr="008E7A11">
              <w:t>Kontakt: Jørn Nissen Petersen</w:t>
            </w:r>
          </w:p>
          <w:p w:rsidR="008E7A11" w:rsidRPr="008E7A11" w:rsidRDefault="008E7A11" w:rsidP="008E7A11">
            <w:pPr>
              <w:pStyle w:val="Kolofon"/>
            </w:pPr>
            <w:r w:rsidRPr="008E7A11">
              <w:t>Direkte tlf.: 7376 7283</w:t>
            </w:r>
          </w:p>
          <w:p w:rsidR="00AC68D6" w:rsidRPr="008E7A11" w:rsidRDefault="008E7A11" w:rsidP="008E7A11">
            <w:pPr>
              <w:pStyle w:val="Kolofon"/>
            </w:pPr>
            <w:r w:rsidRPr="008E7A11">
              <w:t>E-mail: jnp@aabenraa.dk</w:t>
            </w:r>
          </w:p>
        </w:tc>
      </w:tr>
      <w:tr w:rsidR="00AC68D6" w:rsidRPr="008E7A11" w:rsidTr="00C47C41">
        <w:trPr>
          <w:trHeight w:hRule="exact" w:val="3119"/>
        </w:trPr>
        <w:tc>
          <w:tcPr>
            <w:tcW w:w="7195" w:type="dxa"/>
          </w:tcPr>
          <w:p w:rsidR="008E7A11" w:rsidRPr="008E7A11" w:rsidRDefault="008E7A11" w:rsidP="008E7A11">
            <w:bookmarkStart w:id="2" w:name="bmkReceiver"/>
            <w:bookmarkEnd w:id="2"/>
            <w:r w:rsidRPr="008E7A11">
              <w:t>Klaus Kargaard Schulz</w:t>
            </w:r>
          </w:p>
          <w:p w:rsidR="008E7A11" w:rsidRPr="008E7A11" w:rsidRDefault="008E7A11" w:rsidP="008E7A11">
            <w:r w:rsidRPr="008E7A11">
              <w:t>Saksborgvej 23</w:t>
            </w:r>
          </w:p>
          <w:p w:rsidR="00AC68D6" w:rsidRPr="008E7A11" w:rsidRDefault="00A2439B" w:rsidP="008E7A11">
            <w:r>
              <w:t xml:space="preserve">6360 </w:t>
            </w:r>
            <w:r w:rsidR="008E7A11" w:rsidRPr="008E7A11">
              <w:t>Tinglev</w:t>
            </w:r>
          </w:p>
        </w:tc>
        <w:tc>
          <w:tcPr>
            <w:tcW w:w="2870" w:type="dxa"/>
            <w:vMerge/>
            <w:noWrap/>
          </w:tcPr>
          <w:p w:rsidR="00AC68D6" w:rsidRPr="008E7A11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8E7A11" w:rsidRPr="000F286F" w:rsidRDefault="008E7A11" w:rsidP="00A72E0E">
      <w:pPr>
        <w:rPr>
          <w:b/>
        </w:rPr>
      </w:pPr>
      <w:bookmarkStart w:id="3" w:name="bmkHeader"/>
      <w:bookmarkStart w:id="4" w:name="bmkRegardsSection"/>
      <w:bookmarkEnd w:id="3"/>
      <w:r w:rsidRPr="000F286F">
        <w:rPr>
          <w:b/>
        </w:rPr>
        <w:t>Tilsynsrapport 201</w:t>
      </w:r>
      <w:r>
        <w:rPr>
          <w:b/>
        </w:rPr>
        <w:t>6</w:t>
      </w:r>
      <w:r w:rsidRPr="000F286F">
        <w:rPr>
          <w:b/>
        </w:rPr>
        <w:t xml:space="preserve"> på </w:t>
      </w:r>
      <w:r w:rsidR="00E25398">
        <w:rPr>
          <w:b/>
        </w:rPr>
        <w:t>Saksborgvej 23</w:t>
      </w:r>
    </w:p>
    <w:p w:rsidR="008E7A11" w:rsidRPr="000F286F" w:rsidRDefault="008E7A11" w:rsidP="00A72E0E"/>
    <w:p w:rsidR="008E7A11" w:rsidRPr="00B539EE" w:rsidRDefault="008E7A11" w:rsidP="00A72E0E">
      <w:pPr>
        <w:contextualSpacing/>
        <w:rPr>
          <w:rFonts w:cs="Arial"/>
        </w:rPr>
      </w:pPr>
      <w:r w:rsidRPr="00B539EE">
        <w:rPr>
          <w:rFonts w:cs="Arial"/>
        </w:rPr>
        <w:t xml:space="preserve">Denne tilsynsrapport vil i henhold til bekendtgørelse om miljøtilsyn </w:t>
      </w:r>
      <w:r>
        <w:rPr>
          <w:rFonts w:cs="Arial"/>
        </w:rPr>
        <w:t>blive</w:t>
      </w:r>
      <w:r w:rsidRPr="00B539EE">
        <w:rPr>
          <w:rFonts w:cs="Arial"/>
        </w:rPr>
        <w:t xml:space="preserve"> </w:t>
      </w:r>
      <w:r w:rsidRPr="000F286F">
        <w:rPr>
          <w:rFonts w:cs="Arial"/>
        </w:rPr>
        <w:t>offentliggjort på kommunens hjemmeside</w:t>
      </w:r>
      <w:r>
        <w:rPr>
          <w:rFonts w:cs="Arial"/>
        </w:rPr>
        <w:t xml:space="preserve"> </w:t>
      </w:r>
      <w:hyperlink r:id="rId9" w:history="1">
        <w:r w:rsidRPr="00B539EE">
          <w:rPr>
            <w:rFonts w:cs="Arial"/>
            <w:color w:val="0000FF" w:themeColor="hyperlink"/>
            <w:u w:val="single"/>
          </w:rPr>
          <w:t>www.aabenraa.dk</w:t>
        </w:r>
      </w:hyperlink>
      <w:r w:rsidRPr="000F286F">
        <w:rPr>
          <w:rFonts w:cs="Arial"/>
        </w:rPr>
        <w:t xml:space="preserve"> </w:t>
      </w:r>
      <w:r>
        <w:rPr>
          <w:rFonts w:cs="Arial"/>
        </w:rPr>
        <w:t xml:space="preserve">under erhverv, erhverv på landet, landbrug og miljøtilsyn - </w:t>
      </w:r>
      <w:r w:rsidRPr="000F286F">
        <w:rPr>
          <w:rFonts w:cs="Arial"/>
        </w:rPr>
        <w:t xml:space="preserve">senest 4 måneder efter tilsynets udførelse. </w:t>
      </w:r>
    </w:p>
    <w:p w:rsidR="008E7A11" w:rsidRPr="000F286F" w:rsidRDefault="008E7A11" w:rsidP="00A72E0E">
      <w:pPr>
        <w:contextualSpacing/>
        <w:rPr>
          <w:rFonts w:cs="Arial"/>
        </w:rPr>
      </w:pPr>
      <w:r w:rsidRPr="000F286F">
        <w:rPr>
          <w:rFonts w:cs="Arial"/>
          <w:u w:val="single"/>
        </w:rPr>
        <w:t>De dele af rapporten som ifølge loven skal offentliggøres er følgende</w:t>
      </w:r>
      <w:r w:rsidRPr="000F286F">
        <w:rPr>
          <w:rFonts w:cs="Arial"/>
        </w:rPr>
        <w:t>:</w:t>
      </w:r>
    </w:p>
    <w:p w:rsidR="008E7A11" w:rsidRPr="000F286F" w:rsidRDefault="008E7A11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Baggrunden for tilsynet.</w:t>
      </w:r>
    </w:p>
    <w:p w:rsidR="008E7A11" w:rsidRPr="000F286F" w:rsidRDefault="008E7A11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Navn, adresse og cvr-nummer.</w:t>
      </w:r>
    </w:p>
    <w:p w:rsidR="008E7A11" w:rsidRPr="000F286F" w:rsidRDefault="008E7A11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 xml:space="preserve">Angivelse af karakter. (risikoscore) </w:t>
      </w:r>
    </w:p>
    <w:p w:rsidR="008E7A11" w:rsidRPr="000F286F" w:rsidRDefault="008E7A11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Dato for tilsynets udførelse.</w:t>
      </w:r>
    </w:p>
    <w:p w:rsidR="008E7A11" w:rsidRPr="000F286F" w:rsidRDefault="008E7A11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Hvad der er ført tilsyn med.</w:t>
      </w:r>
    </w:p>
    <w:p w:rsidR="008E7A11" w:rsidRPr="000F286F" w:rsidRDefault="008E7A11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konstateret jordforurening.</w:t>
      </w:r>
    </w:p>
    <w:p w:rsidR="008E7A11" w:rsidRPr="000F286F" w:rsidRDefault="008E7A11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meddelt forbud, påbud eller indskærpelser.</w:t>
      </w:r>
    </w:p>
    <w:p w:rsidR="008E7A11" w:rsidRPr="000F286F" w:rsidRDefault="008E7A11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Konklusion på virksomhedens seneste indberetninger om egenkontrol, heru</w:t>
      </w:r>
      <w:r w:rsidRPr="000F286F">
        <w:rPr>
          <w:rFonts w:cs="Arial"/>
        </w:rPr>
        <w:t>n</w:t>
      </w:r>
      <w:r w:rsidRPr="000F286F">
        <w:rPr>
          <w:rFonts w:cs="Arial"/>
        </w:rPr>
        <w:t>der om indberetningen har givet tilsynsmyndigheden anledning til at udstede påbud, forbud eller indskærpelser.</w:t>
      </w:r>
    </w:p>
    <w:p w:rsidR="008E7A11" w:rsidRPr="0022520E" w:rsidRDefault="008E7A11" w:rsidP="00A72E0E">
      <w:pPr>
        <w:rPr>
          <w:rFonts w:cs="Arial"/>
        </w:rPr>
      </w:pPr>
      <w:r w:rsidRPr="000F286F">
        <w:rPr>
          <w:rFonts w:cs="Arial"/>
        </w:rPr>
        <w:t>De ovenstående punkter kræves digitalt offentliggjort, og kan således ikke fjernes fra rapporten. Er der andre punkter</w:t>
      </w:r>
      <w:r>
        <w:rPr>
          <w:rFonts w:cs="Arial"/>
        </w:rPr>
        <w:t xml:space="preserve"> i rapporten</w:t>
      </w:r>
      <w:r w:rsidRPr="000F286F">
        <w:rPr>
          <w:rFonts w:cs="Arial"/>
        </w:rPr>
        <w:t>, som du ikke ønsker offentliggjort, skal du meddele dette in</w:t>
      </w:r>
      <w:r>
        <w:rPr>
          <w:rFonts w:cs="Arial"/>
        </w:rPr>
        <w:t>denfor 4 uger fra dags dato.</w:t>
      </w:r>
      <w:r w:rsidR="00E25398">
        <w:rPr>
          <w:rFonts w:cs="Arial"/>
        </w:rPr>
        <w:t xml:space="preserve"> </w:t>
      </w:r>
      <w:r w:rsidRPr="000F286F">
        <w:rPr>
          <w:rFonts w:cs="Arial"/>
        </w:rPr>
        <w:t>Hvis kommunen ikke har modtaget en skriftlig anmodning om fjernelse af øvrige punkter, inden fristens udløb, offentliggør Aabenraa Kommune rapporten i den udsendte form.</w:t>
      </w:r>
      <w:r w:rsidR="00E25398">
        <w:rPr>
          <w:rFonts w:cs="Arial"/>
        </w:rPr>
        <w:t xml:space="preserve"> </w:t>
      </w:r>
      <w:r w:rsidRPr="000F286F">
        <w:rPr>
          <w:rFonts w:cs="Arial"/>
        </w:rPr>
        <w:t xml:space="preserve">Vi gør også opmærksom på, at eventuelle opfølgninger på </w:t>
      </w:r>
      <w:r>
        <w:rPr>
          <w:rFonts w:cs="Arial"/>
        </w:rPr>
        <w:t>eventuelle håndhævelser</w:t>
      </w:r>
      <w:r w:rsidRPr="0022520E">
        <w:rPr>
          <w:rFonts w:cs="Arial"/>
        </w:rPr>
        <w:t xml:space="preserve"> også fremover vil blive offentli</w:t>
      </w:r>
      <w:r w:rsidRPr="0022520E">
        <w:rPr>
          <w:rFonts w:cs="Arial"/>
        </w:rPr>
        <w:t>g</w:t>
      </w:r>
      <w:r w:rsidRPr="0022520E">
        <w:rPr>
          <w:rFonts w:cs="Arial"/>
        </w:rPr>
        <w:t xml:space="preserve">gjort på kommunens hjemmeside. </w:t>
      </w:r>
      <w:r>
        <w:rPr>
          <w:rFonts w:cs="Arial"/>
        </w:rPr>
        <w:t>E</w:t>
      </w:r>
      <w:r w:rsidRPr="0022520E">
        <w:rPr>
          <w:rFonts w:cs="Arial"/>
        </w:rPr>
        <w:t xml:space="preserve">nhver </w:t>
      </w:r>
      <w:r>
        <w:rPr>
          <w:rFonts w:cs="Arial"/>
        </w:rPr>
        <w:t xml:space="preserve">vil dermed </w:t>
      </w:r>
      <w:r w:rsidRPr="0022520E">
        <w:rPr>
          <w:rFonts w:cs="Arial"/>
        </w:rPr>
        <w:t xml:space="preserve">have ret til aktindsigt i henhold til offentlighedsloven, forvaltningsloven og lov om aktindsigt i miljøoplysninger. </w:t>
      </w:r>
      <w:r>
        <w:rPr>
          <w:rFonts w:cs="Arial"/>
        </w:rPr>
        <w:t>Eve</w:t>
      </w:r>
      <w:r>
        <w:rPr>
          <w:rFonts w:cs="Arial"/>
        </w:rPr>
        <w:t>n</w:t>
      </w:r>
      <w:r>
        <w:rPr>
          <w:rFonts w:cs="Arial"/>
        </w:rPr>
        <w:t>tuel h</w:t>
      </w:r>
      <w:r w:rsidRPr="0022520E">
        <w:rPr>
          <w:rFonts w:cs="Arial"/>
        </w:rPr>
        <w:t xml:space="preserve">envendelse skal ske på mail: </w:t>
      </w:r>
      <w:hyperlink r:id="rId10" w:history="1">
        <w:r w:rsidRPr="0022520E">
          <w:rPr>
            <w:rStyle w:val="Hyperlink"/>
            <w:rFonts w:cs="Arial"/>
          </w:rPr>
          <w:t>landbrug@aabenraa.dk</w:t>
        </w:r>
      </w:hyperlink>
      <w:r w:rsidRPr="0022520E">
        <w:rPr>
          <w:rFonts w:cs="Arial"/>
        </w:rPr>
        <w:t>.</w:t>
      </w:r>
    </w:p>
    <w:p w:rsidR="008E7A11" w:rsidRDefault="008E7A11" w:rsidP="00A72E0E">
      <w:pPr>
        <w:pStyle w:val="E-mail-signatur"/>
        <w:rPr>
          <w:rFonts w:ascii="Verdana" w:hAnsi="Verdana"/>
          <w:sz w:val="20"/>
          <w:szCs w:val="20"/>
        </w:rPr>
      </w:pPr>
    </w:p>
    <w:p w:rsidR="008E7A11" w:rsidRDefault="008E7A11" w:rsidP="00A72E0E">
      <w:r>
        <w:t>Venlig hilsen</w:t>
      </w:r>
    </w:p>
    <w:p w:rsidR="008E7A11" w:rsidRDefault="008E7A11" w:rsidP="00A72E0E"/>
    <w:p w:rsidR="008E7A11" w:rsidRPr="00E25398" w:rsidRDefault="00E25398" w:rsidP="00A72E0E">
      <w:pPr>
        <w:rPr>
          <w:i/>
        </w:rPr>
      </w:pPr>
      <w:r w:rsidRPr="00E25398">
        <w:rPr>
          <w:i/>
        </w:rPr>
        <w:t>Jørn Nissen Petersen</w:t>
      </w:r>
    </w:p>
    <w:p w:rsidR="008E7A11" w:rsidRDefault="008E7A11" w:rsidP="00A72E0E"/>
    <w:p w:rsidR="008E7A11" w:rsidRDefault="008E7A11" w:rsidP="00A72E0E"/>
    <w:p w:rsidR="008E7A11" w:rsidRDefault="008E7A11" w:rsidP="00A72E0E"/>
    <w:p w:rsidR="008E7A11" w:rsidRDefault="008E7A11" w:rsidP="00A72E0E"/>
    <w:p w:rsidR="008E7A11" w:rsidRPr="000F286F" w:rsidRDefault="008E7A11" w:rsidP="00A72E0E">
      <w:pPr>
        <w:rPr>
          <w:rFonts w:cs="Arial"/>
        </w:rPr>
      </w:pPr>
    </w:p>
    <w:p w:rsidR="008E7A11" w:rsidRDefault="008E7A11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commentRangeStart w:id="5"/>
      <w:r>
        <w:rPr>
          <w:rFonts w:asciiTheme="minorHAnsi" w:hAnsiTheme="minorHAnsi"/>
          <w:b/>
          <w:sz w:val="32"/>
          <w:szCs w:val="32"/>
          <w:u w:val="single"/>
        </w:rPr>
        <w:t>Basistilsyn 2016</w:t>
      </w:r>
      <w:r w:rsidRPr="00890883">
        <w:rPr>
          <w:rFonts w:asciiTheme="minorHAnsi" w:hAnsiTheme="minorHAnsi"/>
          <w:b/>
          <w:sz w:val="32"/>
          <w:szCs w:val="32"/>
          <w:u w:val="single"/>
        </w:rPr>
        <w:t xml:space="preserve"> på </w:t>
      </w:r>
      <w:r w:rsidR="00E25398">
        <w:rPr>
          <w:rFonts w:asciiTheme="minorHAnsi" w:hAnsiTheme="minorHAnsi"/>
          <w:b/>
          <w:sz w:val="32"/>
          <w:szCs w:val="32"/>
          <w:u w:val="single"/>
        </w:rPr>
        <w:t>Saksborgvej 23</w:t>
      </w:r>
      <w:r>
        <w:rPr>
          <w:rFonts w:asciiTheme="minorHAnsi" w:hAnsiTheme="minorHAnsi"/>
          <w:b/>
          <w:sz w:val="32"/>
          <w:szCs w:val="32"/>
          <w:u w:val="single"/>
        </w:rPr>
        <w:t xml:space="preserve"> </w:t>
      </w:r>
      <w:commentRangeEnd w:id="5"/>
      <w:r>
        <w:rPr>
          <w:rStyle w:val="Kommentarhenvisning"/>
        </w:rPr>
        <w:commentReference w:id="5"/>
      </w:r>
    </w:p>
    <w:p w:rsidR="008E7A11" w:rsidRPr="00890883" w:rsidRDefault="008E7A11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:rsidR="008E7A11" w:rsidRPr="00890883" w:rsidRDefault="008E7A11" w:rsidP="00A72E0E">
      <w:pPr>
        <w:rPr>
          <w:rFonts w:asciiTheme="minorHAnsi" w:hAnsiTheme="minorHAnsi"/>
          <w:sz w:val="22"/>
          <w:szCs w:val="22"/>
        </w:rPr>
      </w:pPr>
    </w:p>
    <w:p w:rsidR="008E7A11" w:rsidRPr="00890883" w:rsidRDefault="008E7A11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Baggrunden for tilsynet</w:t>
      </w:r>
    </w:p>
    <w:p w:rsidR="008E7A11" w:rsidRPr="00890883" w:rsidRDefault="008E7A11" w:rsidP="00A72E0E">
      <w:pPr>
        <w:rPr>
          <w:rFonts w:asciiTheme="minorHAnsi" w:hAnsiTheme="minorHAnsi"/>
          <w:sz w:val="22"/>
          <w:szCs w:val="22"/>
        </w:rPr>
      </w:pPr>
    </w:p>
    <w:p w:rsidR="008E7A11" w:rsidRDefault="008E7A11" w:rsidP="00A72E0E">
      <w:pPr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Baggrun</w:t>
      </w:r>
      <w:r>
        <w:rPr>
          <w:rFonts w:asciiTheme="minorHAnsi" w:hAnsiTheme="minorHAnsi"/>
          <w:sz w:val="22"/>
          <w:szCs w:val="22"/>
        </w:rPr>
        <w:t>den for dette tilsyn er</w:t>
      </w:r>
      <w:r w:rsidRPr="00890883">
        <w:rPr>
          <w:rFonts w:asciiTheme="minorHAnsi" w:hAnsiTheme="minorHAnsi"/>
          <w:sz w:val="22"/>
          <w:szCs w:val="22"/>
        </w:rPr>
        <w:t xml:space="preserve"> Aabenraa Kommunes miljøtilsynsplan for virksomheder og husdy</w:t>
      </w:r>
      <w:r w:rsidRPr="00890883">
        <w:rPr>
          <w:rFonts w:asciiTheme="minorHAnsi" w:hAnsiTheme="minorHAnsi"/>
          <w:sz w:val="22"/>
          <w:szCs w:val="22"/>
        </w:rPr>
        <w:t>r</w:t>
      </w:r>
      <w:r w:rsidRPr="00890883">
        <w:rPr>
          <w:rFonts w:asciiTheme="minorHAnsi" w:hAnsiTheme="minorHAnsi"/>
          <w:sz w:val="22"/>
          <w:szCs w:val="22"/>
        </w:rPr>
        <w:t xml:space="preserve">brug 2013-2017, husdyrbrugsloven samt miljøbeskyttelsesloven. </w:t>
      </w:r>
    </w:p>
    <w:p w:rsidR="008E7A11" w:rsidRDefault="008E7A11" w:rsidP="00A72E0E">
      <w:pPr>
        <w:rPr>
          <w:rFonts w:asciiTheme="minorHAnsi" w:hAnsiTheme="minorHAnsi"/>
          <w:sz w:val="22"/>
          <w:szCs w:val="22"/>
        </w:rPr>
      </w:pPr>
    </w:p>
    <w:p w:rsidR="008E7A11" w:rsidRPr="00890883" w:rsidRDefault="008E7A11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Navn, adresse, CVR-nummer,  telefonnummer &amp; mailadresse</w:t>
      </w:r>
    </w:p>
    <w:p w:rsidR="008E7A11" w:rsidRPr="00890883" w:rsidRDefault="008E7A11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618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8"/>
      </w:tblGrid>
      <w:tr w:rsidR="008E7A11" w:rsidRPr="00890883" w:rsidTr="003F69C8">
        <w:trPr>
          <w:cantSplit/>
          <w:trHeight w:val="315"/>
        </w:trPr>
        <w:tc>
          <w:tcPr>
            <w:tcW w:w="9618" w:type="dxa"/>
          </w:tcPr>
          <w:p w:rsidR="008E7A11" w:rsidRPr="00890883" w:rsidRDefault="008E7A11" w:rsidP="00A2439B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Navn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og adresse på driftsherren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 w:rsidR="00A2439B">
              <w:rPr>
                <w:rFonts w:asciiTheme="minorHAnsi" w:hAnsiTheme="minorHAnsi"/>
                <w:sz w:val="22"/>
                <w:szCs w:val="22"/>
              </w:rPr>
              <w:t xml:space="preserve"> Klaus Kargaard Schultz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E7A11" w:rsidRPr="00890883" w:rsidTr="003F69C8">
        <w:trPr>
          <w:cantSplit/>
          <w:trHeight w:val="330"/>
        </w:trPr>
        <w:tc>
          <w:tcPr>
            <w:tcW w:w="9618" w:type="dxa"/>
          </w:tcPr>
          <w:p w:rsidR="008E7A11" w:rsidRPr="00890883" w:rsidRDefault="008E7A11" w:rsidP="003F69C8">
            <w:pPr>
              <w:spacing w:after="20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Anlæggets a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 </w:t>
            </w:r>
            <w:r w:rsidR="00A2439B">
              <w:rPr>
                <w:rFonts w:asciiTheme="minorHAnsi" w:hAnsiTheme="minorHAnsi"/>
                <w:sz w:val="22"/>
                <w:szCs w:val="22"/>
              </w:rPr>
              <w:t>Saksborgvej 23, 6360 Tinglev</w:t>
            </w:r>
          </w:p>
        </w:tc>
      </w:tr>
      <w:tr w:rsidR="008E7A11" w:rsidRPr="00890883" w:rsidTr="003F69C8">
        <w:trPr>
          <w:cantSplit/>
          <w:trHeight w:val="330"/>
        </w:trPr>
        <w:tc>
          <w:tcPr>
            <w:tcW w:w="9618" w:type="dxa"/>
          </w:tcPr>
          <w:p w:rsidR="008E7A11" w:rsidRPr="00890883" w:rsidRDefault="008E7A11" w:rsidP="003F69C8">
            <w:pPr>
              <w:spacing w:after="200"/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CVR-</w:t>
            </w:r>
            <w:commentRangeStart w:id="6"/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nummer</w:t>
            </w:r>
            <w:commentRangeEnd w:id="6"/>
            <w:r>
              <w:rPr>
                <w:rStyle w:val="Kommentarhenvisning"/>
              </w:rPr>
              <w:commentReference w:id="6"/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 w:rsidR="00691138">
              <w:rPr>
                <w:rFonts w:asciiTheme="minorHAnsi" w:hAnsiTheme="minorHAnsi"/>
                <w:sz w:val="22"/>
                <w:szCs w:val="22"/>
              </w:rPr>
              <w:t xml:space="preserve"> 30310373</w:t>
            </w:r>
          </w:p>
        </w:tc>
      </w:tr>
      <w:tr w:rsidR="008E7A11" w:rsidRPr="00890883" w:rsidTr="003F69C8">
        <w:trPr>
          <w:cantSplit/>
          <w:trHeight w:val="555"/>
        </w:trPr>
        <w:tc>
          <w:tcPr>
            <w:tcW w:w="9618" w:type="dxa"/>
          </w:tcPr>
          <w:p w:rsidR="008E7A11" w:rsidRPr="00B02964" w:rsidRDefault="006B48A7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Telefonnummer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/>
                <w:sz w:val="22"/>
                <w:szCs w:val="22"/>
              </w:rPr>
              <w:t>7464</w:t>
            </w:r>
            <w:r w:rsidR="005256C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7342</w:t>
            </w:r>
            <w:r w:rsidR="0069113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256CB">
              <w:rPr>
                <w:rFonts w:asciiTheme="minorHAnsi" w:hAnsiTheme="minorHAnsi"/>
                <w:sz w:val="22"/>
                <w:szCs w:val="22"/>
              </w:rPr>
              <w:t>–</w:t>
            </w:r>
            <w:r w:rsidR="00691138">
              <w:rPr>
                <w:rFonts w:asciiTheme="minorHAnsi" w:hAnsiTheme="minorHAnsi"/>
                <w:sz w:val="22"/>
                <w:szCs w:val="22"/>
              </w:rPr>
              <w:t xml:space="preserve"> 6112</w:t>
            </w:r>
            <w:r w:rsidR="005256C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91138">
              <w:rPr>
                <w:rFonts w:asciiTheme="minorHAnsi" w:hAnsiTheme="minorHAnsi"/>
                <w:sz w:val="22"/>
                <w:szCs w:val="22"/>
              </w:rPr>
              <w:t>6385</w:t>
            </w:r>
          </w:p>
        </w:tc>
      </w:tr>
    </w:tbl>
    <w:p w:rsidR="008E7A11" w:rsidRPr="00890883" w:rsidRDefault="008E7A11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p w:rsidR="008E7A11" w:rsidRPr="00890883" w:rsidRDefault="008E7A11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Karakter &amp; Tilsynsfrekvens</w:t>
      </w:r>
    </w:p>
    <w:p w:rsidR="008E7A11" w:rsidRPr="00890883" w:rsidRDefault="008E7A11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639" w:type="dxa"/>
        <w:tblInd w:w="108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601"/>
        <w:gridCol w:w="38"/>
      </w:tblGrid>
      <w:tr w:rsidR="008E7A11" w:rsidRPr="00890883" w:rsidTr="00CB6E24">
        <w:trPr>
          <w:gridAfter w:val="1"/>
          <w:wAfter w:w="38" w:type="dxa"/>
          <w:cantSplit/>
          <w:trHeight w:val="45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11" w:rsidRPr="0089088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Karakter (r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isikoscore)</w:t>
            </w:r>
            <w:r w:rsidR="00ED4D5D" w:rsidRPr="00086837">
              <w:rPr>
                <w:rFonts w:asciiTheme="minorHAnsi" w:hAnsiTheme="minorHAnsi"/>
                <w:sz w:val="22"/>
                <w:szCs w:val="22"/>
              </w:rPr>
              <w:t>: 1</w:t>
            </w:r>
            <w:r w:rsidR="006B48A7">
              <w:rPr>
                <w:rFonts w:asciiTheme="minorHAnsi" w:hAnsiTheme="minorHAnsi"/>
                <w:sz w:val="22"/>
                <w:szCs w:val="22"/>
              </w:rPr>
              <w:t>,8</w:t>
            </w:r>
          </w:p>
        </w:tc>
      </w:tr>
      <w:tr w:rsidR="008E7A11" w:rsidRPr="00890883" w:rsidTr="00CB6E24">
        <w:tblPrEx>
          <w:tblBorders>
            <w:insideH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40"/>
        </w:trPr>
        <w:tc>
          <w:tcPr>
            <w:tcW w:w="9634" w:type="dxa"/>
            <w:gridSpan w:val="2"/>
          </w:tcPr>
          <w:p w:rsidR="008E7A11" w:rsidRPr="0089088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Tilsynsfrekvens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ED4D5D">
              <w:rPr>
                <w:rFonts w:asciiTheme="minorHAnsi" w:hAnsiTheme="minorHAnsi"/>
                <w:sz w:val="22"/>
                <w:szCs w:val="22"/>
              </w:rPr>
              <w:t>basistilsyn hvert 3 år</w:t>
            </w:r>
          </w:p>
        </w:tc>
      </w:tr>
    </w:tbl>
    <w:p w:rsidR="008E7A11" w:rsidRDefault="008E7A11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8E7A11" w:rsidRPr="00890883" w:rsidRDefault="008E7A11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Dato for tilsynets udførelse &amp; </w:t>
      </w:r>
      <w:r>
        <w:rPr>
          <w:rFonts w:asciiTheme="minorHAnsi" w:hAnsiTheme="minorHAnsi"/>
          <w:b/>
          <w:sz w:val="22"/>
          <w:szCs w:val="22"/>
          <w:u w:val="single"/>
        </w:rPr>
        <w:t>v</w:t>
      </w:r>
      <w:r w:rsidRPr="00890883">
        <w:rPr>
          <w:rFonts w:asciiTheme="minorHAnsi" w:hAnsiTheme="minorHAnsi"/>
          <w:b/>
          <w:sz w:val="22"/>
          <w:szCs w:val="22"/>
          <w:u w:val="single"/>
        </w:rPr>
        <w:t>arslingsdato</w:t>
      </w:r>
    </w:p>
    <w:p w:rsidR="008E7A11" w:rsidRPr="00890883" w:rsidRDefault="008E7A11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8E7A11" w:rsidRPr="00890883" w:rsidTr="00A2439B">
        <w:trPr>
          <w:cantSplit/>
          <w:trHeight w:val="585"/>
        </w:trPr>
        <w:tc>
          <w:tcPr>
            <w:tcW w:w="9639" w:type="dxa"/>
          </w:tcPr>
          <w:p w:rsidR="008E7A11" w:rsidRPr="005A176C" w:rsidRDefault="00CD2434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Varslingsdato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26</w:t>
            </w:r>
            <w:r w:rsidR="00A2439B">
              <w:rPr>
                <w:rFonts w:asciiTheme="minorHAnsi" w:hAnsiTheme="minorHAnsi"/>
                <w:sz w:val="22"/>
                <w:szCs w:val="22"/>
              </w:rPr>
              <w:t>. maj 2016</w:t>
            </w:r>
          </w:p>
        </w:tc>
      </w:tr>
      <w:tr w:rsidR="008E7A11" w:rsidRPr="00890883" w:rsidTr="00A2439B">
        <w:trPr>
          <w:cantSplit/>
          <w:trHeight w:val="555"/>
        </w:trPr>
        <w:tc>
          <w:tcPr>
            <w:tcW w:w="9639" w:type="dxa"/>
          </w:tcPr>
          <w:p w:rsidR="008E7A11" w:rsidRPr="005A176C" w:rsidRDefault="00CD2434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Tilsynsdato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 23</w:t>
            </w:r>
            <w:r w:rsidR="00A2439B">
              <w:rPr>
                <w:rFonts w:asciiTheme="minorHAnsi" w:hAnsiTheme="minorHAnsi"/>
                <w:sz w:val="22"/>
                <w:szCs w:val="22"/>
              </w:rPr>
              <w:t>. juni 2016</w:t>
            </w:r>
          </w:p>
        </w:tc>
      </w:tr>
    </w:tbl>
    <w:p w:rsidR="008E7A11" w:rsidRDefault="008E7A11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8E7A11" w:rsidRDefault="008E7A11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8E7A11" w:rsidRDefault="008E7A11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8E7A11" w:rsidRDefault="008E7A11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8E7A11" w:rsidRDefault="008E7A11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8E7A11" w:rsidRDefault="008E7A11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8E7A11" w:rsidRDefault="008E7A11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8E7A11" w:rsidRDefault="008E7A11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8E7A11" w:rsidRDefault="008E7A11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8E7A11" w:rsidRDefault="008E7A11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8E7A11" w:rsidRDefault="008E7A11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8E7A11" w:rsidRPr="00890883" w:rsidRDefault="008E7A11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8E7A11" w:rsidRPr="00890883" w:rsidRDefault="008E7A11" w:rsidP="00A72E0E">
      <w:pPr>
        <w:pStyle w:val="Listeafsnit"/>
        <w:numPr>
          <w:ilvl w:val="0"/>
          <w:numId w:val="1"/>
        </w:numPr>
        <w:spacing w:after="200"/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lastRenderedPageBreak/>
        <w:t>Hvad der er ført tilsyn med</w:t>
      </w:r>
    </w:p>
    <w:p w:rsidR="008E7A11" w:rsidRDefault="008E7A11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commentRangeStart w:id="7"/>
      <w:r w:rsidRPr="00890883">
        <w:rPr>
          <w:rFonts w:asciiTheme="minorHAnsi" w:hAnsiTheme="minorHAnsi"/>
          <w:b/>
          <w:sz w:val="22"/>
          <w:szCs w:val="22"/>
        </w:rPr>
        <w:t>Dyrehold</w:t>
      </w:r>
      <w:commentRangeEnd w:id="7"/>
      <w:r>
        <w:rPr>
          <w:rStyle w:val="Kommentarhenvisning"/>
        </w:rPr>
        <w:commentReference w:id="7"/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="00A7169B">
        <w:rPr>
          <w:rFonts w:asciiTheme="minorHAnsi" w:hAnsiTheme="minorHAnsi"/>
          <w:b/>
          <w:sz w:val="22"/>
          <w:szCs w:val="22"/>
        </w:rPr>
        <w:t xml:space="preserve"> i henhold til tilladelse</w:t>
      </w:r>
    </w:p>
    <w:p w:rsidR="00A7169B" w:rsidRDefault="00A7169B" w:rsidP="00A7169B">
      <w:pPr>
        <w:spacing w:after="200"/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3200 slagtesvin 30-102 kg. p</w:t>
      </w:r>
      <w:r w:rsidR="004422F8">
        <w:rPr>
          <w:rFonts w:asciiTheme="minorHAnsi" w:hAnsiTheme="minorHAnsi"/>
          <w:sz w:val="22"/>
          <w:szCs w:val="22"/>
        </w:rPr>
        <w:t>å spaltegulv svarende til 82 dyreenheder.</w:t>
      </w:r>
    </w:p>
    <w:p w:rsidR="008E7A11" w:rsidRDefault="008E7A11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Registreret ved tilsyn</w:t>
      </w:r>
    </w:p>
    <w:p w:rsidR="00A7169B" w:rsidRDefault="00ED4D5D" w:rsidP="00A7169B">
      <w:pPr>
        <w:spacing w:after="200"/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Der var ingen slagtesvin på tilsynstidspunktet. Du oplyste at der skulle være slagtesvin igen og de kommer i morgen. </w:t>
      </w:r>
    </w:p>
    <w:p w:rsidR="0096630E" w:rsidRDefault="0096630E" w:rsidP="00A7169B">
      <w:pPr>
        <w:spacing w:after="200"/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Hvis du vil ændre eller udvide dit dyrehold skal du søge tilladelse ved kommunen.</w:t>
      </w:r>
    </w:p>
    <w:p w:rsidR="00A7169B" w:rsidRPr="00A7169B" w:rsidRDefault="00A7169B" w:rsidP="00A7169B">
      <w:pPr>
        <w:spacing w:after="200"/>
        <w:ind w:left="1080"/>
        <w:rPr>
          <w:rFonts w:asciiTheme="minorHAnsi" w:hAnsiTheme="minorHAnsi"/>
          <w:b/>
          <w:sz w:val="22"/>
          <w:szCs w:val="22"/>
        </w:rPr>
      </w:pPr>
    </w:p>
    <w:p w:rsidR="008E7A11" w:rsidRPr="00890883" w:rsidRDefault="008E7A11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G</w:t>
      </w:r>
      <w:r w:rsidRPr="00890883">
        <w:rPr>
          <w:rFonts w:asciiTheme="minorHAnsi" w:hAnsiTheme="minorHAnsi"/>
          <w:b/>
          <w:sz w:val="22"/>
          <w:szCs w:val="22"/>
        </w:rPr>
        <w:t>ødningsopbevaringsanlæg</w:t>
      </w:r>
    </w:p>
    <w:tbl>
      <w:tblPr>
        <w:tblStyle w:val="Tabel-Gitter"/>
        <w:tblW w:w="9781" w:type="dxa"/>
        <w:tblInd w:w="108" w:type="dxa"/>
        <w:shd w:val="clear" w:color="auto" w:fill="A6A6A6"/>
        <w:tblLayout w:type="fixed"/>
        <w:tblLook w:val="01E0" w:firstRow="1" w:lastRow="1" w:firstColumn="1" w:lastColumn="1" w:noHBand="0" w:noVBand="0"/>
      </w:tblPr>
      <w:tblGrid>
        <w:gridCol w:w="1701"/>
        <w:gridCol w:w="1134"/>
        <w:gridCol w:w="1134"/>
        <w:gridCol w:w="993"/>
        <w:gridCol w:w="1134"/>
        <w:gridCol w:w="1842"/>
        <w:gridCol w:w="1843"/>
      </w:tblGrid>
      <w:tr w:rsidR="008E7A11" w:rsidRPr="00890883" w:rsidTr="0048788A">
        <w:trPr>
          <w:cantSplit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890883" w:rsidRDefault="008E7A11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  <w:p w:rsidR="008E7A11" w:rsidRPr="00890883" w:rsidRDefault="008E7A11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890883" w:rsidRDefault="008E7A11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Rumfang/</w:t>
            </w:r>
          </w:p>
          <w:p w:rsidR="008E7A11" w:rsidRPr="00890883" w:rsidRDefault="008E7A11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areal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890883" w:rsidRDefault="008E7A11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Bygge år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890883" w:rsidRDefault="008E7A11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10 års BHK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890883" w:rsidRDefault="008E7A11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Næste 10 års BHK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890883" w:rsidRDefault="008E7A11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Logbog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890883" w:rsidRDefault="008E7A11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Flydelag</w:t>
            </w:r>
          </w:p>
        </w:tc>
      </w:tr>
      <w:tr w:rsidR="0048788A" w:rsidRPr="00890883" w:rsidTr="0048788A">
        <w:trPr>
          <w:cantSplit/>
        </w:trPr>
        <w:tc>
          <w:tcPr>
            <w:tcW w:w="1701" w:type="dxa"/>
            <w:shd w:val="clear" w:color="auto" w:fill="D9D9D9" w:themeFill="background1" w:themeFillShade="D9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Gylle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beholder 1</w:t>
            </w:r>
          </w:p>
        </w:tc>
        <w:tc>
          <w:tcPr>
            <w:tcW w:w="1134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1030</w:t>
            </w:r>
          </w:p>
        </w:tc>
        <w:tc>
          <w:tcPr>
            <w:tcW w:w="1134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1989</w:t>
            </w:r>
          </w:p>
        </w:tc>
        <w:tc>
          <w:tcPr>
            <w:tcW w:w="993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2019</w:t>
            </w:r>
          </w:p>
        </w:tc>
        <w:tc>
          <w:tcPr>
            <w:tcW w:w="1842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Der var ingen gylle i beholderen</w:t>
            </w:r>
          </w:p>
        </w:tc>
        <w:tc>
          <w:tcPr>
            <w:tcW w:w="1843" w:type="dxa"/>
            <w:shd w:val="clear" w:color="auto" w:fill="FFFFFF"/>
          </w:tcPr>
          <w:p w:rsidR="0048788A" w:rsidRPr="00890883" w:rsidRDefault="0048788A" w:rsidP="00F0722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Der var ingen gylle i beholderen</w:t>
            </w:r>
          </w:p>
        </w:tc>
      </w:tr>
      <w:tr w:rsidR="0048788A" w:rsidRPr="00890883" w:rsidTr="0048788A">
        <w:trPr>
          <w:cantSplit/>
        </w:trPr>
        <w:tc>
          <w:tcPr>
            <w:tcW w:w="1701" w:type="dxa"/>
            <w:shd w:val="clear" w:color="auto" w:fill="D9D9D9" w:themeFill="background1" w:themeFillShade="D9"/>
          </w:tcPr>
          <w:p w:rsidR="0048788A" w:rsidRPr="00890883" w:rsidRDefault="0048788A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Gyllebeholder 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 xml:space="preserve">2 </w:t>
            </w:r>
          </w:p>
        </w:tc>
        <w:tc>
          <w:tcPr>
            <w:tcW w:w="1134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8788A" w:rsidRPr="00890883" w:rsidTr="0048788A">
        <w:trPr>
          <w:cantSplit/>
        </w:trPr>
        <w:tc>
          <w:tcPr>
            <w:tcW w:w="1701" w:type="dxa"/>
            <w:shd w:val="clear" w:color="auto" w:fill="D9D9D9" w:themeFill="background1" w:themeFillShade="D9"/>
          </w:tcPr>
          <w:p w:rsidR="0048788A" w:rsidRPr="00890883" w:rsidRDefault="0048788A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Gyllebeholder 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 xml:space="preserve">3 </w:t>
            </w:r>
          </w:p>
        </w:tc>
        <w:tc>
          <w:tcPr>
            <w:tcW w:w="1134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8788A" w:rsidRPr="00890883" w:rsidTr="0048788A">
        <w:trPr>
          <w:cantSplit/>
        </w:trPr>
        <w:tc>
          <w:tcPr>
            <w:tcW w:w="1701" w:type="dxa"/>
            <w:shd w:val="clear" w:color="auto" w:fill="D9D9D9" w:themeFill="background1" w:themeFillShade="D9"/>
          </w:tcPr>
          <w:p w:rsidR="0048788A" w:rsidRPr="00890883" w:rsidRDefault="0048788A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8788A" w:rsidRPr="00890883" w:rsidTr="0048788A">
        <w:trPr>
          <w:cantSplit/>
        </w:trPr>
        <w:tc>
          <w:tcPr>
            <w:tcW w:w="1701" w:type="dxa"/>
            <w:shd w:val="clear" w:color="auto" w:fill="D9D9D9" w:themeFill="background1" w:themeFillShade="D9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48788A" w:rsidRPr="00890883" w:rsidRDefault="0048788A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E7A11" w:rsidRDefault="008E7A11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8E7A11" w:rsidRPr="00646202" w:rsidRDefault="008E7A11" w:rsidP="00A72E0E">
      <w:pPr>
        <w:pStyle w:val="Listeafsnit"/>
        <w:numPr>
          <w:ilvl w:val="0"/>
          <w:numId w:val="3"/>
        </w:numPr>
        <w:rPr>
          <w:rFonts w:asciiTheme="minorHAnsi" w:hAnsiTheme="minorHAnsi"/>
          <w:b/>
          <w:sz w:val="22"/>
          <w:szCs w:val="22"/>
        </w:rPr>
      </w:pPr>
      <w:r w:rsidRPr="00646202">
        <w:rPr>
          <w:rFonts w:asciiTheme="minorHAnsi" w:hAnsiTheme="minorHAnsi"/>
          <w:b/>
          <w:sz w:val="22"/>
          <w:szCs w:val="22"/>
        </w:rPr>
        <w:lastRenderedPageBreak/>
        <w:t>Tjekliste til gyllebeholdere</w:t>
      </w:r>
    </w:p>
    <w:p w:rsidR="008E7A11" w:rsidRPr="00890883" w:rsidRDefault="008E7A11" w:rsidP="00A72E0E">
      <w:pPr>
        <w:rPr>
          <w:rFonts w:asciiTheme="minorHAnsi" w:hAnsiTheme="minorHAnsi"/>
          <w:b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720"/>
        <w:gridCol w:w="720"/>
        <w:gridCol w:w="3661"/>
      </w:tblGrid>
      <w:tr w:rsidR="008E7A11" w:rsidRPr="00941C73" w:rsidTr="003F69C8">
        <w:trPr>
          <w:cantSplit/>
        </w:trPr>
        <w:tc>
          <w:tcPr>
            <w:tcW w:w="4680" w:type="dxa"/>
            <w:tcBorders>
              <w:bottom w:val="single" w:sz="4" w:space="0" w:color="auto"/>
            </w:tcBorders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Ja</w:t>
            </w: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Nej</w:t>
            </w:r>
          </w:p>
        </w:tc>
        <w:tc>
          <w:tcPr>
            <w:tcW w:w="3661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Bemærkninger</w:t>
            </w:r>
          </w:p>
        </w:tc>
      </w:tr>
      <w:tr w:rsidR="008E7A11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8E7A11" w:rsidRPr="00941C7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der mere end 100 m fra beholderen til vandløb / søer over 100 m2? </w:t>
            </w: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A6BB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8E7A11" w:rsidRPr="00941C7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hældninger på mere end 6 grader til van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løb eller søer over 100 m2? </w:t>
            </w: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A6BB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8E7A11" w:rsidRPr="00941C7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beholderen omfattet af reglerne for alarm? </w:t>
            </w: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A6BB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8E7A11" w:rsidRPr="00941C7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beholderen omfattet reglerne for barriere?</w:t>
            </w: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A6BB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8E7A11" w:rsidRPr="00941C7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Modtages der slam? </w:t>
            </w: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A6BB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8E7A11" w:rsidRPr="00941C7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beplantning i orden?</w:t>
            </w: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A6BB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8E7A11" w:rsidRPr="00941C7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fare for overløb?</w:t>
            </w: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A6BB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8E7A11" w:rsidRPr="00941C7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spjæld mellem fortank og beholderen?</w:t>
            </w: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A6BB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8E7A11" w:rsidRPr="00941C7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beholderens højeste niveau højere end forta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ken? </w:t>
            </w: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A6BB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E7A11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8E7A11" w:rsidRPr="00941C7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monteret fast pumperør?</w:t>
            </w: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A6BB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8E7A11" w:rsidRPr="00941C7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Pumpes der fra én beholder til en anden beho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l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der?</w:t>
            </w: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A6BB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941C73" w:rsidTr="003F69C8">
        <w:trPr>
          <w:cantSplit/>
        </w:trPr>
        <w:tc>
          <w:tcPr>
            <w:tcW w:w="9781" w:type="dxa"/>
            <w:gridSpan w:val="4"/>
            <w:shd w:val="clear" w:color="auto" w:fill="FFFFFF"/>
          </w:tcPr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  <w:p w:rsidR="008E7A11" w:rsidRPr="00941C7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E7A11" w:rsidRPr="00890883" w:rsidRDefault="008E7A11" w:rsidP="00A72E0E">
      <w:pPr>
        <w:pStyle w:val="stk2"/>
        <w:numPr>
          <w:ilvl w:val="0"/>
          <w:numId w:val="3"/>
        </w:numPr>
        <w:spacing w:before="0" w:after="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Møddingspladser </w:t>
      </w: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1682"/>
        <w:gridCol w:w="1381"/>
        <w:gridCol w:w="1424"/>
        <w:gridCol w:w="1797"/>
        <w:gridCol w:w="3497"/>
      </w:tblGrid>
      <w:tr w:rsidR="008E7A11" w:rsidRPr="00890883" w:rsidTr="003F69C8">
        <w:trPr>
          <w:cantSplit/>
        </w:trPr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89088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Afgrænsning (mur/randzone)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89088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Fast bund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89088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Afløb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89088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Tagvand (ove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fladevand)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89088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Daglig tilførsel (overdækket)</w:t>
            </w:r>
          </w:p>
        </w:tc>
      </w:tr>
      <w:tr w:rsidR="008E7A11" w:rsidRPr="00890883" w:rsidTr="007D12C9">
        <w:trPr>
          <w:cantSplit/>
        </w:trPr>
        <w:tc>
          <w:tcPr>
            <w:tcW w:w="1601" w:type="dxa"/>
            <w:tcBorders>
              <w:bottom w:val="single" w:sz="4" w:space="0" w:color="auto"/>
              <w:right w:val="single" w:sz="4" w:space="0" w:color="auto"/>
            </w:tcBorders>
          </w:tcPr>
          <w:p w:rsidR="008E7A11" w:rsidRPr="0089088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11" w:rsidRPr="0089088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11" w:rsidRPr="0089088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11" w:rsidRPr="0089088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8E7A11" w:rsidRPr="0089088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890883" w:rsidTr="003F69C8">
        <w:trPr>
          <w:cantSplit/>
        </w:trPr>
        <w:tc>
          <w:tcPr>
            <w:tcW w:w="9781" w:type="dxa"/>
            <w:gridSpan w:val="5"/>
          </w:tcPr>
          <w:p w:rsidR="008E7A11" w:rsidRDefault="008E7A11" w:rsidP="007D12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fare for overløb/forurening?</w:t>
            </w:r>
            <w:r w:rsidR="00B802D6">
              <w:rPr>
                <w:rFonts w:asciiTheme="minorHAnsi" w:hAnsiTheme="minorHAnsi"/>
                <w:sz w:val="22"/>
                <w:szCs w:val="22"/>
              </w:rPr>
              <w:t xml:space="preserve"> Anvendes til vaskeplads</w:t>
            </w:r>
          </w:p>
          <w:p w:rsidR="008E7A11" w:rsidRPr="00890883" w:rsidRDefault="008E7A11" w:rsidP="007D12C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E7A11" w:rsidRDefault="008E7A11" w:rsidP="00A72E0E">
      <w:pPr>
        <w:rPr>
          <w:rFonts w:asciiTheme="minorHAnsi" w:hAnsiTheme="minorHAnsi"/>
          <w:b/>
          <w:sz w:val="22"/>
          <w:szCs w:val="22"/>
        </w:rPr>
      </w:pPr>
    </w:p>
    <w:p w:rsidR="008E7A11" w:rsidRPr="00253047" w:rsidRDefault="008E7A11" w:rsidP="00A72E0E">
      <w:pPr>
        <w:pStyle w:val="Listeafsnit"/>
        <w:keepLines/>
        <w:numPr>
          <w:ilvl w:val="0"/>
          <w:numId w:val="3"/>
        </w:numPr>
        <w:spacing w:line="360" w:lineRule="auto"/>
        <w:rPr>
          <w:rFonts w:ascii="Verdana" w:hAnsi="Verdana"/>
          <w:b/>
          <w:sz w:val="22"/>
          <w:szCs w:val="22"/>
        </w:rPr>
      </w:pPr>
      <w:r w:rsidRPr="00F32568">
        <w:rPr>
          <w:rFonts w:asciiTheme="minorHAnsi" w:hAnsiTheme="minorHAnsi"/>
          <w:b/>
          <w:sz w:val="22"/>
          <w:szCs w:val="22"/>
        </w:rPr>
        <w:t>Kalvehytter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8E7A11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5833DC" w:rsidRDefault="008E7A11" w:rsidP="003F69C8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8E7A11" w:rsidRPr="005833DC" w:rsidRDefault="008E7A11" w:rsidP="003F69C8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E7A11" w:rsidRPr="005833DC" w:rsidRDefault="008E7A11" w:rsidP="003F69C8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8E7A11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8E7A11" w:rsidRPr="005833DC" w:rsidRDefault="008E7A11" w:rsidP="003F69C8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fast opstillede kalvehytter?</w:t>
            </w:r>
          </w:p>
        </w:tc>
        <w:tc>
          <w:tcPr>
            <w:tcW w:w="1418" w:type="dxa"/>
          </w:tcPr>
          <w:p w:rsidR="008E7A11" w:rsidRPr="005833DC" w:rsidRDefault="008E7A11" w:rsidP="003F69C8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8E7A11" w:rsidRPr="005833DC" w:rsidRDefault="00B802D6" w:rsidP="003F69C8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8E7A11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8E7A11" w:rsidRPr="005833DC" w:rsidRDefault="008E7A11" w:rsidP="003F69C8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Står de på fast bund?</w:t>
            </w:r>
          </w:p>
        </w:tc>
        <w:tc>
          <w:tcPr>
            <w:tcW w:w="1418" w:type="dxa"/>
          </w:tcPr>
          <w:p w:rsidR="008E7A11" w:rsidRPr="005833DC" w:rsidRDefault="008E7A11" w:rsidP="003F69C8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8E7A11" w:rsidRPr="005833DC" w:rsidRDefault="008E7A11" w:rsidP="003F69C8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8E7A11" w:rsidRPr="005833DC" w:rsidRDefault="008E7A11" w:rsidP="003F69C8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afløb til gyllebeholder eller anden form for opsamling?</w:t>
            </w:r>
          </w:p>
        </w:tc>
        <w:tc>
          <w:tcPr>
            <w:tcW w:w="1418" w:type="dxa"/>
          </w:tcPr>
          <w:p w:rsidR="008E7A11" w:rsidRPr="005833DC" w:rsidRDefault="008E7A11" w:rsidP="003F69C8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8E7A11" w:rsidRPr="005833DC" w:rsidRDefault="008E7A11" w:rsidP="003F69C8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5833DC" w:rsidTr="003F69C8">
        <w:trPr>
          <w:cantSplit/>
        </w:trPr>
        <w:tc>
          <w:tcPr>
            <w:tcW w:w="9781" w:type="dxa"/>
            <w:gridSpan w:val="3"/>
          </w:tcPr>
          <w:p w:rsidR="008E7A11" w:rsidRPr="005833DC" w:rsidRDefault="008E7A11" w:rsidP="003F69C8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8E7A11" w:rsidRDefault="008E7A11" w:rsidP="00A72E0E">
      <w:pPr>
        <w:rPr>
          <w:rFonts w:asciiTheme="minorHAnsi" w:hAnsiTheme="minorHAnsi"/>
          <w:b/>
          <w:sz w:val="22"/>
          <w:szCs w:val="22"/>
        </w:rPr>
      </w:pPr>
    </w:p>
    <w:p w:rsidR="008E7A11" w:rsidRDefault="008E7A11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Driftsbygninger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8E7A11" w:rsidRPr="00890883" w:rsidTr="003F69C8">
        <w:trPr>
          <w:trHeight w:val="405"/>
        </w:trPr>
        <w:tc>
          <w:tcPr>
            <w:tcW w:w="9781" w:type="dxa"/>
          </w:tcPr>
          <w:p w:rsidR="008E7A11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konstateret ulovlig anvendelse af miljøgodkendte driftsbygninger:</w:t>
            </w:r>
            <w:r w:rsidR="00B802D6">
              <w:rPr>
                <w:rFonts w:asciiTheme="minorHAnsi" w:hAnsiTheme="minorHAnsi"/>
                <w:sz w:val="22"/>
                <w:szCs w:val="22"/>
              </w:rPr>
              <w:t xml:space="preserve"> nej</w:t>
            </w:r>
          </w:p>
          <w:p w:rsidR="008E7A11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E7A11" w:rsidRPr="0089088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E7A11" w:rsidRDefault="008E7A11" w:rsidP="00A72E0E">
      <w:pPr>
        <w:rPr>
          <w:rFonts w:asciiTheme="minorHAnsi" w:hAnsiTheme="minorHAnsi"/>
          <w:b/>
          <w:sz w:val="22"/>
          <w:szCs w:val="22"/>
        </w:rPr>
      </w:pPr>
    </w:p>
    <w:p w:rsidR="008E7A11" w:rsidRDefault="008E7A11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Kapacitet af gød</w:t>
      </w:r>
      <w:r>
        <w:rPr>
          <w:rFonts w:asciiTheme="minorHAnsi" w:hAnsiTheme="minorHAnsi"/>
          <w:b/>
          <w:sz w:val="22"/>
          <w:szCs w:val="22"/>
        </w:rPr>
        <w:t xml:space="preserve">ningsopbevaringsanlæg </w:t>
      </w:r>
    </w:p>
    <w:p w:rsidR="008E7A11" w:rsidRDefault="008E7A11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8E7A11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8E7A11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kapacitetskravet opfyldt</w:t>
            </w:r>
          </w:p>
        </w:tc>
        <w:tc>
          <w:tcPr>
            <w:tcW w:w="1418" w:type="dxa"/>
          </w:tcPr>
          <w:p w:rsidR="008E7A11" w:rsidRPr="005833DC" w:rsidRDefault="00B802D6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5833DC" w:rsidTr="00F12C75">
        <w:trPr>
          <w:cantSplit/>
        </w:trPr>
        <w:tc>
          <w:tcPr>
            <w:tcW w:w="9781" w:type="dxa"/>
            <w:gridSpan w:val="3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8E7A11" w:rsidRDefault="008E7A11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p w:rsidR="008E7A11" w:rsidRDefault="008E7A11" w:rsidP="004A6BB8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 xml:space="preserve">Markmødding/kompost </w:t>
      </w:r>
    </w:p>
    <w:p w:rsidR="008E7A11" w:rsidRPr="00AE1860" w:rsidRDefault="008E7A11" w:rsidP="00A72E0E">
      <w:pPr>
        <w:ind w:left="1440"/>
        <w:contextualSpacing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835"/>
        <w:gridCol w:w="3265"/>
        <w:gridCol w:w="3681"/>
      </w:tblGrid>
      <w:tr w:rsidR="008E7A11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8E7A11" w:rsidRPr="00582F61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komposteres?</w:t>
            </w:r>
          </w:p>
        </w:tc>
        <w:tc>
          <w:tcPr>
            <w:tcW w:w="6946" w:type="dxa"/>
            <w:gridSpan w:val="2"/>
          </w:tcPr>
          <w:p w:rsidR="008E7A11" w:rsidRPr="00582F61" w:rsidRDefault="00B802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nej</w:t>
            </w:r>
          </w:p>
        </w:tc>
      </w:tr>
      <w:tr w:rsidR="008E7A11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8E7A11" w:rsidRPr="00582F61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Hvor lang tid har det ligget på fast bund?</w:t>
            </w:r>
          </w:p>
        </w:tc>
        <w:tc>
          <w:tcPr>
            <w:tcW w:w="6946" w:type="dxa"/>
            <w:gridSpan w:val="2"/>
          </w:tcPr>
          <w:p w:rsidR="008E7A11" w:rsidRPr="00582F61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8E7A11" w:rsidRPr="00582F61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tørstofindholdet over 30 %?</w:t>
            </w:r>
          </w:p>
        </w:tc>
        <w:tc>
          <w:tcPr>
            <w:tcW w:w="6946" w:type="dxa"/>
            <w:gridSpan w:val="2"/>
          </w:tcPr>
          <w:p w:rsidR="008E7A11" w:rsidRPr="00582F61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8E7A11" w:rsidRPr="00582F61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stakken overdækket?</w:t>
            </w:r>
          </w:p>
        </w:tc>
        <w:tc>
          <w:tcPr>
            <w:tcW w:w="6946" w:type="dxa"/>
            <w:gridSpan w:val="2"/>
          </w:tcPr>
          <w:p w:rsidR="008E7A11" w:rsidRPr="00582F61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Tr="009E7BE6">
        <w:trPr>
          <w:cantSplit/>
          <w:trHeight w:val="566"/>
        </w:trPr>
        <w:tc>
          <w:tcPr>
            <w:tcW w:w="2835" w:type="dxa"/>
            <w:shd w:val="clear" w:color="auto" w:fill="D9D9D9" w:themeFill="background1" w:themeFillShade="D9"/>
          </w:tcPr>
          <w:p w:rsidR="008E7A11" w:rsidRDefault="008E7A11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afstandskrav opfyldt?</w:t>
            </w:r>
            <w:r w:rsidRPr="00AE1860">
              <w:rPr>
                <w:sz w:val="18"/>
                <w:szCs w:val="18"/>
              </w:rPr>
              <w:t xml:space="preserve"> </w:t>
            </w:r>
          </w:p>
          <w:p w:rsidR="008E7A11" w:rsidRPr="00582F61" w:rsidRDefault="008E7A11" w:rsidP="003F69C8">
            <w:pPr>
              <w:tabs>
                <w:tab w:val="left" w:pos="313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:rsidR="008E7A11" w:rsidRPr="00AE1860" w:rsidRDefault="008E7A11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 xml:space="preserve">Afstandskrav som </w:t>
            </w:r>
            <w:r w:rsidRPr="00AE1860">
              <w:rPr>
                <w:sz w:val="18"/>
                <w:szCs w:val="18"/>
                <w:u w:val="single"/>
              </w:rPr>
              <w:t>ikke</w:t>
            </w:r>
            <w:r w:rsidRPr="00AE1860">
              <w:rPr>
                <w:sz w:val="18"/>
                <w:szCs w:val="18"/>
              </w:rPr>
              <w:t xml:space="preserve"> er overholdt?</w:t>
            </w:r>
          </w:p>
          <w:p w:rsidR="008E7A11" w:rsidRPr="00582F61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sz w:val="18"/>
                <w:szCs w:val="18"/>
              </w:rPr>
              <w:t>(Ikke wrapballer)</w:t>
            </w:r>
          </w:p>
        </w:tc>
      </w:tr>
      <w:tr w:rsidR="008E7A11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8E7A11" w:rsidRPr="00582F61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8E7A11" w:rsidRPr="00582F61" w:rsidRDefault="008E7A11" w:rsidP="003F69C8">
            <w:pPr>
              <w:tabs>
                <w:tab w:val="left" w:pos="313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1" w:type="dxa"/>
          </w:tcPr>
          <w:p w:rsidR="008E7A11" w:rsidRPr="00AE1860" w:rsidRDefault="008E7A11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25 m til Enkelt vandboring</w:t>
            </w:r>
          </w:p>
        </w:tc>
      </w:tr>
      <w:tr w:rsidR="008E7A11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8E7A11" w:rsidRPr="00582F61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8E7A11" w:rsidRPr="00AE1860" w:rsidRDefault="008E7A11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681" w:type="dxa"/>
          </w:tcPr>
          <w:p w:rsidR="008E7A11" w:rsidRPr="00AE1860" w:rsidRDefault="008E7A11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50 m til Fælles vandboring</w:t>
            </w:r>
          </w:p>
        </w:tc>
      </w:tr>
      <w:tr w:rsidR="008E7A11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8E7A11" w:rsidRPr="00582F61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8E7A11" w:rsidRPr="00AE1860" w:rsidRDefault="008E7A11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681" w:type="dxa"/>
          </w:tcPr>
          <w:p w:rsidR="008E7A11" w:rsidRPr="00AE1860" w:rsidRDefault="008E7A11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Vandløb (også dræn) og søer</w:t>
            </w:r>
          </w:p>
        </w:tc>
      </w:tr>
      <w:tr w:rsidR="008E7A11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8E7A11" w:rsidRPr="00582F61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8E7A11" w:rsidRPr="00AE1860" w:rsidRDefault="008E7A11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681" w:type="dxa"/>
          </w:tcPr>
          <w:p w:rsidR="008E7A11" w:rsidRPr="00AE1860" w:rsidRDefault="008E7A11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Offentlig vej og privat fæ</w:t>
            </w:r>
            <w:r w:rsidRPr="00AE1860">
              <w:rPr>
                <w:sz w:val="18"/>
                <w:szCs w:val="18"/>
              </w:rPr>
              <w:t>l</w:t>
            </w:r>
            <w:r w:rsidRPr="00AE1860">
              <w:rPr>
                <w:sz w:val="18"/>
                <w:szCs w:val="18"/>
              </w:rPr>
              <w:t>lesvej</w:t>
            </w:r>
          </w:p>
        </w:tc>
      </w:tr>
      <w:tr w:rsidR="008E7A11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8E7A11" w:rsidRPr="00582F61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8E7A11" w:rsidRPr="00AE1860" w:rsidRDefault="008E7A11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681" w:type="dxa"/>
          </w:tcPr>
          <w:p w:rsidR="008E7A11" w:rsidRPr="00AE1860" w:rsidRDefault="008E7A11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30 m til Naboskel</w:t>
            </w:r>
          </w:p>
        </w:tc>
      </w:tr>
      <w:tr w:rsidR="008E7A11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8E7A11" w:rsidRPr="00582F61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8E7A11" w:rsidRPr="00AE1860" w:rsidRDefault="008E7A11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681" w:type="dxa"/>
          </w:tcPr>
          <w:p w:rsidR="008E7A11" w:rsidRPr="00AE1860" w:rsidRDefault="008E7A11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25 m til Levnedsmiddelvirksomhed</w:t>
            </w:r>
          </w:p>
        </w:tc>
      </w:tr>
      <w:tr w:rsidR="008E7A11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8E7A11" w:rsidRPr="00582F61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8E7A11" w:rsidRPr="00AE1860" w:rsidRDefault="008E7A11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681" w:type="dxa"/>
          </w:tcPr>
          <w:p w:rsidR="008E7A11" w:rsidRPr="00AE1860" w:rsidRDefault="008E7A11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Beboelse på samme ejendom</w:t>
            </w:r>
          </w:p>
        </w:tc>
      </w:tr>
    </w:tbl>
    <w:p w:rsidR="008E7A11" w:rsidRDefault="008E7A11" w:rsidP="00A72E0E">
      <w:pPr>
        <w:keepLines/>
        <w:rPr>
          <w:b/>
          <w:sz w:val="22"/>
          <w:szCs w:val="22"/>
        </w:rPr>
      </w:pPr>
    </w:p>
    <w:p w:rsidR="008E7A11" w:rsidRDefault="008E7A11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Plansiloer/ensilagepladser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="008E7A11" w:rsidRPr="00890883" w:rsidTr="003F69C8">
        <w:trPr>
          <w:cantSplit/>
          <w:trHeight w:val="392"/>
        </w:trPr>
        <w:tc>
          <w:tcPr>
            <w:tcW w:w="4111" w:type="dxa"/>
            <w:shd w:val="clear" w:color="auto" w:fill="D9D9D9" w:themeFill="background1" w:themeFillShade="D9"/>
          </w:tcPr>
          <w:p w:rsidR="008E7A11" w:rsidRPr="00DE5F97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ensileres der?</w:t>
            </w:r>
          </w:p>
        </w:tc>
        <w:tc>
          <w:tcPr>
            <w:tcW w:w="5670" w:type="dxa"/>
            <w:shd w:val="clear" w:color="auto" w:fill="auto"/>
          </w:tcPr>
          <w:p w:rsidR="008E7A11" w:rsidRPr="004A6BB8" w:rsidRDefault="00B802D6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4A6BB8">
              <w:rPr>
                <w:rFonts w:asciiTheme="minorHAnsi" w:hAnsiTheme="minorHAnsi"/>
                <w:sz w:val="22"/>
                <w:szCs w:val="22"/>
              </w:rPr>
              <w:t>nej</w:t>
            </w:r>
          </w:p>
        </w:tc>
      </w:tr>
      <w:tr w:rsidR="008E7A11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8E7A11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afløb til opsamling af ensilagesaft?</w:t>
            </w:r>
          </w:p>
        </w:tc>
        <w:tc>
          <w:tcPr>
            <w:tcW w:w="5670" w:type="dxa"/>
            <w:shd w:val="clear" w:color="auto" w:fill="auto"/>
          </w:tcPr>
          <w:p w:rsidR="008E7A11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E7A11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8E7A11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fare for overløb/forurening?</w:t>
            </w:r>
          </w:p>
        </w:tc>
        <w:tc>
          <w:tcPr>
            <w:tcW w:w="5670" w:type="dxa"/>
            <w:shd w:val="clear" w:color="auto" w:fill="auto"/>
          </w:tcPr>
          <w:p w:rsidR="008E7A11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E7A11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8E7A11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opsat sprinkleranlæg?</w:t>
            </w:r>
          </w:p>
        </w:tc>
        <w:tc>
          <w:tcPr>
            <w:tcW w:w="5670" w:type="dxa"/>
            <w:shd w:val="clear" w:color="auto" w:fill="auto"/>
          </w:tcPr>
          <w:p w:rsidR="008E7A11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E7A11" w:rsidRPr="00890883" w:rsidTr="003F69C8">
        <w:trPr>
          <w:cantSplit/>
          <w:trHeight w:val="555"/>
        </w:trPr>
        <w:tc>
          <w:tcPr>
            <w:tcW w:w="9781" w:type="dxa"/>
            <w:gridSpan w:val="2"/>
          </w:tcPr>
          <w:p w:rsidR="008E7A11" w:rsidRPr="008335E4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335E4">
              <w:rPr>
                <w:rFonts w:asciiTheme="minorHAnsi" w:hAnsiTheme="minorHAnsi"/>
                <w:sz w:val="22"/>
                <w:szCs w:val="22"/>
              </w:rPr>
              <w:t xml:space="preserve">Bemærkninger: </w:t>
            </w:r>
          </w:p>
          <w:p w:rsidR="008E7A11" w:rsidRPr="008335E4" w:rsidRDefault="008E7A11" w:rsidP="00FD2D2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8E7A11" w:rsidRDefault="008E7A11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8E7A11" w:rsidRDefault="008E7A11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lastRenderedPageBreak/>
        <w:t xml:space="preserve">Oplæg af ensilage i marken </w:t>
      </w:r>
    </w:p>
    <w:p w:rsidR="008E7A11" w:rsidRDefault="008E7A11" w:rsidP="00A72E0E">
      <w:pPr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087"/>
      </w:tblGrid>
      <w:tr w:rsidR="008E7A11" w:rsidRPr="00890883" w:rsidTr="003F69C8">
        <w:trPr>
          <w:trHeight w:val="342"/>
        </w:trPr>
        <w:tc>
          <w:tcPr>
            <w:tcW w:w="2694" w:type="dxa"/>
            <w:shd w:val="clear" w:color="auto" w:fill="D9D9D9" w:themeFill="background1" w:themeFillShade="D9"/>
          </w:tcPr>
          <w:p w:rsidR="008E7A11" w:rsidRPr="00DE5F97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ensileres der?</w:t>
            </w:r>
          </w:p>
        </w:tc>
        <w:tc>
          <w:tcPr>
            <w:tcW w:w="7087" w:type="dxa"/>
            <w:shd w:val="clear" w:color="auto" w:fill="auto"/>
          </w:tcPr>
          <w:p w:rsidR="008E7A11" w:rsidRPr="004A6BB8" w:rsidRDefault="00B802D6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4A6BB8">
              <w:rPr>
                <w:rFonts w:asciiTheme="minorHAnsi" w:hAnsiTheme="minorHAnsi"/>
                <w:sz w:val="22"/>
                <w:szCs w:val="22"/>
              </w:rPr>
              <w:t>nej</w:t>
            </w:r>
          </w:p>
        </w:tc>
      </w:tr>
      <w:tr w:rsidR="008E7A11" w:rsidRPr="00890883" w:rsidTr="003F69C8">
        <w:trPr>
          <w:trHeight w:val="404"/>
        </w:trPr>
        <w:tc>
          <w:tcPr>
            <w:tcW w:w="2694" w:type="dxa"/>
            <w:shd w:val="clear" w:color="auto" w:fill="D9D9D9" w:themeFill="background1" w:themeFillShade="D9"/>
          </w:tcPr>
          <w:p w:rsidR="008E7A11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stakken overdækket?</w:t>
            </w:r>
          </w:p>
        </w:tc>
        <w:tc>
          <w:tcPr>
            <w:tcW w:w="7087" w:type="dxa"/>
            <w:shd w:val="clear" w:color="auto" w:fill="auto"/>
          </w:tcPr>
          <w:p w:rsidR="008E7A11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E7A11" w:rsidRPr="00890883" w:rsidTr="003F69C8">
        <w:trPr>
          <w:trHeight w:val="555"/>
        </w:trPr>
        <w:tc>
          <w:tcPr>
            <w:tcW w:w="9781" w:type="dxa"/>
            <w:gridSpan w:val="2"/>
          </w:tcPr>
          <w:p w:rsidR="008E7A11" w:rsidRPr="008335E4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335E4">
              <w:rPr>
                <w:rFonts w:asciiTheme="minorHAnsi" w:hAnsiTheme="minorHAnsi"/>
                <w:sz w:val="22"/>
                <w:szCs w:val="22"/>
              </w:rPr>
              <w:t xml:space="preserve">Bemærkninger: </w:t>
            </w:r>
          </w:p>
          <w:p w:rsidR="008E7A11" w:rsidRPr="008335E4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E7A11" w:rsidRDefault="008E7A11" w:rsidP="00A72E0E">
      <w:pPr>
        <w:rPr>
          <w:rFonts w:asciiTheme="minorHAnsi" w:hAnsiTheme="minorHAnsi"/>
          <w:b/>
          <w:sz w:val="22"/>
          <w:szCs w:val="22"/>
        </w:rPr>
      </w:pPr>
    </w:p>
    <w:p w:rsidR="008E7A11" w:rsidRPr="00890883" w:rsidRDefault="008E7A11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Erhvervsaffald </w:t>
      </w:r>
    </w:p>
    <w:p w:rsidR="008E7A11" w:rsidRPr="00890883" w:rsidRDefault="008E7A11" w:rsidP="00A72E0E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552"/>
        <w:gridCol w:w="7229"/>
      </w:tblGrid>
      <w:tr w:rsidR="008E7A11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89088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:rsidR="008E7A11" w:rsidRPr="0089088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Opbevaring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 aflevering</w:t>
            </w:r>
          </w:p>
        </w:tc>
      </w:tr>
      <w:tr w:rsidR="008E7A11" w:rsidRPr="00890883" w:rsidTr="009E7BE6">
        <w:trPr>
          <w:cantSplit/>
          <w:trHeight w:val="891"/>
        </w:trPr>
        <w:tc>
          <w:tcPr>
            <w:tcW w:w="2552" w:type="dxa"/>
            <w:shd w:val="clear" w:color="auto" w:fill="D9D9D9" w:themeFill="background1" w:themeFillShade="D9"/>
          </w:tcPr>
          <w:p w:rsidR="008E7A11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Konventionelt (bran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d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bart) affald:</w:t>
            </w:r>
          </w:p>
          <w:p w:rsidR="008E7A11" w:rsidRPr="0089088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rFonts w:asciiTheme="minorHAnsi" w:hAnsiTheme="minorHAnsi"/>
                <w:sz w:val="22"/>
                <w:szCs w:val="22"/>
              </w:rPr>
              <w:t>Papir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Pap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Plastic</w:t>
            </w:r>
          </w:p>
        </w:tc>
        <w:tc>
          <w:tcPr>
            <w:tcW w:w="7229" w:type="dxa"/>
          </w:tcPr>
          <w:p w:rsidR="008E7A11" w:rsidRPr="0089088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E7A11" w:rsidRPr="00890883" w:rsidRDefault="00B802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Henning sejer</w:t>
            </w:r>
          </w:p>
          <w:p w:rsidR="008E7A11" w:rsidRPr="0089088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E7A11" w:rsidRPr="0089088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890883" w:rsidTr="009E7BE6">
        <w:trPr>
          <w:cantSplit/>
        </w:trPr>
        <w:tc>
          <w:tcPr>
            <w:tcW w:w="2552" w:type="dxa"/>
            <w:shd w:val="clear" w:color="auto" w:fill="D9D9D9" w:themeFill="background1" w:themeFillShade="D9"/>
          </w:tcPr>
          <w:p w:rsidR="008E7A11" w:rsidRPr="0089088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Gammelt jern</w:t>
            </w:r>
          </w:p>
        </w:tc>
        <w:tc>
          <w:tcPr>
            <w:tcW w:w="7229" w:type="dxa"/>
          </w:tcPr>
          <w:p w:rsidR="008E7A11" w:rsidRPr="0089088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89088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Andet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8E7A11" w:rsidRPr="0089088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890883" w:rsidTr="003F69C8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9781" w:type="dxa"/>
            <w:gridSpan w:val="2"/>
          </w:tcPr>
          <w:p w:rsidR="008E7A11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  <w:p w:rsidR="008E7A11" w:rsidRPr="0089088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E7A11" w:rsidRDefault="008E7A11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8E7A11" w:rsidRDefault="008E7A11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Døde dyr 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8E7A11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8E7A11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etableret en oplagsplads</w:t>
            </w:r>
          </w:p>
        </w:tc>
        <w:tc>
          <w:tcPr>
            <w:tcW w:w="1418" w:type="dxa"/>
          </w:tcPr>
          <w:p w:rsidR="008E7A11" w:rsidRPr="005833DC" w:rsidRDefault="00B802D6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8E7A11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hævet over jordoverfladen</w:t>
            </w:r>
          </w:p>
        </w:tc>
        <w:tc>
          <w:tcPr>
            <w:tcW w:w="1418" w:type="dxa"/>
          </w:tcPr>
          <w:p w:rsidR="008E7A11" w:rsidRPr="005833DC" w:rsidRDefault="00B802D6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8E7A11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overdækket</w:t>
            </w:r>
          </w:p>
        </w:tc>
        <w:tc>
          <w:tcPr>
            <w:tcW w:w="1418" w:type="dxa"/>
          </w:tcPr>
          <w:p w:rsidR="008E7A11" w:rsidRPr="005833DC" w:rsidRDefault="00B802D6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5833DC" w:rsidTr="00F12C75">
        <w:trPr>
          <w:cantSplit/>
        </w:trPr>
        <w:tc>
          <w:tcPr>
            <w:tcW w:w="9781" w:type="dxa"/>
            <w:gridSpan w:val="3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4A6BB8">
              <w:rPr>
                <w:rFonts w:asciiTheme="minorHAnsi" w:hAnsiTheme="minorHAnsi"/>
                <w:sz w:val="22"/>
                <w:szCs w:val="22"/>
              </w:rPr>
              <w:t xml:space="preserve"> det blev aftalt at du får spalter under oplægget.</w:t>
            </w:r>
          </w:p>
        </w:tc>
      </w:tr>
    </w:tbl>
    <w:p w:rsidR="008E7A11" w:rsidRDefault="008E7A11" w:rsidP="00B77853">
      <w:p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8E7A11" w:rsidRDefault="008E7A11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Skadedyr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8E7A11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8E7A11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Foretages der bekæmpelse</w:t>
            </w:r>
          </w:p>
        </w:tc>
        <w:tc>
          <w:tcPr>
            <w:tcW w:w="1418" w:type="dxa"/>
          </w:tcPr>
          <w:p w:rsidR="008E7A11" w:rsidRPr="005833DC" w:rsidRDefault="001445C6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5833DC" w:rsidTr="00F12C75">
        <w:trPr>
          <w:cantSplit/>
        </w:trPr>
        <w:tc>
          <w:tcPr>
            <w:tcW w:w="9781" w:type="dxa"/>
            <w:gridSpan w:val="3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8E7A11" w:rsidRDefault="008E7A11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4A6BB8" w:rsidRPr="00AE1860" w:rsidRDefault="004A6BB8" w:rsidP="00A72E0E">
      <w:pPr>
        <w:rPr>
          <w:rFonts w:asciiTheme="minorHAnsi" w:hAnsiTheme="minorHAnsi"/>
          <w:b/>
          <w:sz w:val="22"/>
          <w:szCs w:val="22"/>
        </w:rPr>
      </w:pPr>
    </w:p>
    <w:p w:rsidR="008E7A11" w:rsidRDefault="008E7A11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lastRenderedPageBreak/>
        <w:t>Olietank</w:t>
      </w:r>
      <w:r>
        <w:rPr>
          <w:rFonts w:asciiTheme="minorHAnsi" w:hAnsiTheme="minorHAnsi"/>
          <w:b/>
          <w:sz w:val="22"/>
          <w:szCs w:val="22"/>
        </w:rPr>
        <w:t>e</w:t>
      </w:r>
    </w:p>
    <w:p w:rsidR="008E7A11" w:rsidRDefault="008E7A11" w:rsidP="00B77853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8E7A11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8E7A11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Passer BBR</w:t>
            </w:r>
          </w:p>
        </w:tc>
        <w:tc>
          <w:tcPr>
            <w:tcW w:w="1418" w:type="dxa"/>
          </w:tcPr>
          <w:p w:rsidR="008E7A11" w:rsidRPr="005833DC" w:rsidRDefault="004A6BB8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8E7A11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opsat nye tanke</w:t>
            </w:r>
          </w:p>
        </w:tc>
        <w:tc>
          <w:tcPr>
            <w:tcW w:w="1418" w:type="dxa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8E7A11" w:rsidRPr="005833DC" w:rsidRDefault="004A6BB8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8E7A11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8E7A11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fjernet gamle tanke</w:t>
            </w:r>
          </w:p>
        </w:tc>
        <w:tc>
          <w:tcPr>
            <w:tcW w:w="1418" w:type="dxa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8E7A11" w:rsidRPr="005833DC" w:rsidRDefault="004A6BB8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8E7A11" w:rsidRPr="005833DC" w:rsidTr="00F12C75">
        <w:trPr>
          <w:cantSplit/>
        </w:trPr>
        <w:tc>
          <w:tcPr>
            <w:tcW w:w="9781" w:type="dxa"/>
            <w:gridSpan w:val="3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8E7A11" w:rsidRDefault="008E7A11" w:rsidP="00A72E0E">
      <w:pPr>
        <w:rPr>
          <w:rFonts w:asciiTheme="minorHAnsi" w:hAnsiTheme="minorHAnsi"/>
          <w:sz w:val="22"/>
          <w:szCs w:val="22"/>
        </w:rPr>
      </w:pPr>
    </w:p>
    <w:p w:rsidR="008E7A11" w:rsidRDefault="008E7A11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Virkemidler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8E7A11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8E7A11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fastsat vilkår for virkemidler</w:t>
            </w:r>
          </w:p>
        </w:tc>
        <w:tc>
          <w:tcPr>
            <w:tcW w:w="1418" w:type="dxa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8E7A11" w:rsidRPr="005833DC" w:rsidRDefault="001445C6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8E7A11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8E7A11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vilkår efterkommet</w:t>
            </w:r>
          </w:p>
        </w:tc>
        <w:tc>
          <w:tcPr>
            <w:tcW w:w="1418" w:type="dxa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7A11" w:rsidRPr="005833DC" w:rsidTr="00F12C75">
        <w:trPr>
          <w:cantSplit/>
        </w:trPr>
        <w:tc>
          <w:tcPr>
            <w:tcW w:w="9781" w:type="dxa"/>
            <w:gridSpan w:val="3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8E7A11" w:rsidRDefault="008E7A11" w:rsidP="00B77853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8E7A11" w:rsidRDefault="008E7A11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Konstateret jordforurening</w:t>
      </w:r>
    </w:p>
    <w:p w:rsidR="008E7A11" w:rsidRDefault="008E7A11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8E7A11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8E7A11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konstateret jordforurening</w:t>
            </w:r>
          </w:p>
        </w:tc>
        <w:tc>
          <w:tcPr>
            <w:tcW w:w="1418" w:type="dxa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8E7A11" w:rsidRPr="005833DC" w:rsidRDefault="001445C6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8E7A11" w:rsidRPr="005833DC" w:rsidTr="00F12C75">
        <w:trPr>
          <w:cantSplit/>
        </w:trPr>
        <w:tc>
          <w:tcPr>
            <w:tcW w:w="9781" w:type="dxa"/>
            <w:gridSpan w:val="3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8E7A11" w:rsidRDefault="008E7A11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8E7A11" w:rsidRDefault="008E7A11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Meddelt Henstilling, påbud, forbud eller indskærpelse</w:t>
      </w:r>
    </w:p>
    <w:p w:rsidR="008E7A11" w:rsidRDefault="008E7A11" w:rsidP="00B77853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8E7A11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8E7A11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meddelt henstilling, påbud eller indskærpelse</w:t>
            </w:r>
          </w:p>
        </w:tc>
        <w:tc>
          <w:tcPr>
            <w:tcW w:w="1418" w:type="dxa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8E7A11" w:rsidRPr="005833DC" w:rsidRDefault="004A6BB8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8E7A11" w:rsidRPr="005833DC" w:rsidTr="00F12C75">
        <w:trPr>
          <w:cantSplit/>
        </w:trPr>
        <w:tc>
          <w:tcPr>
            <w:tcW w:w="9781" w:type="dxa"/>
            <w:gridSpan w:val="3"/>
          </w:tcPr>
          <w:p w:rsidR="008E7A11" w:rsidRPr="005833DC" w:rsidRDefault="008E7A11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8E7A11" w:rsidRDefault="008E7A11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4A6BB8" w:rsidRDefault="004A6BB8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8E7A11" w:rsidRDefault="004A6BB8" w:rsidP="00A72E0E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 xml:space="preserve"> </w:t>
      </w:r>
    </w:p>
    <w:p w:rsidR="008E7A11" w:rsidRDefault="008E7A11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Endelig konklusion på tilsynet, bemærkninger og aftaler</w:t>
      </w:r>
    </w:p>
    <w:p w:rsidR="008E7A11" w:rsidRDefault="008E7A11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8E7A11" w:rsidTr="003F69C8">
        <w:trPr>
          <w:trHeight w:val="390"/>
        </w:trPr>
        <w:tc>
          <w:tcPr>
            <w:tcW w:w="9781" w:type="dxa"/>
          </w:tcPr>
          <w:p w:rsidR="008E7A11" w:rsidRPr="00595A99" w:rsidRDefault="004A6BB8" w:rsidP="004A6BB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bemærkninger.</w:t>
            </w:r>
          </w:p>
        </w:tc>
      </w:tr>
    </w:tbl>
    <w:p w:rsidR="008E7A11" w:rsidRDefault="008E7A11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8E7A11" w:rsidRPr="00890883" w:rsidRDefault="008E7A11" w:rsidP="00A72E0E">
      <w:pPr>
        <w:pStyle w:val="Listeafsnit"/>
        <w:numPr>
          <w:ilvl w:val="0"/>
          <w:numId w:val="4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Tidsregistrering</w:t>
      </w:r>
    </w:p>
    <w:p w:rsidR="008E7A11" w:rsidRPr="00890883" w:rsidRDefault="008E7A11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700"/>
        <w:gridCol w:w="7081"/>
      </w:tblGrid>
      <w:tr w:rsidR="008E7A11" w:rsidRPr="00890883" w:rsidTr="003F69C8">
        <w:tc>
          <w:tcPr>
            <w:tcW w:w="2700" w:type="dxa"/>
            <w:shd w:val="clear" w:color="auto" w:fill="D9D9D9" w:themeFill="background1" w:themeFillShade="D9"/>
          </w:tcPr>
          <w:p w:rsidR="008E7A11" w:rsidRPr="0089088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Aktivitet</w:t>
            </w:r>
          </w:p>
        </w:tc>
        <w:tc>
          <w:tcPr>
            <w:tcW w:w="7081" w:type="dxa"/>
            <w:shd w:val="clear" w:color="auto" w:fill="D9D9D9" w:themeFill="background1" w:themeFillShade="D9"/>
          </w:tcPr>
          <w:p w:rsidR="008E7A11" w:rsidRPr="00890883" w:rsidRDefault="008E7A11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Tid</w:t>
            </w:r>
          </w:p>
        </w:tc>
      </w:tr>
      <w:tr w:rsidR="008E7A11" w:rsidRPr="00890883" w:rsidTr="003F69C8">
        <w:tc>
          <w:tcPr>
            <w:tcW w:w="2700" w:type="dxa"/>
          </w:tcPr>
          <w:p w:rsidR="008E7A11" w:rsidRPr="0089088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Forberedelse</w:t>
            </w:r>
          </w:p>
        </w:tc>
        <w:tc>
          <w:tcPr>
            <w:tcW w:w="7081" w:type="dxa"/>
          </w:tcPr>
          <w:p w:rsidR="008E7A11" w:rsidRPr="00890883" w:rsidRDefault="004A6BB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8E7A11" w:rsidRPr="00890883" w:rsidTr="003F69C8">
        <w:tc>
          <w:tcPr>
            <w:tcW w:w="2700" w:type="dxa"/>
          </w:tcPr>
          <w:p w:rsidR="008E7A11" w:rsidRPr="0089088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Tilsyn</w:t>
            </w:r>
          </w:p>
        </w:tc>
        <w:tc>
          <w:tcPr>
            <w:tcW w:w="7081" w:type="dxa"/>
          </w:tcPr>
          <w:p w:rsidR="008E7A11" w:rsidRPr="00890883" w:rsidRDefault="00893D35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Under 15 min. </w:t>
            </w:r>
          </w:p>
        </w:tc>
      </w:tr>
      <w:tr w:rsidR="008E7A11" w:rsidRPr="00890883" w:rsidTr="003F69C8">
        <w:tc>
          <w:tcPr>
            <w:tcW w:w="2700" w:type="dxa"/>
          </w:tcPr>
          <w:p w:rsidR="008E7A11" w:rsidRPr="00890883" w:rsidRDefault="008E7A11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Afrapportering</w:t>
            </w:r>
          </w:p>
        </w:tc>
        <w:tc>
          <w:tcPr>
            <w:tcW w:w="7081" w:type="dxa"/>
          </w:tcPr>
          <w:p w:rsidR="008E7A11" w:rsidRPr="00890883" w:rsidRDefault="004A6BB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</w:tbl>
    <w:p w:rsidR="008E7A11" w:rsidRDefault="008E7A11" w:rsidP="00A72E0E">
      <w:pPr>
        <w:rPr>
          <w:rFonts w:asciiTheme="minorHAnsi" w:hAnsiTheme="minorHAnsi"/>
          <w:sz w:val="22"/>
          <w:szCs w:val="22"/>
        </w:rPr>
      </w:pPr>
    </w:p>
    <w:p w:rsidR="008E7A11" w:rsidRDefault="004A6BB8" w:rsidP="00241655">
      <w:r>
        <w:rPr>
          <w:rFonts w:asciiTheme="minorHAnsi" w:hAnsiTheme="minorHAnsi"/>
          <w:sz w:val="22"/>
          <w:szCs w:val="22"/>
        </w:rPr>
        <w:t>Tilsynsførende: Jørn</w:t>
      </w:r>
      <w:r w:rsidR="00D36710">
        <w:rPr>
          <w:rFonts w:asciiTheme="minorHAnsi" w:hAnsiTheme="minorHAnsi"/>
          <w:sz w:val="22"/>
          <w:szCs w:val="22"/>
        </w:rPr>
        <w:t xml:space="preserve"> Nissen Petersen</w:t>
      </w:r>
    </w:p>
    <w:p w:rsidR="008E7A11" w:rsidRPr="00FE7BF7" w:rsidRDefault="008E7A11" w:rsidP="00A72E0E">
      <w:pPr>
        <w:rPr>
          <w:color w:val="FF0000"/>
        </w:rPr>
      </w:pPr>
      <w:r>
        <w:t xml:space="preserve"> </w:t>
      </w:r>
      <w:r>
        <w:rPr>
          <w:rFonts w:asciiTheme="minorHAnsi" w:hAnsiTheme="minorHAnsi"/>
          <w:b/>
          <w:color w:val="FF0000"/>
        </w:rPr>
        <w:t xml:space="preserve"> </w:t>
      </w:r>
    </w:p>
    <w:bookmarkEnd w:id="4"/>
    <w:p w:rsidR="00736326" w:rsidRPr="008E7A11" w:rsidRDefault="007E3B9A" w:rsidP="00DF770E">
      <w:pPr>
        <w:spacing w:line="240" w:lineRule="auto"/>
      </w:pPr>
      <w:r>
        <w:rPr>
          <w:noProof/>
          <w:lang w:eastAsia="da-DK"/>
        </w:rPr>
        <w:drawing>
          <wp:inline distT="0" distB="0" distL="0" distR="0" wp14:anchorId="6CF3B14F" wp14:editId="1132576A">
            <wp:extent cx="5351935" cy="3343275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1038" t="13374" r="10504" b="11247"/>
                    <a:stretch/>
                  </pic:blipFill>
                  <pic:spPr bwMode="auto">
                    <a:xfrm>
                      <a:off x="0" y="0"/>
                      <a:ext cx="5360035" cy="3348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6710">
        <w:t xml:space="preserve"> </w:t>
      </w:r>
    </w:p>
    <w:sectPr w:rsidR="00736326" w:rsidRPr="008E7A11" w:rsidSect="00074FEC">
      <w:footerReference w:type="default" r:id="rId13"/>
      <w:headerReference w:type="first" r:id="rId14"/>
      <w:footerReference w:type="first" r:id="rId15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5" w:author="Jørn Nissen Petersen" w:date="2016-05-26T16:36:00Z" w:initials="JNP">
    <w:p w:rsidR="008E7A11" w:rsidRDefault="008E7A11" w:rsidP="00A72E0E">
      <w:pPr>
        <w:pStyle w:val="Kommentartekst"/>
      </w:pPr>
      <w:r>
        <w:rPr>
          <w:rStyle w:val="Kommentarhenvisning"/>
        </w:rPr>
        <w:annotationRef/>
      </w:r>
      <w:r>
        <w:t>Dette skema anvendes kun på de landbrug, hvor der er krav om høring / offentliggørelse. Også kaldet kategori 1A og 1B landbrug.</w:t>
      </w:r>
    </w:p>
  </w:comment>
  <w:comment w:id="6" w:author="Jørn Nissen Petersen" w:date="2016-05-26T16:36:00Z" w:initials="JNP">
    <w:p w:rsidR="008E7A11" w:rsidRDefault="008E7A11" w:rsidP="00A72E0E">
      <w:pPr>
        <w:pStyle w:val="Kommentartekst"/>
      </w:pPr>
      <w:r>
        <w:rPr>
          <w:rStyle w:val="Kommentarhenvisning"/>
        </w:rPr>
        <w:annotationRef/>
      </w:r>
      <w:r>
        <w:t>Stemmer det med tidsregistrering</w:t>
      </w:r>
    </w:p>
  </w:comment>
  <w:comment w:id="7" w:author="Jørn Nissen Petersen" w:date="2016-05-26T16:36:00Z" w:initials="JNP">
    <w:p w:rsidR="008E7A11" w:rsidRDefault="008E7A11" w:rsidP="00A72E0E">
      <w:pPr>
        <w:pStyle w:val="Kommentartekst"/>
      </w:pPr>
      <w:r>
        <w:rPr>
          <w:rStyle w:val="Kommentarhenvisning"/>
        </w:rPr>
        <w:annotationRef/>
      </w:r>
      <w:r>
        <w:t>Indsæt det fra godkendelse / tilladelse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EFC" w:rsidRPr="008E7A11" w:rsidRDefault="00C96EFC" w:rsidP="00413091">
      <w:pPr>
        <w:spacing w:line="240" w:lineRule="auto"/>
      </w:pPr>
      <w:r w:rsidRPr="008E7A11">
        <w:separator/>
      </w:r>
    </w:p>
  </w:endnote>
  <w:endnote w:type="continuationSeparator" w:id="0">
    <w:p w:rsidR="00C96EFC" w:rsidRPr="008E7A11" w:rsidRDefault="00C96EFC" w:rsidP="00413091">
      <w:pPr>
        <w:spacing w:line="240" w:lineRule="auto"/>
      </w:pPr>
      <w:r w:rsidRPr="008E7A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DF770E" w:rsidRPr="008E7A11" w:rsidTr="005F41A2">
      <w:tc>
        <w:tcPr>
          <w:tcW w:w="2268" w:type="dxa"/>
        </w:tcPr>
        <w:p w:rsidR="00DF770E" w:rsidRPr="008E7A11" w:rsidRDefault="00DF770E" w:rsidP="005F41A2">
          <w:pPr>
            <w:pStyle w:val="Sidefod"/>
            <w:jc w:val="right"/>
          </w:pPr>
          <w:r w:rsidRPr="008E7A11">
            <w:t xml:space="preserve">Side </w:t>
          </w:r>
          <w:r w:rsidR="00E23ABA" w:rsidRPr="008E7A11">
            <w:fldChar w:fldCharType="begin"/>
          </w:r>
          <w:r w:rsidRPr="008E7A11">
            <w:instrText xml:space="preserve"> PAGE   \* MERGEFORMAT </w:instrText>
          </w:r>
          <w:r w:rsidR="00E23ABA" w:rsidRPr="008E7A11">
            <w:fldChar w:fldCharType="separate"/>
          </w:r>
          <w:r w:rsidR="00192BCF">
            <w:rPr>
              <w:noProof/>
            </w:rPr>
            <w:t>2</w:t>
          </w:r>
          <w:r w:rsidR="00E23ABA" w:rsidRPr="008E7A11">
            <w:fldChar w:fldCharType="end"/>
          </w:r>
          <w:r w:rsidRPr="008E7A11">
            <w:t xml:space="preserve"> af </w:t>
          </w:r>
          <w:fldSimple w:instr=" NUMPAGES   \* MERGEFORMAT ">
            <w:r w:rsidR="00192BCF">
              <w:rPr>
                <w:noProof/>
              </w:rPr>
              <w:t>8</w:t>
            </w:r>
          </w:fldSimple>
        </w:p>
      </w:tc>
    </w:tr>
  </w:tbl>
  <w:p w:rsidR="00B26422" w:rsidRPr="008E7A11" w:rsidRDefault="00B26422" w:rsidP="00DF770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ABB" w:rsidRPr="008E7A11" w:rsidRDefault="00A02040">
    <w:pPr>
      <w:pStyle w:val="Sidefod"/>
    </w:pPr>
    <w:r w:rsidRPr="008E7A11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26F6EB9A" wp14:editId="69B94CB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EFC" w:rsidRPr="008E7A11" w:rsidRDefault="00C96EFC" w:rsidP="00413091">
      <w:pPr>
        <w:spacing w:line="240" w:lineRule="auto"/>
      </w:pPr>
      <w:r w:rsidRPr="008E7A11">
        <w:separator/>
      </w:r>
    </w:p>
  </w:footnote>
  <w:footnote w:type="continuationSeparator" w:id="0">
    <w:p w:rsidR="00C96EFC" w:rsidRPr="008E7A11" w:rsidRDefault="00C96EFC" w:rsidP="00413091">
      <w:pPr>
        <w:spacing w:line="240" w:lineRule="auto"/>
      </w:pPr>
      <w:r w:rsidRPr="008E7A11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A11" w:rsidRDefault="008E7A11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4025" cy="571500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0E3DEE"/>
    <w:multiLevelType w:val="hybridMultilevel"/>
    <w:tmpl w:val="931645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03D4C"/>
    <w:multiLevelType w:val="hybridMultilevel"/>
    <w:tmpl w:val="70248F8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0D6354"/>
    <w:multiLevelType w:val="hybridMultilevel"/>
    <w:tmpl w:val="A35A1C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cadreDataCaseNumber" w:val="07/52457"/>
    <w:docVar w:name="AcadreDataCaseTitle" w:val="Saksborgvej 23 6360 Tinglev - tilsyn"/>
    <w:docVar w:name="AcadreDataDocumentDate" w:val="26-05-2016"/>
    <w:docVar w:name="AcadreDataDocumentTitle" w:val="Tilsynsrapport - basistilsyn 2016 på Saksborgvej 23"/>
    <w:docVar w:name="AcadreDataRecipientAddress" w:val="Saksborgvej 23"/>
    <w:docVar w:name="AcadreDataRecipientCity" w:val="Tinglev"/>
    <w:docVar w:name="AcadreDataRecipientName" w:val="Klaus Kargaard Schulz"/>
    <w:docVar w:name="AcadreDataRecipientPostalCode" w:val="6360"/>
    <w:docVar w:name="AcadreDataRecipientPublicIdentity" w:val="0310791113"/>
    <w:docVar w:name="AcadreDocumentToMultipleRecipients" w:val="False"/>
    <w:docVar w:name="AttachedTemplatePath" w:val="Brev med ejd-nr.dotm"/>
    <w:docVar w:name="DocCaseNo" w:val="07/52457"/>
    <w:docVar w:name="DocCPR" w:val="031079-1113"/>
    <w:docVar w:name="DocCPR_ColumnName" w:val="CPR_CVR"/>
    <w:docVar w:name="DocHeader" w:val="Tilsynsrapport - basistilsyn 2016 på Saksborgvej 23"/>
    <w:docVar w:name="DocumentCreated" w:val="DocumentCreated"/>
    <w:docVar w:name="DocumentCreatedOK" w:val="DocumentCreatedOK"/>
    <w:docVar w:name="DocumentInitialized" w:val="OK"/>
    <w:docVar w:name="IntegrationType" w:val="Acadre"/>
    <w:docVar w:name="LatestPhrase" w:val="S:\dynamictemplate\Fraser\Kultur, Miljø og Erhverv\Byg, Natur &amp; Miljø\Miljø\Landbrug\Tilsynsrapport_landbrug_kat_1a_1b_2_v2.docx"/>
    <w:docVar w:name="SaveInTemplateCenterEnabled" w:val="False"/>
  </w:docVars>
  <w:rsids>
    <w:rsidRoot w:val="008E7A11"/>
    <w:rsid w:val="0000690B"/>
    <w:rsid w:val="0000690C"/>
    <w:rsid w:val="00010952"/>
    <w:rsid w:val="00017964"/>
    <w:rsid w:val="00034E6B"/>
    <w:rsid w:val="000439E3"/>
    <w:rsid w:val="0004462F"/>
    <w:rsid w:val="00052701"/>
    <w:rsid w:val="000602D8"/>
    <w:rsid w:val="00064659"/>
    <w:rsid w:val="000662AF"/>
    <w:rsid w:val="00070115"/>
    <w:rsid w:val="000703AA"/>
    <w:rsid w:val="00074FEC"/>
    <w:rsid w:val="00081B5A"/>
    <w:rsid w:val="000A2DBC"/>
    <w:rsid w:val="000A4BAA"/>
    <w:rsid w:val="000A5420"/>
    <w:rsid w:val="000B5826"/>
    <w:rsid w:val="000B7DEB"/>
    <w:rsid w:val="000C1DC1"/>
    <w:rsid w:val="000C7A7E"/>
    <w:rsid w:val="000D10AD"/>
    <w:rsid w:val="000D4724"/>
    <w:rsid w:val="000D4905"/>
    <w:rsid w:val="000D4A8E"/>
    <w:rsid w:val="000D74E1"/>
    <w:rsid w:val="000E1842"/>
    <w:rsid w:val="000E590E"/>
    <w:rsid w:val="000F60A6"/>
    <w:rsid w:val="000F6F90"/>
    <w:rsid w:val="00100BE4"/>
    <w:rsid w:val="00102567"/>
    <w:rsid w:val="0010596D"/>
    <w:rsid w:val="001168D5"/>
    <w:rsid w:val="0012006B"/>
    <w:rsid w:val="00123D65"/>
    <w:rsid w:val="00127CBD"/>
    <w:rsid w:val="00130CFE"/>
    <w:rsid w:val="001366FE"/>
    <w:rsid w:val="001445C6"/>
    <w:rsid w:val="00146E57"/>
    <w:rsid w:val="00147547"/>
    <w:rsid w:val="00153D99"/>
    <w:rsid w:val="00156B61"/>
    <w:rsid w:val="00161A2A"/>
    <w:rsid w:val="001664CB"/>
    <w:rsid w:val="001675EF"/>
    <w:rsid w:val="00176DFD"/>
    <w:rsid w:val="0018070A"/>
    <w:rsid w:val="00180B54"/>
    <w:rsid w:val="00184A50"/>
    <w:rsid w:val="001866CD"/>
    <w:rsid w:val="00187C4D"/>
    <w:rsid w:val="00192BCF"/>
    <w:rsid w:val="00194859"/>
    <w:rsid w:val="001A403D"/>
    <w:rsid w:val="001A717C"/>
    <w:rsid w:val="001B5DFC"/>
    <w:rsid w:val="001C0814"/>
    <w:rsid w:val="001D14B2"/>
    <w:rsid w:val="001D2B88"/>
    <w:rsid w:val="001E1C8B"/>
    <w:rsid w:val="001E1EFC"/>
    <w:rsid w:val="001F19C7"/>
    <w:rsid w:val="001F328D"/>
    <w:rsid w:val="0020200C"/>
    <w:rsid w:val="0021325B"/>
    <w:rsid w:val="00214E59"/>
    <w:rsid w:val="002164E8"/>
    <w:rsid w:val="00216AC6"/>
    <w:rsid w:val="002173D3"/>
    <w:rsid w:val="00224378"/>
    <w:rsid w:val="002254B9"/>
    <w:rsid w:val="002315BF"/>
    <w:rsid w:val="0023169F"/>
    <w:rsid w:val="00245025"/>
    <w:rsid w:val="00247884"/>
    <w:rsid w:val="0025033A"/>
    <w:rsid w:val="00254A68"/>
    <w:rsid w:val="0026049C"/>
    <w:rsid w:val="00264B88"/>
    <w:rsid w:val="002702EF"/>
    <w:rsid w:val="00277059"/>
    <w:rsid w:val="00283A95"/>
    <w:rsid w:val="0029211A"/>
    <w:rsid w:val="002A129C"/>
    <w:rsid w:val="002A556D"/>
    <w:rsid w:val="002B4EF2"/>
    <w:rsid w:val="002C03C8"/>
    <w:rsid w:val="002C14A4"/>
    <w:rsid w:val="002C1B93"/>
    <w:rsid w:val="002D16A8"/>
    <w:rsid w:val="002D1E0C"/>
    <w:rsid w:val="002D2F51"/>
    <w:rsid w:val="002F238A"/>
    <w:rsid w:val="002F326D"/>
    <w:rsid w:val="002F50FD"/>
    <w:rsid w:val="002F69C5"/>
    <w:rsid w:val="00305810"/>
    <w:rsid w:val="00313666"/>
    <w:rsid w:val="00321922"/>
    <w:rsid w:val="00323C39"/>
    <w:rsid w:val="00323CD7"/>
    <w:rsid w:val="00324881"/>
    <w:rsid w:val="00332283"/>
    <w:rsid w:val="00334F9A"/>
    <w:rsid w:val="003373E2"/>
    <w:rsid w:val="00345DD4"/>
    <w:rsid w:val="00350E3A"/>
    <w:rsid w:val="003517B0"/>
    <w:rsid w:val="00351C9D"/>
    <w:rsid w:val="00353C65"/>
    <w:rsid w:val="00354148"/>
    <w:rsid w:val="00362B04"/>
    <w:rsid w:val="00367C14"/>
    <w:rsid w:val="00374FC5"/>
    <w:rsid w:val="003949AF"/>
    <w:rsid w:val="00395996"/>
    <w:rsid w:val="0039779A"/>
    <w:rsid w:val="003A4DA0"/>
    <w:rsid w:val="003A7C54"/>
    <w:rsid w:val="003B0057"/>
    <w:rsid w:val="003B34AE"/>
    <w:rsid w:val="003B3AF5"/>
    <w:rsid w:val="003B65E1"/>
    <w:rsid w:val="003B7E31"/>
    <w:rsid w:val="003C4898"/>
    <w:rsid w:val="003C7BFE"/>
    <w:rsid w:val="003E0056"/>
    <w:rsid w:val="003E1065"/>
    <w:rsid w:val="003E6FC5"/>
    <w:rsid w:val="004035D5"/>
    <w:rsid w:val="00405A27"/>
    <w:rsid w:val="00406B02"/>
    <w:rsid w:val="0040745C"/>
    <w:rsid w:val="0041139C"/>
    <w:rsid w:val="004114B6"/>
    <w:rsid w:val="00413091"/>
    <w:rsid w:val="0041394E"/>
    <w:rsid w:val="00414E6D"/>
    <w:rsid w:val="00425E4B"/>
    <w:rsid w:val="00426656"/>
    <w:rsid w:val="004422F8"/>
    <w:rsid w:val="00460BE3"/>
    <w:rsid w:val="00464BF2"/>
    <w:rsid w:val="0046660F"/>
    <w:rsid w:val="00470EA0"/>
    <w:rsid w:val="0047275E"/>
    <w:rsid w:val="004865A2"/>
    <w:rsid w:val="0048788A"/>
    <w:rsid w:val="00490FA5"/>
    <w:rsid w:val="004946EB"/>
    <w:rsid w:val="004A09AB"/>
    <w:rsid w:val="004A2904"/>
    <w:rsid w:val="004A6BB8"/>
    <w:rsid w:val="004A7584"/>
    <w:rsid w:val="004C3940"/>
    <w:rsid w:val="004C42EB"/>
    <w:rsid w:val="004C6C74"/>
    <w:rsid w:val="004D5366"/>
    <w:rsid w:val="004E01F2"/>
    <w:rsid w:val="004F08BD"/>
    <w:rsid w:val="004F0DC9"/>
    <w:rsid w:val="00503F22"/>
    <w:rsid w:val="005204CA"/>
    <w:rsid w:val="00522F82"/>
    <w:rsid w:val="005256CB"/>
    <w:rsid w:val="00543BAB"/>
    <w:rsid w:val="005449C7"/>
    <w:rsid w:val="005478D3"/>
    <w:rsid w:val="00550702"/>
    <w:rsid w:val="00554261"/>
    <w:rsid w:val="00555825"/>
    <w:rsid w:val="00561E70"/>
    <w:rsid w:val="00562CE5"/>
    <w:rsid w:val="00565D7E"/>
    <w:rsid w:val="00576DDC"/>
    <w:rsid w:val="00580D5A"/>
    <w:rsid w:val="00585EE3"/>
    <w:rsid w:val="005876EE"/>
    <w:rsid w:val="00587A55"/>
    <w:rsid w:val="00591FE9"/>
    <w:rsid w:val="005A5F46"/>
    <w:rsid w:val="005B7C25"/>
    <w:rsid w:val="005C2578"/>
    <w:rsid w:val="005C511D"/>
    <w:rsid w:val="005C52FC"/>
    <w:rsid w:val="005D172E"/>
    <w:rsid w:val="005D23AD"/>
    <w:rsid w:val="005E56D4"/>
    <w:rsid w:val="005E6CBB"/>
    <w:rsid w:val="005F790D"/>
    <w:rsid w:val="006003B8"/>
    <w:rsid w:val="00605594"/>
    <w:rsid w:val="00605865"/>
    <w:rsid w:val="006061C5"/>
    <w:rsid w:val="00606202"/>
    <w:rsid w:val="006071FE"/>
    <w:rsid w:val="00616086"/>
    <w:rsid w:val="00637ABB"/>
    <w:rsid w:val="006442D1"/>
    <w:rsid w:val="0064611F"/>
    <w:rsid w:val="00652722"/>
    <w:rsid w:val="00661A1B"/>
    <w:rsid w:val="006674E9"/>
    <w:rsid w:val="00674ED4"/>
    <w:rsid w:val="006826D5"/>
    <w:rsid w:val="0068517D"/>
    <w:rsid w:val="00691138"/>
    <w:rsid w:val="006939B1"/>
    <w:rsid w:val="00695F81"/>
    <w:rsid w:val="006B48A7"/>
    <w:rsid w:val="006B7C32"/>
    <w:rsid w:val="006B7DCC"/>
    <w:rsid w:val="006C3C35"/>
    <w:rsid w:val="006C571E"/>
    <w:rsid w:val="006D0A74"/>
    <w:rsid w:val="006D45B3"/>
    <w:rsid w:val="006D5509"/>
    <w:rsid w:val="006D6EDB"/>
    <w:rsid w:val="006D7A91"/>
    <w:rsid w:val="006E1184"/>
    <w:rsid w:val="006E76DD"/>
    <w:rsid w:val="006F0D5F"/>
    <w:rsid w:val="0070501D"/>
    <w:rsid w:val="00710CEB"/>
    <w:rsid w:val="00713CA1"/>
    <w:rsid w:val="007152FF"/>
    <w:rsid w:val="00715AF4"/>
    <w:rsid w:val="007212F8"/>
    <w:rsid w:val="0072720A"/>
    <w:rsid w:val="0073222E"/>
    <w:rsid w:val="00736326"/>
    <w:rsid w:val="0073745B"/>
    <w:rsid w:val="007471C2"/>
    <w:rsid w:val="007548AA"/>
    <w:rsid w:val="0075713F"/>
    <w:rsid w:val="00763FFB"/>
    <w:rsid w:val="0076769A"/>
    <w:rsid w:val="00774A66"/>
    <w:rsid w:val="00781835"/>
    <w:rsid w:val="007825B7"/>
    <w:rsid w:val="00785D48"/>
    <w:rsid w:val="00786002"/>
    <w:rsid w:val="007959FF"/>
    <w:rsid w:val="00796243"/>
    <w:rsid w:val="007A0272"/>
    <w:rsid w:val="007A0ABB"/>
    <w:rsid w:val="007A3FCC"/>
    <w:rsid w:val="007A742F"/>
    <w:rsid w:val="007D4935"/>
    <w:rsid w:val="007D533B"/>
    <w:rsid w:val="007D64D2"/>
    <w:rsid w:val="007D7E24"/>
    <w:rsid w:val="007E3795"/>
    <w:rsid w:val="007E3B9A"/>
    <w:rsid w:val="007F4642"/>
    <w:rsid w:val="007F530C"/>
    <w:rsid w:val="007F682A"/>
    <w:rsid w:val="007F6F3D"/>
    <w:rsid w:val="008012D0"/>
    <w:rsid w:val="0080134E"/>
    <w:rsid w:val="00802B52"/>
    <w:rsid w:val="008036D2"/>
    <w:rsid w:val="00813DDE"/>
    <w:rsid w:val="00816614"/>
    <w:rsid w:val="00820325"/>
    <w:rsid w:val="00827335"/>
    <w:rsid w:val="00834C92"/>
    <w:rsid w:val="00835F11"/>
    <w:rsid w:val="00840821"/>
    <w:rsid w:val="00840C83"/>
    <w:rsid w:val="00840F2D"/>
    <w:rsid w:val="00844266"/>
    <w:rsid w:val="0085283F"/>
    <w:rsid w:val="00852B15"/>
    <w:rsid w:val="0086295F"/>
    <w:rsid w:val="00862DD9"/>
    <w:rsid w:val="008708B6"/>
    <w:rsid w:val="008750A4"/>
    <w:rsid w:val="00893D35"/>
    <w:rsid w:val="0089532E"/>
    <w:rsid w:val="00896E0A"/>
    <w:rsid w:val="00897044"/>
    <w:rsid w:val="008B0177"/>
    <w:rsid w:val="008B0C84"/>
    <w:rsid w:val="008B5F90"/>
    <w:rsid w:val="008B6F8E"/>
    <w:rsid w:val="008B74EE"/>
    <w:rsid w:val="008B7636"/>
    <w:rsid w:val="008C5358"/>
    <w:rsid w:val="008C61EE"/>
    <w:rsid w:val="008D17A1"/>
    <w:rsid w:val="008D1854"/>
    <w:rsid w:val="008D24E3"/>
    <w:rsid w:val="008E018B"/>
    <w:rsid w:val="008E15A5"/>
    <w:rsid w:val="008E7A11"/>
    <w:rsid w:val="008F08ED"/>
    <w:rsid w:val="008F4F69"/>
    <w:rsid w:val="0090111D"/>
    <w:rsid w:val="00916129"/>
    <w:rsid w:val="00917E3E"/>
    <w:rsid w:val="009254A8"/>
    <w:rsid w:val="00930425"/>
    <w:rsid w:val="00933E7C"/>
    <w:rsid w:val="009424CA"/>
    <w:rsid w:val="00943BBB"/>
    <w:rsid w:val="00943F99"/>
    <w:rsid w:val="0094419D"/>
    <w:rsid w:val="009503F3"/>
    <w:rsid w:val="00951753"/>
    <w:rsid w:val="00952DA9"/>
    <w:rsid w:val="009532B1"/>
    <w:rsid w:val="009532BB"/>
    <w:rsid w:val="00954DA7"/>
    <w:rsid w:val="00956E0A"/>
    <w:rsid w:val="00961E89"/>
    <w:rsid w:val="0096630E"/>
    <w:rsid w:val="00970446"/>
    <w:rsid w:val="00977BBF"/>
    <w:rsid w:val="00981F06"/>
    <w:rsid w:val="00982779"/>
    <w:rsid w:val="00982C25"/>
    <w:rsid w:val="009846A6"/>
    <w:rsid w:val="009A1A13"/>
    <w:rsid w:val="009A5105"/>
    <w:rsid w:val="009A7440"/>
    <w:rsid w:val="009D19D5"/>
    <w:rsid w:val="009E01BE"/>
    <w:rsid w:val="009E272E"/>
    <w:rsid w:val="009E3311"/>
    <w:rsid w:val="009E711A"/>
    <w:rsid w:val="009F0265"/>
    <w:rsid w:val="00A02040"/>
    <w:rsid w:val="00A05953"/>
    <w:rsid w:val="00A079A1"/>
    <w:rsid w:val="00A23339"/>
    <w:rsid w:val="00A2362E"/>
    <w:rsid w:val="00A2439B"/>
    <w:rsid w:val="00A259D1"/>
    <w:rsid w:val="00A2709E"/>
    <w:rsid w:val="00A30CAE"/>
    <w:rsid w:val="00A33D88"/>
    <w:rsid w:val="00A37638"/>
    <w:rsid w:val="00A40928"/>
    <w:rsid w:val="00A41CB0"/>
    <w:rsid w:val="00A43812"/>
    <w:rsid w:val="00A57856"/>
    <w:rsid w:val="00A63B4B"/>
    <w:rsid w:val="00A646B6"/>
    <w:rsid w:val="00A7169B"/>
    <w:rsid w:val="00A76F1D"/>
    <w:rsid w:val="00A774DD"/>
    <w:rsid w:val="00A80B58"/>
    <w:rsid w:val="00A86FB8"/>
    <w:rsid w:val="00A90D30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703A"/>
    <w:rsid w:val="00B0250D"/>
    <w:rsid w:val="00B10AFB"/>
    <w:rsid w:val="00B135E9"/>
    <w:rsid w:val="00B16C29"/>
    <w:rsid w:val="00B26422"/>
    <w:rsid w:val="00B45F98"/>
    <w:rsid w:val="00B54B15"/>
    <w:rsid w:val="00B54C12"/>
    <w:rsid w:val="00B578F3"/>
    <w:rsid w:val="00B60291"/>
    <w:rsid w:val="00B604C1"/>
    <w:rsid w:val="00B64A9B"/>
    <w:rsid w:val="00B72E48"/>
    <w:rsid w:val="00B732AE"/>
    <w:rsid w:val="00B75E7F"/>
    <w:rsid w:val="00B802D6"/>
    <w:rsid w:val="00B81202"/>
    <w:rsid w:val="00BC08EE"/>
    <w:rsid w:val="00BC14F4"/>
    <w:rsid w:val="00BD55AC"/>
    <w:rsid w:val="00BD69EC"/>
    <w:rsid w:val="00BD7E02"/>
    <w:rsid w:val="00BE7F40"/>
    <w:rsid w:val="00BF418F"/>
    <w:rsid w:val="00C13003"/>
    <w:rsid w:val="00C131B3"/>
    <w:rsid w:val="00C217E0"/>
    <w:rsid w:val="00C23AEB"/>
    <w:rsid w:val="00C25F35"/>
    <w:rsid w:val="00C3558E"/>
    <w:rsid w:val="00C47C41"/>
    <w:rsid w:val="00C5231C"/>
    <w:rsid w:val="00C53B26"/>
    <w:rsid w:val="00C609F9"/>
    <w:rsid w:val="00C656F7"/>
    <w:rsid w:val="00C76B67"/>
    <w:rsid w:val="00C903FF"/>
    <w:rsid w:val="00C96EFC"/>
    <w:rsid w:val="00CA0612"/>
    <w:rsid w:val="00CA1E31"/>
    <w:rsid w:val="00CB0125"/>
    <w:rsid w:val="00CB6E24"/>
    <w:rsid w:val="00CC06F9"/>
    <w:rsid w:val="00CC13CF"/>
    <w:rsid w:val="00CC5E18"/>
    <w:rsid w:val="00CD1C5A"/>
    <w:rsid w:val="00CD2434"/>
    <w:rsid w:val="00CD2E4C"/>
    <w:rsid w:val="00CD6342"/>
    <w:rsid w:val="00CD6ED4"/>
    <w:rsid w:val="00CE03F8"/>
    <w:rsid w:val="00CE65CF"/>
    <w:rsid w:val="00D01718"/>
    <w:rsid w:val="00D018B6"/>
    <w:rsid w:val="00D07481"/>
    <w:rsid w:val="00D12E93"/>
    <w:rsid w:val="00D20F7E"/>
    <w:rsid w:val="00D21106"/>
    <w:rsid w:val="00D26C97"/>
    <w:rsid w:val="00D30FCF"/>
    <w:rsid w:val="00D36710"/>
    <w:rsid w:val="00D37A5F"/>
    <w:rsid w:val="00D44A72"/>
    <w:rsid w:val="00D5244E"/>
    <w:rsid w:val="00D600CB"/>
    <w:rsid w:val="00D658ED"/>
    <w:rsid w:val="00D76285"/>
    <w:rsid w:val="00D762CB"/>
    <w:rsid w:val="00D814A8"/>
    <w:rsid w:val="00D81CB0"/>
    <w:rsid w:val="00D86953"/>
    <w:rsid w:val="00D90C08"/>
    <w:rsid w:val="00D91EC0"/>
    <w:rsid w:val="00D9694D"/>
    <w:rsid w:val="00D97614"/>
    <w:rsid w:val="00D979BF"/>
    <w:rsid w:val="00DA1F5C"/>
    <w:rsid w:val="00DA2D68"/>
    <w:rsid w:val="00DB1C09"/>
    <w:rsid w:val="00DB1F69"/>
    <w:rsid w:val="00DB2461"/>
    <w:rsid w:val="00DB3A4D"/>
    <w:rsid w:val="00DC4F4E"/>
    <w:rsid w:val="00DD64A4"/>
    <w:rsid w:val="00DD68EB"/>
    <w:rsid w:val="00DE6AF5"/>
    <w:rsid w:val="00DF11DA"/>
    <w:rsid w:val="00DF5F8A"/>
    <w:rsid w:val="00DF6343"/>
    <w:rsid w:val="00DF770E"/>
    <w:rsid w:val="00E11703"/>
    <w:rsid w:val="00E13E5E"/>
    <w:rsid w:val="00E15379"/>
    <w:rsid w:val="00E15866"/>
    <w:rsid w:val="00E166E5"/>
    <w:rsid w:val="00E17A9A"/>
    <w:rsid w:val="00E17DA3"/>
    <w:rsid w:val="00E23ABA"/>
    <w:rsid w:val="00E25398"/>
    <w:rsid w:val="00E46998"/>
    <w:rsid w:val="00E52197"/>
    <w:rsid w:val="00E64106"/>
    <w:rsid w:val="00E671E1"/>
    <w:rsid w:val="00E805B7"/>
    <w:rsid w:val="00E83EA6"/>
    <w:rsid w:val="00E8488B"/>
    <w:rsid w:val="00E91FDD"/>
    <w:rsid w:val="00E92092"/>
    <w:rsid w:val="00E94B2F"/>
    <w:rsid w:val="00E950D0"/>
    <w:rsid w:val="00EA278D"/>
    <w:rsid w:val="00EB5DA5"/>
    <w:rsid w:val="00EC0503"/>
    <w:rsid w:val="00EC47BB"/>
    <w:rsid w:val="00EC594C"/>
    <w:rsid w:val="00EC6D51"/>
    <w:rsid w:val="00ED3FFE"/>
    <w:rsid w:val="00ED4D5D"/>
    <w:rsid w:val="00EE1194"/>
    <w:rsid w:val="00EF3F5B"/>
    <w:rsid w:val="00EF59E3"/>
    <w:rsid w:val="00F07016"/>
    <w:rsid w:val="00F07969"/>
    <w:rsid w:val="00F24445"/>
    <w:rsid w:val="00F33A4A"/>
    <w:rsid w:val="00F36A05"/>
    <w:rsid w:val="00F45C80"/>
    <w:rsid w:val="00F57392"/>
    <w:rsid w:val="00F6165C"/>
    <w:rsid w:val="00F658E8"/>
    <w:rsid w:val="00F7152D"/>
    <w:rsid w:val="00F743CF"/>
    <w:rsid w:val="00F74A97"/>
    <w:rsid w:val="00F80779"/>
    <w:rsid w:val="00F80C98"/>
    <w:rsid w:val="00F85363"/>
    <w:rsid w:val="00F9600F"/>
    <w:rsid w:val="00FA3884"/>
    <w:rsid w:val="00FB427B"/>
    <w:rsid w:val="00FB5DAD"/>
    <w:rsid w:val="00FC49A4"/>
    <w:rsid w:val="00FC68B4"/>
    <w:rsid w:val="00FD0F6E"/>
    <w:rsid w:val="00FD46F7"/>
    <w:rsid w:val="00FD7855"/>
    <w:rsid w:val="00FF258D"/>
    <w:rsid w:val="00FF3560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2A129C"/>
    <w:pPr>
      <w:spacing w:line="220" w:lineRule="atLeast"/>
    </w:pPr>
    <w:rPr>
      <w:sz w:val="16"/>
    </w:rPr>
  </w:style>
  <w:style w:type="paragraph" w:customStyle="1" w:styleId="KolofonFed">
    <w:name w:val="KolofonFed"/>
    <w:basedOn w:val="Kolofon"/>
    <w:rsid w:val="002A129C"/>
    <w:rPr>
      <w:b/>
    </w:rPr>
  </w:style>
  <w:style w:type="paragraph" w:styleId="Listeafsnit">
    <w:name w:val="List Paragraph"/>
    <w:basedOn w:val="Normal"/>
    <w:uiPriority w:val="34"/>
    <w:qFormat/>
    <w:rsid w:val="008E7A11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8E7A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8E7A1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8E7A11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8E7A11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8E7A11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8E7A11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8E7A11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mments" Target="comments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landbrug@aabenraa.d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abenraa.dk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3CF88-72B0-4834-A04E-9804B2CB3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9A91E7E5</Template>
  <TotalTime>1</TotalTime>
  <Pages>8</Pages>
  <Words>868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Jørn Nissen Petersen</dc:creator>
  <cp:lastModifiedBy>Ida Weber Jørgensen</cp:lastModifiedBy>
  <cp:revision>2</cp:revision>
  <cp:lastPrinted>2011-07-06T11:49:00Z</cp:lastPrinted>
  <dcterms:created xsi:type="dcterms:W3CDTF">2016-10-19T12:17:00Z</dcterms:created>
  <dcterms:modified xsi:type="dcterms:W3CDTF">2016-10-19T12:17:00Z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{BDD835DD-ED0B-4DB7-867E-AF9A4A8B012C}</vt:lpwstr>
  </property>
</Properties>
</file>