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CDE648" w14:textId="42443F5A" w:rsidR="00F052BE" w:rsidRPr="00642145" w:rsidRDefault="008D4EEC">
      <w:bookmarkStart w:id="0" w:name="Site_site_name"/>
      <w:r>
        <w:t>H. Nielsson Maskinfabrik A/S</w:t>
      </w:r>
    </w:p>
    <w:p w14:paraId="35082795" w14:textId="0CB7EFD7" w:rsidR="00AF6065" w:rsidRPr="00642145" w:rsidRDefault="008D4EEC">
      <w:bookmarkStart w:id="1" w:name="site_site_address"/>
      <w:bookmarkEnd w:id="0"/>
      <w:r>
        <w:t>Egensevej 48, V. Kippinge</w:t>
      </w:r>
    </w:p>
    <w:p w14:paraId="14E3474A" w14:textId="0778BE36" w:rsidR="00F052BE" w:rsidRPr="00642145" w:rsidRDefault="008D4EEC">
      <w:bookmarkStart w:id="2" w:name="site_postal_codes_id"/>
      <w:bookmarkEnd w:id="1"/>
      <w:bookmarkEnd w:id="2"/>
      <w:r>
        <w:t>4840</w:t>
      </w:r>
      <w:r w:rsidR="00A303E6" w:rsidRPr="00642145">
        <w:t xml:space="preserve"> </w:t>
      </w:r>
      <w:bookmarkStart w:id="3" w:name="postal_codes_postal_codes_name"/>
      <w:bookmarkEnd w:id="3"/>
      <w:r>
        <w:t>Nørre-Alslev</w:t>
      </w:r>
    </w:p>
    <w:p w14:paraId="6E329249" w14:textId="77777777" w:rsidR="00353E24" w:rsidRPr="00642145" w:rsidRDefault="000A0F54" w:rsidP="00D044A3">
      <w:pPr>
        <w:pStyle w:val="Overskrift1"/>
        <w:jc w:val="center"/>
      </w:pPr>
      <w:r w:rsidRPr="00642145">
        <w:t xml:space="preserve">Web </w:t>
      </w:r>
      <w:r w:rsidR="00353E24" w:rsidRPr="00642145">
        <w:t>Tilsynsrapport miljø</w:t>
      </w:r>
    </w:p>
    <w:p w14:paraId="2522E166" w14:textId="3A8D76C0" w:rsidR="00645613" w:rsidRPr="00642145" w:rsidRDefault="00F82FAF" w:rsidP="00645613">
      <w:pPr>
        <w:rPr>
          <w:b/>
          <w:sz w:val="24"/>
          <w:szCs w:val="24"/>
        </w:rPr>
      </w:pPr>
      <w:r>
        <w:rPr>
          <w:b/>
          <w:sz w:val="24"/>
          <w:szCs w:val="24"/>
        </w:rPr>
        <w:t>Miljøtilsyn</w:t>
      </w:r>
      <w:r w:rsidR="00645613" w:rsidRPr="00642145">
        <w:rPr>
          <w:b/>
          <w:sz w:val="24"/>
          <w:szCs w:val="24"/>
        </w:rPr>
        <w:t xml:space="preserve"> - </w:t>
      </w:r>
      <w:r w:rsidR="008D4EEC">
        <w:rPr>
          <w:b/>
          <w:sz w:val="24"/>
          <w:szCs w:val="24"/>
        </w:rPr>
        <w:t>H. Nielsson Maskinfabrik A/S</w:t>
      </w:r>
      <w:r w:rsidR="00645613" w:rsidRPr="00642145">
        <w:rPr>
          <w:b/>
          <w:sz w:val="24"/>
          <w:szCs w:val="24"/>
        </w:rPr>
        <w:t xml:space="preserve">, </w:t>
      </w:r>
      <w:r w:rsidR="008D4EEC">
        <w:rPr>
          <w:b/>
          <w:sz w:val="24"/>
          <w:szCs w:val="24"/>
        </w:rPr>
        <w:t>Egensevej 48, V. Kippinge</w:t>
      </w:r>
      <w:r w:rsidR="00645613" w:rsidRPr="00642145">
        <w:rPr>
          <w:b/>
          <w:sz w:val="24"/>
          <w:szCs w:val="24"/>
        </w:rPr>
        <w:t xml:space="preserve">, </w:t>
      </w:r>
      <w:bookmarkStart w:id="4" w:name="site_postal_codes_idX2"/>
      <w:bookmarkStart w:id="5" w:name="postal_codes_postal_codes_nameX2"/>
      <w:bookmarkEnd w:id="4"/>
      <w:bookmarkEnd w:id="5"/>
      <w:r w:rsidR="008D4EEC">
        <w:rPr>
          <w:b/>
          <w:sz w:val="24"/>
          <w:szCs w:val="24"/>
        </w:rPr>
        <w:t>4840Nørre-Alslev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3089"/>
        <w:gridCol w:w="4144"/>
      </w:tblGrid>
      <w:tr w:rsidR="00D044A3" w:rsidRPr="00642145" w14:paraId="1CA9A07E" w14:textId="77777777" w:rsidTr="00D044A3">
        <w:trPr>
          <w:tblHeader/>
        </w:trPr>
        <w:tc>
          <w:tcPr>
            <w:tcW w:w="7233" w:type="dxa"/>
            <w:gridSpan w:val="2"/>
            <w:tcBorders>
              <w:right w:val="single" w:sz="4" w:space="0" w:color="auto"/>
            </w:tcBorders>
            <w:shd w:val="clear" w:color="auto" w:fill="C5E0B3" w:themeFill="accent6" w:themeFillTint="66"/>
          </w:tcPr>
          <w:p w14:paraId="3FAE4C15" w14:textId="77777777" w:rsidR="00D044A3" w:rsidRPr="00642145" w:rsidRDefault="00D044A3" w:rsidP="004F05AE"/>
        </w:tc>
      </w:tr>
      <w:tr w:rsidR="00C57955" w:rsidRPr="00642145" w14:paraId="49BC2E92" w14:textId="77777777" w:rsidTr="00D044A3">
        <w:trPr>
          <w:tblHeader/>
        </w:trPr>
        <w:tc>
          <w:tcPr>
            <w:tcW w:w="3089" w:type="dxa"/>
            <w:shd w:val="clear" w:color="auto" w:fill="C5E0B3" w:themeFill="accent6" w:themeFillTint="66"/>
          </w:tcPr>
          <w:p w14:paraId="462DC8AA" w14:textId="77777777" w:rsidR="00C57955" w:rsidRPr="00642145" w:rsidRDefault="00C57955" w:rsidP="004F05AE">
            <w:r w:rsidRPr="00642145">
              <w:t>Virksomhedens navn</w:t>
            </w:r>
          </w:p>
        </w:tc>
        <w:tc>
          <w:tcPr>
            <w:tcW w:w="4144" w:type="dxa"/>
            <w:tcBorders>
              <w:right w:val="single" w:sz="4" w:space="0" w:color="auto"/>
            </w:tcBorders>
          </w:tcPr>
          <w:p w14:paraId="65780DF4" w14:textId="17E3F45C" w:rsidR="00C57955" w:rsidRPr="00642145" w:rsidRDefault="008D4EEC" w:rsidP="004F05AE">
            <w:r>
              <w:t>H. Nielsson Maskinfabrik A/S</w:t>
            </w:r>
          </w:p>
        </w:tc>
      </w:tr>
      <w:tr w:rsidR="00C57955" w:rsidRPr="00642145" w14:paraId="0F1045BB" w14:textId="77777777" w:rsidTr="00D044A3">
        <w:tc>
          <w:tcPr>
            <w:tcW w:w="3089" w:type="dxa"/>
            <w:shd w:val="clear" w:color="auto" w:fill="C5E0B3" w:themeFill="accent6" w:themeFillTint="66"/>
          </w:tcPr>
          <w:p w14:paraId="53536437" w14:textId="77777777" w:rsidR="00C57955" w:rsidRPr="00642145" w:rsidRDefault="00C57955" w:rsidP="004F05AE">
            <w:r w:rsidRPr="00642145">
              <w:t>Virksomhedens adresse</w:t>
            </w:r>
          </w:p>
        </w:tc>
        <w:tc>
          <w:tcPr>
            <w:tcW w:w="4144" w:type="dxa"/>
            <w:tcBorders>
              <w:right w:val="single" w:sz="4" w:space="0" w:color="auto"/>
            </w:tcBorders>
          </w:tcPr>
          <w:p w14:paraId="41386F44" w14:textId="36F04B40" w:rsidR="00C57955" w:rsidRPr="00642145" w:rsidRDefault="008D4EEC" w:rsidP="004F05AE">
            <w:r>
              <w:t>Egensevej 48, V. Kippinge</w:t>
            </w:r>
            <w:r w:rsidR="00C57955" w:rsidRPr="00642145">
              <w:t>,</w:t>
            </w:r>
          </w:p>
          <w:p w14:paraId="2D116303" w14:textId="4B211F69" w:rsidR="00C57955" w:rsidRPr="00642145" w:rsidRDefault="008D4EEC" w:rsidP="004F05AE">
            <w:r>
              <w:t>4840</w:t>
            </w:r>
            <w:r w:rsidR="00C57955" w:rsidRPr="00642145">
              <w:t xml:space="preserve"> </w:t>
            </w:r>
            <w:r>
              <w:t>Nørre-Alslev</w:t>
            </w:r>
          </w:p>
        </w:tc>
      </w:tr>
      <w:tr w:rsidR="00C57955" w:rsidRPr="00642145" w14:paraId="4AE20431" w14:textId="77777777" w:rsidTr="00D044A3">
        <w:tc>
          <w:tcPr>
            <w:tcW w:w="3089" w:type="dxa"/>
            <w:shd w:val="clear" w:color="auto" w:fill="C5E0B3" w:themeFill="accent6" w:themeFillTint="66"/>
          </w:tcPr>
          <w:p w14:paraId="7E4FD007" w14:textId="77777777" w:rsidR="00C57955" w:rsidRPr="00642145" w:rsidRDefault="00C57955" w:rsidP="004F05AE">
            <w:proofErr w:type="gramStart"/>
            <w:r w:rsidRPr="00642145">
              <w:t>CVR nummer</w:t>
            </w:r>
            <w:proofErr w:type="gramEnd"/>
          </w:p>
        </w:tc>
        <w:tc>
          <w:tcPr>
            <w:tcW w:w="4144" w:type="dxa"/>
            <w:tcBorders>
              <w:right w:val="single" w:sz="4" w:space="0" w:color="auto"/>
            </w:tcBorders>
          </w:tcPr>
          <w:p w14:paraId="56EC861E" w14:textId="495E043D" w:rsidR="00C57955" w:rsidRPr="00642145" w:rsidRDefault="008D4EEC" w:rsidP="004F05AE">
            <w:r>
              <w:t>26702658</w:t>
            </w:r>
          </w:p>
        </w:tc>
      </w:tr>
      <w:tr w:rsidR="00C57955" w:rsidRPr="00642145" w14:paraId="40553F74" w14:textId="77777777" w:rsidTr="00D044A3">
        <w:tc>
          <w:tcPr>
            <w:tcW w:w="3089" w:type="dxa"/>
            <w:shd w:val="clear" w:color="auto" w:fill="C5E0B3" w:themeFill="accent6" w:themeFillTint="66"/>
          </w:tcPr>
          <w:p w14:paraId="5BC796BA" w14:textId="77777777" w:rsidR="00C57955" w:rsidRPr="00642145" w:rsidRDefault="00C57955" w:rsidP="004F05AE">
            <w:r w:rsidRPr="00642145">
              <w:t>Virksomhedstype</w:t>
            </w:r>
          </w:p>
        </w:tc>
        <w:tc>
          <w:tcPr>
            <w:tcW w:w="4144" w:type="dxa"/>
            <w:tcBorders>
              <w:right w:val="single" w:sz="4" w:space="0" w:color="auto"/>
            </w:tcBorders>
          </w:tcPr>
          <w:p w14:paraId="12EE4FFD" w14:textId="569A4E01" w:rsidR="00C57955" w:rsidRPr="00642145" w:rsidRDefault="008D4EEC" w:rsidP="004F05AE">
            <w:r>
              <w:t>Maskinfabrikker, -værksteder 100-1000 m2</w:t>
            </w:r>
          </w:p>
          <w:p w14:paraId="5B7F5E65" w14:textId="77777777" w:rsidR="00C57955" w:rsidRPr="00642145" w:rsidRDefault="00C57955" w:rsidP="004F05AE">
            <w:bookmarkStart w:id="6" w:name="ind_indtypes_mst_type_id"/>
            <w:bookmarkEnd w:id="6"/>
          </w:p>
        </w:tc>
      </w:tr>
      <w:tr w:rsidR="00C57955" w:rsidRPr="00642145" w14:paraId="69FA1686" w14:textId="77777777" w:rsidTr="00D044A3">
        <w:tc>
          <w:tcPr>
            <w:tcW w:w="3089" w:type="dxa"/>
            <w:shd w:val="clear" w:color="auto" w:fill="C5E0B3" w:themeFill="accent6" w:themeFillTint="66"/>
          </w:tcPr>
          <w:p w14:paraId="21701B29" w14:textId="77777777" w:rsidR="00C57955" w:rsidRPr="00642145" w:rsidRDefault="00C57955" w:rsidP="004F05AE">
            <w:r w:rsidRPr="00642145">
              <w:t>Dato for tilsynet</w:t>
            </w:r>
          </w:p>
        </w:tc>
        <w:tc>
          <w:tcPr>
            <w:tcW w:w="4144" w:type="dxa"/>
            <w:tcBorders>
              <w:right w:val="single" w:sz="4" w:space="0" w:color="auto"/>
            </w:tcBorders>
          </w:tcPr>
          <w:p w14:paraId="64CEBB73" w14:textId="3AC66D34" w:rsidR="00C57955" w:rsidRPr="00642145" w:rsidRDefault="008D4EEC" w:rsidP="004F05AE">
            <w:r>
              <w:t>20.10.2023</w:t>
            </w:r>
          </w:p>
        </w:tc>
      </w:tr>
      <w:tr w:rsidR="00C57955" w:rsidRPr="00642145" w14:paraId="0623A327" w14:textId="77777777" w:rsidTr="00D044A3">
        <w:tc>
          <w:tcPr>
            <w:tcW w:w="3089" w:type="dxa"/>
            <w:shd w:val="clear" w:color="auto" w:fill="C5E0B3" w:themeFill="accent6" w:themeFillTint="66"/>
          </w:tcPr>
          <w:p w14:paraId="3A3EF429" w14:textId="77777777" w:rsidR="00C57955" w:rsidRPr="00642145" w:rsidRDefault="00C57955" w:rsidP="004F05AE">
            <w:r w:rsidRPr="00642145">
              <w:t>Baggrunden for tilsynet</w:t>
            </w:r>
          </w:p>
        </w:tc>
        <w:tc>
          <w:tcPr>
            <w:tcW w:w="4144" w:type="dxa"/>
            <w:tcBorders>
              <w:right w:val="single" w:sz="4" w:space="0" w:color="auto"/>
            </w:tcBorders>
          </w:tcPr>
          <w:p w14:paraId="1C29AECD" w14:textId="7EDB809D" w:rsidR="00C57955" w:rsidRPr="00642145" w:rsidRDefault="008D4EEC" w:rsidP="004F05AE">
            <w:r>
              <w:t>Basis tilsyn</w:t>
            </w:r>
          </w:p>
        </w:tc>
      </w:tr>
      <w:tr w:rsidR="00C57955" w:rsidRPr="00642145" w14:paraId="5F734097" w14:textId="77777777" w:rsidTr="00D044A3">
        <w:tc>
          <w:tcPr>
            <w:tcW w:w="3089" w:type="dxa"/>
            <w:shd w:val="clear" w:color="auto" w:fill="C5E0B3" w:themeFill="accent6" w:themeFillTint="66"/>
          </w:tcPr>
          <w:p w14:paraId="2036B6E2" w14:textId="77777777" w:rsidR="00C57955" w:rsidRPr="00642145" w:rsidRDefault="00DD212D" w:rsidP="004F05AE">
            <w:r w:rsidRPr="00642145">
              <w:t>Tilsynet omfattede</w:t>
            </w:r>
          </w:p>
        </w:tc>
        <w:tc>
          <w:tcPr>
            <w:tcW w:w="4144" w:type="dxa"/>
            <w:tcBorders>
              <w:right w:val="single" w:sz="4" w:space="0" w:color="auto"/>
            </w:tcBorders>
          </w:tcPr>
          <w:p w14:paraId="6E12B9EA" w14:textId="1AE321FB" w:rsidR="00C57955" w:rsidRPr="00642145" w:rsidRDefault="0070616B" w:rsidP="005622CF">
            <w:bookmarkStart w:id="7" w:name="ind_inspec_report_control_commentsX16"/>
            <w:bookmarkEnd w:id="7"/>
            <w:r>
              <w:t>Indretning og drift</w:t>
            </w:r>
          </w:p>
        </w:tc>
      </w:tr>
      <w:tr w:rsidR="00C57955" w:rsidRPr="00642145" w14:paraId="316E4B73" w14:textId="77777777" w:rsidTr="00D044A3">
        <w:tc>
          <w:tcPr>
            <w:tcW w:w="3089" w:type="dxa"/>
            <w:shd w:val="clear" w:color="auto" w:fill="C5E0B3" w:themeFill="accent6" w:themeFillTint="66"/>
          </w:tcPr>
          <w:p w14:paraId="6381C0FD" w14:textId="77777777" w:rsidR="00C57955" w:rsidRPr="00642145" w:rsidRDefault="00C57955" w:rsidP="004F05AE">
            <w:r w:rsidRPr="00642145">
              <w:t xml:space="preserve">Håndhævelser </w:t>
            </w:r>
            <w:proofErr w:type="spellStart"/>
            <w:r w:rsidRPr="00642145">
              <w:t>ifm</w:t>
            </w:r>
            <w:proofErr w:type="spellEnd"/>
            <w:r w:rsidRPr="00642145">
              <w:t xml:space="preserve"> tilsynet</w:t>
            </w:r>
          </w:p>
        </w:tc>
        <w:tc>
          <w:tcPr>
            <w:tcW w:w="4144" w:type="dxa"/>
            <w:shd w:val="clear" w:color="auto" w:fill="C5E0B3" w:themeFill="accent6" w:themeFillTint="66"/>
          </w:tcPr>
          <w:p w14:paraId="03D5857A" w14:textId="7E535470" w:rsidR="00C57955" w:rsidRPr="00642145" w:rsidRDefault="0070616B" w:rsidP="004F05AE">
            <w:r>
              <w:t>Ingen</w:t>
            </w:r>
          </w:p>
        </w:tc>
      </w:tr>
    </w:tbl>
    <w:p w14:paraId="0E3B37FF" w14:textId="77777777" w:rsidR="00645613" w:rsidRPr="00642145" w:rsidRDefault="00645613" w:rsidP="00645613">
      <w:bookmarkStart w:id="8" w:name="ind_enforce_enforce_date"/>
      <w:bookmarkEnd w:id="8"/>
    </w:p>
    <w:tbl>
      <w:tblPr>
        <w:tblStyle w:val="Tabel-Gitter"/>
        <w:tblW w:w="7196" w:type="dxa"/>
        <w:tblLayout w:type="fixed"/>
        <w:tblLook w:val="04A0" w:firstRow="1" w:lastRow="0" w:firstColumn="1" w:lastColumn="0" w:noHBand="0" w:noVBand="1"/>
      </w:tblPr>
      <w:tblGrid>
        <w:gridCol w:w="3085"/>
        <w:gridCol w:w="4111"/>
      </w:tblGrid>
      <w:tr w:rsidR="00B03C9E" w:rsidRPr="00642145" w14:paraId="1FF2F204" w14:textId="77777777" w:rsidTr="00D075BE">
        <w:tc>
          <w:tcPr>
            <w:tcW w:w="3085" w:type="dxa"/>
            <w:shd w:val="clear" w:color="auto" w:fill="C5E0B3" w:themeFill="accent6" w:themeFillTint="66"/>
          </w:tcPr>
          <w:p w14:paraId="10DFF96C" w14:textId="5977F406" w:rsidR="00B03C9E" w:rsidRPr="00642145" w:rsidRDefault="008D4EEC" w:rsidP="00645613">
            <w:bookmarkStart w:id="9" w:name="ind_control_items_control_item_nameX23" w:colFirst="0" w:colLast="0"/>
            <w:r>
              <w:t>Egenkontrol</w:t>
            </w:r>
          </w:p>
        </w:tc>
        <w:tc>
          <w:tcPr>
            <w:tcW w:w="4111" w:type="dxa"/>
          </w:tcPr>
          <w:p w14:paraId="7B705828" w14:textId="05EFF94C" w:rsidR="00B03C9E" w:rsidRPr="00642145" w:rsidRDefault="0070616B" w:rsidP="00645613">
            <w:r w:rsidRPr="0070616B">
              <w:t>Virksomheden er ikke pligtig til at føre en egenkontrol.</w:t>
            </w:r>
          </w:p>
        </w:tc>
      </w:tr>
      <w:tr w:rsidR="00B03C9E" w:rsidRPr="00642145" w14:paraId="23DB3080" w14:textId="77777777" w:rsidTr="00D075BE">
        <w:tc>
          <w:tcPr>
            <w:tcW w:w="3085" w:type="dxa"/>
            <w:shd w:val="clear" w:color="auto" w:fill="C5E0B3" w:themeFill="accent6" w:themeFillTint="66"/>
          </w:tcPr>
          <w:p w14:paraId="463B441E" w14:textId="4291A47F" w:rsidR="00B03C9E" w:rsidRPr="00642145" w:rsidRDefault="008D4EEC" w:rsidP="00645613">
            <w:bookmarkStart w:id="10" w:name="ind_control_items_control_item_nameX19" w:colFirst="0" w:colLast="0"/>
            <w:bookmarkEnd w:id="9"/>
            <w:r>
              <w:t>Jordforurening</w:t>
            </w:r>
          </w:p>
        </w:tc>
        <w:tc>
          <w:tcPr>
            <w:tcW w:w="4111" w:type="dxa"/>
          </w:tcPr>
          <w:p w14:paraId="6AB1035F" w14:textId="43E38057" w:rsidR="00B03C9E" w:rsidRPr="00642145" w:rsidRDefault="0070616B" w:rsidP="00645613">
            <w:r w:rsidRPr="0070616B">
              <w:t>På tilsynstidspunktet blev alle oplag opbevaret forsvarligt indendørs uden mulighed for afløb til kloak.</w:t>
            </w:r>
          </w:p>
        </w:tc>
      </w:tr>
      <w:bookmarkEnd w:id="10"/>
    </w:tbl>
    <w:p w14:paraId="2AE061F0" w14:textId="77777777" w:rsidR="00AF4567" w:rsidRPr="00642145" w:rsidRDefault="00AF4567" w:rsidP="00645613"/>
    <w:p w14:paraId="7D19F9F1" w14:textId="77777777" w:rsidR="006B3EF6" w:rsidRPr="00642145" w:rsidRDefault="006B3EF6" w:rsidP="00645613"/>
    <w:p w14:paraId="689696DF" w14:textId="77777777" w:rsidR="006B3EF6" w:rsidRPr="00642145" w:rsidRDefault="006B3EF6" w:rsidP="00645613">
      <w:pPr>
        <w:rPr>
          <w:b/>
        </w:rPr>
      </w:pPr>
      <w:r w:rsidRPr="00642145">
        <w:rPr>
          <w:b/>
        </w:rPr>
        <w:t>Aktindsigt:</w:t>
      </w:r>
    </w:p>
    <w:p w14:paraId="7426E0D2" w14:textId="77777777" w:rsidR="009E671F" w:rsidRPr="00642145" w:rsidRDefault="009E671F" w:rsidP="009E671F">
      <w:r w:rsidRPr="00642145">
        <w:t>Det skal oplyses, at enhver har ret til aktindsigt i de øvrige oplysninger, som tilsynsmyndighe</w:t>
      </w:r>
      <w:r w:rsidRPr="00642145">
        <w:softHyphen/>
        <w:t>den er i besiddelse af, med de begrænsninger der følger af offentlighedsloven, forvaltningsloven og Lov om aktindsigt i miljøoplysninger.</w:t>
      </w:r>
    </w:p>
    <w:p w14:paraId="128BC324" w14:textId="77777777" w:rsidR="009E671F" w:rsidRPr="00642145" w:rsidRDefault="009E671F" w:rsidP="009E671F"/>
    <w:sectPr w:rsidR="009E671F" w:rsidRPr="00642145" w:rsidSect="00881D95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8A2659" w14:textId="77777777" w:rsidR="00F8195B" w:rsidRDefault="00F8195B" w:rsidP="009524AB">
      <w:pPr>
        <w:spacing w:after="0" w:line="240" w:lineRule="auto"/>
      </w:pPr>
      <w:r>
        <w:separator/>
      </w:r>
    </w:p>
  </w:endnote>
  <w:endnote w:type="continuationSeparator" w:id="0">
    <w:p w14:paraId="1329C122" w14:textId="77777777" w:rsidR="00F8195B" w:rsidRDefault="00F8195B" w:rsidP="009524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1A6AB4" w14:textId="77777777" w:rsidR="00F8195B" w:rsidRDefault="00F8195B" w:rsidP="009524AB">
      <w:pPr>
        <w:spacing w:after="0" w:line="240" w:lineRule="auto"/>
      </w:pPr>
      <w:r>
        <w:separator/>
      </w:r>
    </w:p>
  </w:footnote>
  <w:footnote w:type="continuationSeparator" w:id="0">
    <w:p w14:paraId="4CE39BCE" w14:textId="77777777" w:rsidR="00F8195B" w:rsidRDefault="00F8195B" w:rsidP="009524A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Encrypted_CloudStatistics_StoryID" w:val="wMhAB0C7JpwhotME8+ljaqiVvJQJ6FfF7mKHOgA1ZHxc6qC4Tx8dGH4GCutZBuvZ"/>
    <w:docVar w:name="OfficeInstanceGUID" w:val="{F3180E8D-0BFD-4DE1-B85B-1E7C4552415D}"/>
  </w:docVars>
  <w:rsids>
    <w:rsidRoot w:val="00F052BE"/>
    <w:rsid w:val="00022256"/>
    <w:rsid w:val="000953B8"/>
    <w:rsid w:val="000A0F54"/>
    <w:rsid w:val="0015075F"/>
    <w:rsid w:val="001A2EE5"/>
    <w:rsid w:val="001B303D"/>
    <w:rsid w:val="001F4750"/>
    <w:rsid w:val="001F47DA"/>
    <w:rsid w:val="002029E3"/>
    <w:rsid w:val="00211756"/>
    <w:rsid w:val="00255C2C"/>
    <w:rsid w:val="002628A1"/>
    <w:rsid w:val="00281FC9"/>
    <w:rsid w:val="002863B0"/>
    <w:rsid w:val="00286DB9"/>
    <w:rsid w:val="002B0D34"/>
    <w:rsid w:val="002C2801"/>
    <w:rsid w:val="00351D65"/>
    <w:rsid w:val="00353E24"/>
    <w:rsid w:val="003554D5"/>
    <w:rsid w:val="00375EC7"/>
    <w:rsid w:val="00380FCE"/>
    <w:rsid w:val="00394E59"/>
    <w:rsid w:val="003A2CB5"/>
    <w:rsid w:val="003B5DE6"/>
    <w:rsid w:val="003C0863"/>
    <w:rsid w:val="003E4EA4"/>
    <w:rsid w:val="00402714"/>
    <w:rsid w:val="0042443D"/>
    <w:rsid w:val="00445F05"/>
    <w:rsid w:val="0045218A"/>
    <w:rsid w:val="00460B95"/>
    <w:rsid w:val="004966F3"/>
    <w:rsid w:val="004A61CE"/>
    <w:rsid w:val="004C2142"/>
    <w:rsid w:val="004E644E"/>
    <w:rsid w:val="00500D46"/>
    <w:rsid w:val="00513BF0"/>
    <w:rsid w:val="005622CF"/>
    <w:rsid w:val="00566B14"/>
    <w:rsid w:val="005805F6"/>
    <w:rsid w:val="0059787D"/>
    <w:rsid w:val="005A748F"/>
    <w:rsid w:val="005B127A"/>
    <w:rsid w:val="005D4193"/>
    <w:rsid w:val="005D5752"/>
    <w:rsid w:val="005E28B3"/>
    <w:rsid w:val="00620280"/>
    <w:rsid w:val="00642145"/>
    <w:rsid w:val="00645613"/>
    <w:rsid w:val="006506B8"/>
    <w:rsid w:val="00655C95"/>
    <w:rsid w:val="00664242"/>
    <w:rsid w:val="00683F11"/>
    <w:rsid w:val="006965AE"/>
    <w:rsid w:val="006B0EED"/>
    <w:rsid w:val="006B3EF6"/>
    <w:rsid w:val="006B5215"/>
    <w:rsid w:val="006D4AA6"/>
    <w:rsid w:val="0070616B"/>
    <w:rsid w:val="0071386B"/>
    <w:rsid w:val="00720221"/>
    <w:rsid w:val="00731641"/>
    <w:rsid w:val="00731C61"/>
    <w:rsid w:val="007A2C5A"/>
    <w:rsid w:val="007C58A7"/>
    <w:rsid w:val="007F1C48"/>
    <w:rsid w:val="00812145"/>
    <w:rsid w:val="00831D72"/>
    <w:rsid w:val="00881D95"/>
    <w:rsid w:val="008971F2"/>
    <w:rsid w:val="008B7265"/>
    <w:rsid w:val="008C4AB2"/>
    <w:rsid w:val="008D4EEC"/>
    <w:rsid w:val="008E3275"/>
    <w:rsid w:val="008F4064"/>
    <w:rsid w:val="008F5A4C"/>
    <w:rsid w:val="00923B19"/>
    <w:rsid w:val="009336D2"/>
    <w:rsid w:val="009524AB"/>
    <w:rsid w:val="00967FC9"/>
    <w:rsid w:val="009C6DBF"/>
    <w:rsid w:val="009E055A"/>
    <w:rsid w:val="009E31A2"/>
    <w:rsid w:val="009E531F"/>
    <w:rsid w:val="009E671F"/>
    <w:rsid w:val="009F2911"/>
    <w:rsid w:val="00A303E6"/>
    <w:rsid w:val="00A66303"/>
    <w:rsid w:val="00AD7462"/>
    <w:rsid w:val="00AE4693"/>
    <w:rsid w:val="00AF4567"/>
    <w:rsid w:val="00AF6065"/>
    <w:rsid w:val="00B03C9E"/>
    <w:rsid w:val="00B149AE"/>
    <w:rsid w:val="00B33061"/>
    <w:rsid w:val="00B4277B"/>
    <w:rsid w:val="00B57803"/>
    <w:rsid w:val="00B771A2"/>
    <w:rsid w:val="00B87DB3"/>
    <w:rsid w:val="00BC3621"/>
    <w:rsid w:val="00BE06A8"/>
    <w:rsid w:val="00C12597"/>
    <w:rsid w:val="00C16AAB"/>
    <w:rsid w:val="00C4612D"/>
    <w:rsid w:val="00C545A8"/>
    <w:rsid w:val="00C57955"/>
    <w:rsid w:val="00C65EFF"/>
    <w:rsid w:val="00C77EC7"/>
    <w:rsid w:val="00CB604C"/>
    <w:rsid w:val="00CC0D7E"/>
    <w:rsid w:val="00CE0DBE"/>
    <w:rsid w:val="00CF7D39"/>
    <w:rsid w:val="00D044A3"/>
    <w:rsid w:val="00D075BE"/>
    <w:rsid w:val="00D60883"/>
    <w:rsid w:val="00D73061"/>
    <w:rsid w:val="00DD212D"/>
    <w:rsid w:val="00DE2671"/>
    <w:rsid w:val="00E01725"/>
    <w:rsid w:val="00E017F8"/>
    <w:rsid w:val="00E31EB6"/>
    <w:rsid w:val="00E9268D"/>
    <w:rsid w:val="00EC463B"/>
    <w:rsid w:val="00EF6204"/>
    <w:rsid w:val="00F052BE"/>
    <w:rsid w:val="00F230C9"/>
    <w:rsid w:val="00F233D0"/>
    <w:rsid w:val="00F2586A"/>
    <w:rsid w:val="00F8195B"/>
    <w:rsid w:val="00F82FAF"/>
    <w:rsid w:val="00F91A43"/>
    <w:rsid w:val="00F96A5D"/>
    <w:rsid w:val="00FD444D"/>
    <w:rsid w:val="00FE7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4552C9D1"/>
  <w15:docId w15:val="{EAAD3625-49D3-4A7A-A93A-D322CE6EE7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1D95"/>
  </w:style>
  <w:style w:type="paragraph" w:styleId="Overskrift1">
    <w:name w:val="heading 1"/>
    <w:basedOn w:val="Normal"/>
    <w:next w:val="Normal"/>
    <w:link w:val="Overskrift1Tegn"/>
    <w:uiPriority w:val="9"/>
    <w:qFormat/>
    <w:rsid w:val="00D044A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39"/>
    <w:rsid w:val="00F052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9524A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9524AB"/>
  </w:style>
  <w:style w:type="paragraph" w:styleId="Sidefod">
    <w:name w:val="footer"/>
    <w:basedOn w:val="Normal"/>
    <w:link w:val="SidefodTegn"/>
    <w:uiPriority w:val="99"/>
    <w:unhideWhenUsed/>
    <w:rsid w:val="009524A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9524AB"/>
  </w:style>
  <w:style w:type="character" w:customStyle="1" w:styleId="Overskrift1Tegn">
    <w:name w:val="Overskrift 1 Tegn"/>
    <w:basedOn w:val="Standardskrifttypeiafsnit"/>
    <w:link w:val="Overskrift1"/>
    <w:uiPriority w:val="9"/>
    <w:rsid w:val="00D044A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751B773EE0FD1429B4A7EEF56760F8C" ma:contentTypeVersion="2" ma:contentTypeDescription="Opret et nyt dokument." ma:contentTypeScope="" ma:versionID="6e167e769ba96066223ef6c775d4549c">
  <xsd:schema xmlns:xsd="http://www.w3.org/2001/XMLSchema" xmlns:xs="http://www.w3.org/2001/XMLSchema" xmlns:p="http://schemas.microsoft.com/office/2006/metadata/properties" xmlns:ns2="6022069f-982f-459e-a2d6-82bb2552befa" targetNamespace="http://schemas.microsoft.com/office/2006/metadata/properties" ma:root="true" ma:fieldsID="c84a417235af545c961cdfd008d3dfa6" ns2:_="">
    <xsd:import namespace="6022069f-982f-459e-a2d6-82bb2552bef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22069f-982f-459e-a2d6-82bb2552be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4910D92-43F2-48EA-9EB0-E3700E4D27F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B35D056-CFFC-4A79-B9F4-8C8943AD223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22069f-982f-459e-a2d6-82bb2552bef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122</Words>
  <Characters>845</Characters>
  <Application>Microsoft Office Word</Application>
  <DocSecurity>0</DocSecurity>
  <Lines>60</Lines>
  <Paragraphs>34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Køge Kommune</Company>
  <LinksUpToDate>false</LinksUpToDate>
  <CharactersWithSpaces>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Web tilsynsrapport</dc:title>
  <dc:creator>Ole Villumsen</dc:creator>
  <cp:lastModifiedBy>Svend Allan Pedersen</cp:lastModifiedBy>
  <cp:revision>2</cp:revision>
  <dcterms:created xsi:type="dcterms:W3CDTF">2023-10-20T10:23:00Z</dcterms:created>
  <dcterms:modified xsi:type="dcterms:W3CDTF">2023-10-20T10:23:00Z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OfficeInstanceGUID">
    <vt:lpwstr>{F5DA7930-DE87-4575-A9C0-25494D4B52C8}</vt:lpwstr>
  </property>
</Properties>
</file>