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09D7E7E" w:rsidR="007B6BF6" w:rsidRPr="00B54B57" w:rsidRDefault="007B6BF6" w:rsidP="00565ECE">
      <w:pPr>
        <w:spacing w:line="240" w:lineRule="auto"/>
        <w:jc w:val="center"/>
        <w:rPr>
          <w:b/>
          <w:bCs/>
          <w:sz w:val="56"/>
          <w:szCs w:val="56"/>
        </w:rPr>
      </w:pPr>
      <w:r w:rsidRPr="00B54B57">
        <w:rPr>
          <w:b/>
          <w:bCs/>
          <w:sz w:val="56"/>
          <w:szCs w:val="56"/>
        </w:rPr>
        <w:t>Ansøgning om</w:t>
      </w:r>
      <w:r w:rsidR="00E829BB">
        <w:rPr>
          <w:b/>
          <w:bCs/>
          <w:sz w:val="56"/>
          <w:szCs w:val="56"/>
        </w:rPr>
        <w:t xml:space="preserve"> tillæg til</w:t>
      </w:r>
      <w:r w:rsidRPr="00B54B57">
        <w:rPr>
          <w:b/>
          <w:bCs/>
          <w:sz w:val="56"/>
          <w:szCs w:val="56"/>
        </w:rPr>
        <w:t xml:space="preserve">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3AA4CE1" w:rsidR="00AA6551" w:rsidRPr="00B54B57" w:rsidRDefault="00646981" w:rsidP="00AA6551">
      <w:pPr>
        <w:spacing w:line="240" w:lineRule="auto"/>
        <w:jc w:val="center"/>
        <w:rPr>
          <w:b/>
          <w:bCs/>
          <w:sz w:val="56"/>
          <w:szCs w:val="56"/>
        </w:rPr>
      </w:pPr>
      <w:r>
        <w:rPr>
          <w:b/>
          <w:bCs/>
          <w:sz w:val="56"/>
          <w:szCs w:val="56"/>
        </w:rPr>
        <w:t>soholdet</w:t>
      </w:r>
    </w:p>
    <w:p w14:paraId="1509C71B" w14:textId="77777777" w:rsidR="00AA6551" w:rsidRPr="00B54B57" w:rsidRDefault="00AA6551" w:rsidP="00AA6551">
      <w:pPr>
        <w:spacing w:line="240" w:lineRule="auto"/>
        <w:jc w:val="center"/>
        <w:rPr>
          <w:b/>
          <w:bCs/>
          <w:sz w:val="56"/>
          <w:szCs w:val="56"/>
        </w:rPr>
      </w:pPr>
    </w:p>
    <w:p w14:paraId="53591E3B" w14:textId="66A0DF2B" w:rsidR="00643C62" w:rsidRDefault="00600CB9" w:rsidP="00643C62">
      <w:pPr>
        <w:spacing w:line="240" w:lineRule="auto"/>
        <w:jc w:val="center"/>
        <w:rPr>
          <w:b/>
          <w:bCs/>
          <w:sz w:val="56"/>
          <w:szCs w:val="56"/>
        </w:rPr>
      </w:pPr>
      <w:r>
        <w:rPr>
          <w:b/>
          <w:bCs/>
          <w:sz w:val="56"/>
          <w:szCs w:val="56"/>
        </w:rPr>
        <w:t>Nr. Onsildvej 4</w:t>
      </w:r>
    </w:p>
    <w:p w14:paraId="1CE99D7E" w14:textId="77777777" w:rsidR="00643C62" w:rsidRDefault="00643C62" w:rsidP="00643C62">
      <w:pPr>
        <w:spacing w:line="240" w:lineRule="auto"/>
        <w:jc w:val="center"/>
        <w:rPr>
          <w:b/>
          <w:bCs/>
          <w:sz w:val="56"/>
          <w:szCs w:val="56"/>
        </w:rPr>
      </w:pPr>
    </w:p>
    <w:p w14:paraId="494BBF5E" w14:textId="31528565" w:rsidR="00643C62" w:rsidRPr="00B54B57" w:rsidRDefault="00600CB9" w:rsidP="00643C62">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81017618"/>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E829BB" w:rsidRPr="001209BD" w14:paraId="6F66B936" w14:textId="77777777" w:rsidTr="004D3232">
        <w:trPr>
          <w:trHeight w:val="1657"/>
        </w:trPr>
        <w:tc>
          <w:tcPr>
            <w:tcW w:w="3970" w:type="dxa"/>
          </w:tcPr>
          <w:p w14:paraId="4EB981FC" w14:textId="77777777" w:rsidR="00E829BB" w:rsidRPr="00E04E73" w:rsidRDefault="00E829BB" w:rsidP="004D3232">
            <w:pPr>
              <w:pStyle w:val="Overskrift1"/>
              <w:rPr>
                <w:rFonts w:eastAsia="Calibri"/>
                <w:sz w:val="22"/>
                <w:szCs w:val="22"/>
              </w:rPr>
            </w:pPr>
            <w:bookmarkStart w:id="1" w:name="_Toc1985262"/>
            <w:bookmarkStart w:id="2" w:name="_Toc159235293"/>
            <w:bookmarkStart w:id="3" w:name="_Toc181017619"/>
            <w:r w:rsidRPr="00E04E73">
              <w:rPr>
                <w:rFonts w:eastAsia="Calibri"/>
                <w:sz w:val="22"/>
                <w:szCs w:val="22"/>
              </w:rPr>
              <w:t>Datablad</w:t>
            </w:r>
            <w:bookmarkEnd w:id="1"/>
            <w:bookmarkEnd w:id="2"/>
            <w:bookmarkEnd w:id="3"/>
            <w:r w:rsidRPr="00E04E73">
              <w:rPr>
                <w:rFonts w:eastAsia="Calibri"/>
                <w:sz w:val="22"/>
                <w:szCs w:val="22"/>
              </w:rPr>
              <w:t xml:space="preserve"> </w:t>
            </w:r>
          </w:p>
          <w:p w14:paraId="3DBC7118" w14:textId="77777777" w:rsidR="00E829BB" w:rsidRDefault="00E829BB" w:rsidP="004D3232">
            <w:pPr>
              <w:rPr>
                <w:rFonts w:eastAsia="Calibri"/>
              </w:rPr>
            </w:pPr>
          </w:p>
          <w:p w14:paraId="014B89AD" w14:textId="77777777" w:rsidR="00E829BB" w:rsidRDefault="00E829BB" w:rsidP="004D3232">
            <w:pPr>
              <w:rPr>
                <w:rFonts w:eastAsia="Calibri"/>
              </w:rPr>
            </w:pPr>
          </w:p>
          <w:p w14:paraId="49ED7129" w14:textId="01935186" w:rsidR="00E829BB" w:rsidRDefault="00E829BB" w:rsidP="004D3232">
            <w:pPr>
              <w:rPr>
                <w:rFonts w:eastAsia="Calibri"/>
              </w:rPr>
            </w:pPr>
            <w:r w:rsidRPr="00E04E73">
              <w:rPr>
                <w:rFonts w:eastAsia="Calibri"/>
              </w:rPr>
              <w:t>Ansøger</w:t>
            </w:r>
          </w:p>
          <w:p w14:paraId="351B1E65" w14:textId="77777777" w:rsidR="00E829BB" w:rsidRPr="00E04E73" w:rsidRDefault="00E829BB" w:rsidP="004D3232">
            <w:pPr>
              <w:rPr>
                <w:rFonts w:eastAsia="Calibri"/>
              </w:rPr>
            </w:pPr>
          </w:p>
        </w:tc>
        <w:tc>
          <w:tcPr>
            <w:tcW w:w="3833" w:type="dxa"/>
            <w:gridSpan w:val="2"/>
          </w:tcPr>
          <w:p w14:paraId="6C69C83A" w14:textId="77777777" w:rsidR="00E829BB" w:rsidRPr="001A7BC0" w:rsidRDefault="00E829BB" w:rsidP="004D3232">
            <w:pPr>
              <w:autoSpaceDE w:val="0"/>
              <w:autoSpaceDN w:val="0"/>
              <w:adjustRightInd w:val="0"/>
              <w:spacing w:line="240" w:lineRule="auto"/>
              <w:rPr>
                <w:rFonts w:eastAsia="Calibri"/>
                <w:iCs/>
                <w:color w:val="000000"/>
                <w:lang w:val="en-US"/>
              </w:rPr>
            </w:pPr>
          </w:p>
          <w:p w14:paraId="31335A79" w14:textId="77777777" w:rsidR="00E829BB" w:rsidRPr="001A7BC0" w:rsidRDefault="00E829BB" w:rsidP="004D3232">
            <w:pPr>
              <w:autoSpaceDE w:val="0"/>
              <w:autoSpaceDN w:val="0"/>
              <w:adjustRightInd w:val="0"/>
              <w:spacing w:line="240" w:lineRule="auto"/>
              <w:rPr>
                <w:rFonts w:eastAsia="Calibri"/>
                <w:iCs/>
                <w:color w:val="000000"/>
                <w:lang w:val="en-US"/>
              </w:rPr>
            </w:pPr>
          </w:p>
          <w:p w14:paraId="1A22A21C" w14:textId="77777777" w:rsidR="00E829BB" w:rsidRPr="001A7BC0" w:rsidRDefault="00E829BB" w:rsidP="004D3232">
            <w:pPr>
              <w:autoSpaceDE w:val="0"/>
              <w:autoSpaceDN w:val="0"/>
              <w:adjustRightInd w:val="0"/>
              <w:spacing w:line="240" w:lineRule="auto"/>
              <w:rPr>
                <w:rFonts w:eastAsia="Calibri"/>
                <w:iCs/>
                <w:color w:val="000000"/>
                <w:lang w:val="en-US"/>
              </w:rPr>
            </w:pPr>
          </w:p>
          <w:p w14:paraId="3DB1D0F5" w14:textId="77777777" w:rsidR="00E829BB" w:rsidRPr="001A7BC0" w:rsidRDefault="00E829BB" w:rsidP="004D3232">
            <w:pPr>
              <w:autoSpaceDE w:val="0"/>
              <w:autoSpaceDN w:val="0"/>
              <w:adjustRightInd w:val="0"/>
              <w:spacing w:line="240" w:lineRule="auto"/>
              <w:rPr>
                <w:rFonts w:eastAsia="Calibri"/>
                <w:iCs/>
                <w:color w:val="000000"/>
                <w:lang w:val="en-US"/>
              </w:rPr>
            </w:pPr>
          </w:p>
          <w:p w14:paraId="69AA171A" w14:textId="77777777" w:rsidR="00E829BB" w:rsidRPr="001A7BC0" w:rsidRDefault="00E829BB" w:rsidP="004D3232">
            <w:pPr>
              <w:autoSpaceDE w:val="0"/>
              <w:autoSpaceDN w:val="0"/>
              <w:adjustRightInd w:val="0"/>
              <w:spacing w:line="240" w:lineRule="auto"/>
              <w:rPr>
                <w:rFonts w:eastAsia="Calibri"/>
                <w:iCs/>
                <w:color w:val="000000"/>
                <w:lang w:val="en-US"/>
              </w:rPr>
            </w:pPr>
          </w:p>
          <w:p w14:paraId="3D4520F4" w14:textId="4F1B1EC3" w:rsidR="00E829BB" w:rsidRPr="006D213A" w:rsidRDefault="00585D67" w:rsidP="004D3232">
            <w:pPr>
              <w:autoSpaceDE w:val="0"/>
              <w:autoSpaceDN w:val="0"/>
              <w:adjustRightInd w:val="0"/>
              <w:spacing w:line="240" w:lineRule="auto"/>
              <w:rPr>
                <w:rFonts w:eastAsia="Calibri"/>
                <w:iCs/>
                <w:color w:val="000000"/>
                <w:lang w:val="en-US"/>
              </w:rPr>
            </w:pPr>
            <w:r>
              <w:rPr>
                <w:rFonts w:eastAsia="Calibri"/>
                <w:iCs/>
                <w:color w:val="000000"/>
                <w:lang w:val="en-US"/>
              </w:rPr>
              <w:t>Fyrkat Agro ApS</w:t>
            </w:r>
          </w:p>
          <w:p w14:paraId="200E08AF" w14:textId="62AE6BF2" w:rsidR="00E829BB" w:rsidRPr="006D213A" w:rsidRDefault="00585D67" w:rsidP="004D3232">
            <w:pPr>
              <w:autoSpaceDE w:val="0"/>
              <w:autoSpaceDN w:val="0"/>
              <w:adjustRightInd w:val="0"/>
              <w:spacing w:line="240" w:lineRule="auto"/>
              <w:rPr>
                <w:rFonts w:eastAsia="Calibri"/>
                <w:iCs/>
                <w:color w:val="000000"/>
                <w:lang w:val="en-US"/>
              </w:rPr>
            </w:pPr>
            <w:r>
              <w:rPr>
                <w:rFonts w:eastAsia="Calibri"/>
                <w:iCs/>
                <w:color w:val="000000"/>
                <w:lang w:val="en-US"/>
              </w:rPr>
              <w:t>Nr. Onsildvej 4</w:t>
            </w:r>
          </w:p>
          <w:p w14:paraId="556FE575" w14:textId="0D69F9B1" w:rsidR="00E829BB" w:rsidRPr="001A7BC0" w:rsidRDefault="00585D67" w:rsidP="004D3232">
            <w:pPr>
              <w:autoSpaceDE w:val="0"/>
              <w:autoSpaceDN w:val="0"/>
              <w:adjustRightInd w:val="0"/>
              <w:spacing w:line="240" w:lineRule="auto"/>
              <w:rPr>
                <w:rFonts w:eastAsia="Calibri"/>
                <w:iCs/>
                <w:color w:val="000000"/>
                <w:lang w:val="en-US"/>
              </w:rPr>
            </w:pPr>
            <w:r>
              <w:rPr>
                <w:rFonts w:eastAsia="Calibri"/>
                <w:iCs/>
                <w:color w:val="000000"/>
                <w:lang w:val="en-US"/>
              </w:rPr>
              <w:t>9500 Hobro</w:t>
            </w:r>
          </w:p>
          <w:p w14:paraId="17709062" w14:textId="61862305" w:rsidR="00E829BB" w:rsidRDefault="00E829BB" w:rsidP="004D3232">
            <w:pPr>
              <w:autoSpaceDE w:val="0"/>
              <w:autoSpaceDN w:val="0"/>
              <w:adjustRightInd w:val="0"/>
              <w:spacing w:line="240" w:lineRule="auto"/>
              <w:rPr>
                <w:rFonts w:eastAsia="Calibri"/>
                <w:iCs/>
                <w:color w:val="000000"/>
              </w:rPr>
            </w:pPr>
            <w:hyperlink r:id="rId8" w:history="1">
              <w:r w:rsidR="00585D67">
                <w:rPr>
                  <w:rStyle w:val="Hyperlink"/>
                  <w:rFonts w:eastAsia="Calibri"/>
                  <w:iCs/>
                </w:rPr>
                <w:t>ms@fyrkatagro.dk</w:t>
              </w:r>
            </w:hyperlink>
          </w:p>
          <w:p w14:paraId="67CE2942" w14:textId="2944F2D3" w:rsidR="00E829BB" w:rsidRPr="00E829BB" w:rsidRDefault="00E829BB" w:rsidP="004D3232">
            <w:pPr>
              <w:autoSpaceDE w:val="0"/>
              <w:autoSpaceDN w:val="0"/>
              <w:adjustRightInd w:val="0"/>
              <w:spacing w:line="240" w:lineRule="auto"/>
              <w:rPr>
                <w:rFonts w:eastAsia="Calibri"/>
                <w:iCs/>
                <w:color w:val="000000"/>
              </w:rPr>
            </w:pPr>
            <w:r w:rsidRPr="00E04E73">
              <w:rPr>
                <w:rFonts w:eastAsia="Calibri"/>
                <w:iCs/>
                <w:color w:val="000000"/>
              </w:rPr>
              <w:t xml:space="preserve"> </w:t>
            </w:r>
          </w:p>
          <w:p w14:paraId="30C77881" w14:textId="77777777" w:rsidR="00E829BB" w:rsidRPr="001209BD" w:rsidRDefault="00E829BB" w:rsidP="00E829BB">
            <w:pPr>
              <w:autoSpaceDE w:val="0"/>
              <w:autoSpaceDN w:val="0"/>
              <w:adjustRightInd w:val="0"/>
              <w:spacing w:line="240" w:lineRule="auto"/>
              <w:rPr>
                <w:rFonts w:eastAsia="Calibri"/>
                <w:color w:val="000000"/>
              </w:rPr>
            </w:pPr>
          </w:p>
        </w:tc>
      </w:tr>
      <w:tr w:rsidR="00E829BB" w:rsidRPr="001209BD" w14:paraId="2B2E69F3" w14:textId="77777777" w:rsidTr="00E829BB">
        <w:trPr>
          <w:trHeight w:val="565"/>
        </w:trPr>
        <w:tc>
          <w:tcPr>
            <w:tcW w:w="3970" w:type="dxa"/>
          </w:tcPr>
          <w:p w14:paraId="747D5660" w14:textId="55F484CA" w:rsidR="00E829BB" w:rsidRPr="00E04E73" w:rsidRDefault="00E829BB" w:rsidP="00E829BB">
            <w:pPr>
              <w:rPr>
                <w:rFonts w:eastAsia="Calibri"/>
              </w:rPr>
            </w:pPr>
            <w:r>
              <w:rPr>
                <w:rFonts w:eastAsia="Calibri"/>
              </w:rPr>
              <w:t>Ejer</w:t>
            </w:r>
          </w:p>
        </w:tc>
        <w:tc>
          <w:tcPr>
            <w:tcW w:w="3833" w:type="dxa"/>
            <w:gridSpan w:val="2"/>
          </w:tcPr>
          <w:p w14:paraId="076790E6" w14:textId="38F65D77" w:rsidR="00E829BB" w:rsidRPr="00E829BB" w:rsidRDefault="00585D67" w:rsidP="004D3232">
            <w:pPr>
              <w:autoSpaceDE w:val="0"/>
              <w:autoSpaceDN w:val="0"/>
              <w:adjustRightInd w:val="0"/>
              <w:spacing w:line="240" w:lineRule="auto"/>
              <w:rPr>
                <w:rFonts w:eastAsia="Calibri"/>
                <w:iCs/>
                <w:color w:val="000000"/>
              </w:rPr>
            </w:pPr>
            <w:r>
              <w:rPr>
                <w:rFonts w:eastAsia="Calibri"/>
                <w:iCs/>
                <w:color w:val="000000"/>
              </w:rPr>
              <w:t>Fyrkat Agro ApS</w:t>
            </w:r>
          </w:p>
        </w:tc>
      </w:tr>
      <w:tr w:rsidR="00E829BB" w:rsidRPr="00585D67" w14:paraId="3245BD54" w14:textId="77777777" w:rsidTr="00E829BB">
        <w:trPr>
          <w:trHeight w:val="1042"/>
        </w:trPr>
        <w:tc>
          <w:tcPr>
            <w:tcW w:w="3970" w:type="dxa"/>
          </w:tcPr>
          <w:p w14:paraId="7E1E7B18" w14:textId="38343259" w:rsidR="00E829BB" w:rsidRPr="00E04E73" w:rsidRDefault="00E829BB" w:rsidP="00E829BB">
            <w:pPr>
              <w:rPr>
                <w:rFonts w:eastAsia="Calibri"/>
              </w:rPr>
            </w:pPr>
            <w:r w:rsidRPr="00E04E73">
              <w:rPr>
                <w:rFonts w:eastAsia="Calibri"/>
              </w:rPr>
              <w:t>Kontaktperson på miljøsagen</w:t>
            </w:r>
          </w:p>
        </w:tc>
        <w:tc>
          <w:tcPr>
            <w:tcW w:w="3833" w:type="dxa"/>
            <w:gridSpan w:val="2"/>
          </w:tcPr>
          <w:p w14:paraId="04422FBF" w14:textId="51966076" w:rsidR="00E829BB" w:rsidRPr="00585D67" w:rsidRDefault="00585D67" w:rsidP="00E829BB">
            <w:pPr>
              <w:autoSpaceDE w:val="0"/>
              <w:autoSpaceDN w:val="0"/>
              <w:adjustRightInd w:val="0"/>
              <w:spacing w:line="240" w:lineRule="auto"/>
              <w:rPr>
                <w:rFonts w:eastAsia="Calibri"/>
                <w:color w:val="000000"/>
              </w:rPr>
            </w:pPr>
            <w:r w:rsidRPr="00585D67">
              <w:rPr>
                <w:rFonts w:eastAsia="Calibri"/>
                <w:iCs/>
                <w:color w:val="000000"/>
              </w:rPr>
              <w:t>Morten Sørensen</w:t>
            </w:r>
          </w:p>
          <w:p w14:paraId="7A2E5D64" w14:textId="15D9368E" w:rsidR="00E829BB" w:rsidRPr="00585D67" w:rsidRDefault="00E829BB" w:rsidP="00E829BB">
            <w:pPr>
              <w:autoSpaceDE w:val="0"/>
              <w:autoSpaceDN w:val="0"/>
              <w:adjustRightInd w:val="0"/>
              <w:spacing w:line="240" w:lineRule="auto"/>
              <w:rPr>
                <w:rFonts w:eastAsia="Calibri"/>
                <w:color w:val="000000"/>
              </w:rPr>
            </w:pPr>
            <w:r w:rsidRPr="00585D67">
              <w:rPr>
                <w:rFonts w:eastAsia="Calibri"/>
                <w:iCs/>
                <w:color w:val="000000"/>
              </w:rPr>
              <w:t xml:space="preserve">Mobil: </w:t>
            </w:r>
            <w:r w:rsidR="00585D67" w:rsidRPr="00585D67">
              <w:rPr>
                <w:rFonts w:eastAsia="Calibri"/>
                <w:iCs/>
                <w:color w:val="000000"/>
              </w:rPr>
              <w:t>51 41 16 05</w:t>
            </w:r>
            <w:r w:rsidRPr="00585D67">
              <w:rPr>
                <w:rFonts w:eastAsia="Calibri"/>
                <w:iCs/>
                <w:color w:val="000000"/>
              </w:rPr>
              <w:t xml:space="preserve"> </w:t>
            </w:r>
          </w:p>
          <w:p w14:paraId="5FC1CF92" w14:textId="58A43C16" w:rsidR="00E829BB" w:rsidRPr="00585D67" w:rsidRDefault="00E829BB" w:rsidP="00E829BB">
            <w:pPr>
              <w:autoSpaceDE w:val="0"/>
              <w:autoSpaceDN w:val="0"/>
              <w:adjustRightInd w:val="0"/>
              <w:spacing w:line="240" w:lineRule="auto"/>
              <w:rPr>
                <w:rFonts w:eastAsia="Calibri"/>
                <w:color w:val="000000"/>
              </w:rPr>
            </w:pPr>
            <w:r w:rsidRPr="00585D67">
              <w:rPr>
                <w:rFonts w:eastAsia="Calibri"/>
                <w:iCs/>
                <w:color w:val="000000"/>
              </w:rPr>
              <w:t xml:space="preserve">Mail: </w:t>
            </w:r>
            <w:r w:rsidR="00585D67" w:rsidRPr="00585D67">
              <w:rPr>
                <w:rFonts w:eastAsia="Calibri"/>
                <w:iCs/>
                <w:color w:val="000000"/>
              </w:rPr>
              <w:t>ms</w:t>
            </w:r>
            <w:r w:rsidR="00585D67">
              <w:rPr>
                <w:rFonts w:eastAsia="Calibri"/>
                <w:iCs/>
                <w:color w:val="000000"/>
              </w:rPr>
              <w:t>@fyrkatagro.dk</w:t>
            </w:r>
          </w:p>
          <w:p w14:paraId="72654645" w14:textId="77777777" w:rsidR="00E829BB" w:rsidRPr="00585D67" w:rsidRDefault="00E829BB" w:rsidP="004D3232">
            <w:pPr>
              <w:autoSpaceDE w:val="0"/>
              <w:autoSpaceDN w:val="0"/>
              <w:adjustRightInd w:val="0"/>
              <w:spacing w:line="240" w:lineRule="auto"/>
              <w:rPr>
                <w:rFonts w:eastAsia="Calibri"/>
                <w:iCs/>
                <w:color w:val="000000"/>
              </w:rPr>
            </w:pPr>
          </w:p>
        </w:tc>
      </w:tr>
      <w:tr w:rsidR="00E829BB" w:rsidRPr="00E04E73" w14:paraId="31245904" w14:textId="77777777" w:rsidTr="004D3232">
        <w:trPr>
          <w:trHeight w:val="94"/>
        </w:trPr>
        <w:tc>
          <w:tcPr>
            <w:tcW w:w="3970" w:type="dxa"/>
          </w:tcPr>
          <w:p w14:paraId="52DC5057"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69030008" w14:textId="57CCD0A1" w:rsidR="00E829BB" w:rsidRPr="00E04E73" w:rsidRDefault="00585D67" w:rsidP="004D3232">
            <w:pPr>
              <w:autoSpaceDE w:val="0"/>
              <w:autoSpaceDN w:val="0"/>
              <w:adjustRightInd w:val="0"/>
              <w:spacing w:line="240" w:lineRule="auto"/>
              <w:rPr>
                <w:rFonts w:eastAsia="Calibri"/>
                <w:iCs/>
                <w:color w:val="000000"/>
              </w:rPr>
            </w:pPr>
            <w:r>
              <w:rPr>
                <w:rFonts w:eastAsia="Calibri"/>
                <w:iCs/>
                <w:color w:val="000000"/>
              </w:rPr>
              <w:t>Nr. Onsildvej 4, 9500 Hobro</w:t>
            </w:r>
          </w:p>
          <w:p w14:paraId="3325185C" w14:textId="77777777" w:rsidR="00E829BB" w:rsidRPr="00E04E73" w:rsidRDefault="00E829BB" w:rsidP="004D3232">
            <w:pPr>
              <w:autoSpaceDE w:val="0"/>
              <w:autoSpaceDN w:val="0"/>
              <w:adjustRightInd w:val="0"/>
              <w:spacing w:line="240" w:lineRule="auto"/>
              <w:rPr>
                <w:rFonts w:eastAsia="Calibri"/>
                <w:color w:val="000000"/>
              </w:rPr>
            </w:pPr>
          </w:p>
        </w:tc>
      </w:tr>
      <w:tr w:rsidR="00E829BB" w:rsidRPr="00E04E73" w14:paraId="6AC18853" w14:textId="77777777" w:rsidTr="004D3232">
        <w:trPr>
          <w:trHeight w:val="94"/>
        </w:trPr>
        <w:tc>
          <w:tcPr>
            <w:tcW w:w="3970" w:type="dxa"/>
          </w:tcPr>
          <w:p w14:paraId="5A77AEE4"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3C7D42C3" w14:textId="0DEED057" w:rsidR="00E829BB" w:rsidRDefault="00585D67" w:rsidP="004D3232">
            <w:pPr>
              <w:autoSpaceDE w:val="0"/>
              <w:autoSpaceDN w:val="0"/>
              <w:adjustRightInd w:val="0"/>
              <w:spacing w:line="240" w:lineRule="auto"/>
              <w:rPr>
                <w:rFonts w:eastAsia="Calibri"/>
                <w:iCs/>
                <w:color w:val="000000"/>
              </w:rPr>
            </w:pPr>
            <w:r>
              <w:rPr>
                <w:rFonts w:eastAsia="Calibri"/>
                <w:iCs/>
                <w:color w:val="000000"/>
              </w:rPr>
              <w:t>41017821</w:t>
            </w:r>
          </w:p>
          <w:p w14:paraId="2C76F5D4" w14:textId="77777777" w:rsidR="00E829BB" w:rsidRPr="00E04E73" w:rsidRDefault="00E829BB" w:rsidP="004D3232">
            <w:pPr>
              <w:autoSpaceDE w:val="0"/>
              <w:autoSpaceDN w:val="0"/>
              <w:adjustRightInd w:val="0"/>
              <w:spacing w:line="240" w:lineRule="auto"/>
              <w:rPr>
                <w:rFonts w:eastAsia="Calibri"/>
                <w:color w:val="000000"/>
              </w:rPr>
            </w:pPr>
          </w:p>
        </w:tc>
      </w:tr>
      <w:tr w:rsidR="00E829BB" w:rsidRPr="00E04E73" w14:paraId="7F50C39F" w14:textId="77777777" w:rsidTr="004D3232">
        <w:trPr>
          <w:trHeight w:val="94"/>
        </w:trPr>
        <w:tc>
          <w:tcPr>
            <w:tcW w:w="3970" w:type="dxa"/>
          </w:tcPr>
          <w:p w14:paraId="1D97CED7"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63E6DD27" w14:textId="327C5B8F" w:rsidR="00E829BB" w:rsidRPr="00E04E73" w:rsidRDefault="0013637B" w:rsidP="004D3232">
            <w:pPr>
              <w:autoSpaceDE w:val="0"/>
              <w:autoSpaceDN w:val="0"/>
              <w:adjustRightInd w:val="0"/>
              <w:spacing w:line="240" w:lineRule="auto"/>
              <w:rPr>
                <w:rFonts w:eastAsia="Calibri"/>
                <w:iCs/>
                <w:color w:val="000000"/>
              </w:rPr>
            </w:pPr>
            <w:r>
              <w:rPr>
                <w:rFonts w:eastAsia="Calibri"/>
                <w:iCs/>
                <w:color w:val="000000"/>
              </w:rPr>
              <w:t>28878</w:t>
            </w:r>
          </w:p>
          <w:p w14:paraId="2ABF1336" w14:textId="77777777" w:rsidR="00E829BB" w:rsidRPr="00E04E73" w:rsidRDefault="00E829BB" w:rsidP="004D3232">
            <w:pPr>
              <w:autoSpaceDE w:val="0"/>
              <w:autoSpaceDN w:val="0"/>
              <w:adjustRightInd w:val="0"/>
              <w:spacing w:line="240" w:lineRule="auto"/>
              <w:rPr>
                <w:rFonts w:eastAsia="Calibri"/>
                <w:color w:val="000000"/>
              </w:rPr>
            </w:pPr>
          </w:p>
        </w:tc>
      </w:tr>
      <w:tr w:rsidR="00E829BB" w:rsidRPr="00E04E73" w14:paraId="26E238A3" w14:textId="77777777" w:rsidTr="004D3232">
        <w:trPr>
          <w:trHeight w:val="94"/>
        </w:trPr>
        <w:tc>
          <w:tcPr>
            <w:tcW w:w="3970" w:type="dxa"/>
          </w:tcPr>
          <w:p w14:paraId="586DB621"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03F0E423" w14:textId="7FE620FA" w:rsidR="00E829BB" w:rsidRPr="00E04E73" w:rsidRDefault="0013637B" w:rsidP="004D3232">
            <w:pPr>
              <w:autoSpaceDE w:val="0"/>
              <w:autoSpaceDN w:val="0"/>
              <w:adjustRightInd w:val="0"/>
              <w:spacing w:line="240" w:lineRule="auto"/>
              <w:rPr>
                <w:rFonts w:eastAsia="Calibri"/>
                <w:iCs/>
                <w:color w:val="000000"/>
              </w:rPr>
            </w:pPr>
            <w:r>
              <w:rPr>
                <w:rFonts w:eastAsia="Calibri"/>
                <w:iCs/>
                <w:color w:val="000000"/>
              </w:rPr>
              <w:t>Mariagerfjord</w:t>
            </w:r>
            <w:r w:rsidR="00E829BB">
              <w:rPr>
                <w:rFonts w:eastAsia="Calibri"/>
                <w:iCs/>
                <w:color w:val="000000"/>
              </w:rPr>
              <w:t xml:space="preserve"> </w:t>
            </w:r>
            <w:r w:rsidR="00E829BB" w:rsidRPr="00E04E73">
              <w:rPr>
                <w:rFonts w:eastAsia="Calibri"/>
                <w:iCs/>
                <w:color w:val="000000"/>
              </w:rPr>
              <w:t xml:space="preserve">Kommune </w:t>
            </w:r>
          </w:p>
          <w:p w14:paraId="4B6CC584" w14:textId="77777777" w:rsidR="00E829BB" w:rsidRPr="00E04E73" w:rsidRDefault="00E829BB" w:rsidP="004D3232">
            <w:pPr>
              <w:autoSpaceDE w:val="0"/>
              <w:autoSpaceDN w:val="0"/>
              <w:adjustRightInd w:val="0"/>
              <w:spacing w:line="240" w:lineRule="auto"/>
              <w:rPr>
                <w:rFonts w:eastAsia="Calibri"/>
                <w:color w:val="000000"/>
              </w:rPr>
            </w:pPr>
          </w:p>
        </w:tc>
      </w:tr>
      <w:tr w:rsidR="00E829BB" w:rsidRPr="00E04E73" w14:paraId="2D511236" w14:textId="77777777" w:rsidTr="004D3232">
        <w:trPr>
          <w:trHeight w:val="94"/>
        </w:trPr>
        <w:tc>
          <w:tcPr>
            <w:tcW w:w="3970" w:type="dxa"/>
          </w:tcPr>
          <w:p w14:paraId="4FA39D54"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52D790BB" w14:textId="5CEB367D" w:rsidR="00E829BB" w:rsidRPr="00E04E73" w:rsidRDefault="0013637B" w:rsidP="004D3232">
            <w:pPr>
              <w:autoSpaceDE w:val="0"/>
              <w:autoSpaceDN w:val="0"/>
              <w:adjustRightInd w:val="0"/>
              <w:spacing w:line="240" w:lineRule="auto"/>
              <w:rPr>
                <w:rFonts w:eastAsia="Calibri"/>
                <w:iCs/>
                <w:color w:val="000000"/>
              </w:rPr>
            </w:pPr>
            <w:r>
              <w:rPr>
                <w:rFonts w:eastAsia="Calibri"/>
                <w:iCs/>
                <w:color w:val="000000"/>
              </w:rPr>
              <w:t>8029173</w:t>
            </w:r>
            <w:r w:rsidR="00E829BB" w:rsidRPr="00E04E73">
              <w:rPr>
                <w:rFonts w:eastAsia="Calibri"/>
                <w:iCs/>
                <w:color w:val="000000"/>
              </w:rPr>
              <w:t xml:space="preserve"> </w:t>
            </w:r>
          </w:p>
          <w:p w14:paraId="32D84162" w14:textId="77777777" w:rsidR="00E829BB" w:rsidRPr="00E04E73" w:rsidRDefault="00E829BB" w:rsidP="004D3232">
            <w:pPr>
              <w:autoSpaceDE w:val="0"/>
              <w:autoSpaceDN w:val="0"/>
              <w:adjustRightInd w:val="0"/>
              <w:spacing w:line="240" w:lineRule="auto"/>
              <w:rPr>
                <w:rFonts w:eastAsia="Calibri"/>
                <w:color w:val="000000"/>
              </w:rPr>
            </w:pPr>
          </w:p>
        </w:tc>
      </w:tr>
      <w:tr w:rsidR="00E829BB" w:rsidRPr="0013637B" w14:paraId="67090252" w14:textId="77777777" w:rsidTr="004D3232">
        <w:trPr>
          <w:trHeight w:val="94"/>
        </w:trPr>
        <w:tc>
          <w:tcPr>
            <w:tcW w:w="3970" w:type="dxa"/>
          </w:tcPr>
          <w:p w14:paraId="1A3471A5"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68F87A1E" w14:textId="1D64B10C" w:rsidR="00E829BB" w:rsidRPr="0013637B" w:rsidRDefault="0013637B" w:rsidP="004D3232">
            <w:pPr>
              <w:autoSpaceDE w:val="0"/>
              <w:autoSpaceDN w:val="0"/>
              <w:adjustRightInd w:val="0"/>
              <w:spacing w:line="240" w:lineRule="auto"/>
              <w:rPr>
                <w:rFonts w:eastAsia="Calibri"/>
                <w:iCs/>
                <w:color w:val="000000"/>
                <w:lang w:val="en-US"/>
              </w:rPr>
            </w:pPr>
            <w:r w:rsidRPr="0013637B">
              <w:rPr>
                <w:rFonts w:eastAsia="Calibri"/>
                <w:iCs/>
                <w:color w:val="000000"/>
                <w:lang w:val="en-US"/>
              </w:rPr>
              <w:t>20b, Nr. Onsild B</w:t>
            </w:r>
            <w:r>
              <w:rPr>
                <w:rFonts w:eastAsia="Calibri"/>
                <w:iCs/>
                <w:color w:val="000000"/>
                <w:lang w:val="en-US"/>
              </w:rPr>
              <w:t>y</w:t>
            </w:r>
            <w:r w:rsidRPr="0013637B">
              <w:rPr>
                <w:rFonts w:eastAsia="Calibri"/>
                <w:iCs/>
                <w:color w:val="000000"/>
                <w:lang w:val="en-US"/>
              </w:rPr>
              <w:t>, N</w:t>
            </w:r>
            <w:r>
              <w:rPr>
                <w:rFonts w:eastAsia="Calibri"/>
                <w:iCs/>
                <w:color w:val="000000"/>
                <w:lang w:val="en-US"/>
              </w:rPr>
              <w:t>r. Onsild</w:t>
            </w:r>
          </w:p>
          <w:p w14:paraId="1F71AD10" w14:textId="77777777" w:rsidR="00E829BB" w:rsidRPr="0013637B" w:rsidRDefault="00E829BB" w:rsidP="004D3232">
            <w:pPr>
              <w:autoSpaceDE w:val="0"/>
              <w:autoSpaceDN w:val="0"/>
              <w:adjustRightInd w:val="0"/>
              <w:spacing w:line="240" w:lineRule="auto"/>
              <w:rPr>
                <w:rFonts w:eastAsia="Calibri"/>
                <w:color w:val="000000"/>
                <w:lang w:val="en-US"/>
              </w:rPr>
            </w:pPr>
          </w:p>
        </w:tc>
      </w:tr>
      <w:tr w:rsidR="00E829BB" w:rsidRPr="00A31B10" w14:paraId="15266075" w14:textId="77777777" w:rsidTr="004D3232">
        <w:trPr>
          <w:trHeight w:val="94"/>
        </w:trPr>
        <w:tc>
          <w:tcPr>
            <w:tcW w:w="3970" w:type="dxa"/>
          </w:tcPr>
          <w:p w14:paraId="5FAAF6E1"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gridSpan w:val="2"/>
          </w:tcPr>
          <w:p w14:paraId="32E68057" w14:textId="27B05A32" w:rsidR="00E829BB" w:rsidRPr="006B5E3A" w:rsidRDefault="00600CB9" w:rsidP="004D3232">
            <w:pPr>
              <w:autoSpaceDE w:val="0"/>
              <w:autoSpaceDN w:val="0"/>
              <w:adjustRightInd w:val="0"/>
              <w:spacing w:line="240" w:lineRule="auto"/>
              <w:rPr>
                <w:rFonts w:eastAsia="Calibri"/>
                <w:iCs/>
              </w:rPr>
            </w:pPr>
            <w:r w:rsidRPr="006B5E3A">
              <w:rPr>
                <w:rFonts w:eastAsia="Calibri"/>
                <w:iCs/>
              </w:rPr>
              <w:t>Viborg Landevej</w:t>
            </w:r>
            <w:r w:rsidR="006B5E3A" w:rsidRPr="006B5E3A">
              <w:rPr>
                <w:rFonts w:eastAsia="Calibri"/>
                <w:iCs/>
              </w:rPr>
              <w:t xml:space="preserve"> 6</w:t>
            </w:r>
          </w:p>
          <w:p w14:paraId="5EC73AEB" w14:textId="7D5604F0" w:rsidR="00600CB9" w:rsidRPr="006B5E3A" w:rsidRDefault="00600CB9" w:rsidP="004D3232">
            <w:pPr>
              <w:autoSpaceDE w:val="0"/>
              <w:autoSpaceDN w:val="0"/>
              <w:adjustRightInd w:val="0"/>
              <w:spacing w:line="240" w:lineRule="auto"/>
              <w:rPr>
                <w:rFonts w:eastAsia="Calibri"/>
                <w:iCs/>
              </w:rPr>
            </w:pPr>
            <w:r w:rsidRPr="006B5E3A">
              <w:rPr>
                <w:rFonts w:eastAsia="Calibri"/>
                <w:iCs/>
              </w:rPr>
              <w:t>Vestermarken</w:t>
            </w:r>
            <w:r w:rsidR="006B5E3A" w:rsidRPr="006B5E3A">
              <w:rPr>
                <w:rFonts w:eastAsia="Calibri"/>
                <w:iCs/>
              </w:rPr>
              <w:t xml:space="preserve"> 12</w:t>
            </w:r>
          </w:p>
          <w:p w14:paraId="28D51874" w14:textId="47A79D2A" w:rsidR="00600CB9" w:rsidRPr="006B5E3A" w:rsidRDefault="00600CB9" w:rsidP="004D3232">
            <w:pPr>
              <w:autoSpaceDE w:val="0"/>
              <w:autoSpaceDN w:val="0"/>
              <w:adjustRightInd w:val="0"/>
              <w:spacing w:line="240" w:lineRule="auto"/>
              <w:rPr>
                <w:rFonts w:eastAsia="Calibri"/>
                <w:iCs/>
              </w:rPr>
            </w:pPr>
            <w:r w:rsidRPr="006B5E3A">
              <w:rPr>
                <w:rFonts w:eastAsia="Calibri"/>
                <w:iCs/>
              </w:rPr>
              <w:t>Vestermarken</w:t>
            </w:r>
            <w:r w:rsidR="006B5E3A" w:rsidRPr="006B5E3A">
              <w:rPr>
                <w:rFonts w:eastAsia="Calibri"/>
                <w:iCs/>
              </w:rPr>
              <w:t xml:space="preserve"> 6</w:t>
            </w:r>
          </w:p>
          <w:p w14:paraId="662A6074" w14:textId="08E6B948" w:rsidR="00600CB9" w:rsidRPr="006B5E3A" w:rsidRDefault="00600CB9" w:rsidP="004D3232">
            <w:pPr>
              <w:autoSpaceDE w:val="0"/>
              <w:autoSpaceDN w:val="0"/>
              <w:adjustRightInd w:val="0"/>
              <w:spacing w:line="240" w:lineRule="auto"/>
              <w:rPr>
                <w:rFonts w:eastAsia="Calibri"/>
                <w:iCs/>
              </w:rPr>
            </w:pPr>
            <w:r w:rsidRPr="006B5E3A">
              <w:rPr>
                <w:rFonts w:eastAsia="Calibri"/>
                <w:iCs/>
              </w:rPr>
              <w:t>Rævebakken</w:t>
            </w:r>
            <w:r w:rsidR="006B5E3A" w:rsidRPr="006B5E3A">
              <w:rPr>
                <w:rFonts w:eastAsia="Calibri"/>
                <w:iCs/>
              </w:rPr>
              <w:t xml:space="preserve"> 23</w:t>
            </w:r>
          </w:p>
          <w:p w14:paraId="323778E9" w14:textId="77777777" w:rsidR="00600CB9" w:rsidRPr="00032694" w:rsidRDefault="00600CB9" w:rsidP="004D3232">
            <w:pPr>
              <w:autoSpaceDE w:val="0"/>
              <w:autoSpaceDN w:val="0"/>
              <w:adjustRightInd w:val="0"/>
              <w:spacing w:line="240" w:lineRule="auto"/>
              <w:rPr>
                <w:rFonts w:eastAsia="Calibri"/>
                <w:iCs/>
              </w:rPr>
            </w:pPr>
          </w:p>
        </w:tc>
      </w:tr>
      <w:tr w:rsidR="00E829BB" w:rsidRPr="00E04E73" w14:paraId="0452A271" w14:textId="77777777" w:rsidTr="004D3232">
        <w:trPr>
          <w:gridAfter w:val="1"/>
          <w:wAfter w:w="6" w:type="dxa"/>
          <w:trHeight w:val="559"/>
        </w:trPr>
        <w:tc>
          <w:tcPr>
            <w:tcW w:w="7797" w:type="dxa"/>
            <w:gridSpan w:val="2"/>
          </w:tcPr>
          <w:p w14:paraId="7C4F2BDC" w14:textId="1E1BD55E"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70136C">
              <w:rPr>
                <w:rFonts w:eastAsia="Calibri"/>
                <w:color w:val="000000"/>
              </w:rPr>
              <w:t>Ingen</w:t>
            </w:r>
          </w:p>
        </w:tc>
      </w:tr>
      <w:tr w:rsidR="00E829BB" w:rsidRPr="00E04E73" w14:paraId="7AAD5705" w14:textId="77777777" w:rsidTr="004D3232">
        <w:trPr>
          <w:trHeight w:val="94"/>
        </w:trPr>
        <w:tc>
          <w:tcPr>
            <w:tcW w:w="3970" w:type="dxa"/>
          </w:tcPr>
          <w:p w14:paraId="712E84EA" w14:textId="77777777" w:rsidR="00E829BB" w:rsidRPr="00E04E73" w:rsidRDefault="00E829BB" w:rsidP="004D3232">
            <w:pPr>
              <w:autoSpaceDE w:val="0"/>
              <w:autoSpaceDN w:val="0"/>
              <w:adjustRightInd w:val="0"/>
              <w:spacing w:line="240" w:lineRule="auto"/>
              <w:rPr>
                <w:rFonts w:eastAsia="Calibri"/>
                <w:color w:val="000000"/>
              </w:rPr>
            </w:pPr>
          </w:p>
          <w:p w14:paraId="20AE0A3C" w14:textId="77777777" w:rsidR="00E829BB" w:rsidRPr="00E04E73" w:rsidRDefault="00E829BB" w:rsidP="004D3232">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4FCB51C6" w14:textId="77777777" w:rsidR="00E829BB" w:rsidRDefault="00E829BB" w:rsidP="004D3232">
            <w:pPr>
              <w:autoSpaceDE w:val="0"/>
              <w:autoSpaceDN w:val="0"/>
              <w:adjustRightInd w:val="0"/>
              <w:spacing w:line="240" w:lineRule="auto"/>
              <w:rPr>
                <w:rFonts w:eastAsia="Calibri"/>
                <w:iCs/>
                <w:color w:val="000000"/>
              </w:rPr>
            </w:pPr>
          </w:p>
          <w:p w14:paraId="460CF8B0" w14:textId="3115DDDF" w:rsidR="00E829BB" w:rsidRPr="00E04E73" w:rsidRDefault="0013637B" w:rsidP="004D3232">
            <w:pPr>
              <w:autoSpaceDE w:val="0"/>
              <w:autoSpaceDN w:val="0"/>
              <w:adjustRightInd w:val="0"/>
              <w:spacing w:line="240" w:lineRule="auto"/>
              <w:rPr>
                <w:rFonts w:eastAsia="Calibri"/>
                <w:color w:val="000000"/>
              </w:rPr>
            </w:pPr>
            <w:r>
              <w:rPr>
                <w:rFonts w:eastAsia="Calibri"/>
                <w:iCs/>
                <w:color w:val="000000"/>
              </w:rPr>
              <w:t>246214</w:t>
            </w:r>
          </w:p>
        </w:tc>
      </w:tr>
      <w:tr w:rsidR="00E829BB" w:rsidRPr="00E04E73" w14:paraId="45563AAE" w14:textId="77777777" w:rsidTr="004D3232">
        <w:trPr>
          <w:trHeight w:val="618"/>
        </w:trPr>
        <w:tc>
          <w:tcPr>
            <w:tcW w:w="3970" w:type="dxa"/>
          </w:tcPr>
          <w:p w14:paraId="66F047E9" w14:textId="77777777" w:rsidR="00E829BB" w:rsidRPr="00E04E73" w:rsidRDefault="00E829BB" w:rsidP="004D3232">
            <w:pPr>
              <w:autoSpaceDE w:val="0"/>
              <w:autoSpaceDN w:val="0"/>
              <w:adjustRightInd w:val="0"/>
              <w:spacing w:line="240" w:lineRule="auto"/>
              <w:rPr>
                <w:rFonts w:eastAsia="Calibri"/>
                <w:color w:val="000000"/>
              </w:rPr>
            </w:pPr>
          </w:p>
        </w:tc>
        <w:tc>
          <w:tcPr>
            <w:tcW w:w="3833" w:type="dxa"/>
            <w:gridSpan w:val="2"/>
          </w:tcPr>
          <w:p w14:paraId="2B03A178" w14:textId="77777777" w:rsidR="00E829BB" w:rsidRPr="00E04E73" w:rsidRDefault="00E829BB" w:rsidP="004D3232">
            <w:pPr>
              <w:autoSpaceDE w:val="0"/>
              <w:autoSpaceDN w:val="0"/>
              <w:adjustRightInd w:val="0"/>
              <w:spacing w:line="240" w:lineRule="auto"/>
              <w:rPr>
                <w:rFonts w:eastAsia="Calibri"/>
                <w:color w:val="000000"/>
              </w:rPr>
            </w:pPr>
          </w:p>
        </w:tc>
      </w:tr>
    </w:tbl>
    <w:p w14:paraId="181606FF" w14:textId="77777777" w:rsidR="00E829BB" w:rsidRDefault="00E829BB" w:rsidP="00E829BB">
      <w:r>
        <w:t>Repræsentant</w:t>
      </w:r>
      <w:r>
        <w:tab/>
      </w:r>
      <w:r>
        <w:tab/>
      </w:r>
      <w:r w:rsidRPr="003E4FF0">
        <w:t xml:space="preserve">Miljø &amp; Natur Landbrugsrådgivning </w:t>
      </w:r>
    </w:p>
    <w:p w14:paraId="201719B0" w14:textId="4D9C0938" w:rsidR="00E829BB" w:rsidRPr="003E4FF0" w:rsidRDefault="00E829BB" w:rsidP="00E829BB">
      <w:pPr>
        <w:ind w:left="2608" w:firstLine="1304"/>
      </w:pPr>
      <w:r>
        <w:t>Kirkevej 26, 9330 Dronninglund</w:t>
      </w:r>
    </w:p>
    <w:p w14:paraId="31413F7E" w14:textId="77777777" w:rsidR="00E829BB" w:rsidRPr="003E4FF0" w:rsidRDefault="00E829BB" w:rsidP="00E829BB"/>
    <w:p w14:paraId="2F2D9459" w14:textId="77777777" w:rsidR="00E829BB" w:rsidRPr="003E4FF0" w:rsidRDefault="00E829BB" w:rsidP="00E829BB">
      <w:pPr>
        <w:ind w:left="2608" w:firstLine="1304"/>
      </w:pPr>
      <w:r w:rsidRPr="003E4FF0">
        <w:t xml:space="preserve">CVR 25914562 </w:t>
      </w:r>
    </w:p>
    <w:p w14:paraId="02A0F06E" w14:textId="77777777" w:rsidR="00E829BB" w:rsidRPr="003E4FF0" w:rsidRDefault="00E829BB" w:rsidP="00E829BB">
      <w:pPr>
        <w:ind w:left="3912"/>
      </w:pPr>
      <w:r w:rsidRPr="003E4FF0">
        <w:t>Jakob Altenborg</w:t>
      </w:r>
    </w:p>
    <w:p w14:paraId="7334541F" w14:textId="77777777" w:rsidR="00E829BB" w:rsidRPr="003E4FF0" w:rsidRDefault="00E829BB" w:rsidP="00E829BB">
      <w:pPr>
        <w:ind w:left="3912"/>
      </w:pPr>
      <w:r w:rsidRPr="003E4FF0">
        <w:t xml:space="preserve">jakob@miljoeognatur.dk, </w:t>
      </w:r>
    </w:p>
    <w:p w14:paraId="398C10E4" w14:textId="77777777" w:rsidR="00E829BB" w:rsidRDefault="00E829BB" w:rsidP="00E829BB">
      <w:pPr>
        <w:ind w:left="2608" w:firstLine="1304"/>
      </w:pPr>
      <w:r w:rsidRPr="003E4FF0">
        <w:t>mobil 26259791</w:t>
      </w:r>
    </w:p>
    <w:p w14:paraId="4669FA9C" w14:textId="6AC004F1" w:rsidR="00E829BB" w:rsidRDefault="00E829BB">
      <w:pPr>
        <w:spacing w:line="240" w:lineRule="auto"/>
      </w:pPr>
      <w:r>
        <w:br w:type="page"/>
      </w:r>
    </w:p>
    <w:p w14:paraId="638A7C52" w14:textId="77777777" w:rsidR="00E829BB" w:rsidRPr="003E4FF0" w:rsidRDefault="00E829BB" w:rsidP="00E829BB">
      <w:pPr>
        <w:ind w:left="2608" w:firstLine="1304"/>
      </w:pPr>
    </w:p>
    <w:p w14:paraId="46CFD08D" w14:textId="7320DC8A" w:rsidR="00E04E73" w:rsidRPr="00E04E73" w:rsidRDefault="00E04E73" w:rsidP="00E04E73">
      <w:pPr>
        <w:pStyle w:val="Overskrift1"/>
        <w:rPr>
          <w:rFonts w:eastAsia="Calibri"/>
        </w:rPr>
      </w:pPr>
      <w:bookmarkStart w:id="4" w:name="_Toc181017620"/>
      <w:r w:rsidRPr="00E04E73">
        <w:rPr>
          <w:rFonts w:eastAsia="Calibri"/>
        </w:rPr>
        <w:t>Forord</w:t>
      </w:r>
      <w:bookmarkEnd w:id="4"/>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0D8A1FC1"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13637B">
        <w:rPr>
          <w:rFonts w:eastAsia="Calibri"/>
          <w:iCs/>
          <w:color w:val="000000"/>
        </w:rPr>
        <w:t>Nr. Onsildvej 4</w:t>
      </w:r>
      <w:r w:rsidR="00E829BB">
        <w:rPr>
          <w:rFonts w:eastAsia="Calibri"/>
          <w:iCs/>
          <w:color w:val="000000"/>
        </w:rPr>
        <w:t>.</w:t>
      </w:r>
      <w:r w:rsidR="00884379">
        <w:rPr>
          <w:rFonts w:eastAsia="Calibri"/>
          <w:iCs/>
          <w:color w:val="000000"/>
        </w:rPr>
        <w:t xml:space="preserve"> </w:t>
      </w:r>
      <w:r w:rsidRPr="00E04E73">
        <w:rPr>
          <w:rFonts w:eastAsia="Calibri"/>
          <w:iCs/>
          <w:color w:val="000000"/>
        </w:rPr>
        <w:t xml:space="preserve">Det ansøgte </w:t>
      </w:r>
      <w:r w:rsidR="00D223DC">
        <w:rPr>
          <w:rFonts w:eastAsia="Calibri"/>
          <w:iCs/>
          <w:color w:val="000000"/>
        </w:rPr>
        <w:t xml:space="preserve">omfatter </w:t>
      </w:r>
      <w:r w:rsidR="0013637B">
        <w:rPr>
          <w:rFonts w:eastAsia="Calibri"/>
          <w:iCs/>
          <w:color w:val="000000"/>
        </w:rPr>
        <w:t>ændret anvendelse af eksisterende bygninger</w:t>
      </w:r>
      <w:r w:rsidR="00084EEF">
        <w:rPr>
          <w:rFonts w:eastAsia="Calibri"/>
          <w:iCs/>
          <w:color w:val="000000"/>
        </w:rPr>
        <w:t>.</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4F621A5B"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2F51D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5" w:name="_Toc181017621"/>
      <w:r>
        <w:lastRenderedPageBreak/>
        <w:t>Ikke teknisk resumé</w:t>
      </w:r>
      <w:bookmarkEnd w:id="5"/>
    </w:p>
    <w:p w14:paraId="7A2E18CC" w14:textId="77777777" w:rsidR="00B0271B" w:rsidRPr="00B0271B" w:rsidRDefault="00B0271B" w:rsidP="00B0271B"/>
    <w:p w14:paraId="557A40B8" w14:textId="4BA65ECD" w:rsidR="00B0271B" w:rsidRPr="00844D4A" w:rsidRDefault="00B0271B" w:rsidP="00E04E73">
      <w:r>
        <w:t xml:space="preserve">Ansøger (ejer) søger </w:t>
      </w:r>
      <w:r w:rsidR="00432555">
        <w:t>om at</w:t>
      </w:r>
      <w:r w:rsidR="00084EEF">
        <w:t xml:space="preserve"> </w:t>
      </w:r>
      <w:r w:rsidR="004A461C">
        <w:t>ændre anvendelse af enkelte stalde, samt om at rette op en fejl i angivelse af staldsystem.</w:t>
      </w:r>
      <w:r w:rsidR="00E829BB">
        <w:t xml:space="preserve"> </w:t>
      </w:r>
      <w:r w:rsidR="00884379">
        <w:t xml:space="preserve"> </w:t>
      </w:r>
    </w:p>
    <w:p w14:paraId="1D330686" w14:textId="498DFC60" w:rsidR="00272573" w:rsidRDefault="00272573" w:rsidP="00E04E73"/>
    <w:p w14:paraId="1A33E38E" w14:textId="18D29DBC" w:rsidR="00B0271B" w:rsidRDefault="00B0271B" w:rsidP="00E04E73">
      <w:r>
        <w:t xml:space="preserve">Ejendommen er beliggende i </w:t>
      </w:r>
      <w:r w:rsidR="00F53D47">
        <w:t>landzonen</w:t>
      </w:r>
      <w:r w:rsidR="00272573">
        <w:t xml:space="preserve">, </w:t>
      </w:r>
      <w:r>
        <w:t>ca</w:t>
      </w:r>
      <w:r w:rsidR="00D94162">
        <w:t xml:space="preserve"> </w:t>
      </w:r>
      <w:r w:rsidR="0036213B">
        <w:t>0,4</w:t>
      </w:r>
      <w:r w:rsidR="00084EEF">
        <w:t xml:space="preserve"> k</w:t>
      </w:r>
      <w:r w:rsidR="00754A90">
        <w:t xml:space="preserve">m </w:t>
      </w:r>
      <w:r w:rsidR="00884379">
        <w:t>vest</w:t>
      </w:r>
      <w:r w:rsidR="00084EEF">
        <w:t xml:space="preserve"> for </w:t>
      </w:r>
      <w:r w:rsidR="0036213B">
        <w:t>Hobro</w:t>
      </w:r>
      <w:r w:rsidR="00D94162">
        <w:t>,</w:t>
      </w:r>
      <w:r w:rsidR="00EC1327">
        <w:t xml:space="preserve"> </w:t>
      </w:r>
      <w:r>
        <w:t>som er de</w:t>
      </w:r>
      <w:r w:rsidR="00844D4A">
        <w:t>n</w:t>
      </w:r>
      <w:r>
        <w:t xml:space="preserve"> nærmeste byzone i området. </w:t>
      </w:r>
      <w:r w:rsidR="006A5C91">
        <w:t xml:space="preserve">Der er ca. </w:t>
      </w:r>
      <w:r w:rsidR="0036213B">
        <w:t>1,6</w:t>
      </w:r>
      <w:r w:rsidR="00D94162">
        <w:t xml:space="preserve"> km</w:t>
      </w:r>
      <w:r w:rsidR="006A5C91">
        <w:t xml:space="preserve"> til nærmeste samlede bebyggelse – </w:t>
      </w:r>
      <w:r w:rsidR="0036213B">
        <w:t>Nr. Onsild</w:t>
      </w:r>
      <w:r w:rsidR="006A5C91">
        <w:t>.</w:t>
      </w:r>
      <w:r w:rsidR="00272573">
        <w:t xml:space="preserve"> </w:t>
      </w:r>
      <w:r w:rsidR="00272573" w:rsidRPr="001F4097">
        <w:t xml:space="preserve">Nærmeste nabo ligger i en afstand af ca. </w:t>
      </w:r>
      <w:r w:rsidR="0036213B">
        <w:t>375</w:t>
      </w:r>
      <w:r w:rsidR="00272573" w:rsidRPr="001F4097">
        <w:t xml:space="preserve"> m.</w:t>
      </w:r>
    </w:p>
    <w:p w14:paraId="53AD7F19" w14:textId="77777777" w:rsidR="00B0271B" w:rsidRDefault="00B0271B" w:rsidP="00E04E73"/>
    <w:p w14:paraId="4F54FAD6" w14:textId="6D0E0A49" w:rsidR="006957D5" w:rsidRDefault="006957D5" w:rsidP="006957D5">
      <w:r>
        <w:t>Lugt i forhold til enkelt bolig</w:t>
      </w:r>
      <w:r w:rsidR="0036213B">
        <w:t xml:space="preserve"> og </w:t>
      </w:r>
      <w:r>
        <w:t xml:space="preserve">samlet bebyggelse er overholdt. </w:t>
      </w:r>
      <w:r w:rsidR="0036213B">
        <w:t>Til byzone gælder at udledningen af lugt fra anlægget reduceres og at anlægget opfylder reglerne for at kommunen kan dispensere for afstandskravet til byzone, når blot at den vægtede gennemsnitsafstand til byzonen er minimum 50 % af den beregnede geneafstand – den såkaldte 50 % regel. Disse kriterier opfyldes og derfor er der søgt om dispensation for genekriteriet til byzone.</w:t>
      </w:r>
    </w:p>
    <w:p w14:paraId="7404E469" w14:textId="77777777" w:rsidR="00B0271B" w:rsidRDefault="00B0271B" w:rsidP="00E04E73"/>
    <w:p w14:paraId="7ABB7931" w14:textId="076E563A" w:rsidR="00B0271B" w:rsidRDefault="00B0271B" w:rsidP="00E04E73">
      <w:r>
        <w:t xml:space="preserve">Der er i godkendelsen beskrevet forhold som støv, skadedyr, affald, lys og indkørselsforhold og hvorledes man vil sikre, at det ikke giver problemer i forhold til omkringboende. </w:t>
      </w:r>
      <w:r w:rsidR="00D94162">
        <w:t>Produktionen udvides</w:t>
      </w:r>
      <w:r>
        <w:t>,</w:t>
      </w:r>
      <w:r w:rsidR="00D94162">
        <w:t xml:space="preserve"> men </w:t>
      </w:r>
      <w:r w:rsidR="00B80D1D">
        <w:t xml:space="preserve">i forhold til de hensyn der tages i forhold til naboer og miljø, </w:t>
      </w:r>
      <w:r>
        <w:t xml:space="preserve">skønnes det ikke at give anledning til </w:t>
      </w:r>
      <w:r w:rsidR="00884379">
        <w:t>ændrede</w:t>
      </w:r>
      <w:r>
        <w:t xml:space="preserve"> gener for</w:t>
      </w:r>
      <w:r w:rsidR="00884379">
        <w:t xml:space="preserve"> de</w:t>
      </w:r>
      <w:r>
        <w:t xml:space="preserve"> omkringboende</w:t>
      </w:r>
      <w:r w:rsidR="00884379">
        <w:t xml:space="preserve"> og miljøet.</w:t>
      </w:r>
      <w:r>
        <w:t xml:space="preserve"> </w:t>
      </w:r>
    </w:p>
    <w:p w14:paraId="4B6A7A56" w14:textId="77777777" w:rsidR="00B0271B" w:rsidRDefault="00B0271B" w:rsidP="00E04E73"/>
    <w:p w14:paraId="4EE40BA3" w14:textId="35E91F2D"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w:t>
      </w:r>
      <w:r w:rsidR="00844D4A">
        <w:t xml:space="preserve">bliver </w:t>
      </w:r>
      <w:r w:rsidR="00457DE1">
        <w:t xml:space="preserve">der </w:t>
      </w:r>
      <w:r w:rsidR="0036213B">
        <w:t>stillet krav om overdækning af gylletankene, hvilket betyder at BAT kravet stort set overholdes</w:t>
      </w:r>
      <w:r w:rsidR="00D94162">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35D7E045" w14:textId="5127D044" w:rsidR="006B5E3A" w:rsidRDefault="003040FE">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81017618" w:history="1">
        <w:r w:rsidR="006B5E3A" w:rsidRPr="005B5423">
          <w:rPr>
            <w:rStyle w:val="Hyperlink"/>
            <w:noProof/>
          </w:rPr>
          <w:t>A. Oplysninger om ejer og ejerforhold</w:t>
        </w:r>
        <w:r w:rsidR="006B5E3A">
          <w:rPr>
            <w:noProof/>
            <w:webHidden/>
          </w:rPr>
          <w:tab/>
        </w:r>
        <w:r w:rsidR="006B5E3A">
          <w:rPr>
            <w:noProof/>
            <w:webHidden/>
          </w:rPr>
          <w:fldChar w:fldCharType="begin"/>
        </w:r>
        <w:r w:rsidR="006B5E3A">
          <w:rPr>
            <w:noProof/>
            <w:webHidden/>
          </w:rPr>
          <w:instrText xml:space="preserve"> PAGEREF _Toc181017618 \h </w:instrText>
        </w:r>
        <w:r w:rsidR="006B5E3A">
          <w:rPr>
            <w:noProof/>
            <w:webHidden/>
          </w:rPr>
        </w:r>
        <w:r w:rsidR="006B5E3A">
          <w:rPr>
            <w:noProof/>
            <w:webHidden/>
          </w:rPr>
          <w:fldChar w:fldCharType="separate"/>
        </w:r>
        <w:r w:rsidR="006B5E3A">
          <w:rPr>
            <w:noProof/>
            <w:webHidden/>
          </w:rPr>
          <w:t>2</w:t>
        </w:r>
        <w:r w:rsidR="006B5E3A">
          <w:rPr>
            <w:noProof/>
            <w:webHidden/>
          </w:rPr>
          <w:fldChar w:fldCharType="end"/>
        </w:r>
      </w:hyperlink>
    </w:p>
    <w:p w14:paraId="35C38E35" w14:textId="0B6CD355"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19" w:history="1">
        <w:r w:rsidRPr="005B5423">
          <w:rPr>
            <w:rStyle w:val="Hyperlink"/>
            <w:rFonts w:eastAsia="Calibri"/>
            <w:noProof/>
          </w:rPr>
          <w:t>Datablad</w:t>
        </w:r>
        <w:r>
          <w:rPr>
            <w:noProof/>
            <w:webHidden/>
          </w:rPr>
          <w:tab/>
        </w:r>
        <w:r>
          <w:rPr>
            <w:noProof/>
            <w:webHidden/>
          </w:rPr>
          <w:fldChar w:fldCharType="begin"/>
        </w:r>
        <w:r>
          <w:rPr>
            <w:noProof/>
            <w:webHidden/>
          </w:rPr>
          <w:instrText xml:space="preserve"> PAGEREF _Toc181017619 \h </w:instrText>
        </w:r>
        <w:r>
          <w:rPr>
            <w:noProof/>
            <w:webHidden/>
          </w:rPr>
        </w:r>
        <w:r>
          <w:rPr>
            <w:noProof/>
            <w:webHidden/>
          </w:rPr>
          <w:fldChar w:fldCharType="separate"/>
        </w:r>
        <w:r>
          <w:rPr>
            <w:noProof/>
            <w:webHidden/>
          </w:rPr>
          <w:t>2</w:t>
        </w:r>
        <w:r>
          <w:rPr>
            <w:noProof/>
            <w:webHidden/>
          </w:rPr>
          <w:fldChar w:fldCharType="end"/>
        </w:r>
      </w:hyperlink>
    </w:p>
    <w:p w14:paraId="2A336A9C" w14:textId="73966E45"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0" w:history="1">
        <w:r w:rsidRPr="005B5423">
          <w:rPr>
            <w:rStyle w:val="Hyperlink"/>
            <w:rFonts w:eastAsia="Calibri"/>
            <w:noProof/>
          </w:rPr>
          <w:t>Forord</w:t>
        </w:r>
        <w:r>
          <w:rPr>
            <w:noProof/>
            <w:webHidden/>
          </w:rPr>
          <w:tab/>
        </w:r>
        <w:r>
          <w:rPr>
            <w:noProof/>
            <w:webHidden/>
          </w:rPr>
          <w:fldChar w:fldCharType="begin"/>
        </w:r>
        <w:r>
          <w:rPr>
            <w:noProof/>
            <w:webHidden/>
          </w:rPr>
          <w:instrText xml:space="preserve"> PAGEREF _Toc181017620 \h </w:instrText>
        </w:r>
        <w:r>
          <w:rPr>
            <w:noProof/>
            <w:webHidden/>
          </w:rPr>
        </w:r>
        <w:r>
          <w:rPr>
            <w:noProof/>
            <w:webHidden/>
          </w:rPr>
          <w:fldChar w:fldCharType="separate"/>
        </w:r>
        <w:r>
          <w:rPr>
            <w:noProof/>
            <w:webHidden/>
          </w:rPr>
          <w:t>3</w:t>
        </w:r>
        <w:r>
          <w:rPr>
            <w:noProof/>
            <w:webHidden/>
          </w:rPr>
          <w:fldChar w:fldCharType="end"/>
        </w:r>
      </w:hyperlink>
    </w:p>
    <w:p w14:paraId="118DB6F8" w14:textId="638C537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1" w:history="1">
        <w:r w:rsidRPr="005B5423">
          <w:rPr>
            <w:rStyle w:val="Hyperlink"/>
            <w:noProof/>
          </w:rPr>
          <w:t>Ikke teknisk resumé</w:t>
        </w:r>
        <w:r>
          <w:rPr>
            <w:noProof/>
            <w:webHidden/>
          </w:rPr>
          <w:tab/>
        </w:r>
        <w:r>
          <w:rPr>
            <w:noProof/>
            <w:webHidden/>
          </w:rPr>
          <w:fldChar w:fldCharType="begin"/>
        </w:r>
        <w:r>
          <w:rPr>
            <w:noProof/>
            <w:webHidden/>
          </w:rPr>
          <w:instrText xml:space="preserve"> PAGEREF _Toc181017621 \h </w:instrText>
        </w:r>
        <w:r>
          <w:rPr>
            <w:noProof/>
            <w:webHidden/>
          </w:rPr>
        </w:r>
        <w:r>
          <w:rPr>
            <w:noProof/>
            <w:webHidden/>
          </w:rPr>
          <w:fldChar w:fldCharType="separate"/>
        </w:r>
        <w:r>
          <w:rPr>
            <w:noProof/>
            <w:webHidden/>
          </w:rPr>
          <w:t>4</w:t>
        </w:r>
        <w:r>
          <w:rPr>
            <w:noProof/>
            <w:webHidden/>
          </w:rPr>
          <w:fldChar w:fldCharType="end"/>
        </w:r>
      </w:hyperlink>
    </w:p>
    <w:p w14:paraId="04B108D6" w14:textId="78993A6F"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2" w:history="1">
        <w:r w:rsidRPr="005B5423">
          <w:rPr>
            <w:rStyle w:val="Hyperlink"/>
            <w:noProof/>
          </w:rPr>
          <w:t>B. Oplysninger om husdyrbruget og det ansøgte</w:t>
        </w:r>
        <w:r>
          <w:rPr>
            <w:noProof/>
            <w:webHidden/>
          </w:rPr>
          <w:tab/>
        </w:r>
        <w:r>
          <w:rPr>
            <w:noProof/>
            <w:webHidden/>
          </w:rPr>
          <w:fldChar w:fldCharType="begin"/>
        </w:r>
        <w:r>
          <w:rPr>
            <w:noProof/>
            <w:webHidden/>
          </w:rPr>
          <w:instrText xml:space="preserve"> PAGEREF _Toc181017622 \h </w:instrText>
        </w:r>
        <w:r>
          <w:rPr>
            <w:noProof/>
            <w:webHidden/>
          </w:rPr>
        </w:r>
        <w:r>
          <w:rPr>
            <w:noProof/>
            <w:webHidden/>
          </w:rPr>
          <w:fldChar w:fldCharType="separate"/>
        </w:r>
        <w:r>
          <w:rPr>
            <w:noProof/>
            <w:webHidden/>
          </w:rPr>
          <w:t>7</w:t>
        </w:r>
        <w:r>
          <w:rPr>
            <w:noProof/>
            <w:webHidden/>
          </w:rPr>
          <w:fldChar w:fldCharType="end"/>
        </w:r>
      </w:hyperlink>
    </w:p>
    <w:p w14:paraId="16ACAAD3" w14:textId="7A6CB52C"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23" w:history="1">
        <w:r w:rsidRPr="005B5423">
          <w:rPr>
            <w:rStyle w:val="Hyperlink"/>
            <w:noProof/>
          </w:rPr>
          <w:t>Tidligere godkendelser</w:t>
        </w:r>
        <w:r>
          <w:rPr>
            <w:noProof/>
            <w:webHidden/>
          </w:rPr>
          <w:tab/>
        </w:r>
        <w:r>
          <w:rPr>
            <w:noProof/>
            <w:webHidden/>
          </w:rPr>
          <w:fldChar w:fldCharType="begin"/>
        </w:r>
        <w:r>
          <w:rPr>
            <w:noProof/>
            <w:webHidden/>
          </w:rPr>
          <w:instrText xml:space="preserve"> PAGEREF _Toc181017623 \h </w:instrText>
        </w:r>
        <w:r>
          <w:rPr>
            <w:noProof/>
            <w:webHidden/>
          </w:rPr>
        </w:r>
        <w:r>
          <w:rPr>
            <w:noProof/>
            <w:webHidden/>
          </w:rPr>
          <w:fldChar w:fldCharType="separate"/>
        </w:r>
        <w:r>
          <w:rPr>
            <w:noProof/>
            <w:webHidden/>
          </w:rPr>
          <w:t>7</w:t>
        </w:r>
        <w:r>
          <w:rPr>
            <w:noProof/>
            <w:webHidden/>
          </w:rPr>
          <w:fldChar w:fldCharType="end"/>
        </w:r>
      </w:hyperlink>
    </w:p>
    <w:p w14:paraId="79221327" w14:textId="0A05FF5F"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24" w:history="1">
        <w:r w:rsidRPr="005B5423">
          <w:rPr>
            <w:rStyle w:val="Hyperlink"/>
            <w:noProof/>
          </w:rPr>
          <w:t>Biaktiviteter</w:t>
        </w:r>
        <w:r>
          <w:rPr>
            <w:noProof/>
            <w:webHidden/>
          </w:rPr>
          <w:tab/>
        </w:r>
        <w:r>
          <w:rPr>
            <w:noProof/>
            <w:webHidden/>
          </w:rPr>
          <w:fldChar w:fldCharType="begin"/>
        </w:r>
        <w:r>
          <w:rPr>
            <w:noProof/>
            <w:webHidden/>
          </w:rPr>
          <w:instrText xml:space="preserve"> PAGEREF _Toc181017624 \h </w:instrText>
        </w:r>
        <w:r>
          <w:rPr>
            <w:noProof/>
            <w:webHidden/>
          </w:rPr>
        </w:r>
        <w:r>
          <w:rPr>
            <w:noProof/>
            <w:webHidden/>
          </w:rPr>
          <w:fldChar w:fldCharType="separate"/>
        </w:r>
        <w:r>
          <w:rPr>
            <w:noProof/>
            <w:webHidden/>
          </w:rPr>
          <w:t>7</w:t>
        </w:r>
        <w:r>
          <w:rPr>
            <w:noProof/>
            <w:webHidden/>
          </w:rPr>
          <w:fldChar w:fldCharType="end"/>
        </w:r>
      </w:hyperlink>
    </w:p>
    <w:p w14:paraId="2B45A958" w14:textId="1BD0352F"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5" w:history="1">
        <w:r w:rsidRPr="005B5423">
          <w:rPr>
            <w:rStyle w:val="Hyperlink"/>
            <w:noProof/>
          </w:rPr>
          <w:t>B.1 Indretning og drift af anlæg mm.</w:t>
        </w:r>
        <w:r>
          <w:rPr>
            <w:noProof/>
            <w:webHidden/>
          </w:rPr>
          <w:tab/>
        </w:r>
        <w:r>
          <w:rPr>
            <w:noProof/>
            <w:webHidden/>
          </w:rPr>
          <w:fldChar w:fldCharType="begin"/>
        </w:r>
        <w:r>
          <w:rPr>
            <w:noProof/>
            <w:webHidden/>
          </w:rPr>
          <w:instrText xml:space="preserve"> PAGEREF _Toc181017625 \h </w:instrText>
        </w:r>
        <w:r>
          <w:rPr>
            <w:noProof/>
            <w:webHidden/>
          </w:rPr>
        </w:r>
        <w:r>
          <w:rPr>
            <w:noProof/>
            <w:webHidden/>
          </w:rPr>
          <w:fldChar w:fldCharType="separate"/>
        </w:r>
        <w:r>
          <w:rPr>
            <w:noProof/>
            <w:webHidden/>
          </w:rPr>
          <w:t>7</w:t>
        </w:r>
        <w:r>
          <w:rPr>
            <w:noProof/>
            <w:webHidden/>
          </w:rPr>
          <w:fldChar w:fldCharType="end"/>
        </w:r>
      </w:hyperlink>
    </w:p>
    <w:p w14:paraId="2A7E5748" w14:textId="7174301B"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26" w:history="1">
        <w:r w:rsidRPr="005B5423">
          <w:rPr>
            <w:rStyle w:val="Hyperlink"/>
            <w:noProof/>
          </w:rPr>
          <w:t>Opbevaring og håndtering af husdyrgødning</w:t>
        </w:r>
        <w:r>
          <w:rPr>
            <w:noProof/>
            <w:webHidden/>
          </w:rPr>
          <w:tab/>
        </w:r>
        <w:r>
          <w:rPr>
            <w:noProof/>
            <w:webHidden/>
          </w:rPr>
          <w:fldChar w:fldCharType="begin"/>
        </w:r>
        <w:r>
          <w:rPr>
            <w:noProof/>
            <w:webHidden/>
          </w:rPr>
          <w:instrText xml:space="preserve"> PAGEREF _Toc181017626 \h </w:instrText>
        </w:r>
        <w:r>
          <w:rPr>
            <w:noProof/>
            <w:webHidden/>
          </w:rPr>
        </w:r>
        <w:r>
          <w:rPr>
            <w:noProof/>
            <w:webHidden/>
          </w:rPr>
          <w:fldChar w:fldCharType="separate"/>
        </w:r>
        <w:r>
          <w:rPr>
            <w:noProof/>
            <w:webHidden/>
          </w:rPr>
          <w:t>9</w:t>
        </w:r>
        <w:r>
          <w:rPr>
            <w:noProof/>
            <w:webHidden/>
          </w:rPr>
          <w:fldChar w:fldCharType="end"/>
        </w:r>
      </w:hyperlink>
    </w:p>
    <w:p w14:paraId="4BE7357B" w14:textId="6D34C0E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7" w:history="1">
        <w:r w:rsidRPr="005B5423">
          <w:rPr>
            <w:rStyle w:val="Hyperlink"/>
            <w:noProof/>
          </w:rPr>
          <w:t>B.2 Anlægsarbejder, bygningsændringer mm.</w:t>
        </w:r>
        <w:r>
          <w:rPr>
            <w:noProof/>
            <w:webHidden/>
          </w:rPr>
          <w:tab/>
        </w:r>
        <w:r>
          <w:rPr>
            <w:noProof/>
            <w:webHidden/>
          </w:rPr>
          <w:fldChar w:fldCharType="begin"/>
        </w:r>
        <w:r>
          <w:rPr>
            <w:noProof/>
            <w:webHidden/>
          </w:rPr>
          <w:instrText xml:space="preserve"> PAGEREF _Toc181017627 \h </w:instrText>
        </w:r>
        <w:r>
          <w:rPr>
            <w:noProof/>
            <w:webHidden/>
          </w:rPr>
        </w:r>
        <w:r>
          <w:rPr>
            <w:noProof/>
            <w:webHidden/>
          </w:rPr>
          <w:fldChar w:fldCharType="separate"/>
        </w:r>
        <w:r>
          <w:rPr>
            <w:noProof/>
            <w:webHidden/>
          </w:rPr>
          <w:t>9</w:t>
        </w:r>
        <w:r>
          <w:rPr>
            <w:noProof/>
            <w:webHidden/>
          </w:rPr>
          <w:fldChar w:fldCharType="end"/>
        </w:r>
      </w:hyperlink>
    </w:p>
    <w:p w14:paraId="7FFB7EBB" w14:textId="118AA32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8" w:history="1">
        <w:r w:rsidRPr="005B5423">
          <w:rPr>
            <w:rStyle w:val="Hyperlink"/>
            <w:noProof/>
          </w:rPr>
          <w:t>B.3 Forhold til andre husdyrbrug</w:t>
        </w:r>
        <w:r>
          <w:rPr>
            <w:noProof/>
            <w:webHidden/>
          </w:rPr>
          <w:tab/>
        </w:r>
        <w:r>
          <w:rPr>
            <w:noProof/>
            <w:webHidden/>
          </w:rPr>
          <w:fldChar w:fldCharType="begin"/>
        </w:r>
        <w:r>
          <w:rPr>
            <w:noProof/>
            <w:webHidden/>
          </w:rPr>
          <w:instrText xml:space="preserve"> PAGEREF _Toc181017628 \h </w:instrText>
        </w:r>
        <w:r>
          <w:rPr>
            <w:noProof/>
            <w:webHidden/>
          </w:rPr>
        </w:r>
        <w:r>
          <w:rPr>
            <w:noProof/>
            <w:webHidden/>
          </w:rPr>
          <w:fldChar w:fldCharType="separate"/>
        </w:r>
        <w:r>
          <w:rPr>
            <w:noProof/>
            <w:webHidden/>
          </w:rPr>
          <w:t>9</w:t>
        </w:r>
        <w:r>
          <w:rPr>
            <w:noProof/>
            <w:webHidden/>
          </w:rPr>
          <w:fldChar w:fldCharType="end"/>
        </w:r>
      </w:hyperlink>
    </w:p>
    <w:p w14:paraId="6E39BDF9" w14:textId="2258359F"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29" w:history="1">
        <w:r w:rsidRPr="005B5423">
          <w:rPr>
            <w:rStyle w:val="Hyperlink"/>
            <w:noProof/>
          </w:rPr>
          <w:t>B.4 Beliggenhed og omgivelser</w:t>
        </w:r>
        <w:r>
          <w:rPr>
            <w:noProof/>
            <w:webHidden/>
          </w:rPr>
          <w:tab/>
        </w:r>
        <w:r>
          <w:rPr>
            <w:noProof/>
            <w:webHidden/>
          </w:rPr>
          <w:fldChar w:fldCharType="begin"/>
        </w:r>
        <w:r>
          <w:rPr>
            <w:noProof/>
            <w:webHidden/>
          </w:rPr>
          <w:instrText xml:space="preserve"> PAGEREF _Toc181017629 \h </w:instrText>
        </w:r>
        <w:r>
          <w:rPr>
            <w:noProof/>
            <w:webHidden/>
          </w:rPr>
        </w:r>
        <w:r>
          <w:rPr>
            <w:noProof/>
            <w:webHidden/>
          </w:rPr>
          <w:fldChar w:fldCharType="separate"/>
        </w:r>
        <w:r>
          <w:rPr>
            <w:noProof/>
            <w:webHidden/>
          </w:rPr>
          <w:t>9</w:t>
        </w:r>
        <w:r>
          <w:rPr>
            <w:noProof/>
            <w:webHidden/>
          </w:rPr>
          <w:fldChar w:fldCharType="end"/>
        </w:r>
      </w:hyperlink>
    </w:p>
    <w:p w14:paraId="3839E4FB" w14:textId="0DCB7D5E"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0" w:history="1">
        <w:r w:rsidRPr="005B5423">
          <w:rPr>
            <w:rStyle w:val="Hyperlink"/>
            <w:noProof/>
          </w:rPr>
          <w:t>Landskabs og planmæssige forhold</w:t>
        </w:r>
        <w:r>
          <w:rPr>
            <w:noProof/>
            <w:webHidden/>
          </w:rPr>
          <w:tab/>
        </w:r>
        <w:r>
          <w:rPr>
            <w:noProof/>
            <w:webHidden/>
          </w:rPr>
          <w:fldChar w:fldCharType="begin"/>
        </w:r>
        <w:r>
          <w:rPr>
            <w:noProof/>
            <w:webHidden/>
          </w:rPr>
          <w:instrText xml:space="preserve"> PAGEREF _Toc181017630 \h </w:instrText>
        </w:r>
        <w:r>
          <w:rPr>
            <w:noProof/>
            <w:webHidden/>
          </w:rPr>
        </w:r>
        <w:r>
          <w:rPr>
            <w:noProof/>
            <w:webHidden/>
          </w:rPr>
          <w:fldChar w:fldCharType="separate"/>
        </w:r>
        <w:r>
          <w:rPr>
            <w:noProof/>
            <w:webHidden/>
          </w:rPr>
          <w:t>11</w:t>
        </w:r>
        <w:r>
          <w:rPr>
            <w:noProof/>
            <w:webHidden/>
          </w:rPr>
          <w:fldChar w:fldCharType="end"/>
        </w:r>
      </w:hyperlink>
    </w:p>
    <w:p w14:paraId="20123DD6" w14:textId="28C79D59"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31" w:history="1">
        <w:r w:rsidRPr="005B5423">
          <w:rPr>
            <w:rStyle w:val="Hyperlink"/>
            <w:noProof/>
          </w:rPr>
          <w:t>B.5 Ammoniakemission</w:t>
        </w:r>
        <w:r>
          <w:rPr>
            <w:noProof/>
            <w:webHidden/>
          </w:rPr>
          <w:tab/>
        </w:r>
        <w:r>
          <w:rPr>
            <w:noProof/>
            <w:webHidden/>
          </w:rPr>
          <w:fldChar w:fldCharType="begin"/>
        </w:r>
        <w:r>
          <w:rPr>
            <w:noProof/>
            <w:webHidden/>
          </w:rPr>
          <w:instrText xml:space="preserve"> PAGEREF _Toc181017631 \h </w:instrText>
        </w:r>
        <w:r>
          <w:rPr>
            <w:noProof/>
            <w:webHidden/>
          </w:rPr>
        </w:r>
        <w:r>
          <w:rPr>
            <w:noProof/>
            <w:webHidden/>
          </w:rPr>
          <w:fldChar w:fldCharType="separate"/>
        </w:r>
        <w:r>
          <w:rPr>
            <w:noProof/>
            <w:webHidden/>
          </w:rPr>
          <w:t>12</w:t>
        </w:r>
        <w:r>
          <w:rPr>
            <w:noProof/>
            <w:webHidden/>
          </w:rPr>
          <w:fldChar w:fldCharType="end"/>
        </w:r>
      </w:hyperlink>
    </w:p>
    <w:p w14:paraId="76DB0D9C" w14:textId="4427FB96"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2" w:history="1">
        <w:r w:rsidRPr="005B5423">
          <w:rPr>
            <w:rStyle w:val="Hyperlink"/>
            <w:noProof/>
          </w:rPr>
          <w:t>Natur</w:t>
        </w:r>
        <w:r>
          <w:rPr>
            <w:noProof/>
            <w:webHidden/>
          </w:rPr>
          <w:tab/>
        </w:r>
        <w:r>
          <w:rPr>
            <w:noProof/>
            <w:webHidden/>
          </w:rPr>
          <w:fldChar w:fldCharType="begin"/>
        </w:r>
        <w:r>
          <w:rPr>
            <w:noProof/>
            <w:webHidden/>
          </w:rPr>
          <w:instrText xml:space="preserve"> PAGEREF _Toc181017632 \h </w:instrText>
        </w:r>
        <w:r>
          <w:rPr>
            <w:noProof/>
            <w:webHidden/>
          </w:rPr>
        </w:r>
        <w:r>
          <w:rPr>
            <w:noProof/>
            <w:webHidden/>
          </w:rPr>
          <w:fldChar w:fldCharType="separate"/>
        </w:r>
        <w:r>
          <w:rPr>
            <w:noProof/>
            <w:webHidden/>
          </w:rPr>
          <w:t>12</w:t>
        </w:r>
        <w:r>
          <w:rPr>
            <w:noProof/>
            <w:webHidden/>
          </w:rPr>
          <w:fldChar w:fldCharType="end"/>
        </w:r>
      </w:hyperlink>
    </w:p>
    <w:p w14:paraId="4CA615D4" w14:textId="6F3A2A6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33" w:history="1">
        <w:r w:rsidRPr="005B5423">
          <w:rPr>
            <w:rStyle w:val="Hyperlink"/>
            <w:noProof/>
          </w:rPr>
          <w:t>B.6 Lugtemission</w:t>
        </w:r>
        <w:r>
          <w:rPr>
            <w:noProof/>
            <w:webHidden/>
          </w:rPr>
          <w:tab/>
        </w:r>
        <w:r>
          <w:rPr>
            <w:noProof/>
            <w:webHidden/>
          </w:rPr>
          <w:fldChar w:fldCharType="begin"/>
        </w:r>
        <w:r>
          <w:rPr>
            <w:noProof/>
            <w:webHidden/>
          </w:rPr>
          <w:instrText xml:space="preserve"> PAGEREF _Toc181017633 \h </w:instrText>
        </w:r>
        <w:r>
          <w:rPr>
            <w:noProof/>
            <w:webHidden/>
          </w:rPr>
        </w:r>
        <w:r>
          <w:rPr>
            <w:noProof/>
            <w:webHidden/>
          </w:rPr>
          <w:fldChar w:fldCharType="separate"/>
        </w:r>
        <w:r>
          <w:rPr>
            <w:noProof/>
            <w:webHidden/>
          </w:rPr>
          <w:t>16</w:t>
        </w:r>
        <w:r>
          <w:rPr>
            <w:noProof/>
            <w:webHidden/>
          </w:rPr>
          <w:fldChar w:fldCharType="end"/>
        </w:r>
      </w:hyperlink>
    </w:p>
    <w:p w14:paraId="1AA03F1C" w14:textId="25A04302"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34" w:history="1">
        <w:r w:rsidRPr="005B5423">
          <w:rPr>
            <w:rStyle w:val="Hyperlink"/>
            <w:noProof/>
          </w:rPr>
          <w:t>B.7 Emissioner og genepåvirkninger</w:t>
        </w:r>
        <w:r>
          <w:rPr>
            <w:noProof/>
            <w:webHidden/>
          </w:rPr>
          <w:tab/>
        </w:r>
        <w:r>
          <w:rPr>
            <w:noProof/>
            <w:webHidden/>
          </w:rPr>
          <w:fldChar w:fldCharType="begin"/>
        </w:r>
        <w:r>
          <w:rPr>
            <w:noProof/>
            <w:webHidden/>
          </w:rPr>
          <w:instrText xml:space="preserve"> PAGEREF _Toc181017634 \h </w:instrText>
        </w:r>
        <w:r>
          <w:rPr>
            <w:noProof/>
            <w:webHidden/>
          </w:rPr>
        </w:r>
        <w:r>
          <w:rPr>
            <w:noProof/>
            <w:webHidden/>
          </w:rPr>
          <w:fldChar w:fldCharType="separate"/>
        </w:r>
        <w:r>
          <w:rPr>
            <w:noProof/>
            <w:webHidden/>
          </w:rPr>
          <w:t>17</w:t>
        </w:r>
        <w:r>
          <w:rPr>
            <w:noProof/>
            <w:webHidden/>
          </w:rPr>
          <w:fldChar w:fldCharType="end"/>
        </w:r>
      </w:hyperlink>
    </w:p>
    <w:p w14:paraId="10A1C787" w14:textId="7083998C"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5" w:history="1">
        <w:r w:rsidRPr="005B5423">
          <w:rPr>
            <w:rStyle w:val="Hyperlink"/>
            <w:noProof/>
          </w:rPr>
          <w:t>Støj</w:t>
        </w:r>
        <w:r>
          <w:rPr>
            <w:noProof/>
            <w:webHidden/>
          </w:rPr>
          <w:tab/>
        </w:r>
        <w:r>
          <w:rPr>
            <w:noProof/>
            <w:webHidden/>
          </w:rPr>
          <w:fldChar w:fldCharType="begin"/>
        </w:r>
        <w:r>
          <w:rPr>
            <w:noProof/>
            <w:webHidden/>
          </w:rPr>
          <w:instrText xml:space="preserve"> PAGEREF _Toc181017635 \h </w:instrText>
        </w:r>
        <w:r>
          <w:rPr>
            <w:noProof/>
            <w:webHidden/>
          </w:rPr>
        </w:r>
        <w:r>
          <w:rPr>
            <w:noProof/>
            <w:webHidden/>
          </w:rPr>
          <w:fldChar w:fldCharType="separate"/>
        </w:r>
        <w:r>
          <w:rPr>
            <w:noProof/>
            <w:webHidden/>
          </w:rPr>
          <w:t>17</w:t>
        </w:r>
        <w:r>
          <w:rPr>
            <w:noProof/>
            <w:webHidden/>
          </w:rPr>
          <w:fldChar w:fldCharType="end"/>
        </w:r>
      </w:hyperlink>
    </w:p>
    <w:p w14:paraId="29703BEB" w14:textId="56BE4858"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6" w:history="1">
        <w:r w:rsidRPr="005B5423">
          <w:rPr>
            <w:rStyle w:val="Hyperlink"/>
            <w:noProof/>
          </w:rPr>
          <w:t>Rystelser</w:t>
        </w:r>
        <w:r>
          <w:rPr>
            <w:noProof/>
            <w:webHidden/>
          </w:rPr>
          <w:tab/>
        </w:r>
        <w:r>
          <w:rPr>
            <w:noProof/>
            <w:webHidden/>
          </w:rPr>
          <w:fldChar w:fldCharType="begin"/>
        </w:r>
        <w:r>
          <w:rPr>
            <w:noProof/>
            <w:webHidden/>
          </w:rPr>
          <w:instrText xml:space="preserve"> PAGEREF _Toc181017636 \h </w:instrText>
        </w:r>
        <w:r>
          <w:rPr>
            <w:noProof/>
            <w:webHidden/>
          </w:rPr>
        </w:r>
        <w:r>
          <w:rPr>
            <w:noProof/>
            <w:webHidden/>
          </w:rPr>
          <w:fldChar w:fldCharType="separate"/>
        </w:r>
        <w:r>
          <w:rPr>
            <w:noProof/>
            <w:webHidden/>
          </w:rPr>
          <w:t>18</w:t>
        </w:r>
        <w:r>
          <w:rPr>
            <w:noProof/>
            <w:webHidden/>
          </w:rPr>
          <w:fldChar w:fldCharType="end"/>
        </w:r>
      </w:hyperlink>
    </w:p>
    <w:p w14:paraId="51B770D9" w14:textId="31C5BA3F"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7" w:history="1">
        <w:r w:rsidRPr="005B5423">
          <w:rPr>
            <w:rStyle w:val="Hyperlink"/>
            <w:noProof/>
          </w:rPr>
          <w:t>Lys</w:t>
        </w:r>
        <w:r>
          <w:rPr>
            <w:noProof/>
            <w:webHidden/>
          </w:rPr>
          <w:tab/>
        </w:r>
        <w:r>
          <w:rPr>
            <w:noProof/>
            <w:webHidden/>
          </w:rPr>
          <w:fldChar w:fldCharType="begin"/>
        </w:r>
        <w:r>
          <w:rPr>
            <w:noProof/>
            <w:webHidden/>
          </w:rPr>
          <w:instrText xml:space="preserve"> PAGEREF _Toc181017637 \h </w:instrText>
        </w:r>
        <w:r>
          <w:rPr>
            <w:noProof/>
            <w:webHidden/>
          </w:rPr>
        </w:r>
        <w:r>
          <w:rPr>
            <w:noProof/>
            <w:webHidden/>
          </w:rPr>
          <w:fldChar w:fldCharType="separate"/>
        </w:r>
        <w:r>
          <w:rPr>
            <w:noProof/>
            <w:webHidden/>
          </w:rPr>
          <w:t>19</w:t>
        </w:r>
        <w:r>
          <w:rPr>
            <w:noProof/>
            <w:webHidden/>
          </w:rPr>
          <w:fldChar w:fldCharType="end"/>
        </w:r>
      </w:hyperlink>
    </w:p>
    <w:p w14:paraId="057123CE" w14:textId="6E0F4A12"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8" w:history="1">
        <w:r w:rsidRPr="005B5423">
          <w:rPr>
            <w:rStyle w:val="Hyperlink"/>
            <w:noProof/>
          </w:rPr>
          <w:t>Fluer og skadedyr</w:t>
        </w:r>
        <w:r>
          <w:rPr>
            <w:noProof/>
            <w:webHidden/>
          </w:rPr>
          <w:tab/>
        </w:r>
        <w:r>
          <w:rPr>
            <w:noProof/>
            <w:webHidden/>
          </w:rPr>
          <w:fldChar w:fldCharType="begin"/>
        </w:r>
        <w:r>
          <w:rPr>
            <w:noProof/>
            <w:webHidden/>
          </w:rPr>
          <w:instrText xml:space="preserve"> PAGEREF _Toc181017638 \h </w:instrText>
        </w:r>
        <w:r>
          <w:rPr>
            <w:noProof/>
            <w:webHidden/>
          </w:rPr>
        </w:r>
        <w:r>
          <w:rPr>
            <w:noProof/>
            <w:webHidden/>
          </w:rPr>
          <w:fldChar w:fldCharType="separate"/>
        </w:r>
        <w:r>
          <w:rPr>
            <w:noProof/>
            <w:webHidden/>
          </w:rPr>
          <w:t>19</w:t>
        </w:r>
        <w:r>
          <w:rPr>
            <w:noProof/>
            <w:webHidden/>
          </w:rPr>
          <w:fldChar w:fldCharType="end"/>
        </w:r>
      </w:hyperlink>
    </w:p>
    <w:p w14:paraId="607749AF" w14:textId="5FE548BC"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39" w:history="1">
        <w:r w:rsidRPr="005B5423">
          <w:rPr>
            <w:rStyle w:val="Hyperlink"/>
            <w:noProof/>
          </w:rPr>
          <w:t>Støv</w:t>
        </w:r>
        <w:r>
          <w:rPr>
            <w:noProof/>
            <w:webHidden/>
          </w:rPr>
          <w:tab/>
        </w:r>
        <w:r>
          <w:rPr>
            <w:noProof/>
            <w:webHidden/>
          </w:rPr>
          <w:fldChar w:fldCharType="begin"/>
        </w:r>
        <w:r>
          <w:rPr>
            <w:noProof/>
            <w:webHidden/>
          </w:rPr>
          <w:instrText xml:space="preserve"> PAGEREF _Toc181017639 \h </w:instrText>
        </w:r>
        <w:r>
          <w:rPr>
            <w:noProof/>
            <w:webHidden/>
          </w:rPr>
        </w:r>
        <w:r>
          <w:rPr>
            <w:noProof/>
            <w:webHidden/>
          </w:rPr>
          <w:fldChar w:fldCharType="separate"/>
        </w:r>
        <w:r>
          <w:rPr>
            <w:noProof/>
            <w:webHidden/>
          </w:rPr>
          <w:t>19</w:t>
        </w:r>
        <w:r>
          <w:rPr>
            <w:noProof/>
            <w:webHidden/>
          </w:rPr>
          <w:fldChar w:fldCharType="end"/>
        </w:r>
      </w:hyperlink>
    </w:p>
    <w:p w14:paraId="5B52B316" w14:textId="5FF78863"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0" w:history="1">
        <w:r w:rsidRPr="005B5423">
          <w:rPr>
            <w:rStyle w:val="Hyperlink"/>
            <w:noProof/>
          </w:rPr>
          <w:t>Transporter</w:t>
        </w:r>
        <w:r>
          <w:rPr>
            <w:noProof/>
            <w:webHidden/>
          </w:rPr>
          <w:tab/>
        </w:r>
        <w:r>
          <w:rPr>
            <w:noProof/>
            <w:webHidden/>
          </w:rPr>
          <w:fldChar w:fldCharType="begin"/>
        </w:r>
        <w:r>
          <w:rPr>
            <w:noProof/>
            <w:webHidden/>
          </w:rPr>
          <w:instrText xml:space="preserve"> PAGEREF _Toc181017640 \h </w:instrText>
        </w:r>
        <w:r>
          <w:rPr>
            <w:noProof/>
            <w:webHidden/>
          </w:rPr>
        </w:r>
        <w:r>
          <w:rPr>
            <w:noProof/>
            <w:webHidden/>
          </w:rPr>
          <w:fldChar w:fldCharType="separate"/>
        </w:r>
        <w:r>
          <w:rPr>
            <w:noProof/>
            <w:webHidden/>
          </w:rPr>
          <w:t>20</w:t>
        </w:r>
        <w:r>
          <w:rPr>
            <w:noProof/>
            <w:webHidden/>
          </w:rPr>
          <w:fldChar w:fldCharType="end"/>
        </w:r>
      </w:hyperlink>
    </w:p>
    <w:p w14:paraId="0EAD3E25" w14:textId="7247CDBB"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1" w:history="1">
        <w:r w:rsidRPr="005B5423">
          <w:rPr>
            <w:rStyle w:val="Hyperlink"/>
            <w:noProof/>
          </w:rPr>
          <w:t>Egenkontrol</w:t>
        </w:r>
        <w:r>
          <w:rPr>
            <w:noProof/>
            <w:webHidden/>
          </w:rPr>
          <w:tab/>
        </w:r>
        <w:r>
          <w:rPr>
            <w:noProof/>
            <w:webHidden/>
          </w:rPr>
          <w:fldChar w:fldCharType="begin"/>
        </w:r>
        <w:r>
          <w:rPr>
            <w:noProof/>
            <w:webHidden/>
          </w:rPr>
          <w:instrText xml:space="preserve"> PAGEREF _Toc181017641 \h </w:instrText>
        </w:r>
        <w:r>
          <w:rPr>
            <w:noProof/>
            <w:webHidden/>
          </w:rPr>
        </w:r>
        <w:r>
          <w:rPr>
            <w:noProof/>
            <w:webHidden/>
          </w:rPr>
          <w:fldChar w:fldCharType="separate"/>
        </w:r>
        <w:r>
          <w:rPr>
            <w:noProof/>
            <w:webHidden/>
          </w:rPr>
          <w:t>22</w:t>
        </w:r>
        <w:r>
          <w:rPr>
            <w:noProof/>
            <w:webHidden/>
          </w:rPr>
          <w:fldChar w:fldCharType="end"/>
        </w:r>
      </w:hyperlink>
    </w:p>
    <w:p w14:paraId="2735BB2E" w14:textId="5AA8CBBA"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2" w:history="1">
        <w:r w:rsidRPr="005B5423">
          <w:rPr>
            <w:rStyle w:val="Hyperlink"/>
            <w:noProof/>
          </w:rPr>
          <w:t>Risici og håndtering</w:t>
        </w:r>
        <w:r>
          <w:rPr>
            <w:noProof/>
            <w:webHidden/>
          </w:rPr>
          <w:tab/>
        </w:r>
        <w:r>
          <w:rPr>
            <w:noProof/>
            <w:webHidden/>
          </w:rPr>
          <w:fldChar w:fldCharType="begin"/>
        </w:r>
        <w:r>
          <w:rPr>
            <w:noProof/>
            <w:webHidden/>
          </w:rPr>
          <w:instrText xml:space="preserve"> PAGEREF _Toc181017642 \h </w:instrText>
        </w:r>
        <w:r>
          <w:rPr>
            <w:noProof/>
            <w:webHidden/>
          </w:rPr>
        </w:r>
        <w:r>
          <w:rPr>
            <w:noProof/>
            <w:webHidden/>
          </w:rPr>
          <w:fldChar w:fldCharType="separate"/>
        </w:r>
        <w:r>
          <w:rPr>
            <w:noProof/>
            <w:webHidden/>
          </w:rPr>
          <w:t>22</w:t>
        </w:r>
        <w:r>
          <w:rPr>
            <w:noProof/>
            <w:webHidden/>
          </w:rPr>
          <w:fldChar w:fldCharType="end"/>
        </w:r>
      </w:hyperlink>
    </w:p>
    <w:p w14:paraId="535A8DDB" w14:textId="5F2F4ACB"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43" w:history="1">
        <w:r w:rsidRPr="005B5423">
          <w:rPr>
            <w:rStyle w:val="Hyperlink"/>
            <w:noProof/>
          </w:rPr>
          <w:t>B.8 Affaldsproduktion og ressourceforbrug</w:t>
        </w:r>
        <w:r>
          <w:rPr>
            <w:noProof/>
            <w:webHidden/>
          </w:rPr>
          <w:tab/>
        </w:r>
        <w:r>
          <w:rPr>
            <w:noProof/>
            <w:webHidden/>
          </w:rPr>
          <w:fldChar w:fldCharType="begin"/>
        </w:r>
        <w:r>
          <w:rPr>
            <w:noProof/>
            <w:webHidden/>
          </w:rPr>
          <w:instrText xml:space="preserve"> PAGEREF _Toc181017643 \h </w:instrText>
        </w:r>
        <w:r>
          <w:rPr>
            <w:noProof/>
            <w:webHidden/>
          </w:rPr>
        </w:r>
        <w:r>
          <w:rPr>
            <w:noProof/>
            <w:webHidden/>
          </w:rPr>
          <w:fldChar w:fldCharType="separate"/>
        </w:r>
        <w:r>
          <w:rPr>
            <w:noProof/>
            <w:webHidden/>
          </w:rPr>
          <w:t>23</w:t>
        </w:r>
        <w:r>
          <w:rPr>
            <w:noProof/>
            <w:webHidden/>
          </w:rPr>
          <w:fldChar w:fldCharType="end"/>
        </w:r>
      </w:hyperlink>
    </w:p>
    <w:p w14:paraId="5400E299" w14:textId="6ADD1AF3"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4" w:history="1">
        <w:r w:rsidRPr="005B5423">
          <w:rPr>
            <w:rStyle w:val="Hyperlink"/>
            <w:noProof/>
          </w:rPr>
          <w:t>Døde dyr</w:t>
        </w:r>
        <w:r>
          <w:rPr>
            <w:noProof/>
            <w:webHidden/>
          </w:rPr>
          <w:tab/>
        </w:r>
        <w:r>
          <w:rPr>
            <w:noProof/>
            <w:webHidden/>
          </w:rPr>
          <w:fldChar w:fldCharType="begin"/>
        </w:r>
        <w:r>
          <w:rPr>
            <w:noProof/>
            <w:webHidden/>
          </w:rPr>
          <w:instrText xml:space="preserve"> PAGEREF _Toc181017644 \h </w:instrText>
        </w:r>
        <w:r>
          <w:rPr>
            <w:noProof/>
            <w:webHidden/>
          </w:rPr>
        </w:r>
        <w:r>
          <w:rPr>
            <w:noProof/>
            <w:webHidden/>
          </w:rPr>
          <w:fldChar w:fldCharType="separate"/>
        </w:r>
        <w:r>
          <w:rPr>
            <w:noProof/>
            <w:webHidden/>
          </w:rPr>
          <w:t>25</w:t>
        </w:r>
        <w:r>
          <w:rPr>
            <w:noProof/>
            <w:webHidden/>
          </w:rPr>
          <w:fldChar w:fldCharType="end"/>
        </w:r>
      </w:hyperlink>
    </w:p>
    <w:p w14:paraId="4101F1D5" w14:textId="338953BF"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5" w:history="1">
        <w:r w:rsidRPr="005B5423">
          <w:rPr>
            <w:rStyle w:val="Hyperlink"/>
            <w:noProof/>
          </w:rPr>
          <w:t>Spildevandsmængde</w:t>
        </w:r>
        <w:r>
          <w:rPr>
            <w:noProof/>
            <w:webHidden/>
          </w:rPr>
          <w:tab/>
        </w:r>
        <w:r>
          <w:rPr>
            <w:noProof/>
            <w:webHidden/>
          </w:rPr>
          <w:fldChar w:fldCharType="begin"/>
        </w:r>
        <w:r>
          <w:rPr>
            <w:noProof/>
            <w:webHidden/>
          </w:rPr>
          <w:instrText xml:space="preserve"> PAGEREF _Toc181017645 \h </w:instrText>
        </w:r>
        <w:r>
          <w:rPr>
            <w:noProof/>
            <w:webHidden/>
          </w:rPr>
        </w:r>
        <w:r>
          <w:rPr>
            <w:noProof/>
            <w:webHidden/>
          </w:rPr>
          <w:fldChar w:fldCharType="separate"/>
        </w:r>
        <w:r>
          <w:rPr>
            <w:noProof/>
            <w:webHidden/>
          </w:rPr>
          <w:t>25</w:t>
        </w:r>
        <w:r>
          <w:rPr>
            <w:noProof/>
            <w:webHidden/>
          </w:rPr>
          <w:fldChar w:fldCharType="end"/>
        </w:r>
      </w:hyperlink>
    </w:p>
    <w:p w14:paraId="02A74197" w14:textId="6AD3908E"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6" w:history="1">
        <w:r w:rsidRPr="005B5423">
          <w:rPr>
            <w:rStyle w:val="Hyperlink"/>
            <w:noProof/>
          </w:rPr>
          <w:t>Energiforbrug</w:t>
        </w:r>
        <w:r>
          <w:rPr>
            <w:noProof/>
            <w:webHidden/>
          </w:rPr>
          <w:tab/>
        </w:r>
        <w:r>
          <w:rPr>
            <w:noProof/>
            <w:webHidden/>
          </w:rPr>
          <w:fldChar w:fldCharType="begin"/>
        </w:r>
        <w:r>
          <w:rPr>
            <w:noProof/>
            <w:webHidden/>
          </w:rPr>
          <w:instrText xml:space="preserve"> PAGEREF _Toc181017646 \h </w:instrText>
        </w:r>
        <w:r>
          <w:rPr>
            <w:noProof/>
            <w:webHidden/>
          </w:rPr>
        </w:r>
        <w:r>
          <w:rPr>
            <w:noProof/>
            <w:webHidden/>
          </w:rPr>
          <w:fldChar w:fldCharType="separate"/>
        </w:r>
        <w:r>
          <w:rPr>
            <w:noProof/>
            <w:webHidden/>
          </w:rPr>
          <w:t>26</w:t>
        </w:r>
        <w:r>
          <w:rPr>
            <w:noProof/>
            <w:webHidden/>
          </w:rPr>
          <w:fldChar w:fldCharType="end"/>
        </w:r>
      </w:hyperlink>
    </w:p>
    <w:p w14:paraId="658BDCB9" w14:textId="2CA1CBF3"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7" w:history="1">
        <w:r w:rsidRPr="005B5423">
          <w:rPr>
            <w:rStyle w:val="Hyperlink"/>
            <w:noProof/>
          </w:rPr>
          <w:t>Vandforbrug</w:t>
        </w:r>
        <w:r>
          <w:rPr>
            <w:noProof/>
            <w:webHidden/>
          </w:rPr>
          <w:tab/>
        </w:r>
        <w:r>
          <w:rPr>
            <w:noProof/>
            <w:webHidden/>
          </w:rPr>
          <w:fldChar w:fldCharType="begin"/>
        </w:r>
        <w:r>
          <w:rPr>
            <w:noProof/>
            <w:webHidden/>
          </w:rPr>
          <w:instrText xml:space="preserve"> PAGEREF _Toc181017647 \h </w:instrText>
        </w:r>
        <w:r>
          <w:rPr>
            <w:noProof/>
            <w:webHidden/>
          </w:rPr>
        </w:r>
        <w:r>
          <w:rPr>
            <w:noProof/>
            <w:webHidden/>
          </w:rPr>
          <w:fldChar w:fldCharType="separate"/>
        </w:r>
        <w:r>
          <w:rPr>
            <w:noProof/>
            <w:webHidden/>
          </w:rPr>
          <w:t>27</w:t>
        </w:r>
        <w:r>
          <w:rPr>
            <w:noProof/>
            <w:webHidden/>
          </w:rPr>
          <w:fldChar w:fldCharType="end"/>
        </w:r>
      </w:hyperlink>
    </w:p>
    <w:p w14:paraId="419F9F1E" w14:textId="437A3F14"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8" w:history="1">
        <w:r w:rsidRPr="005B5423">
          <w:rPr>
            <w:rStyle w:val="Hyperlink"/>
            <w:noProof/>
          </w:rPr>
          <w:t>Reststoffer</w:t>
        </w:r>
        <w:r>
          <w:rPr>
            <w:noProof/>
            <w:webHidden/>
          </w:rPr>
          <w:tab/>
        </w:r>
        <w:r>
          <w:rPr>
            <w:noProof/>
            <w:webHidden/>
          </w:rPr>
          <w:fldChar w:fldCharType="begin"/>
        </w:r>
        <w:r>
          <w:rPr>
            <w:noProof/>
            <w:webHidden/>
          </w:rPr>
          <w:instrText xml:space="preserve"> PAGEREF _Toc181017648 \h </w:instrText>
        </w:r>
        <w:r>
          <w:rPr>
            <w:noProof/>
            <w:webHidden/>
          </w:rPr>
        </w:r>
        <w:r>
          <w:rPr>
            <w:noProof/>
            <w:webHidden/>
          </w:rPr>
          <w:fldChar w:fldCharType="separate"/>
        </w:r>
        <w:r>
          <w:rPr>
            <w:noProof/>
            <w:webHidden/>
          </w:rPr>
          <w:t>27</w:t>
        </w:r>
        <w:r>
          <w:rPr>
            <w:noProof/>
            <w:webHidden/>
          </w:rPr>
          <w:fldChar w:fldCharType="end"/>
        </w:r>
      </w:hyperlink>
    </w:p>
    <w:p w14:paraId="23A820AF" w14:textId="6B07204D"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49" w:history="1">
        <w:r w:rsidRPr="005B5423">
          <w:rPr>
            <w:rStyle w:val="Hyperlink"/>
            <w:noProof/>
          </w:rPr>
          <w:t>Foder</w:t>
        </w:r>
        <w:r>
          <w:rPr>
            <w:noProof/>
            <w:webHidden/>
          </w:rPr>
          <w:tab/>
        </w:r>
        <w:r>
          <w:rPr>
            <w:noProof/>
            <w:webHidden/>
          </w:rPr>
          <w:fldChar w:fldCharType="begin"/>
        </w:r>
        <w:r>
          <w:rPr>
            <w:noProof/>
            <w:webHidden/>
          </w:rPr>
          <w:instrText xml:space="preserve"> PAGEREF _Toc181017649 \h </w:instrText>
        </w:r>
        <w:r>
          <w:rPr>
            <w:noProof/>
            <w:webHidden/>
          </w:rPr>
        </w:r>
        <w:r>
          <w:rPr>
            <w:noProof/>
            <w:webHidden/>
          </w:rPr>
          <w:fldChar w:fldCharType="separate"/>
        </w:r>
        <w:r>
          <w:rPr>
            <w:noProof/>
            <w:webHidden/>
          </w:rPr>
          <w:t>27</w:t>
        </w:r>
        <w:r>
          <w:rPr>
            <w:noProof/>
            <w:webHidden/>
          </w:rPr>
          <w:fldChar w:fldCharType="end"/>
        </w:r>
      </w:hyperlink>
    </w:p>
    <w:p w14:paraId="03FAAACD" w14:textId="669F2E31"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50" w:history="1">
        <w:r w:rsidRPr="005B5423">
          <w:rPr>
            <w:rStyle w:val="Hyperlink"/>
            <w:noProof/>
          </w:rPr>
          <w:t>B.9 Valg af BAT</w:t>
        </w:r>
        <w:r>
          <w:rPr>
            <w:noProof/>
            <w:webHidden/>
          </w:rPr>
          <w:tab/>
        </w:r>
        <w:r>
          <w:rPr>
            <w:noProof/>
            <w:webHidden/>
          </w:rPr>
          <w:fldChar w:fldCharType="begin"/>
        </w:r>
        <w:r>
          <w:rPr>
            <w:noProof/>
            <w:webHidden/>
          </w:rPr>
          <w:instrText xml:space="preserve"> PAGEREF _Toc181017650 \h </w:instrText>
        </w:r>
        <w:r>
          <w:rPr>
            <w:noProof/>
            <w:webHidden/>
          </w:rPr>
        </w:r>
        <w:r>
          <w:rPr>
            <w:noProof/>
            <w:webHidden/>
          </w:rPr>
          <w:fldChar w:fldCharType="separate"/>
        </w:r>
        <w:r>
          <w:rPr>
            <w:noProof/>
            <w:webHidden/>
          </w:rPr>
          <w:t>28</w:t>
        </w:r>
        <w:r>
          <w:rPr>
            <w:noProof/>
            <w:webHidden/>
          </w:rPr>
          <w:fldChar w:fldCharType="end"/>
        </w:r>
      </w:hyperlink>
    </w:p>
    <w:p w14:paraId="42772A0D" w14:textId="1165133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51" w:history="1">
        <w:r w:rsidRPr="005B5423">
          <w:rPr>
            <w:rStyle w:val="Hyperlink"/>
            <w:noProof/>
          </w:rPr>
          <w:t>B.10 Grænseoverskridende virkninger</w:t>
        </w:r>
        <w:r>
          <w:rPr>
            <w:noProof/>
            <w:webHidden/>
          </w:rPr>
          <w:tab/>
        </w:r>
        <w:r>
          <w:rPr>
            <w:noProof/>
            <w:webHidden/>
          </w:rPr>
          <w:fldChar w:fldCharType="begin"/>
        </w:r>
        <w:r>
          <w:rPr>
            <w:noProof/>
            <w:webHidden/>
          </w:rPr>
          <w:instrText xml:space="preserve"> PAGEREF _Toc181017651 \h </w:instrText>
        </w:r>
        <w:r>
          <w:rPr>
            <w:noProof/>
            <w:webHidden/>
          </w:rPr>
        </w:r>
        <w:r>
          <w:rPr>
            <w:noProof/>
            <w:webHidden/>
          </w:rPr>
          <w:fldChar w:fldCharType="separate"/>
        </w:r>
        <w:r>
          <w:rPr>
            <w:noProof/>
            <w:webHidden/>
          </w:rPr>
          <w:t>29</w:t>
        </w:r>
        <w:r>
          <w:rPr>
            <w:noProof/>
            <w:webHidden/>
          </w:rPr>
          <w:fldChar w:fldCharType="end"/>
        </w:r>
      </w:hyperlink>
    </w:p>
    <w:p w14:paraId="70951BAC" w14:textId="384051D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52" w:history="1">
        <w:r w:rsidRPr="005B5423">
          <w:rPr>
            <w:rStyle w:val="Hyperlink"/>
            <w:noProof/>
          </w:rPr>
          <w:t>IE-husdyrbrug</w:t>
        </w:r>
        <w:r>
          <w:rPr>
            <w:noProof/>
            <w:webHidden/>
          </w:rPr>
          <w:tab/>
        </w:r>
        <w:r>
          <w:rPr>
            <w:noProof/>
            <w:webHidden/>
          </w:rPr>
          <w:fldChar w:fldCharType="begin"/>
        </w:r>
        <w:r>
          <w:rPr>
            <w:noProof/>
            <w:webHidden/>
          </w:rPr>
          <w:instrText xml:space="preserve"> PAGEREF _Toc181017652 \h </w:instrText>
        </w:r>
        <w:r>
          <w:rPr>
            <w:noProof/>
            <w:webHidden/>
          </w:rPr>
        </w:r>
        <w:r>
          <w:rPr>
            <w:noProof/>
            <w:webHidden/>
          </w:rPr>
          <w:fldChar w:fldCharType="separate"/>
        </w:r>
        <w:r>
          <w:rPr>
            <w:noProof/>
            <w:webHidden/>
          </w:rPr>
          <w:t>29</w:t>
        </w:r>
        <w:r>
          <w:rPr>
            <w:noProof/>
            <w:webHidden/>
          </w:rPr>
          <w:fldChar w:fldCharType="end"/>
        </w:r>
      </w:hyperlink>
    </w:p>
    <w:p w14:paraId="2353855B" w14:textId="692F5561"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53" w:history="1">
        <w:r w:rsidRPr="005B5423">
          <w:rPr>
            <w:rStyle w:val="Hyperlink"/>
            <w:noProof/>
          </w:rPr>
          <w:t>C.1 Foranstaltninger ved ophør</w:t>
        </w:r>
        <w:r>
          <w:rPr>
            <w:noProof/>
            <w:webHidden/>
          </w:rPr>
          <w:tab/>
        </w:r>
        <w:r>
          <w:rPr>
            <w:noProof/>
            <w:webHidden/>
          </w:rPr>
          <w:fldChar w:fldCharType="begin"/>
        </w:r>
        <w:r>
          <w:rPr>
            <w:noProof/>
            <w:webHidden/>
          </w:rPr>
          <w:instrText xml:space="preserve"> PAGEREF _Toc181017653 \h </w:instrText>
        </w:r>
        <w:r>
          <w:rPr>
            <w:noProof/>
            <w:webHidden/>
          </w:rPr>
        </w:r>
        <w:r>
          <w:rPr>
            <w:noProof/>
            <w:webHidden/>
          </w:rPr>
          <w:fldChar w:fldCharType="separate"/>
        </w:r>
        <w:r>
          <w:rPr>
            <w:noProof/>
            <w:webHidden/>
          </w:rPr>
          <w:t>29</w:t>
        </w:r>
        <w:r>
          <w:rPr>
            <w:noProof/>
            <w:webHidden/>
          </w:rPr>
          <w:fldChar w:fldCharType="end"/>
        </w:r>
      </w:hyperlink>
    </w:p>
    <w:p w14:paraId="562FAEE0" w14:textId="52E5CB7E"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54" w:history="1">
        <w:r w:rsidRPr="005B5423">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_Toc181017654 \h </w:instrText>
        </w:r>
        <w:r>
          <w:rPr>
            <w:noProof/>
            <w:webHidden/>
          </w:rPr>
        </w:r>
        <w:r>
          <w:rPr>
            <w:noProof/>
            <w:webHidden/>
          </w:rPr>
          <w:fldChar w:fldCharType="separate"/>
        </w:r>
        <w:r>
          <w:rPr>
            <w:noProof/>
            <w:webHidden/>
          </w:rPr>
          <w:t>29</w:t>
        </w:r>
        <w:r>
          <w:rPr>
            <w:noProof/>
            <w:webHidden/>
          </w:rPr>
          <w:fldChar w:fldCharType="end"/>
        </w:r>
      </w:hyperlink>
    </w:p>
    <w:p w14:paraId="7E54B7C4" w14:textId="0A489A87"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55" w:history="1">
        <w:r w:rsidRPr="005B5423">
          <w:rPr>
            <w:rStyle w:val="Hyperlink"/>
            <w:noProof/>
          </w:rPr>
          <w:t>Management</w:t>
        </w:r>
        <w:r>
          <w:rPr>
            <w:noProof/>
            <w:webHidden/>
          </w:rPr>
          <w:tab/>
        </w:r>
        <w:r>
          <w:rPr>
            <w:noProof/>
            <w:webHidden/>
          </w:rPr>
          <w:fldChar w:fldCharType="begin"/>
        </w:r>
        <w:r>
          <w:rPr>
            <w:noProof/>
            <w:webHidden/>
          </w:rPr>
          <w:instrText xml:space="preserve"> PAGEREF _Toc181017655 \h </w:instrText>
        </w:r>
        <w:r>
          <w:rPr>
            <w:noProof/>
            <w:webHidden/>
          </w:rPr>
        </w:r>
        <w:r>
          <w:rPr>
            <w:noProof/>
            <w:webHidden/>
          </w:rPr>
          <w:fldChar w:fldCharType="separate"/>
        </w:r>
        <w:r>
          <w:rPr>
            <w:noProof/>
            <w:webHidden/>
          </w:rPr>
          <w:t>29</w:t>
        </w:r>
        <w:r>
          <w:rPr>
            <w:noProof/>
            <w:webHidden/>
          </w:rPr>
          <w:fldChar w:fldCharType="end"/>
        </w:r>
      </w:hyperlink>
    </w:p>
    <w:p w14:paraId="131AC5BA" w14:textId="6A527E21"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56" w:history="1">
        <w:r w:rsidRPr="005B5423">
          <w:rPr>
            <w:rStyle w:val="Hyperlink"/>
            <w:noProof/>
          </w:rPr>
          <w:t>BAT energi</w:t>
        </w:r>
        <w:r>
          <w:rPr>
            <w:noProof/>
            <w:webHidden/>
          </w:rPr>
          <w:tab/>
        </w:r>
        <w:r>
          <w:rPr>
            <w:noProof/>
            <w:webHidden/>
          </w:rPr>
          <w:fldChar w:fldCharType="begin"/>
        </w:r>
        <w:r>
          <w:rPr>
            <w:noProof/>
            <w:webHidden/>
          </w:rPr>
          <w:instrText xml:space="preserve"> PAGEREF _Toc181017656 \h </w:instrText>
        </w:r>
        <w:r>
          <w:rPr>
            <w:noProof/>
            <w:webHidden/>
          </w:rPr>
        </w:r>
        <w:r>
          <w:rPr>
            <w:noProof/>
            <w:webHidden/>
          </w:rPr>
          <w:fldChar w:fldCharType="separate"/>
        </w:r>
        <w:r>
          <w:rPr>
            <w:noProof/>
            <w:webHidden/>
          </w:rPr>
          <w:t>31</w:t>
        </w:r>
        <w:r>
          <w:rPr>
            <w:noProof/>
            <w:webHidden/>
          </w:rPr>
          <w:fldChar w:fldCharType="end"/>
        </w:r>
      </w:hyperlink>
    </w:p>
    <w:p w14:paraId="05203D3A" w14:textId="37529E5D"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57" w:history="1">
        <w:r w:rsidRPr="005B5423">
          <w:rPr>
            <w:rStyle w:val="Hyperlink"/>
            <w:noProof/>
          </w:rPr>
          <w:t>BAT vand</w:t>
        </w:r>
        <w:r>
          <w:rPr>
            <w:noProof/>
            <w:webHidden/>
          </w:rPr>
          <w:tab/>
        </w:r>
        <w:r>
          <w:rPr>
            <w:noProof/>
            <w:webHidden/>
          </w:rPr>
          <w:fldChar w:fldCharType="begin"/>
        </w:r>
        <w:r>
          <w:rPr>
            <w:noProof/>
            <w:webHidden/>
          </w:rPr>
          <w:instrText xml:space="preserve"> PAGEREF _Toc181017657 \h </w:instrText>
        </w:r>
        <w:r>
          <w:rPr>
            <w:noProof/>
            <w:webHidden/>
          </w:rPr>
        </w:r>
        <w:r>
          <w:rPr>
            <w:noProof/>
            <w:webHidden/>
          </w:rPr>
          <w:fldChar w:fldCharType="separate"/>
        </w:r>
        <w:r>
          <w:rPr>
            <w:noProof/>
            <w:webHidden/>
          </w:rPr>
          <w:t>32</w:t>
        </w:r>
        <w:r>
          <w:rPr>
            <w:noProof/>
            <w:webHidden/>
          </w:rPr>
          <w:fldChar w:fldCharType="end"/>
        </w:r>
      </w:hyperlink>
    </w:p>
    <w:p w14:paraId="40D98694" w14:textId="6C8C3B86"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58" w:history="1">
        <w:r w:rsidRPr="005B5423">
          <w:rPr>
            <w:rStyle w:val="Hyperlink"/>
            <w:noProof/>
          </w:rPr>
          <w:t>BAT – råvarer</w:t>
        </w:r>
        <w:r>
          <w:rPr>
            <w:noProof/>
            <w:webHidden/>
          </w:rPr>
          <w:tab/>
        </w:r>
        <w:r>
          <w:rPr>
            <w:noProof/>
            <w:webHidden/>
          </w:rPr>
          <w:fldChar w:fldCharType="begin"/>
        </w:r>
        <w:r>
          <w:rPr>
            <w:noProof/>
            <w:webHidden/>
          </w:rPr>
          <w:instrText xml:space="preserve"> PAGEREF _Toc181017658 \h </w:instrText>
        </w:r>
        <w:r>
          <w:rPr>
            <w:noProof/>
            <w:webHidden/>
          </w:rPr>
        </w:r>
        <w:r>
          <w:rPr>
            <w:noProof/>
            <w:webHidden/>
          </w:rPr>
          <w:fldChar w:fldCharType="separate"/>
        </w:r>
        <w:r>
          <w:rPr>
            <w:noProof/>
            <w:webHidden/>
          </w:rPr>
          <w:t>32</w:t>
        </w:r>
        <w:r>
          <w:rPr>
            <w:noProof/>
            <w:webHidden/>
          </w:rPr>
          <w:fldChar w:fldCharType="end"/>
        </w:r>
      </w:hyperlink>
    </w:p>
    <w:p w14:paraId="740CB18E" w14:textId="46688F0A"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59" w:history="1">
        <w:r w:rsidRPr="005B5423">
          <w:rPr>
            <w:rStyle w:val="Hyperlink"/>
            <w:noProof/>
          </w:rPr>
          <w:t>Samlet BAT-vurdering</w:t>
        </w:r>
        <w:r>
          <w:rPr>
            <w:noProof/>
            <w:webHidden/>
          </w:rPr>
          <w:tab/>
        </w:r>
        <w:r>
          <w:rPr>
            <w:noProof/>
            <w:webHidden/>
          </w:rPr>
          <w:fldChar w:fldCharType="begin"/>
        </w:r>
        <w:r>
          <w:rPr>
            <w:noProof/>
            <w:webHidden/>
          </w:rPr>
          <w:instrText xml:space="preserve"> PAGEREF _Toc181017659 \h </w:instrText>
        </w:r>
        <w:r>
          <w:rPr>
            <w:noProof/>
            <w:webHidden/>
          </w:rPr>
        </w:r>
        <w:r>
          <w:rPr>
            <w:noProof/>
            <w:webHidden/>
          </w:rPr>
          <w:fldChar w:fldCharType="separate"/>
        </w:r>
        <w:r>
          <w:rPr>
            <w:noProof/>
            <w:webHidden/>
          </w:rPr>
          <w:t>32</w:t>
        </w:r>
        <w:r>
          <w:rPr>
            <w:noProof/>
            <w:webHidden/>
          </w:rPr>
          <w:fldChar w:fldCharType="end"/>
        </w:r>
      </w:hyperlink>
    </w:p>
    <w:p w14:paraId="260493F7" w14:textId="3F872BC6"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60" w:history="1">
        <w:r w:rsidRPr="005B5423">
          <w:rPr>
            <w:rStyle w:val="Hyperlink"/>
            <w:noProof/>
          </w:rPr>
          <w:t>C.3 Ikke teknisk resume af væsentlige alternativer</w:t>
        </w:r>
        <w:r>
          <w:rPr>
            <w:noProof/>
            <w:webHidden/>
          </w:rPr>
          <w:tab/>
        </w:r>
        <w:r>
          <w:rPr>
            <w:noProof/>
            <w:webHidden/>
          </w:rPr>
          <w:fldChar w:fldCharType="begin"/>
        </w:r>
        <w:r>
          <w:rPr>
            <w:noProof/>
            <w:webHidden/>
          </w:rPr>
          <w:instrText xml:space="preserve"> PAGEREF _Toc181017660 \h </w:instrText>
        </w:r>
        <w:r>
          <w:rPr>
            <w:noProof/>
            <w:webHidden/>
          </w:rPr>
        </w:r>
        <w:r>
          <w:rPr>
            <w:noProof/>
            <w:webHidden/>
          </w:rPr>
          <w:fldChar w:fldCharType="separate"/>
        </w:r>
        <w:r>
          <w:rPr>
            <w:noProof/>
            <w:webHidden/>
          </w:rPr>
          <w:t>33</w:t>
        </w:r>
        <w:r>
          <w:rPr>
            <w:noProof/>
            <w:webHidden/>
          </w:rPr>
          <w:fldChar w:fldCharType="end"/>
        </w:r>
      </w:hyperlink>
    </w:p>
    <w:p w14:paraId="18AD3C7B" w14:textId="09B9520B"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61" w:history="1">
        <w:r w:rsidRPr="005B5423">
          <w:rPr>
            <w:rStyle w:val="Hyperlink"/>
            <w:noProof/>
          </w:rPr>
          <w:t>Miljøkonsekvensrapport</w:t>
        </w:r>
        <w:r>
          <w:rPr>
            <w:noProof/>
            <w:webHidden/>
          </w:rPr>
          <w:tab/>
        </w:r>
        <w:r>
          <w:rPr>
            <w:noProof/>
            <w:webHidden/>
          </w:rPr>
          <w:fldChar w:fldCharType="begin"/>
        </w:r>
        <w:r>
          <w:rPr>
            <w:noProof/>
            <w:webHidden/>
          </w:rPr>
          <w:instrText xml:space="preserve"> PAGEREF _Toc181017661 \h </w:instrText>
        </w:r>
        <w:r>
          <w:rPr>
            <w:noProof/>
            <w:webHidden/>
          </w:rPr>
        </w:r>
        <w:r>
          <w:rPr>
            <w:noProof/>
            <w:webHidden/>
          </w:rPr>
          <w:fldChar w:fldCharType="separate"/>
        </w:r>
        <w:r>
          <w:rPr>
            <w:noProof/>
            <w:webHidden/>
          </w:rPr>
          <w:t>34</w:t>
        </w:r>
        <w:r>
          <w:rPr>
            <w:noProof/>
            <w:webHidden/>
          </w:rPr>
          <w:fldChar w:fldCharType="end"/>
        </w:r>
      </w:hyperlink>
    </w:p>
    <w:p w14:paraId="48F5F4AE" w14:textId="41512242"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62" w:history="1">
        <w:r w:rsidRPr="005B5423">
          <w:rPr>
            <w:rStyle w:val="Hyperlink"/>
            <w:noProof/>
          </w:rPr>
          <w:t>E.1-a Udformning, dimensioner mm.</w:t>
        </w:r>
        <w:r>
          <w:rPr>
            <w:noProof/>
            <w:webHidden/>
          </w:rPr>
          <w:tab/>
        </w:r>
        <w:r>
          <w:rPr>
            <w:noProof/>
            <w:webHidden/>
          </w:rPr>
          <w:fldChar w:fldCharType="begin"/>
        </w:r>
        <w:r>
          <w:rPr>
            <w:noProof/>
            <w:webHidden/>
          </w:rPr>
          <w:instrText xml:space="preserve"> PAGEREF _Toc181017662 \h </w:instrText>
        </w:r>
        <w:r>
          <w:rPr>
            <w:noProof/>
            <w:webHidden/>
          </w:rPr>
        </w:r>
        <w:r>
          <w:rPr>
            <w:noProof/>
            <w:webHidden/>
          </w:rPr>
          <w:fldChar w:fldCharType="separate"/>
        </w:r>
        <w:r>
          <w:rPr>
            <w:noProof/>
            <w:webHidden/>
          </w:rPr>
          <w:t>34</w:t>
        </w:r>
        <w:r>
          <w:rPr>
            <w:noProof/>
            <w:webHidden/>
          </w:rPr>
          <w:fldChar w:fldCharType="end"/>
        </w:r>
      </w:hyperlink>
    </w:p>
    <w:p w14:paraId="1EB88151" w14:textId="7F77A7C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63" w:history="1">
        <w:r w:rsidRPr="005B5423">
          <w:rPr>
            <w:rStyle w:val="Hyperlink"/>
            <w:noProof/>
          </w:rPr>
          <w:t>E.1-b Forventede indvirkning på miljøet</w:t>
        </w:r>
        <w:r>
          <w:rPr>
            <w:noProof/>
            <w:webHidden/>
          </w:rPr>
          <w:tab/>
        </w:r>
        <w:r>
          <w:rPr>
            <w:noProof/>
            <w:webHidden/>
          </w:rPr>
          <w:fldChar w:fldCharType="begin"/>
        </w:r>
        <w:r>
          <w:rPr>
            <w:noProof/>
            <w:webHidden/>
          </w:rPr>
          <w:instrText xml:space="preserve"> PAGEREF _Toc181017663 \h </w:instrText>
        </w:r>
        <w:r>
          <w:rPr>
            <w:noProof/>
            <w:webHidden/>
          </w:rPr>
        </w:r>
        <w:r>
          <w:rPr>
            <w:noProof/>
            <w:webHidden/>
          </w:rPr>
          <w:fldChar w:fldCharType="separate"/>
        </w:r>
        <w:r>
          <w:rPr>
            <w:noProof/>
            <w:webHidden/>
          </w:rPr>
          <w:t>34</w:t>
        </w:r>
        <w:r>
          <w:rPr>
            <w:noProof/>
            <w:webHidden/>
          </w:rPr>
          <w:fldChar w:fldCharType="end"/>
        </w:r>
      </w:hyperlink>
    </w:p>
    <w:p w14:paraId="2745CC8E" w14:textId="7DBF0999"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64" w:history="1">
        <w:r w:rsidRPr="005B5423">
          <w:rPr>
            <w:rStyle w:val="Hyperlink"/>
            <w:noProof/>
          </w:rPr>
          <w:t>Vandmiljø</w:t>
        </w:r>
        <w:r>
          <w:rPr>
            <w:noProof/>
            <w:webHidden/>
          </w:rPr>
          <w:tab/>
        </w:r>
        <w:r>
          <w:rPr>
            <w:noProof/>
            <w:webHidden/>
          </w:rPr>
          <w:fldChar w:fldCharType="begin"/>
        </w:r>
        <w:r>
          <w:rPr>
            <w:noProof/>
            <w:webHidden/>
          </w:rPr>
          <w:instrText xml:space="preserve"> PAGEREF _Toc181017664 \h </w:instrText>
        </w:r>
        <w:r>
          <w:rPr>
            <w:noProof/>
            <w:webHidden/>
          </w:rPr>
        </w:r>
        <w:r>
          <w:rPr>
            <w:noProof/>
            <w:webHidden/>
          </w:rPr>
          <w:fldChar w:fldCharType="separate"/>
        </w:r>
        <w:r>
          <w:rPr>
            <w:noProof/>
            <w:webHidden/>
          </w:rPr>
          <w:t>35</w:t>
        </w:r>
        <w:r>
          <w:rPr>
            <w:noProof/>
            <w:webHidden/>
          </w:rPr>
          <w:fldChar w:fldCharType="end"/>
        </w:r>
      </w:hyperlink>
    </w:p>
    <w:p w14:paraId="3BC52C0B" w14:textId="673B09FF"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65" w:history="1">
        <w:r w:rsidRPr="005B5423">
          <w:rPr>
            <w:rStyle w:val="Hyperlink"/>
            <w:noProof/>
          </w:rPr>
          <w:t>Natur</w:t>
        </w:r>
        <w:r>
          <w:rPr>
            <w:noProof/>
            <w:webHidden/>
          </w:rPr>
          <w:tab/>
        </w:r>
        <w:r>
          <w:rPr>
            <w:noProof/>
            <w:webHidden/>
          </w:rPr>
          <w:fldChar w:fldCharType="begin"/>
        </w:r>
        <w:r>
          <w:rPr>
            <w:noProof/>
            <w:webHidden/>
          </w:rPr>
          <w:instrText xml:space="preserve"> PAGEREF _Toc181017665 \h </w:instrText>
        </w:r>
        <w:r>
          <w:rPr>
            <w:noProof/>
            <w:webHidden/>
          </w:rPr>
        </w:r>
        <w:r>
          <w:rPr>
            <w:noProof/>
            <w:webHidden/>
          </w:rPr>
          <w:fldChar w:fldCharType="separate"/>
        </w:r>
        <w:r>
          <w:rPr>
            <w:noProof/>
            <w:webHidden/>
          </w:rPr>
          <w:t>35</w:t>
        </w:r>
        <w:r>
          <w:rPr>
            <w:noProof/>
            <w:webHidden/>
          </w:rPr>
          <w:fldChar w:fldCharType="end"/>
        </w:r>
      </w:hyperlink>
    </w:p>
    <w:p w14:paraId="16376E47" w14:textId="18DC60D5"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66" w:history="1">
        <w:r w:rsidRPr="005B5423">
          <w:rPr>
            <w:rStyle w:val="Hyperlink"/>
            <w:noProof/>
          </w:rPr>
          <w:t>Naboer/lugt</w:t>
        </w:r>
        <w:r>
          <w:rPr>
            <w:noProof/>
            <w:webHidden/>
          </w:rPr>
          <w:tab/>
        </w:r>
        <w:r>
          <w:rPr>
            <w:noProof/>
            <w:webHidden/>
          </w:rPr>
          <w:fldChar w:fldCharType="begin"/>
        </w:r>
        <w:r>
          <w:rPr>
            <w:noProof/>
            <w:webHidden/>
          </w:rPr>
          <w:instrText xml:space="preserve"> PAGEREF _Toc181017666 \h </w:instrText>
        </w:r>
        <w:r>
          <w:rPr>
            <w:noProof/>
            <w:webHidden/>
          </w:rPr>
        </w:r>
        <w:r>
          <w:rPr>
            <w:noProof/>
            <w:webHidden/>
          </w:rPr>
          <w:fldChar w:fldCharType="separate"/>
        </w:r>
        <w:r>
          <w:rPr>
            <w:noProof/>
            <w:webHidden/>
          </w:rPr>
          <w:t>35</w:t>
        </w:r>
        <w:r>
          <w:rPr>
            <w:noProof/>
            <w:webHidden/>
          </w:rPr>
          <w:fldChar w:fldCharType="end"/>
        </w:r>
      </w:hyperlink>
    </w:p>
    <w:p w14:paraId="678E49D2" w14:textId="20A7CC76"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67" w:history="1">
        <w:r w:rsidRPr="005B5423">
          <w:rPr>
            <w:rStyle w:val="Hyperlink"/>
            <w:noProof/>
          </w:rPr>
          <w:t>E.1-c Risiko for ulykker mm.</w:t>
        </w:r>
        <w:r>
          <w:rPr>
            <w:noProof/>
            <w:webHidden/>
          </w:rPr>
          <w:tab/>
        </w:r>
        <w:r>
          <w:rPr>
            <w:noProof/>
            <w:webHidden/>
          </w:rPr>
          <w:fldChar w:fldCharType="begin"/>
        </w:r>
        <w:r>
          <w:rPr>
            <w:noProof/>
            <w:webHidden/>
          </w:rPr>
          <w:instrText xml:space="preserve"> PAGEREF _Toc181017667 \h </w:instrText>
        </w:r>
        <w:r>
          <w:rPr>
            <w:noProof/>
            <w:webHidden/>
          </w:rPr>
        </w:r>
        <w:r>
          <w:rPr>
            <w:noProof/>
            <w:webHidden/>
          </w:rPr>
          <w:fldChar w:fldCharType="separate"/>
        </w:r>
        <w:r>
          <w:rPr>
            <w:noProof/>
            <w:webHidden/>
          </w:rPr>
          <w:t>36</w:t>
        </w:r>
        <w:r>
          <w:rPr>
            <w:noProof/>
            <w:webHidden/>
          </w:rPr>
          <w:fldChar w:fldCharType="end"/>
        </w:r>
      </w:hyperlink>
    </w:p>
    <w:p w14:paraId="58B2E7B0" w14:textId="44A645F0"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68" w:history="1">
        <w:r w:rsidRPr="005B5423">
          <w:rPr>
            <w:rStyle w:val="Hyperlink"/>
            <w:noProof/>
          </w:rPr>
          <w:t>Risici og håndtering</w:t>
        </w:r>
        <w:r>
          <w:rPr>
            <w:noProof/>
            <w:webHidden/>
          </w:rPr>
          <w:tab/>
        </w:r>
        <w:r>
          <w:rPr>
            <w:noProof/>
            <w:webHidden/>
          </w:rPr>
          <w:fldChar w:fldCharType="begin"/>
        </w:r>
        <w:r>
          <w:rPr>
            <w:noProof/>
            <w:webHidden/>
          </w:rPr>
          <w:instrText xml:space="preserve"> PAGEREF _Toc181017668 \h </w:instrText>
        </w:r>
        <w:r>
          <w:rPr>
            <w:noProof/>
            <w:webHidden/>
          </w:rPr>
        </w:r>
        <w:r>
          <w:rPr>
            <w:noProof/>
            <w:webHidden/>
          </w:rPr>
          <w:fldChar w:fldCharType="separate"/>
        </w:r>
        <w:r>
          <w:rPr>
            <w:noProof/>
            <w:webHidden/>
          </w:rPr>
          <w:t>36</w:t>
        </w:r>
        <w:r>
          <w:rPr>
            <w:noProof/>
            <w:webHidden/>
          </w:rPr>
          <w:fldChar w:fldCharType="end"/>
        </w:r>
      </w:hyperlink>
    </w:p>
    <w:p w14:paraId="626F2214" w14:textId="6377D828" w:rsidR="006B5E3A" w:rsidRDefault="006B5E3A">
      <w:pPr>
        <w:pStyle w:val="Indholdsfortegnelse3"/>
        <w:tabs>
          <w:tab w:val="right" w:leader="dot" w:pos="9628"/>
        </w:tabs>
        <w:rPr>
          <w:rFonts w:asciiTheme="minorHAnsi" w:eastAsiaTheme="minorEastAsia" w:hAnsiTheme="minorHAnsi" w:cstheme="minorBidi"/>
          <w:noProof/>
          <w:kern w:val="2"/>
          <w:sz w:val="24"/>
          <w:szCs w:val="24"/>
          <w14:ligatures w14:val="standardContextual"/>
        </w:rPr>
      </w:pPr>
      <w:hyperlink w:anchor="_Toc181017669" w:history="1">
        <w:r w:rsidRPr="005B5423">
          <w:rPr>
            <w:rStyle w:val="Hyperlink"/>
            <w:noProof/>
          </w:rPr>
          <w:t>Beskrivelse af risikominimering</w:t>
        </w:r>
        <w:r>
          <w:rPr>
            <w:noProof/>
            <w:webHidden/>
          </w:rPr>
          <w:tab/>
        </w:r>
        <w:r>
          <w:rPr>
            <w:noProof/>
            <w:webHidden/>
          </w:rPr>
          <w:fldChar w:fldCharType="begin"/>
        </w:r>
        <w:r>
          <w:rPr>
            <w:noProof/>
            <w:webHidden/>
          </w:rPr>
          <w:instrText xml:space="preserve"> PAGEREF _Toc181017669 \h </w:instrText>
        </w:r>
        <w:r>
          <w:rPr>
            <w:noProof/>
            <w:webHidden/>
          </w:rPr>
        </w:r>
        <w:r>
          <w:rPr>
            <w:noProof/>
            <w:webHidden/>
          </w:rPr>
          <w:fldChar w:fldCharType="separate"/>
        </w:r>
        <w:r>
          <w:rPr>
            <w:noProof/>
            <w:webHidden/>
          </w:rPr>
          <w:t>36</w:t>
        </w:r>
        <w:r>
          <w:rPr>
            <w:noProof/>
            <w:webHidden/>
          </w:rPr>
          <w:fldChar w:fldCharType="end"/>
        </w:r>
      </w:hyperlink>
    </w:p>
    <w:p w14:paraId="5C7B3C9E" w14:textId="183F5169"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0" w:history="1">
        <w:r w:rsidRPr="005B5423">
          <w:rPr>
            <w:rStyle w:val="Hyperlink"/>
            <w:noProof/>
          </w:rPr>
          <w:t>E.1-d Væsentlige alternativer</w:t>
        </w:r>
        <w:r>
          <w:rPr>
            <w:noProof/>
            <w:webHidden/>
          </w:rPr>
          <w:tab/>
        </w:r>
        <w:r>
          <w:rPr>
            <w:noProof/>
            <w:webHidden/>
          </w:rPr>
          <w:fldChar w:fldCharType="begin"/>
        </w:r>
        <w:r>
          <w:rPr>
            <w:noProof/>
            <w:webHidden/>
          </w:rPr>
          <w:instrText xml:space="preserve"> PAGEREF _Toc181017670 \h </w:instrText>
        </w:r>
        <w:r>
          <w:rPr>
            <w:noProof/>
            <w:webHidden/>
          </w:rPr>
        </w:r>
        <w:r>
          <w:rPr>
            <w:noProof/>
            <w:webHidden/>
          </w:rPr>
          <w:fldChar w:fldCharType="separate"/>
        </w:r>
        <w:r>
          <w:rPr>
            <w:noProof/>
            <w:webHidden/>
          </w:rPr>
          <w:t>37</w:t>
        </w:r>
        <w:r>
          <w:rPr>
            <w:noProof/>
            <w:webHidden/>
          </w:rPr>
          <w:fldChar w:fldCharType="end"/>
        </w:r>
      </w:hyperlink>
    </w:p>
    <w:p w14:paraId="7ED1740D" w14:textId="4F115040"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1" w:history="1">
        <w:r w:rsidRPr="005B5423">
          <w:rPr>
            <w:rStyle w:val="Hyperlink"/>
            <w:noProof/>
          </w:rPr>
          <w:t>E.2 Ikke teknisk resume</w:t>
        </w:r>
        <w:r>
          <w:rPr>
            <w:noProof/>
            <w:webHidden/>
          </w:rPr>
          <w:tab/>
        </w:r>
        <w:r>
          <w:rPr>
            <w:noProof/>
            <w:webHidden/>
          </w:rPr>
          <w:fldChar w:fldCharType="begin"/>
        </w:r>
        <w:r>
          <w:rPr>
            <w:noProof/>
            <w:webHidden/>
          </w:rPr>
          <w:instrText xml:space="preserve"> PAGEREF _Toc181017671 \h </w:instrText>
        </w:r>
        <w:r>
          <w:rPr>
            <w:noProof/>
            <w:webHidden/>
          </w:rPr>
        </w:r>
        <w:r>
          <w:rPr>
            <w:noProof/>
            <w:webHidden/>
          </w:rPr>
          <w:fldChar w:fldCharType="separate"/>
        </w:r>
        <w:r>
          <w:rPr>
            <w:noProof/>
            <w:webHidden/>
          </w:rPr>
          <w:t>37</w:t>
        </w:r>
        <w:r>
          <w:rPr>
            <w:noProof/>
            <w:webHidden/>
          </w:rPr>
          <w:fldChar w:fldCharType="end"/>
        </w:r>
      </w:hyperlink>
    </w:p>
    <w:p w14:paraId="445E2430" w14:textId="3842C38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2" w:history="1">
        <w:r w:rsidRPr="005B5423">
          <w:rPr>
            <w:rStyle w:val="Hyperlink"/>
            <w:noProof/>
          </w:rPr>
          <w:t>E.3 Kompetente ekspert</w:t>
        </w:r>
        <w:r>
          <w:rPr>
            <w:noProof/>
            <w:webHidden/>
          </w:rPr>
          <w:tab/>
        </w:r>
        <w:r>
          <w:rPr>
            <w:noProof/>
            <w:webHidden/>
          </w:rPr>
          <w:fldChar w:fldCharType="begin"/>
        </w:r>
        <w:r>
          <w:rPr>
            <w:noProof/>
            <w:webHidden/>
          </w:rPr>
          <w:instrText xml:space="preserve"> PAGEREF _Toc181017672 \h </w:instrText>
        </w:r>
        <w:r>
          <w:rPr>
            <w:noProof/>
            <w:webHidden/>
          </w:rPr>
        </w:r>
        <w:r>
          <w:rPr>
            <w:noProof/>
            <w:webHidden/>
          </w:rPr>
          <w:fldChar w:fldCharType="separate"/>
        </w:r>
        <w:r>
          <w:rPr>
            <w:noProof/>
            <w:webHidden/>
          </w:rPr>
          <w:t>37</w:t>
        </w:r>
        <w:r>
          <w:rPr>
            <w:noProof/>
            <w:webHidden/>
          </w:rPr>
          <w:fldChar w:fldCharType="end"/>
        </w:r>
      </w:hyperlink>
    </w:p>
    <w:p w14:paraId="6A9F1CE0" w14:textId="0BC30187"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3" w:history="1">
        <w:r w:rsidRPr="005B5423">
          <w:rPr>
            <w:rStyle w:val="Hyperlink"/>
            <w:noProof/>
          </w:rPr>
          <w:t>F.1-a Husdyrbrugets placering</w:t>
        </w:r>
        <w:r>
          <w:rPr>
            <w:noProof/>
            <w:webHidden/>
          </w:rPr>
          <w:tab/>
        </w:r>
        <w:r>
          <w:rPr>
            <w:noProof/>
            <w:webHidden/>
          </w:rPr>
          <w:fldChar w:fldCharType="begin"/>
        </w:r>
        <w:r>
          <w:rPr>
            <w:noProof/>
            <w:webHidden/>
          </w:rPr>
          <w:instrText xml:space="preserve"> PAGEREF _Toc181017673 \h </w:instrText>
        </w:r>
        <w:r>
          <w:rPr>
            <w:noProof/>
            <w:webHidden/>
          </w:rPr>
        </w:r>
        <w:r>
          <w:rPr>
            <w:noProof/>
            <w:webHidden/>
          </w:rPr>
          <w:fldChar w:fldCharType="separate"/>
        </w:r>
        <w:r>
          <w:rPr>
            <w:noProof/>
            <w:webHidden/>
          </w:rPr>
          <w:t>37</w:t>
        </w:r>
        <w:r>
          <w:rPr>
            <w:noProof/>
            <w:webHidden/>
          </w:rPr>
          <w:fldChar w:fldCharType="end"/>
        </w:r>
      </w:hyperlink>
    </w:p>
    <w:p w14:paraId="7523BC9A" w14:textId="1EEBE9E8"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4" w:history="1">
        <w:r w:rsidRPr="005B5423">
          <w:rPr>
            <w:rStyle w:val="Hyperlink"/>
            <w:noProof/>
          </w:rPr>
          <w:t>F.1-b Fysiske karakteristika</w:t>
        </w:r>
        <w:r>
          <w:rPr>
            <w:noProof/>
            <w:webHidden/>
          </w:rPr>
          <w:tab/>
        </w:r>
        <w:r>
          <w:rPr>
            <w:noProof/>
            <w:webHidden/>
          </w:rPr>
          <w:fldChar w:fldCharType="begin"/>
        </w:r>
        <w:r>
          <w:rPr>
            <w:noProof/>
            <w:webHidden/>
          </w:rPr>
          <w:instrText xml:space="preserve"> PAGEREF _Toc181017674 \h </w:instrText>
        </w:r>
        <w:r>
          <w:rPr>
            <w:noProof/>
            <w:webHidden/>
          </w:rPr>
        </w:r>
        <w:r>
          <w:rPr>
            <w:noProof/>
            <w:webHidden/>
          </w:rPr>
          <w:fldChar w:fldCharType="separate"/>
        </w:r>
        <w:r>
          <w:rPr>
            <w:noProof/>
            <w:webHidden/>
          </w:rPr>
          <w:t>37</w:t>
        </w:r>
        <w:r>
          <w:rPr>
            <w:noProof/>
            <w:webHidden/>
          </w:rPr>
          <w:fldChar w:fldCharType="end"/>
        </w:r>
      </w:hyperlink>
    </w:p>
    <w:p w14:paraId="77074A1E" w14:textId="3A843136"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5" w:history="1">
        <w:r w:rsidRPr="005B5423">
          <w:rPr>
            <w:rStyle w:val="Hyperlink"/>
            <w:noProof/>
          </w:rPr>
          <w:t>F.1-c  Energibehov og forbrug</w:t>
        </w:r>
        <w:r>
          <w:rPr>
            <w:noProof/>
            <w:webHidden/>
          </w:rPr>
          <w:tab/>
        </w:r>
        <w:r>
          <w:rPr>
            <w:noProof/>
            <w:webHidden/>
          </w:rPr>
          <w:fldChar w:fldCharType="begin"/>
        </w:r>
        <w:r>
          <w:rPr>
            <w:noProof/>
            <w:webHidden/>
          </w:rPr>
          <w:instrText xml:space="preserve"> PAGEREF _Toc181017675 \h </w:instrText>
        </w:r>
        <w:r>
          <w:rPr>
            <w:noProof/>
            <w:webHidden/>
          </w:rPr>
        </w:r>
        <w:r>
          <w:rPr>
            <w:noProof/>
            <w:webHidden/>
          </w:rPr>
          <w:fldChar w:fldCharType="separate"/>
        </w:r>
        <w:r>
          <w:rPr>
            <w:noProof/>
            <w:webHidden/>
          </w:rPr>
          <w:t>37</w:t>
        </w:r>
        <w:r>
          <w:rPr>
            <w:noProof/>
            <w:webHidden/>
          </w:rPr>
          <w:fldChar w:fldCharType="end"/>
        </w:r>
      </w:hyperlink>
    </w:p>
    <w:p w14:paraId="6DB34992" w14:textId="64DA68C1"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6" w:history="1">
        <w:r w:rsidRPr="005B5423">
          <w:rPr>
            <w:rStyle w:val="Hyperlink"/>
            <w:noProof/>
          </w:rPr>
          <w:t>F.1-d Reststoffer og emissioner</w:t>
        </w:r>
        <w:r>
          <w:rPr>
            <w:noProof/>
            <w:webHidden/>
          </w:rPr>
          <w:tab/>
        </w:r>
        <w:r>
          <w:rPr>
            <w:noProof/>
            <w:webHidden/>
          </w:rPr>
          <w:fldChar w:fldCharType="begin"/>
        </w:r>
        <w:r>
          <w:rPr>
            <w:noProof/>
            <w:webHidden/>
          </w:rPr>
          <w:instrText xml:space="preserve"> PAGEREF _Toc181017676 \h </w:instrText>
        </w:r>
        <w:r>
          <w:rPr>
            <w:noProof/>
            <w:webHidden/>
          </w:rPr>
        </w:r>
        <w:r>
          <w:rPr>
            <w:noProof/>
            <w:webHidden/>
          </w:rPr>
          <w:fldChar w:fldCharType="separate"/>
        </w:r>
        <w:r>
          <w:rPr>
            <w:noProof/>
            <w:webHidden/>
          </w:rPr>
          <w:t>38</w:t>
        </w:r>
        <w:r>
          <w:rPr>
            <w:noProof/>
            <w:webHidden/>
          </w:rPr>
          <w:fldChar w:fldCharType="end"/>
        </w:r>
      </w:hyperlink>
    </w:p>
    <w:p w14:paraId="121A5CCE" w14:textId="31908D01"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7" w:history="1">
        <w:r w:rsidRPr="005B5423">
          <w:rPr>
            <w:rStyle w:val="Hyperlink"/>
            <w:noProof/>
          </w:rPr>
          <w:t>F.2 Rimelige alternativer</w:t>
        </w:r>
        <w:r>
          <w:rPr>
            <w:noProof/>
            <w:webHidden/>
          </w:rPr>
          <w:tab/>
        </w:r>
        <w:r>
          <w:rPr>
            <w:noProof/>
            <w:webHidden/>
          </w:rPr>
          <w:fldChar w:fldCharType="begin"/>
        </w:r>
        <w:r>
          <w:rPr>
            <w:noProof/>
            <w:webHidden/>
          </w:rPr>
          <w:instrText xml:space="preserve"> PAGEREF _Toc181017677 \h </w:instrText>
        </w:r>
        <w:r>
          <w:rPr>
            <w:noProof/>
            <w:webHidden/>
          </w:rPr>
        </w:r>
        <w:r>
          <w:rPr>
            <w:noProof/>
            <w:webHidden/>
          </w:rPr>
          <w:fldChar w:fldCharType="separate"/>
        </w:r>
        <w:r>
          <w:rPr>
            <w:noProof/>
            <w:webHidden/>
          </w:rPr>
          <w:t>38</w:t>
        </w:r>
        <w:r>
          <w:rPr>
            <w:noProof/>
            <w:webHidden/>
          </w:rPr>
          <w:fldChar w:fldCharType="end"/>
        </w:r>
      </w:hyperlink>
    </w:p>
    <w:p w14:paraId="1866FA91" w14:textId="35A4FB60"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8" w:history="1">
        <w:r w:rsidRPr="005B5423">
          <w:rPr>
            <w:rStyle w:val="Hyperlink"/>
            <w:noProof/>
          </w:rPr>
          <w:t>F.3 Referencescenarie</w:t>
        </w:r>
        <w:r>
          <w:rPr>
            <w:noProof/>
            <w:webHidden/>
          </w:rPr>
          <w:tab/>
        </w:r>
        <w:r>
          <w:rPr>
            <w:noProof/>
            <w:webHidden/>
          </w:rPr>
          <w:fldChar w:fldCharType="begin"/>
        </w:r>
        <w:r>
          <w:rPr>
            <w:noProof/>
            <w:webHidden/>
          </w:rPr>
          <w:instrText xml:space="preserve"> PAGEREF _Toc181017678 \h </w:instrText>
        </w:r>
        <w:r>
          <w:rPr>
            <w:noProof/>
            <w:webHidden/>
          </w:rPr>
        </w:r>
        <w:r>
          <w:rPr>
            <w:noProof/>
            <w:webHidden/>
          </w:rPr>
          <w:fldChar w:fldCharType="separate"/>
        </w:r>
        <w:r>
          <w:rPr>
            <w:noProof/>
            <w:webHidden/>
          </w:rPr>
          <w:t>38</w:t>
        </w:r>
        <w:r>
          <w:rPr>
            <w:noProof/>
            <w:webHidden/>
          </w:rPr>
          <w:fldChar w:fldCharType="end"/>
        </w:r>
      </w:hyperlink>
    </w:p>
    <w:p w14:paraId="41A75B33" w14:textId="21F7E0F4"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79" w:history="1">
        <w:r w:rsidRPr="005B5423">
          <w:rPr>
            <w:rStyle w:val="Hyperlink"/>
            <w:noProof/>
          </w:rPr>
          <w:t>F.4</w:t>
        </w:r>
        <w:r>
          <w:rPr>
            <w:noProof/>
            <w:webHidden/>
          </w:rPr>
          <w:tab/>
        </w:r>
        <w:r>
          <w:rPr>
            <w:noProof/>
            <w:webHidden/>
          </w:rPr>
          <w:fldChar w:fldCharType="begin"/>
        </w:r>
        <w:r>
          <w:rPr>
            <w:noProof/>
            <w:webHidden/>
          </w:rPr>
          <w:instrText xml:space="preserve"> PAGEREF _Toc181017679 \h </w:instrText>
        </w:r>
        <w:r>
          <w:rPr>
            <w:noProof/>
            <w:webHidden/>
          </w:rPr>
        </w:r>
        <w:r>
          <w:rPr>
            <w:noProof/>
            <w:webHidden/>
          </w:rPr>
          <w:fldChar w:fldCharType="separate"/>
        </w:r>
        <w:r>
          <w:rPr>
            <w:noProof/>
            <w:webHidden/>
          </w:rPr>
          <w:t>38</w:t>
        </w:r>
        <w:r>
          <w:rPr>
            <w:noProof/>
            <w:webHidden/>
          </w:rPr>
          <w:fldChar w:fldCharType="end"/>
        </w:r>
      </w:hyperlink>
    </w:p>
    <w:p w14:paraId="4C629B27" w14:textId="36C6B156"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0" w:history="1">
        <w:r w:rsidRPr="005B5423">
          <w:rPr>
            <w:rStyle w:val="Hyperlink"/>
            <w:noProof/>
          </w:rPr>
          <w:t>F.5-a Anlæggelse og tilstedeværelse af husdyrbruget</w:t>
        </w:r>
        <w:r>
          <w:rPr>
            <w:noProof/>
            <w:webHidden/>
          </w:rPr>
          <w:tab/>
        </w:r>
        <w:r>
          <w:rPr>
            <w:noProof/>
            <w:webHidden/>
          </w:rPr>
          <w:fldChar w:fldCharType="begin"/>
        </w:r>
        <w:r>
          <w:rPr>
            <w:noProof/>
            <w:webHidden/>
          </w:rPr>
          <w:instrText xml:space="preserve"> PAGEREF _Toc181017680 \h </w:instrText>
        </w:r>
        <w:r>
          <w:rPr>
            <w:noProof/>
            <w:webHidden/>
          </w:rPr>
        </w:r>
        <w:r>
          <w:rPr>
            <w:noProof/>
            <w:webHidden/>
          </w:rPr>
          <w:fldChar w:fldCharType="separate"/>
        </w:r>
        <w:r>
          <w:rPr>
            <w:noProof/>
            <w:webHidden/>
          </w:rPr>
          <w:t>39</w:t>
        </w:r>
        <w:r>
          <w:rPr>
            <w:noProof/>
            <w:webHidden/>
          </w:rPr>
          <w:fldChar w:fldCharType="end"/>
        </w:r>
      </w:hyperlink>
    </w:p>
    <w:p w14:paraId="7DE70905" w14:textId="0D9589EC"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1" w:history="1">
        <w:r w:rsidRPr="005B5423">
          <w:rPr>
            <w:rStyle w:val="Hyperlink"/>
            <w:noProof/>
          </w:rPr>
          <w:t>F.5-b Brugen af naturressourcer</w:t>
        </w:r>
        <w:r>
          <w:rPr>
            <w:noProof/>
            <w:webHidden/>
          </w:rPr>
          <w:tab/>
        </w:r>
        <w:r>
          <w:rPr>
            <w:noProof/>
            <w:webHidden/>
          </w:rPr>
          <w:fldChar w:fldCharType="begin"/>
        </w:r>
        <w:r>
          <w:rPr>
            <w:noProof/>
            <w:webHidden/>
          </w:rPr>
          <w:instrText xml:space="preserve"> PAGEREF _Toc181017681 \h </w:instrText>
        </w:r>
        <w:r>
          <w:rPr>
            <w:noProof/>
            <w:webHidden/>
          </w:rPr>
        </w:r>
        <w:r>
          <w:rPr>
            <w:noProof/>
            <w:webHidden/>
          </w:rPr>
          <w:fldChar w:fldCharType="separate"/>
        </w:r>
        <w:r>
          <w:rPr>
            <w:noProof/>
            <w:webHidden/>
          </w:rPr>
          <w:t>39</w:t>
        </w:r>
        <w:r>
          <w:rPr>
            <w:noProof/>
            <w:webHidden/>
          </w:rPr>
          <w:fldChar w:fldCharType="end"/>
        </w:r>
      </w:hyperlink>
    </w:p>
    <w:p w14:paraId="23520D90" w14:textId="43E39579"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2" w:history="1">
        <w:r w:rsidRPr="005B5423">
          <w:rPr>
            <w:rStyle w:val="Hyperlink"/>
            <w:noProof/>
          </w:rPr>
          <w:t>F.5-c Emission af forurenende stoffer</w:t>
        </w:r>
        <w:r>
          <w:rPr>
            <w:noProof/>
            <w:webHidden/>
          </w:rPr>
          <w:tab/>
        </w:r>
        <w:r>
          <w:rPr>
            <w:noProof/>
            <w:webHidden/>
          </w:rPr>
          <w:fldChar w:fldCharType="begin"/>
        </w:r>
        <w:r>
          <w:rPr>
            <w:noProof/>
            <w:webHidden/>
          </w:rPr>
          <w:instrText xml:space="preserve"> PAGEREF _Toc181017682 \h </w:instrText>
        </w:r>
        <w:r>
          <w:rPr>
            <w:noProof/>
            <w:webHidden/>
          </w:rPr>
        </w:r>
        <w:r>
          <w:rPr>
            <w:noProof/>
            <w:webHidden/>
          </w:rPr>
          <w:fldChar w:fldCharType="separate"/>
        </w:r>
        <w:r>
          <w:rPr>
            <w:noProof/>
            <w:webHidden/>
          </w:rPr>
          <w:t>40</w:t>
        </w:r>
        <w:r>
          <w:rPr>
            <w:noProof/>
            <w:webHidden/>
          </w:rPr>
          <w:fldChar w:fldCharType="end"/>
        </w:r>
      </w:hyperlink>
    </w:p>
    <w:p w14:paraId="1DDF13D3" w14:textId="08285304"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3" w:history="1">
        <w:r w:rsidRPr="005B5423">
          <w:rPr>
            <w:rStyle w:val="Hyperlink"/>
            <w:noProof/>
          </w:rPr>
          <w:t>F.5-d Faren for sundhed, kulturarv og miljø</w:t>
        </w:r>
        <w:r>
          <w:rPr>
            <w:noProof/>
            <w:webHidden/>
          </w:rPr>
          <w:tab/>
        </w:r>
        <w:r>
          <w:rPr>
            <w:noProof/>
            <w:webHidden/>
          </w:rPr>
          <w:fldChar w:fldCharType="begin"/>
        </w:r>
        <w:r>
          <w:rPr>
            <w:noProof/>
            <w:webHidden/>
          </w:rPr>
          <w:instrText xml:space="preserve"> PAGEREF _Toc181017683 \h </w:instrText>
        </w:r>
        <w:r>
          <w:rPr>
            <w:noProof/>
            <w:webHidden/>
          </w:rPr>
        </w:r>
        <w:r>
          <w:rPr>
            <w:noProof/>
            <w:webHidden/>
          </w:rPr>
          <w:fldChar w:fldCharType="separate"/>
        </w:r>
        <w:r>
          <w:rPr>
            <w:noProof/>
            <w:webHidden/>
          </w:rPr>
          <w:t>40</w:t>
        </w:r>
        <w:r>
          <w:rPr>
            <w:noProof/>
            <w:webHidden/>
          </w:rPr>
          <w:fldChar w:fldCharType="end"/>
        </w:r>
      </w:hyperlink>
    </w:p>
    <w:p w14:paraId="12083636" w14:textId="06B5B98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4" w:history="1">
        <w:r w:rsidRPr="005B5423">
          <w:rPr>
            <w:rStyle w:val="Hyperlink"/>
            <w:noProof/>
          </w:rPr>
          <w:t>F.5-e Kumulation</w:t>
        </w:r>
        <w:r>
          <w:rPr>
            <w:noProof/>
            <w:webHidden/>
          </w:rPr>
          <w:tab/>
        </w:r>
        <w:r>
          <w:rPr>
            <w:noProof/>
            <w:webHidden/>
          </w:rPr>
          <w:fldChar w:fldCharType="begin"/>
        </w:r>
        <w:r>
          <w:rPr>
            <w:noProof/>
            <w:webHidden/>
          </w:rPr>
          <w:instrText xml:space="preserve"> PAGEREF _Toc181017684 \h </w:instrText>
        </w:r>
        <w:r>
          <w:rPr>
            <w:noProof/>
            <w:webHidden/>
          </w:rPr>
        </w:r>
        <w:r>
          <w:rPr>
            <w:noProof/>
            <w:webHidden/>
          </w:rPr>
          <w:fldChar w:fldCharType="separate"/>
        </w:r>
        <w:r>
          <w:rPr>
            <w:noProof/>
            <w:webHidden/>
          </w:rPr>
          <w:t>40</w:t>
        </w:r>
        <w:r>
          <w:rPr>
            <w:noProof/>
            <w:webHidden/>
          </w:rPr>
          <w:fldChar w:fldCharType="end"/>
        </w:r>
      </w:hyperlink>
    </w:p>
    <w:p w14:paraId="60145DB4" w14:textId="15F6D85D"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5" w:history="1">
        <w:r w:rsidRPr="005B5423">
          <w:rPr>
            <w:rStyle w:val="Hyperlink"/>
            <w:noProof/>
          </w:rPr>
          <w:t>F.5-f Indvirkning på klimaet</w:t>
        </w:r>
        <w:r>
          <w:rPr>
            <w:noProof/>
            <w:webHidden/>
          </w:rPr>
          <w:tab/>
        </w:r>
        <w:r>
          <w:rPr>
            <w:noProof/>
            <w:webHidden/>
          </w:rPr>
          <w:fldChar w:fldCharType="begin"/>
        </w:r>
        <w:r>
          <w:rPr>
            <w:noProof/>
            <w:webHidden/>
          </w:rPr>
          <w:instrText xml:space="preserve"> PAGEREF _Toc181017685 \h </w:instrText>
        </w:r>
        <w:r>
          <w:rPr>
            <w:noProof/>
            <w:webHidden/>
          </w:rPr>
        </w:r>
        <w:r>
          <w:rPr>
            <w:noProof/>
            <w:webHidden/>
          </w:rPr>
          <w:fldChar w:fldCharType="separate"/>
        </w:r>
        <w:r>
          <w:rPr>
            <w:noProof/>
            <w:webHidden/>
          </w:rPr>
          <w:t>40</w:t>
        </w:r>
        <w:r>
          <w:rPr>
            <w:noProof/>
            <w:webHidden/>
          </w:rPr>
          <w:fldChar w:fldCharType="end"/>
        </w:r>
      </w:hyperlink>
    </w:p>
    <w:p w14:paraId="085BA30D" w14:textId="50319304"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6" w:history="1">
        <w:r w:rsidRPr="005B5423">
          <w:rPr>
            <w:rStyle w:val="Hyperlink"/>
            <w:noProof/>
          </w:rPr>
          <w:t>F.5-g Anvendte teknologier</w:t>
        </w:r>
        <w:r>
          <w:rPr>
            <w:noProof/>
            <w:webHidden/>
          </w:rPr>
          <w:tab/>
        </w:r>
        <w:r>
          <w:rPr>
            <w:noProof/>
            <w:webHidden/>
          </w:rPr>
          <w:fldChar w:fldCharType="begin"/>
        </w:r>
        <w:r>
          <w:rPr>
            <w:noProof/>
            <w:webHidden/>
          </w:rPr>
          <w:instrText xml:space="preserve"> PAGEREF _Toc181017686 \h </w:instrText>
        </w:r>
        <w:r>
          <w:rPr>
            <w:noProof/>
            <w:webHidden/>
          </w:rPr>
        </w:r>
        <w:r>
          <w:rPr>
            <w:noProof/>
            <w:webHidden/>
          </w:rPr>
          <w:fldChar w:fldCharType="separate"/>
        </w:r>
        <w:r>
          <w:rPr>
            <w:noProof/>
            <w:webHidden/>
          </w:rPr>
          <w:t>40</w:t>
        </w:r>
        <w:r>
          <w:rPr>
            <w:noProof/>
            <w:webHidden/>
          </w:rPr>
          <w:fldChar w:fldCharType="end"/>
        </w:r>
      </w:hyperlink>
    </w:p>
    <w:p w14:paraId="3E8AE956" w14:textId="2999315E"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7" w:history="1">
        <w:r w:rsidRPr="005B5423">
          <w:rPr>
            <w:rStyle w:val="Hyperlink"/>
            <w:noProof/>
          </w:rPr>
          <w:t>F.6 Metoder eller beviser</w:t>
        </w:r>
        <w:r>
          <w:rPr>
            <w:noProof/>
            <w:webHidden/>
          </w:rPr>
          <w:tab/>
        </w:r>
        <w:r>
          <w:rPr>
            <w:noProof/>
            <w:webHidden/>
          </w:rPr>
          <w:fldChar w:fldCharType="begin"/>
        </w:r>
        <w:r>
          <w:rPr>
            <w:noProof/>
            <w:webHidden/>
          </w:rPr>
          <w:instrText xml:space="preserve"> PAGEREF _Toc181017687 \h </w:instrText>
        </w:r>
        <w:r>
          <w:rPr>
            <w:noProof/>
            <w:webHidden/>
          </w:rPr>
        </w:r>
        <w:r>
          <w:rPr>
            <w:noProof/>
            <w:webHidden/>
          </w:rPr>
          <w:fldChar w:fldCharType="separate"/>
        </w:r>
        <w:r>
          <w:rPr>
            <w:noProof/>
            <w:webHidden/>
          </w:rPr>
          <w:t>40</w:t>
        </w:r>
        <w:r>
          <w:rPr>
            <w:noProof/>
            <w:webHidden/>
          </w:rPr>
          <w:fldChar w:fldCharType="end"/>
        </w:r>
      </w:hyperlink>
    </w:p>
    <w:p w14:paraId="72266A3F" w14:textId="3DFCC6A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8" w:history="1">
        <w:r w:rsidRPr="005B5423">
          <w:rPr>
            <w:rStyle w:val="Hyperlink"/>
            <w:noProof/>
          </w:rPr>
          <w:t>F.7 Påtænkte foranstaltninger</w:t>
        </w:r>
        <w:r>
          <w:rPr>
            <w:noProof/>
            <w:webHidden/>
          </w:rPr>
          <w:tab/>
        </w:r>
        <w:r>
          <w:rPr>
            <w:noProof/>
            <w:webHidden/>
          </w:rPr>
          <w:fldChar w:fldCharType="begin"/>
        </w:r>
        <w:r>
          <w:rPr>
            <w:noProof/>
            <w:webHidden/>
          </w:rPr>
          <w:instrText xml:space="preserve"> PAGEREF _Toc181017688 \h </w:instrText>
        </w:r>
        <w:r>
          <w:rPr>
            <w:noProof/>
            <w:webHidden/>
          </w:rPr>
        </w:r>
        <w:r>
          <w:rPr>
            <w:noProof/>
            <w:webHidden/>
          </w:rPr>
          <w:fldChar w:fldCharType="separate"/>
        </w:r>
        <w:r>
          <w:rPr>
            <w:noProof/>
            <w:webHidden/>
          </w:rPr>
          <w:t>40</w:t>
        </w:r>
        <w:r>
          <w:rPr>
            <w:noProof/>
            <w:webHidden/>
          </w:rPr>
          <w:fldChar w:fldCharType="end"/>
        </w:r>
      </w:hyperlink>
    </w:p>
    <w:p w14:paraId="46C6E334" w14:textId="68BCE39B"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89" w:history="1">
        <w:r w:rsidRPr="005B5423">
          <w:rPr>
            <w:rStyle w:val="Hyperlink"/>
            <w:noProof/>
          </w:rPr>
          <w:t>F.8 Større ulykker og katastrofer</w:t>
        </w:r>
        <w:r>
          <w:rPr>
            <w:noProof/>
            <w:webHidden/>
          </w:rPr>
          <w:tab/>
        </w:r>
        <w:r>
          <w:rPr>
            <w:noProof/>
            <w:webHidden/>
          </w:rPr>
          <w:fldChar w:fldCharType="begin"/>
        </w:r>
        <w:r>
          <w:rPr>
            <w:noProof/>
            <w:webHidden/>
          </w:rPr>
          <w:instrText xml:space="preserve"> PAGEREF _Toc181017689 \h </w:instrText>
        </w:r>
        <w:r>
          <w:rPr>
            <w:noProof/>
            <w:webHidden/>
          </w:rPr>
        </w:r>
        <w:r>
          <w:rPr>
            <w:noProof/>
            <w:webHidden/>
          </w:rPr>
          <w:fldChar w:fldCharType="separate"/>
        </w:r>
        <w:r>
          <w:rPr>
            <w:noProof/>
            <w:webHidden/>
          </w:rPr>
          <w:t>41</w:t>
        </w:r>
        <w:r>
          <w:rPr>
            <w:noProof/>
            <w:webHidden/>
          </w:rPr>
          <w:fldChar w:fldCharType="end"/>
        </w:r>
      </w:hyperlink>
    </w:p>
    <w:p w14:paraId="57072685" w14:textId="2E09B1BA"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90" w:history="1">
        <w:r w:rsidRPr="005B5423">
          <w:rPr>
            <w:rStyle w:val="Hyperlink"/>
            <w:noProof/>
          </w:rPr>
          <w:t>F.9 Ikke teknisk resume</w:t>
        </w:r>
        <w:r>
          <w:rPr>
            <w:noProof/>
            <w:webHidden/>
          </w:rPr>
          <w:tab/>
        </w:r>
        <w:r>
          <w:rPr>
            <w:noProof/>
            <w:webHidden/>
          </w:rPr>
          <w:fldChar w:fldCharType="begin"/>
        </w:r>
        <w:r>
          <w:rPr>
            <w:noProof/>
            <w:webHidden/>
          </w:rPr>
          <w:instrText xml:space="preserve"> PAGEREF _Toc181017690 \h </w:instrText>
        </w:r>
        <w:r>
          <w:rPr>
            <w:noProof/>
            <w:webHidden/>
          </w:rPr>
        </w:r>
        <w:r>
          <w:rPr>
            <w:noProof/>
            <w:webHidden/>
          </w:rPr>
          <w:fldChar w:fldCharType="separate"/>
        </w:r>
        <w:r>
          <w:rPr>
            <w:noProof/>
            <w:webHidden/>
          </w:rPr>
          <w:t>41</w:t>
        </w:r>
        <w:r>
          <w:rPr>
            <w:noProof/>
            <w:webHidden/>
          </w:rPr>
          <w:fldChar w:fldCharType="end"/>
        </w:r>
      </w:hyperlink>
    </w:p>
    <w:p w14:paraId="485D93FB" w14:textId="0FA90B43"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91" w:history="1">
        <w:r w:rsidRPr="005B5423">
          <w:rPr>
            <w:rStyle w:val="Hyperlink"/>
            <w:noProof/>
          </w:rPr>
          <w:t>F.10 Referenceliste</w:t>
        </w:r>
        <w:r>
          <w:rPr>
            <w:noProof/>
            <w:webHidden/>
          </w:rPr>
          <w:tab/>
        </w:r>
        <w:r>
          <w:rPr>
            <w:noProof/>
            <w:webHidden/>
          </w:rPr>
          <w:fldChar w:fldCharType="begin"/>
        </w:r>
        <w:r>
          <w:rPr>
            <w:noProof/>
            <w:webHidden/>
          </w:rPr>
          <w:instrText xml:space="preserve"> PAGEREF _Toc181017691 \h </w:instrText>
        </w:r>
        <w:r>
          <w:rPr>
            <w:noProof/>
            <w:webHidden/>
          </w:rPr>
        </w:r>
        <w:r>
          <w:rPr>
            <w:noProof/>
            <w:webHidden/>
          </w:rPr>
          <w:fldChar w:fldCharType="separate"/>
        </w:r>
        <w:r>
          <w:rPr>
            <w:noProof/>
            <w:webHidden/>
          </w:rPr>
          <w:t>41</w:t>
        </w:r>
        <w:r>
          <w:rPr>
            <w:noProof/>
            <w:webHidden/>
          </w:rPr>
          <w:fldChar w:fldCharType="end"/>
        </w:r>
      </w:hyperlink>
    </w:p>
    <w:p w14:paraId="4902F1F4" w14:textId="634D09B0" w:rsidR="006B5E3A" w:rsidRDefault="006B5E3A">
      <w:pPr>
        <w:pStyle w:val="Indholdsfortegnelse1"/>
        <w:tabs>
          <w:tab w:val="right" w:leader="dot" w:pos="9628"/>
        </w:tabs>
        <w:rPr>
          <w:rFonts w:asciiTheme="minorHAnsi" w:eastAsiaTheme="minorEastAsia" w:hAnsiTheme="minorHAnsi" w:cstheme="minorBidi"/>
          <w:noProof/>
          <w:kern w:val="2"/>
          <w:sz w:val="24"/>
          <w:szCs w:val="24"/>
          <w14:ligatures w14:val="standardContextual"/>
        </w:rPr>
      </w:pPr>
      <w:hyperlink w:anchor="_Toc181017692" w:history="1">
        <w:r w:rsidRPr="005B5423">
          <w:rPr>
            <w:rStyle w:val="Hyperlink"/>
            <w:noProof/>
          </w:rPr>
          <w:t>Appendix 1</w:t>
        </w:r>
        <w:r>
          <w:rPr>
            <w:noProof/>
            <w:webHidden/>
          </w:rPr>
          <w:tab/>
        </w:r>
        <w:r>
          <w:rPr>
            <w:noProof/>
            <w:webHidden/>
          </w:rPr>
          <w:fldChar w:fldCharType="begin"/>
        </w:r>
        <w:r>
          <w:rPr>
            <w:noProof/>
            <w:webHidden/>
          </w:rPr>
          <w:instrText xml:space="preserve"> PAGEREF _Toc181017692 \h </w:instrText>
        </w:r>
        <w:r>
          <w:rPr>
            <w:noProof/>
            <w:webHidden/>
          </w:rPr>
        </w:r>
        <w:r>
          <w:rPr>
            <w:noProof/>
            <w:webHidden/>
          </w:rPr>
          <w:fldChar w:fldCharType="separate"/>
        </w:r>
        <w:r>
          <w:rPr>
            <w:noProof/>
            <w:webHidden/>
          </w:rPr>
          <w:t>42</w:t>
        </w:r>
        <w:r>
          <w:rPr>
            <w:noProof/>
            <w:webHidden/>
          </w:rPr>
          <w:fldChar w:fldCharType="end"/>
        </w:r>
      </w:hyperlink>
    </w:p>
    <w:p w14:paraId="429D54F7" w14:textId="1108FB74"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6" w:name="_Toc181017622"/>
      <w:r>
        <w:lastRenderedPageBreak/>
        <w:t>B. Oplysninger om husdyrbruget og det ansøgte</w:t>
      </w:r>
      <w:bookmarkEnd w:id="6"/>
    </w:p>
    <w:p w14:paraId="724CF134" w14:textId="0CCE4451" w:rsidR="00C77EE4" w:rsidRDefault="00C77EE4" w:rsidP="00C77EE4"/>
    <w:p w14:paraId="601F849B" w14:textId="55426890" w:rsidR="00C77EE4" w:rsidRDefault="0036213B" w:rsidP="00C77EE4">
      <w:r>
        <w:t>Anlægget er i 2021 godkendt i henhold til § 16a. I den gældende godkendelse skal der udvides med en ny sostald og to eksisterende stalde tages ud af drift. Denne udvidelse og udtagningen af eksisterende stalde</w:t>
      </w:r>
      <w:r w:rsidR="00292E23">
        <w:t xml:space="preserve"> bliver ikke udført. Samtidigt er der sket en kommunikationsfejl i forhold til staldtypen i de eksisterende farestalde. Alle farestalde, undtagen en, er med fuldspaltegulve. De har ind til nu været angivet med delvise spaltegulve. Der er ikke tale om at staldene er bygget om eller konstruktivt ændret siden anlægget blev godkendt, men derimod en misforståelse. Farestald 1, 2, 3 og 5 er derfor ændret både i 8 årsdrift, nudrift og ansøgt drift til hovedsageligt fuldspaltegulve. Farestald 4 er etableret med baggrund i godkendelsen fra 2014 og derfor er staldsystemet i nudrift ikke ændret fra delvist spaltegulv. Denne ændring fremgår kun af ansøgt drift. Det er vurderet, at med den fejl og det faktum at der ikke kommer en udvidelse af anlægget, vil det være mest korrekt at lade godkendelsen fra 2021 bortfalde, da grundlaget for godkendelsen var befæstet med væsentlige fejl.</w:t>
      </w:r>
    </w:p>
    <w:p w14:paraId="5CC1A1E2" w14:textId="77777777" w:rsidR="00292E23" w:rsidRDefault="00292E23" w:rsidP="00C77EE4"/>
    <w:p w14:paraId="543190F3" w14:textId="764C1D29" w:rsidR="00292E23" w:rsidRPr="00C77EE4" w:rsidRDefault="00292E23" w:rsidP="00C77EE4">
      <w:r>
        <w:t>Derfor er der taget udgangspunkt i godkendelsen fra 2014 som nudrift og 8-års drift i denne ansøgning.</w:t>
      </w:r>
    </w:p>
    <w:p w14:paraId="685CC3AE" w14:textId="77777777" w:rsidR="0046568F" w:rsidRDefault="0046568F" w:rsidP="0046568F"/>
    <w:p w14:paraId="49CBD6B5" w14:textId="77777777" w:rsidR="00683CA2" w:rsidRDefault="00683CA2" w:rsidP="00683CA2">
      <w:pPr>
        <w:pStyle w:val="Overskrift3"/>
      </w:pPr>
      <w:bookmarkStart w:id="7" w:name="_Toc181017623"/>
      <w:r>
        <w:t>Tidligere godkendelser</w:t>
      </w:r>
      <w:bookmarkEnd w:id="7"/>
    </w:p>
    <w:p w14:paraId="2CEB7290" w14:textId="2492ECBC" w:rsidR="00884379" w:rsidRDefault="0036213B" w:rsidP="00D94162">
      <w:pPr>
        <w:pStyle w:val="Listeafsnit"/>
        <w:numPr>
          <w:ilvl w:val="0"/>
          <w:numId w:val="47"/>
        </w:numPr>
      </w:pPr>
      <w:r>
        <w:t>2. december 2014</w:t>
      </w:r>
      <w:r w:rsidR="00D94162">
        <w:t xml:space="preserve"> - § 12 godkendelse</w:t>
      </w:r>
    </w:p>
    <w:p w14:paraId="6237605C" w14:textId="135B326C" w:rsidR="00D94162" w:rsidRDefault="0036213B" w:rsidP="00D94162">
      <w:pPr>
        <w:pStyle w:val="Listeafsnit"/>
        <w:numPr>
          <w:ilvl w:val="0"/>
          <w:numId w:val="47"/>
        </w:numPr>
      </w:pPr>
      <w:r>
        <w:t>26. august 2021</w:t>
      </w:r>
      <w:r w:rsidR="00D94162">
        <w:t xml:space="preserve"> - §16a godkendelse</w:t>
      </w:r>
      <w:r>
        <w:t xml:space="preserve"> (bortfalder)</w:t>
      </w:r>
    </w:p>
    <w:p w14:paraId="45A787BE" w14:textId="77777777" w:rsidR="00884379" w:rsidRDefault="00884379" w:rsidP="00884379"/>
    <w:p w14:paraId="6A32C787" w14:textId="77777777" w:rsidR="00683CA2" w:rsidRDefault="00683CA2" w:rsidP="00683CA2">
      <w:pPr>
        <w:pStyle w:val="Overskrift3"/>
      </w:pPr>
      <w:bookmarkStart w:id="8" w:name="_Toc181017624"/>
      <w:r>
        <w:t>Biaktiviteter</w:t>
      </w:r>
      <w:bookmarkEnd w:id="8"/>
    </w:p>
    <w:p w14:paraId="391D63A1" w14:textId="0BFD9260" w:rsidR="00683CA2" w:rsidRPr="00A317E7" w:rsidRDefault="00457DE1" w:rsidP="0046568F">
      <w:r>
        <w:t>Ingen</w:t>
      </w:r>
    </w:p>
    <w:p w14:paraId="3783EC4F" w14:textId="77777777" w:rsidR="0046568F" w:rsidRDefault="002229CB" w:rsidP="0046568F">
      <w:pPr>
        <w:pStyle w:val="Overskrift1"/>
      </w:pPr>
      <w:bookmarkStart w:id="9" w:name="_Toc181017625"/>
      <w:r>
        <w:t>B.1 Indretning og drift af anlæg mm.</w:t>
      </w:r>
      <w:bookmarkEnd w:id="9"/>
    </w:p>
    <w:p w14:paraId="5B0D5DDA" w14:textId="4B6A25B9" w:rsidR="00E21918" w:rsidRPr="001F73C7" w:rsidRDefault="00292E23" w:rsidP="00E21918">
      <w:r>
        <w:t xml:space="preserve">Der skal ikke foretages egentlige bygningsmæssige ændringer. Men to tidligere slagtesvinestalde er ændret til løsgående drægtige søer. Det er ikke muligt at vælge </w:t>
      </w:r>
      <w:r w:rsidR="00B816F2">
        <w:t xml:space="preserve">fulddrænet gulv til løsgående drægtige søer, og derfor er valgt delvist spaltegulv i de to stalde. Det er vigtigt at understrege at gulvene er fuldrænede. </w:t>
      </w:r>
    </w:p>
    <w:p w14:paraId="2AD65527" w14:textId="77777777" w:rsidR="00E21918" w:rsidRDefault="00E21918" w:rsidP="00E21918"/>
    <w:p w14:paraId="018CC28F" w14:textId="2CEFD5EA"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963FE">
        <w:t xml:space="preserve"> Ændringerne på ejendommen medføre</w:t>
      </w:r>
      <w:r w:rsidR="00937626">
        <w:t>r</w:t>
      </w:r>
      <w:r w:rsidR="00D963FE">
        <w:t xml:space="preserve"> enkelte korrektioner i produktionsarealerne i de eksisterende bygninger. </w:t>
      </w:r>
    </w:p>
    <w:p w14:paraId="3541882D" w14:textId="77777777" w:rsidR="00682896" w:rsidRDefault="00682896" w:rsidP="00E21918"/>
    <w:p w14:paraId="01761BF2" w14:textId="3A843C7D" w:rsidR="00682896" w:rsidRDefault="00682896" w:rsidP="00E21918">
      <w:r>
        <w:t>Udregningen af produktionsarealet er udspecificeret i appendix 1.</w:t>
      </w:r>
    </w:p>
    <w:p w14:paraId="1468AB2B" w14:textId="77777777" w:rsidR="00D963FE" w:rsidRDefault="00D963FE" w:rsidP="00E21918"/>
    <w:p w14:paraId="2AB3BBF6" w14:textId="77777777" w:rsidR="00D963FE" w:rsidRDefault="00D963FE"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940"/>
        <w:gridCol w:w="893"/>
        <w:gridCol w:w="865"/>
        <w:gridCol w:w="891"/>
      </w:tblGrid>
      <w:tr w:rsidR="00D963FE" w:rsidRPr="00AA781A" w14:paraId="7B418C1B" w14:textId="77777777" w:rsidTr="00B816F2">
        <w:tc>
          <w:tcPr>
            <w:tcW w:w="2547" w:type="dxa"/>
            <w:shd w:val="clear" w:color="auto" w:fill="auto"/>
          </w:tcPr>
          <w:p w14:paraId="32B6F799" w14:textId="77777777" w:rsidR="00D963FE" w:rsidRPr="00AA781A" w:rsidRDefault="00D963FE" w:rsidP="004D3232">
            <w:r w:rsidRPr="00AA781A">
              <w:t>Stald navn</w:t>
            </w:r>
          </w:p>
        </w:tc>
        <w:tc>
          <w:tcPr>
            <w:tcW w:w="1940" w:type="dxa"/>
            <w:shd w:val="clear" w:color="auto" w:fill="auto"/>
          </w:tcPr>
          <w:p w14:paraId="30456713" w14:textId="77777777" w:rsidR="00D963FE" w:rsidRPr="00AA781A" w:rsidRDefault="00D963FE" w:rsidP="004D3232">
            <w:r w:rsidRPr="00AA781A">
              <w:t>Dyretype og staldsystem</w:t>
            </w:r>
          </w:p>
        </w:tc>
        <w:tc>
          <w:tcPr>
            <w:tcW w:w="893" w:type="dxa"/>
            <w:shd w:val="clear" w:color="auto" w:fill="auto"/>
          </w:tcPr>
          <w:p w14:paraId="71900A1C" w14:textId="77777777" w:rsidR="00D963FE" w:rsidRPr="00AA781A" w:rsidRDefault="00D963FE" w:rsidP="004D3232">
            <w:r w:rsidRPr="00AA781A">
              <w:t xml:space="preserve">Areal </w:t>
            </w:r>
          </w:p>
          <w:p w14:paraId="3DE0B594" w14:textId="77777777" w:rsidR="00D963FE" w:rsidRPr="00AA781A" w:rsidRDefault="00D963FE" w:rsidP="004D3232">
            <w:r w:rsidRPr="00AA781A">
              <w:t>ansøgt</w:t>
            </w:r>
          </w:p>
          <w:p w14:paraId="70A2CDB2" w14:textId="77777777" w:rsidR="00D963FE" w:rsidRPr="00AA781A" w:rsidRDefault="00D963FE" w:rsidP="004D3232">
            <w:r w:rsidRPr="00AA781A">
              <w:t>(m</w:t>
            </w:r>
            <w:r w:rsidRPr="00AA781A">
              <w:rPr>
                <w:vertAlign w:val="superscript"/>
              </w:rPr>
              <w:t>2</w:t>
            </w:r>
            <w:r w:rsidRPr="00AA781A">
              <w:t>)</w:t>
            </w:r>
          </w:p>
        </w:tc>
        <w:tc>
          <w:tcPr>
            <w:tcW w:w="865" w:type="dxa"/>
            <w:shd w:val="clear" w:color="auto" w:fill="auto"/>
          </w:tcPr>
          <w:p w14:paraId="30BA2B30" w14:textId="77777777" w:rsidR="00D963FE" w:rsidRPr="00AA781A" w:rsidRDefault="00D963FE" w:rsidP="004D3232">
            <w:r w:rsidRPr="00AA781A">
              <w:t xml:space="preserve">Areal </w:t>
            </w:r>
          </w:p>
          <w:p w14:paraId="71179E49" w14:textId="77777777" w:rsidR="00D963FE" w:rsidRPr="00AA781A" w:rsidRDefault="00D963FE" w:rsidP="004D3232">
            <w:r w:rsidRPr="00AA781A">
              <w:t>Nudrift</w:t>
            </w:r>
          </w:p>
          <w:p w14:paraId="32204C28" w14:textId="77777777" w:rsidR="00D963FE" w:rsidRPr="00AA781A" w:rsidRDefault="00D963FE" w:rsidP="004D3232">
            <w:r w:rsidRPr="00AA781A">
              <w:t>(m</w:t>
            </w:r>
            <w:r w:rsidRPr="00AA781A">
              <w:rPr>
                <w:vertAlign w:val="superscript"/>
              </w:rPr>
              <w:t>2</w:t>
            </w:r>
            <w:r w:rsidRPr="00AA781A">
              <w:t>)</w:t>
            </w:r>
          </w:p>
        </w:tc>
        <w:tc>
          <w:tcPr>
            <w:tcW w:w="891" w:type="dxa"/>
            <w:shd w:val="clear" w:color="auto" w:fill="auto"/>
          </w:tcPr>
          <w:p w14:paraId="1C167B44" w14:textId="77777777" w:rsidR="00D963FE" w:rsidRPr="00AA781A" w:rsidRDefault="00D963FE" w:rsidP="004D3232">
            <w:r w:rsidRPr="00AA781A">
              <w:t xml:space="preserve">Areal </w:t>
            </w:r>
          </w:p>
          <w:p w14:paraId="2583A64A" w14:textId="77777777" w:rsidR="00D963FE" w:rsidRPr="00AA781A" w:rsidRDefault="00D963FE" w:rsidP="004D3232">
            <w:r w:rsidRPr="00AA781A">
              <w:t>8-årsdrift</w:t>
            </w:r>
          </w:p>
          <w:p w14:paraId="468F1C68" w14:textId="77777777" w:rsidR="00D963FE" w:rsidRPr="00AA781A" w:rsidRDefault="00D963FE" w:rsidP="004D3232">
            <w:r w:rsidRPr="00AA781A">
              <w:t>(m</w:t>
            </w:r>
            <w:r w:rsidRPr="00AA781A">
              <w:rPr>
                <w:vertAlign w:val="superscript"/>
              </w:rPr>
              <w:t>2</w:t>
            </w:r>
            <w:r w:rsidRPr="00AA781A">
              <w:t>)</w:t>
            </w:r>
          </w:p>
        </w:tc>
      </w:tr>
      <w:tr w:rsidR="00D963FE" w:rsidRPr="00AA781A" w14:paraId="12917247" w14:textId="77777777" w:rsidTr="00B816F2">
        <w:tc>
          <w:tcPr>
            <w:tcW w:w="2547" w:type="dxa"/>
            <w:shd w:val="clear" w:color="auto" w:fill="auto"/>
          </w:tcPr>
          <w:p w14:paraId="1CA8EF35" w14:textId="69B68591" w:rsidR="00D963FE" w:rsidRPr="00AA781A" w:rsidRDefault="00B816F2" w:rsidP="004D3232">
            <w:r>
              <w:t>Farestald</w:t>
            </w:r>
          </w:p>
        </w:tc>
        <w:tc>
          <w:tcPr>
            <w:tcW w:w="1940" w:type="dxa"/>
            <w:shd w:val="clear" w:color="auto" w:fill="auto"/>
          </w:tcPr>
          <w:p w14:paraId="17ED806D" w14:textId="005B80B8" w:rsidR="00D963FE" w:rsidRPr="00AA781A" w:rsidRDefault="00D963FE" w:rsidP="004D3232">
            <w:r w:rsidRPr="00AA781A">
              <w:t>Søer</w:t>
            </w:r>
          </w:p>
          <w:p w14:paraId="4A8411CC" w14:textId="77777777" w:rsidR="00D963FE" w:rsidRDefault="00D963FE" w:rsidP="004D3232">
            <w:r w:rsidRPr="00AA781A">
              <w:t>Delvist spaltegulv</w:t>
            </w:r>
          </w:p>
          <w:p w14:paraId="0D64839B" w14:textId="4CC3AF8A" w:rsidR="00B816F2" w:rsidRPr="00AA781A" w:rsidRDefault="00B816F2" w:rsidP="004D3232">
            <w:r>
              <w:t>Fuldspalte</w:t>
            </w:r>
          </w:p>
        </w:tc>
        <w:tc>
          <w:tcPr>
            <w:tcW w:w="893" w:type="dxa"/>
            <w:shd w:val="clear" w:color="auto" w:fill="auto"/>
          </w:tcPr>
          <w:p w14:paraId="1325F621" w14:textId="77777777" w:rsidR="00D963FE" w:rsidRDefault="00D963FE" w:rsidP="004D3232"/>
          <w:p w14:paraId="502DCE83" w14:textId="77777777" w:rsidR="00840D55" w:rsidRDefault="00840D55" w:rsidP="004D3232">
            <w:r>
              <w:t>238</w:t>
            </w:r>
          </w:p>
          <w:p w14:paraId="64199903" w14:textId="7E5CB23D" w:rsidR="00840D55" w:rsidRPr="00AA781A" w:rsidRDefault="00840D55" w:rsidP="004D3232">
            <w:r>
              <w:t>230</w:t>
            </w:r>
          </w:p>
        </w:tc>
        <w:tc>
          <w:tcPr>
            <w:tcW w:w="865" w:type="dxa"/>
            <w:shd w:val="clear" w:color="auto" w:fill="auto"/>
          </w:tcPr>
          <w:p w14:paraId="2DF20B81" w14:textId="77777777" w:rsidR="00D963FE" w:rsidRDefault="00D963FE" w:rsidP="004D3232"/>
          <w:p w14:paraId="41D16763" w14:textId="77777777" w:rsidR="00840D55" w:rsidRDefault="00840D55" w:rsidP="004D3232">
            <w:r>
              <w:t>238</w:t>
            </w:r>
          </w:p>
          <w:p w14:paraId="451001C6" w14:textId="632A8265" w:rsidR="00840D55" w:rsidRPr="00AA781A" w:rsidRDefault="00840D55" w:rsidP="004D3232">
            <w:r>
              <w:t>230</w:t>
            </w:r>
          </w:p>
        </w:tc>
        <w:tc>
          <w:tcPr>
            <w:tcW w:w="891" w:type="dxa"/>
            <w:shd w:val="clear" w:color="auto" w:fill="auto"/>
          </w:tcPr>
          <w:p w14:paraId="5C2CC19D" w14:textId="77777777" w:rsidR="00D963FE" w:rsidRDefault="00D963FE" w:rsidP="004D3232"/>
          <w:p w14:paraId="5B602B95" w14:textId="77777777" w:rsidR="00840D55" w:rsidRDefault="00840D55" w:rsidP="004D3232">
            <w:r>
              <w:t>238</w:t>
            </w:r>
          </w:p>
          <w:p w14:paraId="1220E22C" w14:textId="7990847A" w:rsidR="00840D55" w:rsidRPr="00AA781A" w:rsidRDefault="00840D55" w:rsidP="004D3232">
            <w:r>
              <w:t>230</w:t>
            </w:r>
          </w:p>
        </w:tc>
      </w:tr>
      <w:tr w:rsidR="00D963FE" w:rsidRPr="00AA781A" w14:paraId="05F1BC25" w14:textId="77777777" w:rsidTr="00B816F2">
        <w:tc>
          <w:tcPr>
            <w:tcW w:w="2547" w:type="dxa"/>
            <w:shd w:val="clear" w:color="auto" w:fill="auto"/>
          </w:tcPr>
          <w:p w14:paraId="70D9BB6C" w14:textId="30BB9906" w:rsidR="00D963FE" w:rsidRPr="00AA781A" w:rsidRDefault="00B816F2" w:rsidP="004D3232">
            <w:r>
              <w:t>Farestald</w:t>
            </w:r>
            <w:r w:rsidR="00D963FE" w:rsidRPr="00AA781A">
              <w:t xml:space="preserve"> 2</w:t>
            </w:r>
          </w:p>
        </w:tc>
        <w:tc>
          <w:tcPr>
            <w:tcW w:w="1940" w:type="dxa"/>
            <w:shd w:val="clear" w:color="auto" w:fill="auto"/>
          </w:tcPr>
          <w:p w14:paraId="6BF80FD3" w14:textId="77777777" w:rsidR="00D963FE" w:rsidRPr="00AA781A" w:rsidRDefault="00D963FE" w:rsidP="004D3232">
            <w:r w:rsidRPr="00AA781A">
              <w:t>Søer</w:t>
            </w:r>
          </w:p>
          <w:p w14:paraId="2683F994" w14:textId="43B87A3A" w:rsidR="00D963FE" w:rsidRPr="00AA781A" w:rsidRDefault="00B816F2" w:rsidP="004D3232">
            <w:r>
              <w:t>Fuldspalte</w:t>
            </w:r>
          </w:p>
        </w:tc>
        <w:tc>
          <w:tcPr>
            <w:tcW w:w="893" w:type="dxa"/>
            <w:shd w:val="clear" w:color="auto" w:fill="auto"/>
          </w:tcPr>
          <w:p w14:paraId="300A7A35" w14:textId="09F23F2C" w:rsidR="00D963FE" w:rsidRPr="00AA781A" w:rsidRDefault="00840D55" w:rsidP="004D3232">
            <w:r>
              <w:t>156</w:t>
            </w:r>
          </w:p>
        </w:tc>
        <w:tc>
          <w:tcPr>
            <w:tcW w:w="865" w:type="dxa"/>
            <w:shd w:val="clear" w:color="auto" w:fill="auto"/>
          </w:tcPr>
          <w:p w14:paraId="1CFF1C1F" w14:textId="259A4CBD" w:rsidR="00D963FE" w:rsidRPr="00AA781A" w:rsidRDefault="00840D55" w:rsidP="004D3232">
            <w:r>
              <w:t>156</w:t>
            </w:r>
          </w:p>
        </w:tc>
        <w:tc>
          <w:tcPr>
            <w:tcW w:w="891" w:type="dxa"/>
            <w:shd w:val="clear" w:color="auto" w:fill="auto"/>
          </w:tcPr>
          <w:p w14:paraId="01E69513" w14:textId="0A8767AC" w:rsidR="00D963FE" w:rsidRPr="00AA781A" w:rsidRDefault="00840D55" w:rsidP="004D3232">
            <w:r>
              <w:t>156</w:t>
            </w:r>
          </w:p>
        </w:tc>
      </w:tr>
      <w:tr w:rsidR="00D963FE" w:rsidRPr="00AA781A" w14:paraId="1E38D866" w14:textId="77777777" w:rsidTr="00B816F2">
        <w:tc>
          <w:tcPr>
            <w:tcW w:w="2547" w:type="dxa"/>
            <w:shd w:val="clear" w:color="auto" w:fill="auto"/>
          </w:tcPr>
          <w:p w14:paraId="68FBC80A" w14:textId="42188DF0" w:rsidR="00D963FE" w:rsidRPr="00AA781A" w:rsidRDefault="00B816F2" w:rsidP="004D3232">
            <w:r>
              <w:t xml:space="preserve">Farestald </w:t>
            </w:r>
            <w:r w:rsidR="00D963FE" w:rsidRPr="00AA781A">
              <w:t>3</w:t>
            </w:r>
          </w:p>
        </w:tc>
        <w:tc>
          <w:tcPr>
            <w:tcW w:w="1940" w:type="dxa"/>
            <w:shd w:val="clear" w:color="auto" w:fill="auto"/>
          </w:tcPr>
          <w:p w14:paraId="1E362537" w14:textId="77777777" w:rsidR="00D963FE" w:rsidRPr="00AA781A" w:rsidRDefault="00D963FE" w:rsidP="004D3232">
            <w:r w:rsidRPr="00AA781A">
              <w:t>Søer</w:t>
            </w:r>
          </w:p>
          <w:p w14:paraId="1E3E72F1" w14:textId="70651B95" w:rsidR="00D963FE" w:rsidRPr="00AA781A" w:rsidRDefault="00B816F2" w:rsidP="004D3232">
            <w:r>
              <w:t>Fuldspalte</w:t>
            </w:r>
          </w:p>
        </w:tc>
        <w:tc>
          <w:tcPr>
            <w:tcW w:w="893" w:type="dxa"/>
            <w:shd w:val="clear" w:color="auto" w:fill="auto"/>
          </w:tcPr>
          <w:p w14:paraId="5CCC57B9" w14:textId="26307084" w:rsidR="00D963FE" w:rsidRPr="00AA781A" w:rsidRDefault="00840D55" w:rsidP="004D3232">
            <w:r>
              <w:t>409</w:t>
            </w:r>
          </w:p>
        </w:tc>
        <w:tc>
          <w:tcPr>
            <w:tcW w:w="865" w:type="dxa"/>
            <w:shd w:val="clear" w:color="auto" w:fill="auto"/>
          </w:tcPr>
          <w:p w14:paraId="264E3BAF" w14:textId="1F40A067" w:rsidR="00D963FE" w:rsidRPr="00AA781A" w:rsidRDefault="00840D55" w:rsidP="004D3232">
            <w:r>
              <w:t>409</w:t>
            </w:r>
          </w:p>
        </w:tc>
        <w:tc>
          <w:tcPr>
            <w:tcW w:w="891" w:type="dxa"/>
            <w:shd w:val="clear" w:color="auto" w:fill="auto"/>
          </w:tcPr>
          <w:p w14:paraId="22547C7F" w14:textId="495500AC" w:rsidR="00D963FE" w:rsidRPr="00AA781A" w:rsidRDefault="00840D55" w:rsidP="004D3232">
            <w:r>
              <w:t>409</w:t>
            </w:r>
          </w:p>
        </w:tc>
      </w:tr>
      <w:tr w:rsidR="00D963FE" w:rsidRPr="00AA781A" w14:paraId="7B6F0EDF" w14:textId="77777777" w:rsidTr="00B816F2">
        <w:tc>
          <w:tcPr>
            <w:tcW w:w="2547" w:type="dxa"/>
            <w:shd w:val="clear" w:color="auto" w:fill="auto"/>
          </w:tcPr>
          <w:p w14:paraId="05D286BE" w14:textId="16D7D36F" w:rsidR="00D963FE" w:rsidRPr="00AA781A" w:rsidRDefault="00B816F2" w:rsidP="004D3232">
            <w:r>
              <w:t>Farestald</w:t>
            </w:r>
            <w:r w:rsidR="00D963FE" w:rsidRPr="00AA781A">
              <w:t xml:space="preserve"> 4</w:t>
            </w:r>
          </w:p>
        </w:tc>
        <w:tc>
          <w:tcPr>
            <w:tcW w:w="1940" w:type="dxa"/>
            <w:shd w:val="clear" w:color="auto" w:fill="auto"/>
          </w:tcPr>
          <w:p w14:paraId="7887D7A6" w14:textId="77777777" w:rsidR="00D963FE" w:rsidRPr="00AA781A" w:rsidRDefault="00D963FE" w:rsidP="004D3232">
            <w:r w:rsidRPr="00AA781A">
              <w:t>Søer</w:t>
            </w:r>
          </w:p>
          <w:p w14:paraId="0E68F717" w14:textId="62F94397" w:rsidR="00D963FE" w:rsidRPr="00AA781A" w:rsidRDefault="00B816F2" w:rsidP="004D3232">
            <w:r>
              <w:t>Fuldspalte</w:t>
            </w:r>
          </w:p>
        </w:tc>
        <w:tc>
          <w:tcPr>
            <w:tcW w:w="893" w:type="dxa"/>
            <w:shd w:val="clear" w:color="auto" w:fill="auto"/>
          </w:tcPr>
          <w:p w14:paraId="6BDBE387" w14:textId="075D78BA" w:rsidR="00D963FE" w:rsidRPr="00AA781A" w:rsidRDefault="00840D55" w:rsidP="004D3232">
            <w:r>
              <w:t>345</w:t>
            </w:r>
          </w:p>
        </w:tc>
        <w:tc>
          <w:tcPr>
            <w:tcW w:w="865" w:type="dxa"/>
            <w:shd w:val="clear" w:color="auto" w:fill="auto"/>
          </w:tcPr>
          <w:p w14:paraId="6DB49864" w14:textId="73C01B50" w:rsidR="00D963FE" w:rsidRPr="00AA781A" w:rsidRDefault="00840D55" w:rsidP="004D3232">
            <w:r>
              <w:t>345</w:t>
            </w:r>
          </w:p>
        </w:tc>
        <w:tc>
          <w:tcPr>
            <w:tcW w:w="891" w:type="dxa"/>
            <w:shd w:val="clear" w:color="auto" w:fill="auto"/>
          </w:tcPr>
          <w:p w14:paraId="44473953" w14:textId="39D81674" w:rsidR="00D963FE" w:rsidRPr="00AA781A" w:rsidRDefault="00840D55" w:rsidP="004D3232">
            <w:r>
              <w:t>345</w:t>
            </w:r>
          </w:p>
        </w:tc>
      </w:tr>
      <w:tr w:rsidR="00D963FE" w:rsidRPr="00AA781A" w14:paraId="28240B20" w14:textId="77777777" w:rsidTr="00B816F2">
        <w:tc>
          <w:tcPr>
            <w:tcW w:w="2547" w:type="dxa"/>
            <w:shd w:val="clear" w:color="auto" w:fill="auto"/>
          </w:tcPr>
          <w:p w14:paraId="6E9A8C87" w14:textId="1EC43B49" w:rsidR="00D963FE" w:rsidRPr="00AA781A" w:rsidRDefault="00B816F2" w:rsidP="004D3232">
            <w:r>
              <w:lastRenderedPageBreak/>
              <w:t>Farestald</w:t>
            </w:r>
            <w:r w:rsidR="00D963FE">
              <w:t xml:space="preserve"> 5</w:t>
            </w:r>
          </w:p>
        </w:tc>
        <w:tc>
          <w:tcPr>
            <w:tcW w:w="1940" w:type="dxa"/>
            <w:shd w:val="clear" w:color="auto" w:fill="auto"/>
          </w:tcPr>
          <w:p w14:paraId="3A0DF946" w14:textId="77777777" w:rsidR="00D963FE" w:rsidRDefault="00D963FE" w:rsidP="004D3232">
            <w:r>
              <w:t>Søer</w:t>
            </w:r>
          </w:p>
          <w:p w14:paraId="4520D15D" w14:textId="69CC6737" w:rsidR="00D963FE" w:rsidRPr="00AA781A" w:rsidRDefault="00B816F2" w:rsidP="004D3232">
            <w:r>
              <w:t>Fuldspalte</w:t>
            </w:r>
          </w:p>
        </w:tc>
        <w:tc>
          <w:tcPr>
            <w:tcW w:w="893" w:type="dxa"/>
            <w:shd w:val="clear" w:color="auto" w:fill="auto"/>
          </w:tcPr>
          <w:p w14:paraId="170CBBF2" w14:textId="616FD27C" w:rsidR="00D963FE" w:rsidRPr="00AA781A" w:rsidRDefault="00840D55" w:rsidP="004D3232">
            <w:r>
              <w:t>156</w:t>
            </w:r>
          </w:p>
        </w:tc>
        <w:tc>
          <w:tcPr>
            <w:tcW w:w="865" w:type="dxa"/>
            <w:shd w:val="clear" w:color="auto" w:fill="auto"/>
          </w:tcPr>
          <w:p w14:paraId="5E93009D" w14:textId="3E2E09CA" w:rsidR="00D963FE" w:rsidRPr="00AA781A" w:rsidRDefault="00840D55" w:rsidP="004D3232">
            <w:r>
              <w:t>200*</w:t>
            </w:r>
          </w:p>
        </w:tc>
        <w:tc>
          <w:tcPr>
            <w:tcW w:w="891" w:type="dxa"/>
            <w:shd w:val="clear" w:color="auto" w:fill="auto"/>
          </w:tcPr>
          <w:p w14:paraId="488B6EBC" w14:textId="1AAEC7A7" w:rsidR="00D963FE" w:rsidRPr="00AA781A" w:rsidRDefault="00840D55" w:rsidP="004D3232">
            <w:r>
              <w:t>200*</w:t>
            </w:r>
          </w:p>
        </w:tc>
      </w:tr>
      <w:tr w:rsidR="00D963FE" w:rsidRPr="00AA781A" w14:paraId="763EE6C0" w14:textId="77777777" w:rsidTr="00B816F2">
        <w:tc>
          <w:tcPr>
            <w:tcW w:w="2547" w:type="dxa"/>
            <w:shd w:val="clear" w:color="auto" w:fill="auto"/>
          </w:tcPr>
          <w:p w14:paraId="1CF6EEB7" w14:textId="4C10E748" w:rsidR="00D963FE" w:rsidRDefault="00B816F2" w:rsidP="004D3232">
            <w:r>
              <w:t>Drægtighedsstald</w:t>
            </w:r>
          </w:p>
        </w:tc>
        <w:tc>
          <w:tcPr>
            <w:tcW w:w="1940" w:type="dxa"/>
            <w:shd w:val="clear" w:color="auto" w:fill="auto"/>
          </w:tcPr>
          <w:p w14:paraId="5AB3CD9C" w14:textId="77777777" w:rsidR="00D963FE" w:rsidRDefault="00D963FE" w:rsidP="00D963FE">
            <w:r>
              <w:t>Søer</w:t>
            </w:r>
          </w:p>
          <w:p w14:paraId="4830B640" w14:textId="3EE3C2DF" w:rsidR="00D963FE" w:rsidRDefault="00D963FE" w:rsidP="00D963FE">
            <w:r>
              <w:t>Delvist spaltegulv</w:t>
            </w:r>
          </w:p>
        </w:tc>
        <w:tc>
          <w:tcPr>
            <w:tcW w:w="893" w:type="dxa"/>
            <w:shd w:val="clear" w:color="auto" w:fill="auto"/>
          </w:tcPr>
          <w:p w14:paraId="0FCC91F1" w14:textId="5EA455A7" w:rsidR="00D963FE" w:rsidRDefault="00840D55" w:rsidP="004D3232">
            <w:r>
              <w:t>790</w:t>
            </w:r>
          </w:p>
        </w:tc>
        <w:tc>
          <w:tcPr>
            <w:tcW w:w="865" w:type="dxa"/>
            <w:shd w:val="clear" w:color="auto" w:fill="auto"/>
          </w:tcPr>
          <w:p w14:paraId="3607721D" w14:textId="09F72ECB" w:rsidR="00D963FE" w:rsidRDefault="00840D55" w:rsidP="004D3232">
            <w:r>
              <w:t>790</w:t>
            </w:r>
          </w:p>
        </w:tc>
        <w:tc>
          <w:tcPr>
            <w:tcW w:w="891" w:type="dxa"/>
            <w:shd w:val="clear" w:color="auto" w:fill="auto"/>
          </w:tcPr>
          <w:p w14:paraId="56B198C7" w14:textId="35746381" w:rsidR="00D963FE" w:rsidRDefault="00840D55" w:rsidP="004D3232">
            <w:r>
              <w:t>790</w:t>
            </w:r>
          </w:p>
        </w:tc>
      </w:tr>
      <w:tr w:rsidR="00D963FE" w:rsidRPr="00AA781A" w14:paraId="7922A18B" w14:textId="77777777" w:rsidTr="00B816F2">
        <w:tc>
          <w:tcPr>
            <w:tcW w:w="2547" w:type="dxa"/>
            <w:shd w:val="clear" w:color="auto" w:fill="auto"/>
          </w:tcPr>
          <w:p w14:paraId="45C23CAE" w14:textId="05D47B9A" w:rsidR="00D963FE" w:rsidRDefault="00B816F2" w:rsidP="004D3232">
            <w:r>
              <w:t>Drægtighedsstald 2</w:t>
            </w:r>
          </w:p>
        </w:tc>
        <w:tc>
          <w:tcPr>
            <w:tcW w:w="1940" w:type="dxa"/>
            <w:shd w:val="clear" w:color="auto" w:fill="auto"/>
          </w:tcPr>
          <w:p w14:paraId="5E20084A" w14:textId="77777777" w:rsidR="00D963FE" w:rsidRDefault="00D963FE" w:rsidP="00D963FE">
            <w:r>
              <w:t>Søer</w:t>
            </w:r>
          </w:p>
          <w:p w14:paraId="479EBC59" w14:textId="76BD313B" w:rsidR="00D963FE" w:rsidRDefault="00B816F2" w:rsidP="00D963FE">
            <w:r>
              <w:t>Fuldspalte</w:t>
            </w:r>
          </w:p>
        </w:tc>
        <w:tc>
          <w:tcPr>
            <w:tcW w:w="893" w:type="dxa"/>
            <w:shd w:val="clear" w:color="auto" w:fill="auto"/>
          </w:tcPr>
          <w:p w14:paraId="2FAC73B5" w14:textId="0EB9D5B0" w:rsidR="00D963FE" w:rsidRDefault="00840D55" w:rsidP="004D3232">
            <w:r>
              <w:t>248</w:t>
            </w:r>
          </w:p>
        </w:tc>
        <w:tc>
          <w:tcPr>
            <w:tcW w:w="865" w:type="dxa"/>
            <w:shd w:val="clear" w:color="auto" w:fill="auto"/>
          </w:tcPr>
          <w:p w14:paraId="05DFA446" w14:textId="3A053591" w:rsidR="00D963FE" w:rsidRDefault="00840D55" w:rsidP="004D3232">
            <w:r>
              <w:t>288**</w:t>
            </w:r>
          </w:p>
        </w:tc>
        <w:tc>
          <w:tcPr>
            <w:tcW w:w="891" w:type="dxa"/>
            <w:shd w:val="clear" w:color="auto" w:fill="auto"/>
          </w:tcPr>
          <w:p w14:paraId="6FADC9C6" w14:textId="533ECFCC" w:rsidR="00D963FE" w:rsidRDefault="00840D55" w:rsidP="004D3232">
            <w:r>
              <w:t>288**</w:t>
            </w:r>
          </w:p>
        </w:tc>
      </w:tr>
      <w:tr w:rsidR="00B816F2" w:rsidRPr="00AA781A" w14:paraId="03963AB5" w14:textId="77777777" w:rsidTr="00B816F2">
        <w:tc>
          <w:tcPr>
            <w:tcW w:w="2547" w:type="dxa"/>
            <w:shd w:val="clear" w:color="auto" w:fill="auto"/>
          </w:tcPr>
          <w:p w14:paraId="626700EB" w14:textId="25AE60D0" w:rsidR="00B816F2" w:rsidRDefault="00B816F2" w:rsidP="00B816F2">
            <w:r>
              <w:t>Drægtighedsstald 2</w:t>
            </w:r>
          </w:p>
        </w:tc>
        <w:tc>
          <w:tcPr>
            <w:tcW w:w="1940" w:type="dxa"/>
            <w:shd w:val="clear" w:color="auto" w:fill="auto"/>
          </w:tcPr>
          <w:p w14:paraId="2CA2C728" w14:textId="388F3156" w:rsidR="00B816F2" w:rsidRDefault="00B816F2" w:rsidP="00B816F2">
            <w:r>
              <w:t>Søer</w:t>
            </w:r>
          </w:p>
          <w:p w14:paraId="7D41A001" w14:textId="77777777" w:rsidR="00B816F2" w:rsidRDefault="00B816F2" w:rsidP="00B816F2">
            <w:r>
              <w:t>Fuldspalte</w:t>
            </w:r>
          </w:p>
          <w:p w14:paraId="249B109D" w14:textId="353DA69F" w:rsidR="00840D55" w:rsidRDefault="00840D55" w:rsidP="00B816F2">
            <w:r>
              <w:t>Delvist spaltegulv</w:t>
            </w:r>
          </w:p>
        </w:tc>
        <w:tc>
          <w:tcPr>
            <w:tcW w:w="893" w:type="dxa"/>
            <w:shd w:val="clear" w:color="auto" w:fill="auto"/>
          </w:tcPr>
          <w:p w14:paraId="13CC781D" w14:textId="77777777" w:rsidR="00840D55" w:rsidRDefault="00840D55" w:rsidP="00B816F2"/>
          <w:p w14:paraId="7F850021" w14:textId="77777777" w:rsidR="00B816F2" w:rsidRDefault="00840D55" w:rsidP="00B816F2">
            <w:r>
              <w:t>337</w:t>
            </w:r>
          </w:p>
          <w:p w14:paraId="6BD91752" w14:textId="6B95EC19" w:rsidR="00840D55" w:rsidRDefault="00840D55" w:rsidP="00B816F2">
            <w:r>
              <w:t>35</w:t>
            </w:r>
          </w:p>
        </w:tc>
        <w:tc>
          <w:tcPr>
            <w:tcW w:w="865" w:type="dxa"/>
            <w:shd w:val="clear" w:color="auto" w:fill="auto"/>
          </w:tcPr>
          <w:p w14:paraId="27B31A44" w14:textId="77777777" w:rsidR="00840D55" w:rsidRDefault="00840D55" w:rsidP="00B816F2"/>
          <w:p w14:paraId="2874C1B0" w14:textId="77777777" w:rsidR="00B816F2" w:rsidRDefault="00840D55" w:rsidP="00B816F2">
            <w:r>
              <w:t>288**</w:t>
            </w:r>
          </w:p>
          <w:p w14:paraId="02609F27" w14:textId="3F56A9FC" w:rsidR="00840D55" w:rsidRDefault="00840D55" w:rsidP="00B816F2">
            <w:r>
              <w:t>35</w:t>
            </w:r>
          </w:p>
        </w:tc>
        <w:tc>
          <w:tcPr>
            <w:tcW w:w="891" w:type="dxa"/>
            <w:shd w:val="clear" w:color="auto" w:fill="auto"/>
          </w:tcPr>
          <w:p w14:paraId="4A96F8EA" w14:textId="77777777" w:rsidR="00840D55" w:rsidRDefault="00840D55" w:rsidP="00B816F2"/>
          <w:p w14:paraId="27D4FAC7" w14:textId="77777777" w:rsidR="00B816F2" w:rsidRDefault="00840D55" w:rsidP="00B816F2">
            <w:r>
              <w:t>288**</w:t>
            </w:r>
          </w:p>
          <w:p w14:paraId="4FC6401B" w14:textId="578E73E7" w:rsidR="00840D55" w:rsidRDefault="00840D55" w:rsidP="00B816F2">
            <w:r>
              <w:t>35</w:t>
            </w:r>
          </w:p>
        </w:tc>
      </w:tr>
      <w:tr w:rsidR="00B816F2" w:rsidRPr="00AA781A" w14:paraId="1F895DF8" w14:textId="77777777" w:rsidTr="00B816F2">
        <w:tc>
          <w:tcPr>
            <w:tcW w:w="2547" w:type="dxa"/>
            <w:shd w:val="clear" w:color="auto" w:fill="auto"/>
          </w:tcPr>
          <w:p w14:paraId="4A5DFBC1" w14:textId="5A42115D" w:rsidR="00B816F2" w:rsidRDefault="00B816F2" w:rsidP="00B816F2">
            <w:r>
              <w:t>Løbestald</w:t>
            </w:r>
          </w:p>
        </w:tc>
        <w:tc>
          <w:tcPr>
            <w:tcW w:w="1940" w:type="dxa"/>
            <w:shd w:val="clear" w:color="auto" w:fill="auto"/>
          </w:tcPr>
          <w:p w14:paraId="3CF7D2D0" w14:textId="13E36867" w:rsidR="00B816F2" w:rsidRDefault="00B816F2" w:rsidP="00B816F2">
            <w:r>
              <w:t>Søer</w:t>
            </w:r>
            <w:r w:rsidR="0099457A">
              <w:t xml:space="preserve"> løsgående</w:t>
            </w:r>
          </w:p>
          <w:p w14:paraId="731ED3EF" w14:textId="77777777" w:rsidR="00B816F2" w:rsidRDefault="00B816F2" w:rsidP="00B816F2">
            <w:r>
              <w:t>Delvist spaltegulv</w:t>
            </w:r>
          </w:p>
          <w:p w14:paraId="4705151B" w14:textId="77777777" w:rsidR="0099457A" w:rsidRDefault="0099457A" w:rsidP="00B816F2">
            <w:r>
              <w:t>Søer individuelt</w:t>
            </w:r>
          </w:p>
          <w:p w14:paraId="128FFD7F" w14:textId="501B20B7" w:rsidR="0099457A" w:rsidRDefault="0099457A" w:rsidP="00B816F2">
            <w:r>
              <w:t>Delvist spaltegulv</w:t>
            </w:r>
          </w:p>
        </w:tc>
        <w:tc>
          <w:tcPr>
            <w:tcW w:w="893" w:type="dxa"/>
            <w:shd w:val="clear" w:color="auto" w:fill="auto"/>
          </w:tcPr>
          <w:p w14:paraId="6569957F" w14:textId="77777777" w:rsidR="00B816F2" w:rsidRDefault="00B816F2" w:rsidP="00B816F2"/>
          <w:p w14:paraId="3FF65EDB" w14:textId="17E251E7" w:rsidR="0099457A" w:rsidRDefault="0099457A" w:rsidP="00B816F2">
            <w:r>
              <w:t>328</w:t>
            </w:r>
          </w:p>
          <w:p w14:paraId="4A3DBE6C" w14:textId="77777777" w:rsidR="0099457A" w:rsidRDefault="0099457A" w:rsidP="00B816F2"/>
          <w:p w14:paraId="38FCB792" w14:textId="0FEE5567" w:rsidR="0099457A" w:rsidRDefault="0099457A" w:rsidP="0099457A">
            <w:r>
              <w:t>598</w:t>
            </w:r>
          </w:p>
        </w:tc>
        <w:tc>
          <w:tcPr>
            <w:tcW w:w="865" w:type="dxa"/>
            <w:shd w:val="clear" w:color="auto" w:fill="auto"/>
          </w:tcPr>
          <w:p w14:paraId="0574816D" w14:textId="77777777" w:rsidR="00B816F2" w:rsidRDefault="00B816F2" w:rsidP="00B816F2"/>
          <w:p w14:paraId="03FF56CE" w14:textId="77777777" w:rsidR="0099457A" w:rsidRDefault="0099457A" w:rsidP="00B816F2">
            <w:r>
              <w:t>328</w:t>
            </w:r>
          </w:p>
          <w:p w14:paraId="4238173C" w14:textId="77777777" w:rsidR="0099457A" w:rsidRDefault="0099457A" w:rsidP="00B816F2"/>
          <w:p w14:paraId="521B2BFD" w14:textId="73C05B8F" w:rsidR="0099457A" w:rsidRDefault="0099457A" w:rsidP="00B816F2">
            <w:r>
              <w:t>598</w:t>
            </w:r>
          </w:p>
        </w:tc>
        <w:tc>
          <w:tcPr>
            <w:tcW w:w="891" w:type="dxa"/>
            <w:shd w:val="clear" w:color="auto" w:fill="auto"/>
          </w:tcPr>
          <w:p w14:paraId="5C41BCF2" w14:textId="77777777" w:rsidR="00B816F2" w:rsidRDefault="00B816F2" w:rsidP="00B816F2"/>
          <w:p w14:paraId="005DAB0E" w14:textId="77777777" w:rsidR="0099457A" w:rsidRDefault="0099457A" w:rsidP="00B816F2">
            <w:r>
              <w:t>328</w:t>
            </w:r>
          </w:p>
          <w:p w14:paraId="249B0742" w14:textId="77777777" w:rsidR="0099457A" w:rsidRDefault="0099457A" w:rsidP="00B816F2"/>
          <w:p w14:paraId="77735B7A" w14:textId="3853097C" w:rsidR="0099457A" w:rsidRDefault="0099457A" w:rsidP="00B816F2">
            <w:r>
              <w:t>598</w:t>
            </w:r>
          </w:p>
        </w:tc>
      </w:tr>
      <w:tr w:rsidR="00B816F2" w:rsidRPr="00AA781A" w14:paraId="2E2756CF" w14:textId="77777777" w:rsidTr="00B816F2">
        <w:tc>
          <w:tcPr>
            <w:tcW w:w="2547" w:type="dxa"/>
            <w:shd w:val="clear" w:color="auto" w:fill="auto"/>
          </w:tcPr>
          <w:p w14:paraId="1F6B245C" w14:textId="14BB7260" w:rsidR="00B816F2" w:rsidRDefault="00B816F2" w:rsidP="00B816F2">
            <w:r>
              <w:t>Poltestald</w:t>
            </w:r>
          </w:p>
        </w:tc>
        <w:tc>
          <w:tcPr>
            <w:tcW w:w="1940" w:type="dxa"/>
            <w:shd w:val="clear" w:color="auto" w:fill="auto"/>
          </w:tcPr>
          <w:p w14:paraId="4B483021" w14:textId="4E27EC1F" w:rsidR="00B816F2" w:rsidRDefault="00B816F2" w:rsidP="00B816F2">
            <w:r>
              <w:t>Slagtesvin</w:t>
            </w:r>
          </w:p>
          <w:p w14:paraId="6C5EAF04" w14:textId="2A8BD53B" w:rsidR="00B816F2" w:rsidRDefault="00B816F2" w:rsidP="00B816F2">
            <w:r>
              <w:t>Fuldspalte</w:t>
            </w:r>
          </w:p>
        </w:tc>
        <w:tc>
          <w:tcPr>
            <w:tcW w:w="893" w:type="dxa"/>
            <w:shd w:val="clear" w:color="auto" w:fill="auto"/>
          </w:tcPr>
          <w:p w14:paraId="076D253E" w14:textId="4AF01DA2" w:rsidR="00B816F2" w:rsidRDefault="0099457A" w:rsidP="00B816F2">
            <w:r>
              <w:t>384</w:t>
            </w:r>
          </w:p>
        </w:tc>
        <w:tc>
          <w:tcPr>
            <w:tcW w:w="865" w:type="dxa"/>
            <w:shd w:val="clear" w:color="auto" w:fill="auto"/>
          </w:tcPr>
          <w:p w14:paraId="013A6783" w14:textId="2571CF88" w:rsidR="00B816F2" w:rsidRDefault="0099457A" w:rsidP="00B816F2">
            <w:r>
              <w:t>384</w:t>
            </w:r>
          </w:p>
        </w:tc>
        <w:tc>
          <w:tcPr>
            <w:tcW w:w="891" w:type="dxa"/>
            <w:shd w:val="clear" w:color="auto" w:fill="auto"/>
          </w:tcPr>
          <w:p w14:paraId="38A1B19B" w14:textId="142BBA29" w:rsidR="00B816F2" w:rsidRDefault="0099457A" w:rsidP="00B816F2">
            <w:r>
              <w:t>384</w:t>
            </w:r>
          </w:p>
        </w:tc>
      </w:tr>
      <w:tr w:rsidR="00B816F2" w:rsidRPr="00AA781A" w14:paraId="57BF144C" w14:textId="77777777" w:rsidTr="00B816F2">
        <w:tc>
          <w:tcPr>
            <w:tcW w:w="2547" w:type="dxa"/>
            <w:shd w:val="clear" w:color="auto" w:fill="auto"/>
          </w:tcPr>
          <w:p w14:paraId="45C63672" w14:textId="70E0B5ED" w:rsidR="00B816F2" w:rsidRDefault="00B816F2" w:rsidP="00B816F2">
            <w:r>
              <w:t>Babystald</w:t>
            </w:r>
          </w:p>
        </w:tc>
        <w:tc>
          <w:tcPr>
            <w:tcW w:w="1940" w:type="dxa"/>
            <w:shd w:val="clear" w:color="auto" w:fill="auto"/>
          </w:tcPr>
          <w:p w14:paraId="5A20A184" w14:textId="5EC24B61" w:rsidR="00B816F2" w:rsidRDefault="00B816F2" w:rsidP="00B816F2">
            <w:r>
              <w:t>Smågrise</w:t>
            </w:r>
          </w:p>
          <w:p w14:paraId="6023805D" w14:textId="5B6AE925" w:rsidR="00B816F2" w:rsidRDefault="00B816F2" w:rsidP="00B816F2">
            <w:r>
              <w:t>Delvist spaltegulv</w:t>
            </w:r>
          </w:p>
        </w:tc>
        <w:tc>
          <w:tcPr>
            <w:tcW w:w="893" w:type="dxa"/>
            <w:shd w:val="clear" w:color="auto" w:fill="auto"/>
          </w:tcPr>
          <w:p w14:paraId="4D005E87" w14:textId="1F13F592" w:rsidR="00B816F2" w:rsidRDefault="0099457A" w:rsidP="00B816F2">
            <w:r>
              <w:t>114</w:t>
            </w:r>
          </w:p>
        </w:tc>
        <w:tc>
          <w:tcPr>
            <w:tcW w:w="865" w:type="dxa"/>
            <w:shd w:val="clear" w:color="auto" w:fill="auto"/>
          </w:tcPr>
          <w:p w14:paraId="22374CB8" w14:textId="27EF7DF1" w:rsidR="00B816F2" w:rsidRDefault="0099457A" w:rsidP="00B816F2">
            <w:r>
              <w:t>114</w:t>
            </w:r>
          </w:p>
        </w:tc>
        <w:tc>
          <w:tcPr>
            <w:tcW w:w="891" w:type="dxa"/>
            <w:shd w:val="clear" w:color="auto" w:fill="auto"/>
          </w:tcPr>
          <w:p w14:paraId="3E86E2FF" w14:textId="4C8AA470" w:rsidR="00B816F2" w:rsidRDefault="0099457A" w:rsidP="00B816F2">
            <w:r>
              <w:t>114</w:t>
            </w:r>
          </w:p>
        </w:tc>
      </w:tr>
    </w:tbl>
    <w:p w14:paraId="09CB8286" w14:textId="4FC0B6AB" w:rsidR="00D963FE" w:rsidRDefault="00840D55" w:rsidP="00D963FE">
      <w:r>
        <w:t>* Smågrise</w:t>
      </w:r>
    </w:p>
    <w:p w14:paraId="28FFA050" w14:textId="68336EF1" w:rsidR="0099457A" w:rsidRDefault="0099457A" w:rsidP="00D963FE">
      <w:r>
        <w:t>** Slagtesvin</w:t>
      </w:r>
    </w:p>
    <w:p w14:paraId="1BF74D97" w14:textId="2F2C9E8E" w:rsidR="0099457A" w:rsidRDefault="0099457A" w:rsidP="00D963FE">
      <w:r w:rsidRPr="0099457A">
        <w:drawing>
          <wp:anchor distT="0" distB="0" distL="114300" distR="114300" simplePos="0" relativeHeight="251659264" behindDoc="0" locked="0" layoutInCell="1" allowOverlap="1" wp14:anchorId="5DFD223A" wp14:editId="4AE5B940">
            <wp:simplePos x="0" y="0"/>
            <wp:positionH relativeFrom="column">
              <wp:posOffset>-26670</wp:posOffset>
            </wp:positionH>
            <wp:positionV relativeFrom="paragraph">
              <wp:posOffset>277495</wp:posOffset>
            </wp:positionV>
            <wp:extent cx="6120130" cy="4310380"/>
            <wp:effectExtent l="0" t="0" r="0" b="0"/>
            <wp:wrapTopAndBottom/>
            <wp:docPr id="1468956797" name="Billede 1" descr="Et billede, der indeholder kort, luft, Luftfotografering,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56797" name="Billede 1" descr="Et billede, der indeholder kort, luft, Luftfotografering, Byplanlægning&#10;&#10;Automatisk genereret beskrivelse"/>
                    <pic:cNvPicPr/>
                  </pic:nvPicPr>
                  <pic:blipFill>
                    <a:blip r:embed="rId9">
                      <a:extLst>
                        <a:ext uri="{28A0092B-C50C-407E-A947-70E740481C1C}">
                          <a14:useLocalDpi xmlns:a14="http://schemas.microsoft.com/office/drawing/2010/main" val="0"/>
                        </a:ext>
                      </a:extLst>
                    </a:blip>
                    <a:stretch>
                      <a:fillRect/>
                    </a:stretch>
                  </pic:blipFill>
                  <pic:spPr>
                    <a:xfrm>
                      <a:off x="0" y="0"/>
                      <a:ext cx="6120130" cy="4310380"/>
                    </a:xfrm>
                    <a:prstGeom prst="rect">
                      <a:avLst/>
                    </a:prstGeom>
                  </pic:spPr>
                </pic:pic>
              </a:graphicData>
            </a:graphic>
            <wp14:sizeRelH relativeFrom="page">
              <wp14:pctWidth>0</wp14:pctWidth>
            </wp14:sizeRelH>
            <wp14:sizeRelV relativeFrom="page">
              <wp14:pctHeight>0</wp14:pctHeight>
            </wp14:sizeRelV>
          </wp:anchor>
        </w:drawing>
      </w:r>
    </w:p>
    <w:p w14:paraId="52749489" w14:textId="6B40BE43" w:rsidR="0099457A" w:rsidRDefault="0099457A" w:rsidP="00D963FE">
      <w:r>
        <w:t>Situationsplan</w:t>
      </w:r>
    </w:p>
    <w:p w14:paraId="1191A3A7" w14:textId="5383266F" w:rsidR="0099457A" w:rsidRPr="00AA781A" w:rsidRDefault="0099457A" w:rsidP="00D963FE"/>
    <w:p w14:paraId="2B61A8B5" w14:textId="77777777" w:rsidR="002229CB" w:rsidRDefault="00D5363A" w:rsidP="00D5363A">
      <w:pPr>
        <w:pStyle w:val="Overskrift3"/>
      </w:pPr>
      <w:bookmarkStart w:id="10" w:name="_Toc181017626"/>
      <w:r>
        <w:lastRenderedPageBreak/>
        <w:t>Opbevaring og håndtering af husdyrgødning</w:t>
      </w:r>
      <w:bookmarkEnd w:id="10"/>
    </w:p>
    <w:p w14:paraId="5C91DF46" w14:textId="77FCA768" w:rsidR="00D5363A" w:rsidRDefault="00D5363A" w:rsidP="00D5363A">
      <w:pPr>
        <w:autoSpaceDE w:val="0"/>
        <w:autoSpaceDN w:val="0"/>
        <w:adjustRightInd w:val="0"/>
      </w:pPr>
      <w:r>
        <w:t>Gyllebeholder</w:t>
      </w:r>
      <w:r w:rsidR="00437EA9">
        <w:t>ne</w:t>
      </w:r>
      <w:r w:rsidR="00281FF9">
        <w:t xml:space="preserve"> er</w:t>
      </w:r>
      <w:r w:rsidR="00437EA9">
        <w:t xml:space="preserve"> </w:t>
      </w:r>
      <w:r>
        <w:t>etablere</w:t>
      </w:r>
      <w:r w:rsidR="00281FF9">
        <w:t>t</w:t>
      </w:r>
      <w:r w:rsidR="00432F21">
        <w:t xml:space="preserve"> </w:t>
      </w:r>
      <w:r>
        <w:t>således at bund og vægge er tætte, og den kan modstå mekaniske, termiske og kemiske påvirkninger. Gyllebeholder</w:t>
      </w:r>
      <w:r w:rsidR="00384953">
        <w:t>e</w:t>
      </w:r>
      <w:r>
        <w:t xml:space="preserve"> tømmes regelmæssigt af hensyn til vedligeholdelse og inspektion.</w:t>
      </w:r>
      <w:r w:rsidR="00DF6303">
        <w:t xml:space="preserve"> </w:t>
      </w:r>
      <w:r w:rsidR="00AA1933">
        <w:t>Begge gyllebeholdere er overdækkede.</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578EA5D6" w:rsidR="007D499D" w:rsidRPr="00D61D68" w:rsidRDefault="007D499D" w:rsidP="00D5363A">
      <w:bookmarkStart w:id="11" w:name="_Hlk505775182"/>
      <w:r>
        <w:t xml:space="preserve">Der er en samlet opbevaringskapacitet på ejendommen på </w:t>
      </w:r>
      <w:r w:rsidR="00840D55">
        <w:t>4500</w:t>
      </w:r>
      <w:r>
        <w:t xml:space="preserve"> m</w:t>
      </w:r>
      <w:r>
        <w:rPr>
          <w:vertAlign w:val="superscript"/>
        </w:rPr>
        <w:t>3</w:t>
      </w:r>
      <w:r>
        <w:t xml:space="preserve">, </w:t>
      </w:r>
      <w:r w:rsidR="000742A6">
        <w:t xml:space="preserve">som udgøres af </w:t>
      </w:r>
      <w:r w:rsidR="00281FF9">
        <w:t>2</w:t>
      </w:r>
      <w:r w:rsidR="00834318">
        <w:t xml:space="preserve"> </w:t>
      </w:r>
      <w:r w:rsidR="000742A6">
        <w:t>gyllebeholdere</w:t>
      </w:r>
      <w:r w:rsidR="00740A07">
        <w:t>.</w:t>
      </w:r>
      <w:r w:rsidR="00937626">
        <w:t xml:space="preserve"> </w:t>
      </w:r>
      <w:r w:rsidR="00840D55">
        <w:t>Hertil kommer ledig kapacitet på Viborg Landevej 6 på minimum 3000 m</w:t>
      </w:r>
      <w:r w:rsidR="00840D55">
        <w:rPr>
          <w:vertAlign w:val="superscript"/>
        </w:rPr>
        <w:t>3</w:t>
      </w:r>
      <w:r w:rsidR="00840D55">
        <w:t xml:space="preserve">. </w:t>
      </w:r>
      <w:r w:rsidR="004877EF">
        <w:t>Der produceres ca</w:t>
      </w:r>
      <w:r w:rsidR="004877EF" w:rsidRPr="00B7166C">
        <w:t xml:space="preserve">. </w:t>
      </w:r>
      <w:r w:rsidR="00840D55">
        <w:t>10.000</w:t>
      </w:r>
      <w:r w:rsidR="004877EF" w:rsidRPr="00B7166C">
        <w:t xml:space="preserve"> m</w:t>
      </w:r>
      <w:r w:rsidR="004877EF" w:rsidRPr="00B7166C">
        <w:rPr>
          <w:vertAlign w:val="superscript"/>
        </w:rPr>
        <w:t>3</w:t>
      </w:r>
      <w:r w:rsidR="004877EF" w:rsidRPr="00B7166C">
        <w:t xml:space="preserve"> husdyrgødning på ejendommen</w:t>
      </w:r>
      <w:r w:rsidR="00D61D68" w:rsidRPr="00B7166C">
        <w:t xml:space="preserve">. </w:t>
      </w:r>
      <w:r w:rsidR="0006058E" w:rsidRPr="00B7166C">
        <w:t xml:space="preserve">Beregningen er foretaget med udgangspunkt i </w:t>
      </w:r>
      <w:r w:rsidR="004B0572" w:rsidRPr="00B7166C">
        <w:t xml:space="preserve">ca. </w:t>
      </w:r>
      <w:r w:rsidR="00840D55">
        <w:t>1500</w:t>
      </w:r>
      <w:r w:rsidR="00B5310E" w:rsidRPr="00B7166C">
        <w:t xml:space="preserve"> søer</w:t>
      </w:r>
      <w:r w:rsidR="00840D55">
        <w:t xml:space="preserve"> og ca. 750 polte</w:t>
      </w:r>
      <w:r w:rsidR="004877EF" w:rsidRPr="00B7166C">
        <w:t xml:space="preserve">. </w:t>
      </w:r>
      <w:r w:rsidR="00840D55">
        <w:t xml:space="preserve">Der er således tilstrækkelig opbevaringskapacitet.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0EE54E9C" w:rsidR="00AC5CA4" w:rsidRDefault="00AC5CA4" w:rsidP="00AC5CA4">
      <w:pPr>
        <w:rPr>
          <w:color w:val="000000"/>
        </w:rPr>
      </w:pPr>
      <w:r>
        <w:rPr>
          <w:color w:val="000000"/>
        </w:rPr>
        <w:t>Ligeledes vurderes bygningerne</w:t>
      </w:r>
      <w:r w:rsidR="00B5310E">
        <w:rPr>
          <w:color w:val="000000"/>
        </w:rPr>
        <w:t>s</w:t>
      </w:r>
      <w:r>
        <w:rPr>
          <w:color w:val="000000"/>
        </w:rPr>
        <w:t xml:space="preserve"> størrelse og indretning at leve op til kravene til hold </w:t>
      </w:r>
      <w:r w:rsidR="000742A6">
        <w:rPr>
          <w:color w:val="000000"/>
        </w:rPr>
        <w:t xml:space="preserve">af </w:t>
      </w:r>
      <w:r w:rsidR="004B0572">
        <w:rPr>
          <w:color w:val="000000"/>
        </w:rPr>
        <w:t>søer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52FA786E" w:rsidR="00DB7F89" w:rsidRPr="00DB7F89" w:rsidRDefault="004877EF" w:rsidP="00AC5CA4">
      <w:pPr>
        <w:rPr>
          <w:color w:val="000000"/>
        </w:rPr>
      </w:pPr>
      <w:r>
        <w:rPr>
          <w:color w:val="000000"/>
        </w:rPr>
        <w:t xml:space="preserve">Ændringerne på ejendommen sker som en del af bedriftens løbende udvikling </w:t>
      </w:r>
      <w:r w:rsidR="0099591B">
        <w:rPr>
          <w:color w:val="000000"/>
        </w:rPr>
        <w:t xml:space="preserve">og tilpasning af produktionen. Det er et valg at have færre slagtesvin og flere søer på ejendommen og det vurderes at være en naturlig del af det at drive en virksomhed at tilpasse virksomheden til den mest optimale produktion. Ændringerne er derfor erhvervsmæssige nødvendige. </w:t>
      </w:r>
    </w:p>
    <w:p w14:paraId="5C407E2D" w14:textId="77777777" w:rsidR="00C45942" w:rsidRDefault="00C45942" w:rsidP="00C45942">
      <w:pPr>
        <w:pStyle w:val="Overskrift1"/>
      </w:pPr>
      <w:bookmarkStart w:id="12" w:name="_Toc181017627"/>
      <w:bookmarkEnd w:id="11"/>
      <w:r>
        <w:t>B.2 Anlægsarbejder, bygningsændringer mm.</w:t>
      </w:r>
      <w:bookmarkEnd w:id="12"/>
    </w:p>
    <w:p w14:paraId="118F2953" w14:textId="6B3EA7DB" w:rsidR="00666ADA" w:rsidRDefault="0099591B" w:rsidP="00C67690">
      <w:r>
        <w:t>Der er ingen anlægsarbejder i forbindelse med godkendelsen.</w:t>
      </w:r>
    </w:p>
    <w:p w14:paraId="727C3F44" w14:textId="77777777" w:rsidR="007162A8" w:rsidRDefault="007162A8" w:rsidP="00C67690"/>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3" w:name="_Toc181017628"/>
      <w:r>
        <w:t>B.3 Forhold til andre husdyrbrug</w:t>
      </w:r>
      <w:bookmarkEnd w:id="13"/>
    </w:p>
    <w:p w14:paraId="6264B0FF" w14:textId="6D5FA99E" w:rsidR="00C45942" w:rsidRDefault="00C45942" w:rsidP="00C45942">
      <w:r>
        <w:t xml:space="preserve">Anlægget er </w:t>
      </w:r>
      <w:r w:rsidR="00467056">
        <w:t xml:space="preserve">ikke forureningsmæssigt forbundet med andre ejendomme. </w:t>
      </w:r>
      <w:r>
        <w:t xml:space="preserve"> </w:t>
      </w:r>
    </w:p>
    <w:p w14:paraId="6B119B16" w14:textId="1D7791FB" w:rsidR="00726177" w:rsidRDefault="00726177" w:rsidP="00C45942"/>
    <w:p w14:paraId="13F31852" w14:textId="0E9D1FFA" w:rsidR="00B74ED2" w:rsidRDefault="00726177" w:rsidP="00C45942">
      <w:r>
        <w:t xml:space="preserve">Der er på den samlede bedrift yderligere </w:t>
      </w:r>
      <w:r w:rsidR="003F2337">
        <w:t>4</w:t>
      </w:r>
      <w:r w:rsidRPr="00E92992">
        <w:t xml:space="preserve"> ejendom</w:t>
      </w:r>
      <w:r w:rsidR="00B075DA" w:rsidRPr="00E92992">
        <w:t>me</w:t>
      </w:r>
      <w:r w:rsidRPr="00E92992">
        <w:t xml:space="preserve"> med opdræt af grise.</w:t>
      </w:r>
      <w:r w:rsidR="00B74ED2">
        <w:t xml:space="preserve"> 50 % af geneafstanden til enkelt nabo udgør </w:t>
      </w:r>
      <w:r w:rsidR="003F2337">
        <w:t>87</w:t>
      </w:r>
      <w:r w:rsidR="00B74ED2">
        <w:t xml:space="preserve"> m </w:t>
      </w:r>
      <w:r w:rsidR="003F2337">
        <w:t>og derfor gælder minimumsafstanden på 100 m. In</w:t>
      </w:r>
      <w:r w:rsidR="00B74ED2">
        <w:t xml:space="preserve">denfor den afstand ligger der ikke andre af bedriftens produktionsejendomme og der er derfor ingen forureningsmæssig sammenhæng med andre ejendomme. </w:t>
      </w:r>
    </w:p>
    <w:p w14:paraId="367C3EC7" w14:textId="77777777" w:rsidR="00B74ED2" w:rsidRDefault="00B74ED2" w:rsidP="00C45942"/>
    <w:p w14:paraId="4BE71B86" w14:textId="17956E0F" w:rsidR="003D4771" w:rsidRDefault="005B6241" w:rsidP="00C45942">
      <w:r>
        <w:t>E</w:t>
      </w:r>
      <w:r w:rsidR="00726177">
        <w:t>jendomme</w:t>
      </w:r>
      <w:r>
        <w:t>n</w:t>
      </w:r>
      <w:r w:rsidR="00726177">
        <w:t xml:space="preserve"> drives særskilt og der er ingen forureningsmæssig forbindelse </w:t>
      </w:r>
      <w:r w:rsidR="00B74ED2">
        <w:t xml:space="preserve">til andre ejendomme der betyder at der skal foretages en samlet godkendelse.  </w:t>
      </w:r>
    </w:p>
    <w:p w14:paraId="37DF5131" w14:textId="77777777" w:rsidR="00C45942" w:rsidRDefault="00C45942" w:rsidP="00C45942">
      <w:pPr>
        <w:pStyle w:val="Overskrift1"/>
      </w:pPr>
      <w:bookmarkStart w:id="14" w:name="_Toc181017629"/>
      <w:r>
        <w:t>B.4 Beliggenhed og omgivelser</w:t>
      </w:r>
      <w:bookmarkEnd w:id="14"/>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3AD815AA" w14:textId="77777777" w:rsidR="00F2403B" w:rsidRDefault="00F2403B" w:rsidP="00C45942"/>
    <w:p w14:paraId="0C40FDA4" w14:textId="77777777" w:rsidR="00F2403B" w:rsidRDefault="00F2403B" w:rsidP="00C45942"/>
    <w:p w14:paraId="5C63A139" w14:textId="77777777" w:rsidR="00F2403B" w:rsidRDefault="00F2403B" w:rsidP="00C45942"/>
    <w:p w14:paraId="083E2AF6" w14:textId="77777777" w:rsidR="00D00A2A" w:rsidRDefault="00D00A2A" w:rsidP="00C45942">
      <w:r>
        <w:lastRenderedPageBreak/>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6D11E75B" w:rsidR="00D00A2A" w:rsidRPr="002A0F33" w:rsidRDefault="00F2403B" w:rsidP="00B676A9">
            <w:pPr>
              <w:spacing w:before="60" w:after="60"/>
              <w:jc w:val="center"/>
            </w:pPr>
            <w:r>
              <w:t>325</w:t>
            </w:r>
            <w:r w:rsidR="00834318">
              <w:t xml:space="preserve"> </w:t>
            </w:r>
            <w:r w:rsidR="00D00A2A" w:rsidRPr="002A0F33">
              <w:t>m</w:t>
            </w:r>
          </w:p>
        </w:tc>
        <w:tc>
          <w:tcPr>
            <w:tcW w:w="3609" w:type="dxa"/>
            <w:tcBorders>
              <w:top w:val="single" w:sz="12" w:space="0" w:color="auto"/>
            </w:tcBorders>
            <w:vAlign w:val="center"/>
          </w:tcPr>
          <w:p w14:paraId="494F04EE" w14:textId="36CC4ACE" w:rsidR="00D00A2A" w:rsidRPr="002A0F33" w:rsidRDefault="00F2403B" w:rsidP="00B676A9">
            <w:pPr>
              <w:spacing w:before="60" w:after="60"/>
              <w:jc w:val="center"/>
            </w:pPr>
            <w:r>
              <w:t>Hobro</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42B7431A" w:rsidR="00D00A2A" w:rsidRPr="002A0F33" w:rsidRDefault="00F2403B" w:rsidP="00971B4F">
            <w:pPr>
              <w:jc w:val="center"/>
            </w:pPr>
            <w:r>
              <w:t>645</w:t>
            </w:r>
            <w:r w:rsidR="00726177">
              <w:t xml:space="preserve"> </w:t>
            </w:r>
            <w:r w:rsidR="00971B4F">
              <w:t>m</w:t>
            </w:r>
          </w:p>
        </w:tc>
        <w:tc>
          <w:tcPr>
            <w:tcW w:w="3609" w:type="dxa"/>
            <w:vAlign w:val="center"/>
          </w:tcPr>
          <w:p w14:paraId="3151431C" w14:textId="33A24F16" w:rsidR="00D00A2A" w:rsidRPr="002A0F33" w:rsidRDefault="00F2403B" w:rsidP="00B676A9">
            <w:pPr>
              <w:spacing w:before="60" w:after="60"/>
              <w:jc w:val="center"/>
            </w:pPr>
            <w:r>
              <w:t>Rekreativt område</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E1BFAB6" w:rsidR="00D00A2A" w:rsidRPr="002A0F33" w:rsidRDefault="00F2403B" w:rsidP="00B676A9">
            <w:pPr>
              <w:spacing w:before="60" w:after="60"/>
              <w:jc w:val="center"/>
            </w:pPr>
            <w:r>
              <w:t>253</w:t>
            </w:r>
            <w:r w:rsidR="003718E5">
              <w:t xml:space="preserve"> </w:t>
            </w:r>
            <w:r w:rsidR="00D00A2A" w:rsidRPr="002A0F33">
              <w:t>m</w:t>
            </w:r>
          </w:p>
        </w:tc>
        <w:tc>
          <w:tcPr>
            <w:tcW w:w="3609" w:type="dxa"/>
            <w:vAlign w:val="center"/>
          </w:tcPr>
          <w:p w14:paraId="2240C316" w14:textId="1F80EB4B" w:rsidR="00D00A2A" w:rsidRPr="002A0F33" w:rsidRDefault="00F2403B" w:rsidP="00B676A9">
            <w:pPr>
              <w:spacing w:before="60" w:after="60"/>
              <w:jc w:val="center"/>
            </w:pPr>
            <w:r>
              <w:t>Håndværkerparken 13</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4E18B2F5" w:rsidR="00857AA1" w:rsidRPr="00B64FDD" w:rsidRDefault="005E151E" w:rsidP="00857AA1">
            <w:pPr>
              <w:spacing w:before="60" w:after="60"/>
              <w:ind w:right="-32"/>
              <w:jc w:val="center"/>
            </w:pPr>
            <w:r>
              <w:t>45</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6AB1E949" w:rsidR="00857AA1" w:rsidRPr="00B64FDD" w:rsidRDefault="005E151E" w:rsidP="00857AA1">
            <w:pPr>
              <w:spacing w:before="60" w:after="60"/>
              <w:jc w:val="center"/>
            </w:pPr>
            <w:r>
              <w:t>Ja</w:t>
            </w:r>
          </w:p>
        </w:tc>
        <w:tc>
          <w:tcPr>
            <w:tcW w:w="2529" w:type="dxa"/>
            <w:vAlign w:val="center"/>
          </w:tcPr>
          <w:p w14:paraId="576593C9" w14:textId="464F8CCE" w:rsidR="00857AA1" w:rsidRPr="00B64FDD" w:rsidRDefault="00857AA1" w:rsidP="00857AA1">
            <w:pPr>
              <w:spacing w:before="60" w:after="60"/>
              <w:jc w:val="center"/>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30B0AD41" w:rsidR="00857AA1" w:rsidRPr="00B64FDD" w:rsidRDefault="005E151E" w:rsidP="00857AA1">
            <w:pPr>
              <w:spacing w:before="60" w:after="60"/>
              <w:jc w:val="center"/>
            </w:pPr>
            <w:r>
              <w:t>1781</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6443613D" w:rsidR="00857AA1" w:rsidRPr="00B64FDD" w:rsidRDefault="005E151E" w:rsidP="00857AA1">
            <w:pPr>
              <w:jc w:val="center"/>
            </w:pPr>
            <w:r>
              <w:t>776</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44D3AEB" w:rsidR="00857AA1" w:rsidRPr="00B64FDD" w:rsidRDefault="005E151E" w:rsidP="00857AA1">
            <w:pPr>
              <w:spacing w:before="60" w:after="60"/>
              <w:jc w:val="center"/>
            </w:pPr>
            <w:r>
              <w:t>490</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02DAB642" w:rsidR="00857AA1" w:rsidRPr="00B64FDD" w:rsidRDefault="005E151E" w:rsidP="00857AA1">
            <w:pPr>
              <w:spacing w:before="60" w:after="60"/>
              <w:jc w:val="center"/>
            </w:pPr>
            <w:r>
              <w:t>226</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3DD2DAB1" w:rsidR="00857AA1" w:rsidRDefault="00422375" w:rsidP="00857AA1">
            <w:pPr>
              <w:jc w:val="center"/>
            </w:pPr>
            <w:r>
              <w:t>Ja</w:t>
            </w:r>
          </w:p>
        </w:tc>
        <w:tc>
          <w:tcPr>
            <w:tcW w:w="2529" w:type="dxa"/>
            <w:vAlign w:val="center"/>
          </w:tcPr>
          <w:p w14:paraId="1F80D2EE" w14:textId="5D1C8673"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29DBD618" w:rsidR="00857AA1" w:rsidRPr="00B64FDD" w:rsidRDefault="005E151E" w:rsidP="00857AA1">
            <w:pPr>
              <w:spacing w:before="60" w:after="60"/>
              <w:jc w:val="center"/>
            </w:pPr>
            <w:r>
              <w:t>14</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59828F97" w:rsidR="00857AA1" w:rsidRDefault="00426823" w:rsidP="00857AA1">
            <w:pPr>
              <w:jc w:val="center"/>
            </w:pPr>
            <w:r>
              <w:t>Nej</w:t>
            </w:r>
          </w:p>
        </w:tc>
        <w:tc>
          <w:tcPr>
            <w:tcW w:w="2529" w:type="dxa"/>
            <w:vAlign w:val="center"/>
          </w:tcPr>
          <w:p w14:paraId="663BF2C5" w14:textId="00ACAB61" w:rsidR="00857AA1" w:rsidRPr="00B64FDD" w:rsidRDefault="00D6580D" w:rsidP="00857AA1">
            <w:pPr>
              <w:spacing w:before="60" w:after="60"/>
              <w:jc w:val="center"/>
            </w:pPr>
            <w:r>
              <w:t>Dispensation søges</w:t>
            </w: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1A5AD595" w:rsidR="00857AA1" w:rsidRPr="00B64FDD" w:rsidRDefault="005E151E" w:rsidP="00857AA1">
            <w:pPr>
              <w:spacing w:before="60" w:after="60"/>
              <w:jc w:val="center"/>
            </w:pPr>
            <w:r>
              <w:t>135</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F8294CA" w:rsidR="00857AA1" w:rsidRPr="00B64FDD" w:rsidRDefault="003718E5" w:rsidP="00857AA1">
            <w:pPr>
              <w:spacing w:before="60" w:after="60"/>
              <w:jc w:val="center"/>
            </w:pPr>
            <w:r>
              <w:t>Ja</w:t>
            </w:r>
          </w:p>
        </w:tc>
        <w:tc>
          <w:tcPr>
            <w:tcW w:w="2529" w:type="dxa"/>
            <w:vAlign w:val="center"/>
          </w:tcPr>
          <w:p w14:paraId="53C4FD6F" w14:textId="3378E4FB" w:rsidR="00857AA1" w:rsidRPr="00B64FDD" w:rsidRDefault="00857AA1" w:rsidP="00857AA1">
            <w:pPr>
              <w:spacing w:before="60" w:after="60"/>
              <w:jc w:val="center"/>
            </w:pPr>
          </w:p>
        </w:tc>
      </w:tr>
    </w:tbl>
    <w:p w14:paraId="4FC9A9B8" w14:textId="58789420" w:rsidR="00F63B8C" w:rsidRDefault="00F63B8C" w:rsidP="00F63B8C">
      <w:r>
        <w:t xml:space="preserve">Afstandene i § 8 er kun gældende for nye anlæg eller i forbindelse med udvidelser/ændringer, som medfører en forøget forurening. </w:t>
      </w:r>
    </w:p>
    <w:p w14:paraId="1A4DEC2A" w14:textId="58BBD027" w:rsidR="00D6580D" w:rsidRDefault="00D6580D" w:rsidP="00F63B8C"/>
    <w:p w14:paraId="6A1A0DAC" w14:textId="77777777" w:rsidR="00D6580D" w:rsidRDefault="00D6580D" w:rsidP="00F63B8C">
      <w:r>
        <w:t>Afstand til beboelse på samme ejendom</w:t>
      </w:r>
    </w:p>
    <w:p w14:paraId="70DA1FE1" w14:textId="6EC0221A" w:rsidR="00D6580D" w:rsidRPr="00422375" w:rsidRDefault="00D6580D" w:rsidP="00F63B8C">
      <w:r>
        <w:lastRenderedPageBreak/>
        <w:t xml:space="preserve">Fra </w:t>
      </w:r>
      <w:r w:rsidR="005E151E">
        <w:t>drægtighedsstald 3</w:t>
      </w:r>
      <w:r>
        <w:t xml:space="preserve"> til beboelsen </w:t>
      </w:r>
      <w:r w:rsidR="00422375">
        <w:t xml:space="preserve">er der </w:t>
      </w:r>
      <w:r>
        <w:t xml:space="preserve">ca </w:t>
      </w:r>
      <w:r w:rsidR="005E151E">
        <w:t>14</w:t>
      </w:r>
      <w:r>
        <w:t xml:space="preserve"> meter. </w:t>
      </w:r>
      <w:r w:rsidR="00422375">
        <w:t xml:space="preserve">Der er tale om ændringer i en eksisterende stald hvor </w:t>
      </w:r>
      <w:r w:rsidR="005E151E">
        <w:t>der ændres fra slagtesvin til drægtige søer</w:t>
      </w:r>
      <w:r w:rsidR="00422375">
        <w:t xml:space="preserve">. </w:t>
      </w:r>
      <w:r w:rsidR="005E151E">
        <w:t>Ændringerne</w:t>
      </w:r>
      <w:r w:rsidR="00422375">
        <w:t xml:space="preserve"> i stalden er mulig</w:t>
      </w:r>
      <w:r w:rsidR="005E151E">
        <w:t>e</w:t>
      </w:r>
      <w:r w:rsidR="00422375">
        <w:t xml:space="preserve"> indenfor de eksisterende rammer </w:t>
      </w:r>
      <w:r w:rsidR="005E151E">
        <w:t>og der sker ingen øget forurening fra stalden</w:t>
      </w:r>
      <w:r w:rsidR="00422375">
        <w:t>. Dispensationen søges hermed.</w:t>
      </w:r>
    </w:p>
    <w:p w14:paraId="17C570DE" w14:textId="77777777" w:rsidR="009841AD" w:rsidRDefault="009841AD"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180113">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180113">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6F25CB8C" w:rsidR="00F63B8C" w:rsidRPr="00B64FDD" w:rsidRDefault="005E151E" w:rsidP="00F63B8C">
            <w:pPr>
              <w:spacing w:before="60" w:after="60"/>
              <w:jc w:val="center"/>
            </w:pPr>
            <w:r>
              <w:t>2242</w:t>
            </w:r>
          </w:p>
        </w:tc>
        <w:tc>
          <w:tcPr>
            <w:tcW w:w="3552" w:type="dxa"/>
            <w:vAlign w:val="center"/>
          </w:tcPr>
          <w:p w14:paraId="2BA9F4D3" w14:textId="29205F2F" w:rsidR="00F63B8C" w:rsidRPr="00B64FDD" w:rsidRDefault="00180113"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180113">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20483C73" w:rsidR="00F63B8C" w:rsidRPr="00B64FDD" w:rsidRDefault="005E151E" w:rsidP="00F63B8C">
            <w:pPr>
              <w:jc w:val="center"/>
            </w:pPr>
            <w:r>
              <w:t>537</w:t>
            </w:r>
          </w:p>
        </w:tc>
        <w:tc>
          <w:tcPr>
            <w:tcW w:w="3552" w:type="dxa"/>
            <w:vAlign w:val="center"/>
          </w:tcPr>
          <w:p w14:paraId="321B2A66" w14:textId="5A332653" w:rsidR="00F63B8C" w:rsidRPr="00B64FDD" w:rsidRDefault="00B767D5" w:rsidP="00F63B8C">
            <w:pPr>
              <w:spacing w:before="60" w:after="60"/>
              <w:jc w:val="center"/>
            </w:pPr>
            <w:r>
              <w:t>Overdrev</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5EA43EF9"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og 8</w:t>
      </w:r>
      <w:r w:rsidR="009841AD">
        <w:t xml:space="preserve"> </w:t>
      </w:r>
      <w:r w:rsidR="00B767D5">
        <w:t xml:space="preserve">ikke </w:t>
      </w:r>
      <w:r>
        <w:t>overholdt.</w:t>
      </w:r>
      <w:r w:rsidR="00B767D5">
        <w:t xml:space="preserve"> Der er søgt om dispensation for afstand til </w:t>
      </w:r>
      <w:r w:rsidR="00736313">
        <w:t>boring</w:t>
      </w:r>
      <w:r w:rsidR="00B767D5">
        <w:t xml:space="preserve"> og til beboelse på samme ejendom. </w:t>
      </w:r>
      <w:r w:rsidR="00615CAD">
        <w:t xml:space="preserve"> </w:t>
      </w:r>
      <w:r w:rsidR="00B767D5">
        <w:t xml:space="preserve">På trods af de ansøgte dispensationer </w:t>
      </w:r>
      <w:r w:rsidR="003718E5">
        <w:t xml:space="preserve">vurderes der ikke </w:t>
      </w:r>
      <w:r w:rsidR="00B767D5">
        <w:t xml:space="preserve">at være </w:t>
      </w:r>
      <w:r w:rsidR="003718E5">
        <w:t>er en lokalpåvirkning af ejendommens produktion</w:t>
      </w:r>
      <w:r w:rsidR="009841AD">
        <w:t>.</w:t>
      </w:r>
    </w:p>
    <w:p w14:paraId="731B900E" w14:textId="77777777" w:rsidR="00C45942" w:rsidRPr="00A40831" w:rsidRDefault="00C45942" w:rsidP="00C45942"/>
    <w:p w14:paraId="03725BCE" w14:textId="77777777" w:rsidR="00C45942" w:rsidRPr="00A40831" w:rsidRDefault="00C45942" w:rsidP="00C45942">
      <w:pPr>
        <w:pStyle w:val="Overskrift3"/>
      </w:pPr>
      <w:bookmarkStart w:id="15" w:name="_Toc181017630"/>
      <w:r w:rsidRPr="00A40831">
        <w:t>Landskabs og planmæssige forhold</w:t>
      </w:r>
      <w:bookmarkEnd w:id="15"/>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0955770E" w:rsidR="00E22AD1" w:rsidRPr="00C3218E" w:rsidRDefault="00E22AD1" w:rsidP="00A64B65">
            <w:pPr>
              <w:jc w:val="center"/>
              <w:rPr>
                <w:rFonts w:cs="Open Sans"/>
              </w:rPr>
            </w:pPr>
          </w:p>
        </w:tc>
        <w:tc>
          <w:tcPr>
            <w:tcW w:w="1761" w:type="dxa"/>
            <w:shd w:val="clear" w:color="auto" w:fill="auto"/>
          </w:tcPr>
          <w:p w14:paraId="061918D0" w14:textId="2EC5150D" w:rsidR="00E22AD1" w:rsidRPr="00C3218E" w:rsidRDefault="00EF78DA"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7B4745E8" w:rsidR="00E22AD1" w:rsidRPr="00C3218E" w:rsidRDefault="00EF78DA" w:rsidP="00A64B65">
            <w:pPr>
              <w:jc w:val="center"/>
              <w:rPr>
                <w:rFonts w:cs="Open Sans"/>
              </w:rPr>
            </w:pPr>
            <w:r>
              <w:rPr>
                <w:rFonts w:cs="Open Sans"/>
              </w:rPr>
              <w:t>x</w:t>
            </w:r>
          </w:p>
        </w:tc>
        <w:tc>
          <w:tcPr>
            <w:tcW w:w="1761" w:type="dxa"/>
            <w:shd w:val="clear" w:color="auto" w:fill="auto"/>
          </w:tcPr>
          <w:p w14:paraId="3D31ED63" w14:textId="7851D9AE" w:rsidR="00E22AD1" w:rsidRPr="00C3218E" w:rsidRDefault="00E22AD1" w:rsidP="00A64B65">
            <w:pPr>
              <w:jc w:val="center"/>
              <w:rPr>
                <w:rFonts w:cs="Open Sans"/>
              </w:rPr>
            </w:pP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030F4142"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02F9B4E6" w:rsidR="00526E53" w:rsidRPr="00C3218E" w:rsidRDefault="00526E53" w:rsidP="00A64B65">
            <w:pPr>
              <w:jc w:val="center"/>
              <w:rPr>
                <w:rFonts w:cs="Open Sans"/>
              </w:rPr>
            </w:pPr>
          </w:p>
        </w:tc>
        <w:tc>
          <w:tcPr>
            <w:tcW w:w="1761" w:type="dxa"/>
            <w:shd w:val="clear" w:color="auto" w:fill="auto"/>
          </w:tcPr>
          <w:p w14:paraId="53052AAB" w14:textId="42599D70" w:rsidR="00526E53" w:rsidRDefault="00180113"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lastRenderedPageBreak/>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44F128E" w14:textId="77777777" w:rsidR="00B767D5" w:rsidRPr="00E30252" w:rsidRDefault="00B767D5" w:rsidP="00E30252">
      <w:pPr>
        <w:rPr>
          <w:iCs/>
        </w:rPr>
      </w:pPr>
    </w:p>
    <w:p w14:paraId="55382DDD" w14:textId="11584D7F" w:rsidR="00E22AD1" w:rsidRDefault="00E22AD1" w:rsidP="00E22AD1">
      <w:pPr>
        <w:rPr>
          <w:b/>
        </w:rPr>
      </w:pPr>
      <w:r>
        <w:rPr>
          <w:b/>
        </w:rPr>
        <w:t>V</w:t>
      </w:r>
      <w:r w:rsidRPr="00DD4E14">
        <w:rPr>
          <w:b/>
        </w:rPr>
        <w:t>urdering</w:t>
      </w:r>
    </w:p>
    <w:p w14:paraId="5E9DB73E" w14:textId="731E6F74" w:rsidR="00B767D5" w:rsidRDefault="00B767D5" w:rsidP="00534687">
      <w:pPr>
        <w:jc w:val="both"/>
        <w:rPr>
          <w:rFonts w:cs="Open Sans"/>
        </w:rPr>
      </w:pPr>
      <w:r>
        <w:rPr>
          <w:rFonts w:cs="Open Sans"/>
        </w:rPr>
        <w:t xml:space="preserve">Ejendommen er beliggende i udkanten af et område der er vurderet som </w:t>
      </w:r>
      <w:r w:rsidR="00CA67DE">
        <w:rPr>
          <w:rFonts w:cs="Open Sans"/>
        </w:rPr>
        <w:t>større sammenhængende</w:t>
      </w:r>
      <w:r>
        <w:rPr>
          <w:rFonts w:cs="Open Sans"/>
        </w:rPr>
        <w:t xml:space="preserve"> landskab </w:t>
      </w:r>
      <w:r w:rsidR="00CA67DE">
        <w:rPr>
          <w:rFonts w:cs="Open Sans"/>
        </w:rPr>
        <w:t>i Mariagerfjord</w:t>
      </w:r>
      <w:r>
        <w:rPr>
          <w:rFonts w:cs="Open Sans"/>
        </w:rPr>
        <w:t xml:space="preserve"> Kommunes kommuneplan. </w:t>
      </w:r>
      <w:r w:rsidR="00CA67DE">
        <w:rPr>
          <w:rFonts w:cs="Open Sans"/>
        </w:rPr>
        <w:t>Der skal ikke ske bygningsmæssige ændringer på anlægget som derfor vurderes ikke at påvirke landskabsoplevelsen anderledes end i dag.</w:t>
      </w:r>
    </w:p>
    <w:p w14:paraId="015602F7" w14:textId="77777777" w:rsidR="00B767D5" w:rsidRDefault="00B767D5" w:rsidP="00534687">
      <w:pPr>
        <w:jc w:val="both"/>
        <w:rPr>
          <w:rFonts w:cs="Open Sans"/>
        </w:rPr>
      </w:pPr>
    </w:p>
    <w:p w14:paraId="3CD7EBED" w14:textId="71A6A1DC" w:rsidR="00534687" w:rsidRDefault="00534687" w:rsidP="00534687">
      <w:pPr>
        <w:jc w:val="both"/>
      </w:pPr>
      <w:r>
        <w:rPr>
          <w:rFonts w:cs="Open Sans"/>
        </w:rPr>
        <w:t>Ejendommen er</w:t>
      </w:r>
      <w:r w:rsidR="00C20CFB">
        <w:rPr>
          <w:rFonts w:cs="Open Sans"/>
        </w:rPr>
        <w:t xml:space="preserve"> desuden</w:t>
      </w:r>
      <w:r>
        <w:rPr>
          <w:rFonts w:cs="Open Sans"/>
        </w:rPr>
        <w:t xml:space="preserve"> beliggende i et område </w:t>
      </w:r>
      <w:r w:rsidR="005B2063">
        <w:rPr>
          <w:rFonts w:cs="Open Sans"/>
        </w:rPr>
        <w:t>som er</w:t>
      </w:r>
      <w:r>
        <w:rPr>
          <w:rFonts w:cs="Open Sans"/>
        </w:rPr>
        <w:t xml:space="preserve"> særligt værdifuldt landbrugsområde. Det vurderes derfor, at kommunen i forbindelse med udarbejdelsen af kommuneplanen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156CB225" w:rsidR="00C909CF" w:rsidRDefault="00C909CF" w:rsidP="00C909CF">
      <w:r>
        <w:t>Produktionen overholder</w:t>
      </w:r>
      <w:r w:rsidR="00741168">
        <w:t xml:space="preserve"> </w:t>
      </w:r>
      <w:r w:rsidR="00C20CFB">
        <w:t xml:space="preserve">ikke </w:t>
      </w:r>
      <w:r>
        <w:t>alle afstandskrav</w:t>
      </w:r>
      <w:r w:rsidR="00CA67DE">
        <w:t>. Men det er vurderet at der ikke sker en øget påvirkning af ændringerne og derfor kan kommunen give dispensation for afstand til beboelse.</w:t>
      </w:r>
      <w:r w:rsidR="007D091B">
        <w:t xml:space="preserve"> </w:t>
      </w:r>
    </w:p>
    <w:p w14:paraId="5EA248FA" w14:textId="77777777" w:rsidR="00B92AF4" w:rsidRDefault="00F40884" w:rsidP="00F40884">
      <w:pPr>
        <w:pStyle w:val="Overskrift1"/>
      </w:pPr>
      <w:bookmarkStart w:id="16" w:name="_Toc181017631"/>
      <w:r>
        <w:t>B.5 Ammoniakemission</w:t>
      </w:r>
      <w:bookmarkEnd w:id="16"/>
    </w:p>
    <w:p w14:paraId="12D68699" w14:textId="466031A0" w:rsidR="00E22AD1" w:rsidRPr="00E92992" w:rsidRDefault="00E22AD1" w:rsidP="00E22AD1">
      <w:r w:rsidRPr="00E92992">
        <w:t xml:space="preserve">Den totale ammoniakemission fra ejendommen udgør </w:t>
      </w:r>
      <w:r w:rsidR="00A955FF">
        <w:t>5905</w:t>
      </w:r>
      <w:r w:rsidR="00DB7F89" w:rsidRPr="00E92992">
        <w:t xml:space="preserve"> </w:t>
      </w:r>
      <w:r w:rsidRPr="00E92992">
        <w:t xml:space="preserve">kg N/år, hvilket </w:t>
      </w:r>
      <w:r w:rsidR="00B03E87" w:rsidRPr="00E92992">
        <w:t>er</w:t>
      </w:r>
      <w:r w:rsidR="000B0B5B" w:rsidRPr="00E92992">
        <w:t xml:space="preserve"> </w:t>
      </w:r>
      <w:r w:rsidR="00C20CFB">
        <w:t xml:space="preserve">en </w:t>
      </w:r>
      <w:r w:rsidR="00A955FF">
        <w:t>reduktion</w:t>
      </w:r>
      <w:r w:rsidR="00C20CFB">
        <w:t xml:space="preserve"> på </w:t>
      </w:r>
      <w:r w:rsidR="00A955FF">
        <w:t>667</w:t>
      </w:r>
      <w:r w:rsidR="00C20CFB">
        <w:t xml:space="preserve"> kg N/år i forhold til </w:t>
      </w:r>
      <w:r w:rsidRPr="00E92992">
        <w:t>den tilladte drift</w:t>
      </w:r>
      <w:r w:rsidR="00821B67" w:rsidRPr="00E92992">
        <w:t xml:space="preserve"> og</w:t>
      </w:r>
      <w:r w:rsidR="005B2063">
        <w:t xml:space="preserve"> en </w:t>
      </w:r>
      <w:r w:rsidR="00A955FF">
        <w:t>reduktion</w:t>
      </w:r>
      <w:r w:rsidR="005B2063">
        <w:t xml:space="preserve"> på </w:t>
      </w:r>
      <w:r w:rsidR="00A955FF">
        <w:t>887</w:t>
      </w:r>
      <w:r w:rsidR="005B2063">
        <w:t xml:space="preserve"> kg N/år</w:t>
      </w:r>
      <w:r w:rsidR="007B7BB4" w:rsidRPr="00E92992">
        <w:t xml:space="preserve"> i forhold til</w:t>
      </w:r>
      <w:r w:rsidR="00821B67" w:rsidRPr="00E92992">
        <w:t xml:space="preserve"> 8-årsdriften.</w:t>
      </w:r>
    </w:p>
    <w:p w14:paraId="4AF66503" w14:textId="77777777" w:rsidR="00451018" w:rsidRDefault="00451018" w:rsidP="00E22AD1"/>
    <w:p w14:paraId="698DFE3A" w14:textId="77777777" w:rsidR="00E22AD1" w:rsidRDefault="00E22AD1" w:rsidP="00E22AD1">
      <w:pPr>
        <w:pStyle w:val="Overskrift3"/>
      </w:pPr>
      <w:bookmarkStart w:id="17" w:name="_Toc509573179"/>
      <w:bookmarkStart w:id="18" w:name="_Toc535495543"/>
      <w:bookmarkStart w:id="19" w:name="_Toc536178094"/>
      <w:bookmarkStart w:id="20" w:name="_Toc181017632"/>
      <w:r>
        <w:t>Natur</w:t>
      </w:r>
      <w:bookmarkEnd w:id="17"/>
      <w:bookmarkEnd w:id="18"/>
      <w:bookmarkEnd w:id="19"/>
      <w:bookmarkEnd w:id="20"/>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Default="00E22AD1" w:rsidP="00E22AD1">
      <w:pPr>
        <w:spacing w:line="288" w:lineRule="auto"/>
        <w:jc w:val="both"/>
        <w:rPr>
          <w:color w:val="000000"/>
          <w:sz w:val="20"/>
          <w:szCs w:val="20"/>
          <w:highlight w:val="yellow"/>
        </w:rPr>
      </w:pPr>
    </w:p>
    <w:p w14:paraId="1132A845" w14:textId="77777777" w:rsidR="00326D29" w:rsidRPr="002C2BB1" w:rsidRDefault="00326D29"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10"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lastRenderedPageBreak/>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467D9409" w:rsidR="00821B67" w:rsidRDefault="00A955FF" w:rsidP="00A64B65">
            <w:pPr>
              <w:spacing w:before="60" w:after="60"/>
              <w:jc w:val="center"/>
            </w:pPr>
            <w:r>
              <w:t>2</w:t>
            </w:r>
          </w:p>
        </w:tc>
        <w:tc>
          <w:tcPr>
            <w:tcW w:w="1854" w:type="dxa"/>
            <w:vAlign w:val="center"/>
          </w:tcPr>
          <w:p w14:paraId="67250737" w14:textId="3FD378BB" w:rsidR="00A955FF" w:rsidRPr="00B64FDD" w:rsidRDefault="00A955FF" w:rsidP="00A955FF">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4A292DB9" w:rsidR="00821B67" w:rsidRPr="00B64FDD" w:rsidRDefault="00821B67" w:rsidP="00A64B65">
            <w:pPr>
              <w:spacing w:before="60" w:after="60"/>
            </w:pPr>
            <w:r>
              <w:t xml:space="preserve">Nærmeste kategori 1 natur ligger over </w:t>
            </w:r>
            <w:r w:rsidR="00A955FF">
              <w:t>2,2</w:t>
            </w:r>
            <w:r w:rsidR="00565ED6">
              <w:t xml:space="preserve"> k</w:t>
            </w:r>
            <w:r w:rsidR="000B0B5B">
              <w:t>m</w:t>
            </w:r>
            <w:r>
              <w:t xml:space="preserve"> væk. Produktionen medfører deposition i området på </w:t>
            </w:r>
            <w:r w:rsidR="00565ED6">
              <w:t>0,</w:t>
            </w:r>
            <w:r w:rsidR="00A955FF">
              <w:t>1</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038A3657" w:rsidR="00821B67" w:rsidRPr="00B64FDD" w:rsidRDefault="00A955FF" w:rsidP="00A64B65">
            <w:pPr>
              <w:jc w:val="center"/>
            </w:pPr>
            <w:r>
              <w:t>0,6</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3A15DAA8" w:rsidR="00821B67" w:rsidRPr="00B64FDD" w:rsidRDefault="00821B67" w:rsidP="00A64B65">
            <w:pPr>
              <w:spacing w:before="60" w:after="60"/>
            </w:pPr>
            <w:r>
              <w:t xml:space="preserve">Nærmeste kategori 2 natur ligger ca. </w:t>
            </w:r>
            <w:r w:rsidR="00A955FF">
              <w:t>0,5</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6BD549BC" w:rsidR="00565ED6" w:rsidRDefault="00565ED6" w:rsidP="00565ED6">
            <w:pPr>
              <w:spacing w:before="60" w:after="60"/>
              <w:jc w:val="center"/>
            </w:pPr>
            <w:r>
              <w:t xml:space="preserve">Op til </w:t>
            </w:r>
            <w:r w:rsidR="00A955FF">
              <w:t>0,5</w:t>
            </w:r>
          </w:p>
        </w:tc>
        <w:tc>
          <w:tcPr>
            <w:tcW w:w="1720" w:type="dxa"/>
            <w:vAlign w:val="center"/>
          </w:tcPr>
          <w:p w14:paraId="151EF08D" w14:textId="2871BC04" w:rsidR="00565ED6" w:rsidRDefault="00A955FF" w:rsidP="00565ED6">
            <w:pPr>
              <w:spacing w:before="60" w:after="60"/>
              <w:jc w:val="center"/>
            </w:pPr>
            <w:r>
              <w:t>0,0</w:t>
            </w:r>
          </w:p>
        </w:tc>
        <w:tc>
          <w:tcPr>
            <w:tcW w:w="2961" w:type="dxa"/>
            <w:vAlign w:val="center"/>
          </w:tcPr>
          <w:p w14:paraId="5EFF012D" w14:textId="4926FCEF" w:rsidR="00565ED6" w:rsidRDefault="00565ED6" w:rsidP="00565ED6">
            <w:pPr>
              <w:spacing w:before="60" w:after="60"/>
            </w:pPr>
            <w:r>
              <w:t xml:space="preserve">Nærmeste kategori 3 natur ligger </w:t>
            </w:r>
            <w:r w:rsidR="008C7E82">
              <w:t>vest</w:t>
            </w:r>
            <w:r>
              <w:t xml:space="preserve"> for ejendommen i form af </w:t>
            </w:r>
            <w:r w:rsidR="003A109B">
              <w:t>et overdrev</w:t>
            </w:r>
            <w:r>
              <w:t xml:space="preserve">. Merdepositionen set i forhold til 8 års driften udgør op til </w:t>
            </w:r>
            <w:r w:rsidR="00A955FF">
              <w:t>0,0</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3A626121" w:rsidR="00565ED6" w:rsidRPr="00B64FDD" w:rsidRDefault="00565ED6" w:rsidP="00565ED6">
            <w:pPr>
              <w:spacing w:before="60" w:after="60"/>
              <w:jc w:val="center"/>
            </w:pPr>
            <w:r>
              <w:t xml:space="preserve">Op til </w:t>
            </w:r>
            <w:r w:rsidR="006B5E3A">
              <w:t>0,4</w:t>
            </w:r>
          </w:p>
        </w:tc>
        <w:tc>
          <w:tcPr>
            <w:tcW w:w="1720" w:type="dxa"/>
            <w:vAlign w:val="center"/>
          </w:tcPr>
          <w:p w14:paraId="0C390D35" w14:textId="71A235B6" w:rsidR="00565ED6" w:rsidRDefault="006B5E3A" w:rsidP="00565ED6">
            <w:pPr>
              <w:spacing w:before="60" w:after="60"/>
              <w:jc w:val="center"/>
            </w:pPr>
            <w:r>
              <w:t>0,0</w:t>
            </w:r>
          </w:p>
        </w:tc>
        <w:tc>
          <w:tcPr>
            <w:tcW w:w="2961" w:type="dxa"/>
            <w:vAlign w:val="center"/>
          </w:tcPr>
          <w:p w14:paraId="03BC6DEB" w14:textId="1A8A6907" w:rsidR="00565ED6" w:rsidRPr="00B64FDD" w:rsidRDefault="00565ED6" w:rsidP="00565ED6">
            <w:pPr>
              <w:spacing w:before="60" w:after="60"/>
            </w:pPr>
            <w:r>
              <w:t xml:space="preserve">Nærmeste § 3 natur ligger </w:t>
            </w:r>
            <w:r w:rsidR="006B5E3A">
              <w:t>nord</w:t>
            </w:r>
            <w:r w:rsidR="0011534E">
              <w:t xml:space="preserve"> </w:t>
            </w:r>
            <w:r>
              <w:t xml:space="preserve">for ejendommen i form af en </w:t>
            </w:r>
            <w:r w:rsidR="006B5E3A">
              <w:t>sø</w:t>
            </w:r>
            <w:r>
              <w:t xml:space="preserve">. Merdepositionen set i forhold til 8 års driften udgør op til </w:t>
            </w:r>
            <w:r w:rsidR="006B5E3A">
              <w:t xml:space="preserve">0,0 </w:t>
            </w:r>
            <w:r>
              <w:t xml:space="preserve">kg N/ha/år. </w:t>
            </w:r>
          </w:p>
        </w:tc>
      </w:tr>
    </w:tbl>
    <w:p w14:paraId="76DB8C14" w14:textId="5ED2AFE1" w:rsidR="00E22AD1" w:rsidRDefault="00E22AD1" w:rsidP="00E22AD1"/>
    <w:p w14:paraId="57FB05C8" w14:textId="59DBB832" w:rsidR="00F77EBA" w:rsidRPr="00F77EBA" w:rsidRDefault="00F77EBA" w:rsidP="00E22AD1">
      <w:pPr>
        <w:rPr>
          <w:bCs/>
          <w:sz w:val="20"/>
          <w:szCs w:val="20"/>
        </w:rPr>
      </w:pPr>
      <w:r w:rsidRPr="00F77EBA">
        <w:rPr>
          <w:bCs/>
          <w:sz w:val="20"/>
          <w:szCs w:val="20"/>
        </w:rPr>
        <w:lastRenderedPageBreak/>
        <w:drawing>
          <wp:anchor distT="0" distB="0" distL="114300" distR="114300" simplePos="0" relativeHeight="251661312" behindDoc="0" locked="0" layoutInCell="1" allowOverlap="1" wp14:anchorId="3A68152F" wp14:editId="67A2B130">
            <wp:simplePos x="0" y="0"/>
            <wp:positionH relativeFrom="column">
              <wp:posOffset>-3810</wp:posOffset>
            </wp:positionH>
            <wp:positionV relativeFrom="paragraph">
              <wp:posOffset>0</wp:posOffset>
            </wp:positionV>
            <wp:extent cx="6120130" cy="3944620"/>
            <wp:effectExtent l="0" t="0" r="0" b="0"/>
            <wp:wrapTopAndBottom/>
            <wp:docPr id="2023406635"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06635" name="Billede 1" descr="Et billede, der indeholder kort, tekst, atlas&#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6120130" cy="3944620"/>
                    </a:xfrm>
                    <a:prstGeom prst="rect">
                      <a:avLst/>
                    </a:prstGeom>
                  </pic:spPr>
                </pic:pic>
              </a:graphicData>
            </a:graphic>
            <wp14:sizeRelH relativeFrom="page">
              <wp14:pctWidth>0</wp14:pctWidth>
            </wp14:sizeRelH>
            <wp14:sizeRelV relativeFrom="page">
              <wp14:pctHeight>0</wp14:pctHeight>
            </wp14:sizeRelV>
          </wp:anchor>
        </w:drawing>
      </w:r>
      <w:r w:rsidRPr="00F77EBA">
        <w:rPr>
          <w:bCs/>
          <w:sz w:val="20"/>
          <w:szCs w:val="20"/>
        </w:rPr>
        <w:t>Naturpunkter omkring anlægget</w:t>
      </w:r>
    </w:p>
    <w:p w14:paraId="78C9F7FA" w14:textId="77777777" w:rsidR="00F77EBA" w:rsidRDefault="00F77EBA" w:rsidP="00E22AD1">
      <w:pPr>
        <w:rPr>
          <w:b/>
        </w:rPr>
      </w:pPr>
    </w:p>
    <w:p w14:paraId="5F99D420" w14:textId="5419B1E1" w:rsidR="00E22AD1" w:rsidRPr="0032287C" w:rsidRDefault="00E22AD1" w:rsidP="00E22AD1">
      <w:pPr>
        <w:rPr>
          <w:b/>
        </w:rPr>
      </w:pPr>
      <w:r w:rsidRPr="0032287C">
        <w:rPr>
          <w:b/>
        </w:rPr>
        <w:t>Beskyttede arter</w:t>
      </w:r>
    </w:p>
    <w:p w14:paraId="2B6BA904" w14:textId="71ECFA0B"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677FB58D"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389A89CC"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224060AA"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451F644C"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33C71875"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CAE3003"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AA00DE">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585A85AA"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3770EA18"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tcPr>
          <w:p w14:paraId="14BEA4D0" w14:textId="45FF1CB1" w:rsidR="00C909CF" w:rsidRDefault="00296899"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091E9C49"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0F1C0F4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3110F9B5"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0D8AAC0E"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2C99563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518CFDC6"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4E7C3A3C" w:rsidR="00C909CF" w:rsidRDefault="00C909CF" w:rsidP="00C909CF">
      <w:pPr>
        <w:rPr>
          <w:i/>
        </w:rPr>
      </w:pPr>
      <w:r>
        <w:rPr>
          <w:i/>
        </w:rPr>
        <w:t>Arter der kan have levested, fødesøgningsområde eller sporadisk opholdssted omkring anlægget.</w:t>
      </w:r>
    </w:p>
    <w:p w14:paraId="504DEB89" w14:textId="4E1D17CB" w:rsidR="00C909CF" w:rsidRDefault="00296899" w:rsidP="00E22AD1">
      <w:r w:rsidRPr="00296899">
        <w:lastRenderedPageBreak/>
        <w:drawing>
          <wp:anchor distT="0" distB="0" distL="114300" distR="114300" simplePos="0" relativeHeight="251660288" behindDoc="0" locked="0" layoutInCell="1" allowOverlap="1" wp14:anchorId="35FE5273" wp14:editId="580C8470">
            <wp:simplePos x="0" y="0"/>
            <wp:positionH relativeFrom="column">
              <wp:posOffset>163830</wp:posOffset>
            </wp:positionH>
            <wp:positionV relativeFrom="paragraph">
              <wp:posOffset>227965</wp:posOffset>
            </wp:positionV>
            <wp:extent cx="6120130" cy="3759200"/>
            <wp:effectExtent l="0" t="0" r="0" b="0"/>
            <wp:wrapTopAndBottom/>
            <wp:docPr id="1143272633" name="Billede 1" descr="Et billede, der indeholder tekst, kort, atlas,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72633" name="Billede 1" descr="Et billede, der indeholder tekst, kort, atlas, diagram&#10;&#10;Automatisk generere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759200"/>
                    </a:xfrm>
                    <a:prstGeom prst="rect">
                      <a:avLst/>
                    </a:prstGeom>
                  </pic:spPr>
                </pic:pic>
              </a:graphicData>
            </a:graphic>
            <wp14:sizeRelH relativeFrom="page">
              <wp14:pctWidth>0</wp14:pctWidth>
            </wp14:sizeRelH>
            <wp14:sizeRelV relativeFrom="page">
              <wp14:pctHeight>0</wp14:pctHeight>
            </wp14:sizeRelV>
          </wp:anchor>
        </w:drawing>
      </w:r>
    </w:p>
    <w:p w14:paraId="1F602BBC" w14:textId="74CD9000" w:rsidR="00296899" w:rsidRPr="00F77EBA" w:rsidRDefault="00F77EBA" w:rsidP="00E22AD1">
      <w:pPr>
        <w:rPr>
          <w:sz w:val="20"/>
          <w:szCs w:val="20"/>
        </w:rPr>
      </w:pPr>
      <w:r w:rsidRPr="00F77EBA">
        <w:rPr>
          <w:sz w:val="20"/>
          <w:szCs w:val="20"/>
        </w:rPr>
        <w:t>Søgning på naturdatabasen</w:t>
      </w:r>
    </w:p>
    <w:p w14:paraId="45075971" w14:textId="5D8A2971" w:rsidR="00296899" w:rsidRDefault="00296899" w:rsidP="00E22AD1"/>
    <w:p w14:paraId="30EFE6ED" w14:textId="19A1B582" w:rsidR="00296899" w:rsidRDefault="00B64B74" w:rsidP="00E22AD1">
      <w:r>
        <w:t>Den nærmeste sø med mulighed for bilag IV-arter (stor vandsalamander,</w:t>
      </w:r>
      <w:r w:rsidR="00F77EBA">
        <w:t xml:space="preserve"> </w:t>
      </w:r>
      <w:r>
        <w:t xml:space="preserve">løvfrø og spidssnudet frø) ligger i en afstand af ca. </w:t>
      </w:r>
      <w:r w:rsidR="00296899">
        <w:t>550</w:t>
      </w:r>
      <w:r>
        <w:t xml:space="preserve"> m </w:t>
      </w:r>
      <w:r w:rsidR="00296899">
        <w:t>nord</w:t>
      </w:r>
      <w:r>
        <w:t xml:space="preserve"> for anlægget. Der er ikke registreret bilag IV arter i søen. </w:t>
      </w:r>
      <w:r w:rsidR="00296899">
        <w:t>Depositionen til søen kan beregnes til 0,4 kg /ha/år. Det vurderes at der ikke sker en væsentlig påvirkning af søen og dermed potentielle bilag IV arter.</w:t>
      </w:r>
    </w:p>
    <w:p w14:paraId="7F942B12" w14:textId="77777777" w:rsidR="00296899" w:rsidRDefault="00296899" w:rsidP="00E22AD1"/>
    <w:p w14:paraId="4E48C89B" w14:textId="1F58D688"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4E5CDC60" w:rsidR="00EB5FF6" w:rsidRDefault="00E22AD1" w:rsidP="00E22AD1">
      <w:r>
        <w:t xml:space="preserve">Ejendommen overholder alle afskæringskriterier i bekendtgørelsen </w:t>
      </w:r>
      <w:r w:rsidR="00EB5FF6">
        <w:t xml:space="preserve">i forhold til kategori </w:t>
      </w:r>
      <w:r w:rsidR="003A109B">
        <w:t>1,</w:t>
      </w:r>
      <w:r w:rsidR="00284BAF">
        <w:t xml:space="preserve"> </w:t>
      </w:r>
      <w:r w:rsidR="00EB5FF6">
        <w:t>2</w:t>
      </w:r>
      <w:r w:rsidR="003A109B">
        <w:t xml:space="preserve"> og 3</w:t>
      </w:r>
      <w:r w:rsidR="00EB5FF6">
        <w:t xml:space="preserve"> natur </w:t>
      </w:r>
      <w:r>
        <w:t xml:space="preserve">og det vurderes, jf. forarbejderne til udarbejdelse af afskæringskriterier, at produktionen ikke medfører en påvirkning af den omkringliggende </w:t>
      </w:r>
      <w:r w:rsidR="00EB5FF6">
        <w:t xml:space="preserve">kategori </w:t>
      </w:r>
      <w:r w:rsidR="00284BAF">
        <w:t>1</w:t>
      </w:r>
      <w:r w:rsidR="003A109B">
        <w:t xml:space="preserve">, 2 </w:t>
      </w:r>
      <w:r w:rsidR="008A72D1">
        <w:t>og</w:t>
      </w:r>
      <w:r w:rsidR="00EB5FF6">
        <w:t xml:space="preserve"> </w:t>
      </w:r>
      <w:r w:rsidR="003A109B">
        <w:t>3</w:t>
      </w:r>
      <w:r w:rsidR="00EB5FF6">
        <w:t xml:space="preserve"> natur.</w:t>
      </w:r>
      <w:r w:rsidR="00FD5E23">
        <w:t xml:space="preserve"> </w:t>
      </w:r>
    </w:p>
    <w:p w14:paraId="45443E00" w14:textId="77777777" w:rsidR="00E22AD1" w:rsidRDefault="00E22AD1" w:rsidP="00E22AD1"/>
    <w:p w14:paraId="660B72CB" w14:textId="271EADEB" w:rsidR="00E22AD1" w:rsidRDefault="00E22AD1" w:rsidP="00E22AD1">
      <w:r>
        <w:t>Ligeledes gælder</w:t>
      </w:r>
      <w:r w:rsidR="0096734A">
        <w:t>,</w:t>
      </w:r>
      <w:r>
        <w:t xml:space="preserve"> at det er vurderet at produktionen ikke vil medføre en påvirkning af beskyttede arter</w:t>
      </w:r>
      <w:r w:rsidR="0008452C">
        <w:t>.</w:t>
      </w:r>
      <w:r w:rsidR="005F6E86">
        <w:t xml:space="preserve"> Der er ingen eller minimal påvirkning af de </w:t>
      </w:r>
      <w:r w:rsidR="005B2063">
        <w:t>potentielle</w:t>
      </w:r>
      <w:r w:rsidR="005F6E86">
        <w:t xml:space="preserv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21" w:name="_Toc181017633"/>
      <w:r>
        <w:lastRenderedPageBreak/>
        <w:t>B.6</w:t>
      </w:r>
      <w:r w:rsidR="00BA15CA">
        <w:t xml:space="preserve"> Lugtemission</w:t>
      </w:r>
      <w:bookmarkEnd w:id="21"/>
    </w:p>
    <w:p w14:paraId="0A842E06" w14:textId="15EAA060" w:rsidR="005F4411" w:rsidRDefault="005F4411" w:rsidP="005F4411">
      <w:r w:rsidRPr="00E92992">
        <w:t xml:space="preserve">Enhver husdyrproduktion giver anledning til lugt inden for de nærmeste omgivelser. Hvor stort et område der påvirkes af lugt, afhænger af hvor </w:t>
      </w:r>
      <w:r w:rsidR="0078332A" w:rsidRPr="00E92992">
        <w:t>stort produktionsareal</w:t>
      </w:r>
      <w:r w:rsidRPr="00E92992">
        <w:t xml:space="preserve"> der er på ejendommen og hvilken </w:t>
      </w:r>
      <w:r w:rsidR="0078332A" w:rsidRPr="00E92992">
        <w:t xml:space="preserve">type dyr </w:t>
      </w:r>
      <w:r w:rsidRPr="00E92992">
        <w:t xml:space="preserve">der er tale om. Desuden spiller vindretning, terræn- og beplantningsforhold ind. Lugt stammer primært fra stalden. Desuden kan lugt forekomme i forbindelse med arbejde med </w:t>
      </w:r>
      <w:r>
        <w:t xml:space="preserve">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2"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AD3918">
        <w:trPr>
          <w:trHeight w:val="310"/>
        </w:trPr>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4A196E70" w:rsidR="005F4411" w:rsidRDefault="00F77EBA" w:rsidP="00A64B65">
            <w:pPr>
              <w:jc w:val="right"/>
            </w:pPr>
            <w:r>
              <w:t>34211</w:t>
            </w:r>
          </w:p>
        </w:tc>
        <w:tc>
          <w:tcPr>
            <w:tcW w:w="1886" w:type="dxa"/>
            <w:shd w:val="clear" w:color="auto" w:fill="auto"/>
          </w:tcPr>
          <w:p w14:paraId="061190C5" w14:textId="02344572" w:rsidR="005F4411" w:rsidRDefault="00F77EBA" w:rsidP="00A64B65">
            <w:pPr>
              <w:jc w:val="right"/>
            </w:pPr>
            <w:r>
              <w:t>90821</w:t>
            </w:r>
          </w:p>
        </w:tc>
        <w:tc>
          <w:tcPr>
            <w:tcW w:w="2246" w:type="dxa"/>
            <w:shd w:val="clear" w:color="auto" w:fill="auto"/>
          </w:tcPr>
          <w:p w14:paraId="6AEB8EA9" w14:textId="652A7738" w:rsidR="005F4411" w:rsidRDefault="00F77EBA" w:rsidP="00A64B65">
            <w:pPr>
              <w:jc w:val="right"/>
            </w:pPr>
            <w:r>
              <w:t>34211</w:t>
            </w:r>
          </w:p>
        </w:tc>
        <w:tc>
          <w:tcPr>
            <w:tcW w:w="2246" w:type="dxa"/>
            <w:shd w:val="clear" w:color="auto" w:fill="auto"/>
          </w:tcPr>
          <w:p w14:paraId="69CCD2F7" w14:textId="0BCB05DC" w:rsidR="005F4411" w:rsidRDefault="00F77EBA" w:rsidP="00A64B65">
            <w:pPr>
              <w:jc w:val="right"/>
            </w:pPr>
            <w:r>
              <w:t>90821</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042292BF" w:rsidR="00CC557E" w:rsidRDefault="00F77EBA" w:rsidP="00CC557E">
            <w:pPr>
              <w:jc w:val="right"/>
            </w:pPr>
            <w:r>
              <w:t>27651</w:t>
            </w:r>
          </w:p>
        </w:tc>
        <w:tc>
          <w:tcPr>
            <w:tcW w:w="1886" w:type="dxa"/>
            <w:tcBorders>
              <w:bottom w:val="single" w:sz="4" w:space="0" w:color="auto"/>
            </w:tcBorders>
            <w:shd w:val="clear" w:color="auto" w:fill="auto"/>
          </w:tcPr>
          <w:p w14:paraId="7BC9D25F" w14:textId="3436A214" w:rsidR="004B6603" w:rsidRDefault="00F77EBA" w:rsidP="004B6603">
            <w:pPr>
              <w:jc w:val="right"/>
            </w:pPr>
            <w:r>
              <w:t>71508</w:t>
            </w:r>
          </w:p>
        </w:tc>
        <w:tc>
          <w:tcPr>
            <w:tcW w:w="2246" w:type="dxa"/>
            <w:tcBorders>
              <w:bottom w:val="single" w:sz="4" w:space="0" w:color="auto"/>
            </w:tcBorders>
            <w:shd w:val="clear" w:color="auto" w:fill="auto"/>
          </w:tcPr>
          <w:p w14:paraId="08987D47" w14:textId="2223F9F1" w:rsidR="004B6603" w:rsidRDefault="00F77EBA" w:rsidP="004B6603">
            <w:pPr>
              <w:jc w:val="right"/>
            </w:pPr>
            <w:r>
              <w:t>26575</w:t>
            </w:r>
          </w:p>
        </w:tc>
        <w:tc>
          <w:tcPr>
            <w:tcW w:w="2246" w:type="dxa"/>
            <w:tcBorders>
              <w:bottom w:val="single" w:sz="4" w:space="0" w:color="auto"/>
            </w:tcBorders>
            <w:shd w:val="clear" w:color="auto" w:fill="auto"/>
          </w:tcPr>
          <w:p w14:paraId="5D0ABC85" w14:textId="2AD3F056" w:rsidR="004B6603" w:rsidRDefault="00F77EBA" w:rsidP="004B6603">
            <w:pPr>
              <w:jc w:val="right"/>
            </w:pPr>
            <w:r>
              <w:t>68206</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603515A8" w:rsidR="005F4411" w:rsidRPr="00113DA7" w:rsidRDefault="00F77EBA" w:rsidP="00A64B65">
            <w:pPr>
              <w:jc w:val="right"/>
            </w:pPr>
            <w:r>
              <w:t>-6560</w:t>
            </w:r>
          </w:p>
        </w:tc>
        <w:tc>
          <w:tcPr>
            <w:tcW w:w="1886" w:type="dxa"/>
            <w:shd w:val="clear" w:color="auto" w:fill="D5DCE4"/>
          </w:tcPr>
          <w:p w14:paraId="412FD973" w14:textId="70688F1A" w:rsidR="005F4411" w:rsidRPr="00113DA7" w:rsidRDefault="00F77EBA" w:rsidP="00A64B65">
            <w:pPr>
              <w:jc w:val="right"/>
            </w:pPr>
            <w:r>
              <w:t>-19313</w:t>
            </w:r>
          </w:p>
        </w:tc>
        <w:tc>
          <w:tcPr>
            <w:tcW w:w="2246" w:type="dxa"/>
            <w:shd w:val="clear" w:color="auto" w:fill="D5DCE4"/>
          </w:tcPr>
          <w:p w14:paraId="63B5F973" w14:textId="51B1ADF9" w:rsidR="005F4411" w:rsidRPr="00113DA7" w:rsidRDefault="00F77EBA" w:rsidP="00A64B65">
            <w:pPr>
              <w:jc w:val="right"/>
              <w:rPr>
                <w:b/>
              </w:rPr>
            </w:pPr>
            <w:r>
              <w:rPr>
                <w:color w:val="000000"/>
              </w:rPr>
              <w:t>-7636</w:t>
            </w:r>
          </w:p>
        </w:tc>
        <w:tc>
          <w:tcPr>
            <w:tcW w:w="2246" w:type="dxa"/>
            <w:shd w:val="clear" w:color="auto" w:fill="D5DCE4"/>
          </w:tcPr>
          <w:p w14:paraId="572FA776" w14:textId="3220369F" w:rsidR="005F4411" w:rsidRPr="009B62EF" w:rsidRDefault="00F77EBA" w:rsidP="00A64B65">
            <w:pPr>
              <w:jc w:val="right"/>
              <w:rPr>
                <w:bCs/>
              </w:rPr>
            </w:pPr>
            <w:r>
              <w:rPr>
                <w:bCs/>
              </w:rPr>
              <w:t>-22615</w:t>
            </w:r>
          </w:p>
        </w:tc>
      </w:tr>
    </w:tbl>
    <w:p w14:paraId="3D4648D6" w14:textId="77777777" w:rsidR="00305F2C" w:rsidRDefault="00305F2C" w:rsidP="00305F2C"/>
    <w:p w14:paraId="4C64FEC0" w14:textId="2305D9A0" w:rsidR="00305F2C" w:rsidRDefault="005F4411" w:rsidP="00305F2C">
      <w:r>
        <w:t xml:space="preserve">Som angivet i tabellen </w:t>
      </w:r>
      <w:r w:rsidR="00113DA7">
        <w:t xml:space="preserve">er </w:t>
      </w:r>
      <w:r w:rsidR="006439E1">
        <w:t xml:space="preserve">der </w:t>
      </w:r>
      <w:r w:rsidR="000E3498">
        <w:t>et fald</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000B25">
        <w:t>.</w:t>
      </w:r>
      <w:r w:rsidR="004D01FF">
        <w:t xml:space="preserve"> </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2C801BEE" w14:textId="77777777" w:rsidR="000E3498" w:rsidRDefault="000E3498" w:rsidP="005F4411"/>
    <w:p w14:paraId="24AB74AF" w14:textId="0D23F7D6" w:rsidR="000E3498" w:rsidRPr="000E3498" w:rsidRDefault="000E3498" w:rsidP="005F4411">
      <w:pPr>
        <w:rPr>
          <w:sz w:val="20"/>
          <w:szCs w:val="20"/>
        </w:rPr>
      </w:pPr>
      <w:r w:rsidRPr="000E3498">
        <w:rPr>
          <w:sz w:val="20"/>
          <w:szCs w:val="20"/>
        </w:rPr>
        <w:drawing>
          <wp:anchor distT="0" distB="0" distL="114300" distR="114300" simplePos="0" relativeHeight="251662336" behindDoc="0" locked="0" layoutInCell="1" allowOverlap="1" wp14:anchorId="4C1E0662" wp14:editId="78D80B29">
            <wp:simplePos x="0" y="0"/>
            <wp:positionH relativeFrom="column">
              <wp:posOffset>-3810</wp:posOffset>
            </wp:positionH>
            <wp:positionV relativeFrom="paragraph">
              <wp:posOffset>0</wp:posOffset>
            </wp:positionV>
            <wp:extent cx="6120130" cy="4312285"/>
            <wp:effectExtent l="0" t="0" r="0" b="0"/>
            <wp:wrapTopAndBottom/>
            <wp:docPr id="1598999124" name="Billede 1" descr="Et billede, der indeholder kort, teks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99124" name="Billede 1" descr="Et billede, der indeholder kort, tekst, atlas&#10;&#10;Automatisk genereret beskrivelse"/>
                    <pic:cNvPicPr/>
                  </pic:nvPicPr>
                  <pic:blipFill>
                    <a:blip r:embed="rId13">
                      <a:extLst>
                        <a:ext uri="{28A0092B-C50C-407E-A947-70E740481C1C}">
                          <a14:useLocalDpi xmlns:a14="http://schemas.microsoft.com/office/drawing/2010/main" val="0"/>
                        </a:ext>
                      </a:extLst>
                    </a:blip>
                    <a:stretch>
                      <a:fillRect/>
                    </a:stretch>
                  </pic:blipFill>
                  <pic:spPr>
                    <a:xfrm>
                      <a:off x="0" y="0"/>
                      <a:ext cx="6120130" cy="4312285"/>
                    </a:xfrm>
                    <a:prstGeom prst="rect">
                      <a:avLst/>
                    </a:prstGeom>
                  </pic:spPr>
                </pic:pic>
              </a:graphicData>
            </a:graphic>
            <wp14:sizeRelH relativeFrom="page">
              <wp14:pctWidth>0</wp14:pctWidth>
            </wp14:sizeRelH>
            <wp14:sizeRelV relativeFrom="page">
              <wp14:pctHeight>0</wp14:pctHeight>
            </wp14:sizeRelV>
          </wp:anchor>
        </w:drawing>
      </w:r>
      <w:r w:rsidRPr="000E3498">
        <w:rPr>
          <w:sz w:val="20"/>
          <w:szCs w:val="20"/>
        </w:rPr>
        <w:t>Naboer til anlægget</w:t>
      </w:r>
    </w:p>
    <w:p w14:paraId="017B56DD" w14:textId="6A9933E9" w:rsidR="00683CA2" w:rsidRDefault="005F4411" w:rsidP="005F4411">
      <w:r w:rsidRPr="00285C2F">
        <w:lastRenderedPageBreak/>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5BAA10CC" w:rsidR="005F4411" w:rsidRDefault="00337279" w:rsidP="00A64B65">
            <w:r>
              <w:t>Vestermarken 1</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328000E8" w:rsidR="005F4411" w:rsidRDefault="00507B83" w:rsidP="00A64B65">
            <w:r>
              <w:t>FMK</w:t>
            </w:r>
          </w:p>
        </w:tc>
        <w:tc>
          <w:tcPr>
            <w:tcW w:w="1428" w:type="dxa"/>
            <w:shd w:val="clear" w:color="auto" w:fill="auto"/>
          </w:tcPr>
          <w:p w14:paraId="762EC49C" w14:textId="4FD3844E" w:rsidR="005F4411" w:rsidRDefault="00337279" w:rsidP="00A64B65">
            <w:r>
              <w:t>163</w:t>
            </w:r>
          </w:p>
        </w:tc>
        <w:tc>
          <w:tcPr>
            <w:tcW w:w="1751" w:type="dxa"/>
            <w:shd w:val="clear" w:color="auto" w:fill="auto"/>
          </w:tcPr>
          <w:p w14:paraId="7B399BD7" w14:textId="6D6C2795" w:rsidR="005F4411" w:rsidRDefault="00337279" w:rsidP="00A64B65">
            <w:r>
              <w:t>395</w:t>
            </w:r>
          </w:p>
        </w:tc>
        <w:tc>
          <w:tcPr>
            <w:tcW w:w="1448" w:type="dxa"/>
            <w:shd w:val="clear" w:color="auto" w:fill="auto"/>
          </w:tcPr>
          <w:p w14:paraId="6C1C7B04" w14:textId="18E0DE13" w:rsidR="005F4411" w:rsidRDefault="00AD3918" w:rsidP="00A64B65">
            <w:r>
              <w:t>Ja</w:t>
            </w:r>
          </w:p>
        </w:tc>
      </w:tr>
      <w:tr w:rsidR="005F4411" w14:paraId="443EBB57" w14:textId="77777777" w:rsidTr="00484F67">
        <w:tc>
          <w:tcPr>
            <w:tcW w:w="2382" w:type="dxa"/>
            <w:shd w:val="clear" w:color="auto" w:fill="auto"/>
          </w:tcPr>
          <w:p w14:paraId="4D82A829" w14:textId="73C6DD1F" w:rsidR="00484F67" w:rsidRDefault="00337279" w:rsidP="00484F67">
            <w:r>
              <w:t>Nr Onsildvej 12</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F1A84E" w:rsidR="005F4411" w:rsidRDefault="00AD3918" w:rsidP="00A64B65">
            <w:r>
              <w:t>Ny</w:t>
            </w:r>
          </w:p>
        </w:tc>
        <w:tc>
          <w:tcPr>
            <w:tcW w:w="1428" w:type="dxa"/>
            <w:shd w:val="clear" w:color="auto" w:fill="auto"/>
          </w:tcPr>
          <w:p w14:paraId="163F880F" w14:textId="707501C2" w:rsidR="005F4411" w:rsidRDefault="00337279" w:rsidP="00A64B65">
            <w:r>
              <w:t>395</w:t>
            </w:r>
          </w:p>
        </w:tc>
        <w:tc>
          <w:tcPr>
            <w:tcW w:w="1751" w:type="dxa"/>
            <w:shd w:val="clear" w:color="auto" w:fill="auto"/>
          </w:tcPr>
          <w:p w14:paraId="1E536FE8" w14:textId="053EDE4F" w:rsidR="005F4411" w:rsidRDefault="00337279" w:rsidP="00A64B65">
            <w:r>
              <w:t>1671</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54632EB8" w:rsidR="005F4411" w:rsidRDefault="00337279" w:rsidP="00A64B65">
            <w:r>
              <w:t>Hobro</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FBC0624" w:rsidR="005F4411" w:rsidRDefault="00AD3918" w:rsidP="00A64B65">
            <w:r>
              <w:t>Ny</w:t>
            </w:r>
          </w:p>
        </w:tc>
        <w:tc>
          <w:tcPr>
            <w:tcW w:w="1428" w:type="dxa"/>
            <w:shd w:val="clear" w:color="auto" w:fill="auto"/>
          </w:tcPr>
          <w:p w14:paraId="521BA112" w14:textId="18CDE625" w:rsidR="005F4411" w:rsidRDefault="00337279" w:rsidP="00A64B65">
            <w:r>
              <w:t>606</w:t>
            </w:r>
          </w:p>
        </w:tc>
        <w:tc>
          <w:tcPr>
            <w:tcW w:w="1751" w:type="dxa"/>
            <w:shd w:val="clear" w:color="auto" w:fill="auto"/>
          </w:tcPr>
          <w:p w14:paraId="08FF1692" w14:textId="69A27CBE" w:rsidR="005F4411" w:rsidRDefault="00337279" w:rsidP="00A64B65">
            <w:r>
              <w:t>400</w:t>
            </w:r>
          </w:p>
        </w:tc>
        <w:tc>
          <w:tcPr>
            <w:tcW w:w="1448" w:type="dxa"/>
            <w:shd w:val="clear" w:color="auto" w:fill="auto"/>
          </w:tcPr>
          <w:p w14:paraId="3D118926" w14:textId="2C5D8CEF" w:rsidR="005F4411" w:rsidRDefault="000E3498" w:rsidP="00A64B65">
            <w:r>
              <w:t>Nej</w:t>
            </w:r>
            <w:r w:rsidR="00337279">
              <w:t>*</w:t>
            </w:r>
          </w:p>
        </w:tc>
      </w:tr>
    </w:tbl>
    <w:p w14:paraId="0C72155E" w14:textId="173A9AA1" w:rsidR="000E3498" w:rsidRDefault="00337279" w:rsidP="000E3498">
      <w:r>
        <w:t>*</w:t>
      </w:r>
      <w:r w:rsidR="000E3498">
        <w:t xml:space="preserve"> </w:t>
      </w:r>
      <w:r w:rsidR="000E3498" w:rsidRPr="00767EE4">
        <w:t>En allerede tilladt produktion kan have en lugtemission som betyder at lugtgenekriterierne til en af kategorierne ikke overholdes. Det gælder dog at såfremt afstanden til bebyggelsen er over 50 % af geneafstanden, så kan kommunen dispensere for geneafstandskravet, såfremt der ikke sker en øget påvirkning. I dette tilfælde</w:t>
      </w:r>
      <w:r w:rsidR="000E3498">
        <w:t xml:space="preserve"> er afstanden ikke overholdt i forhold til </w:t>
      </w:r>
      <w:r w:rsidR="000E3498">
        <w:t>byzone</w:t>
      </w:r>
      <w:r w:rsidR="000E3498" w:rsidRPr="00767EE4">
        <w:t xml:space="preserve">, </w:t>
      </w:r>
      <w:r w:rsidR="000E3498">
        <w:t>og</w:t>
      </w:r>
      <w:r w:rsidR="000E3498" w:rsidRPr="00767EE4">
        <w:t xml:space="preserve"> afstanden er over 50 % af geneafstanden og dispensationen er derfor mulig.</w:t>
      </w:r>
      <w:r w:rsidR="000E3498">
        <w:t xml:space="preserve"> Dispensationen for afstandskravet til enkelt bolig søges hermed</w:t>
      </w:r>
    </w:p>
    <w:p w14:paraId="53A498A8" w14:textId="77777777" w:rsidR="005372CC" w:rsidRDefault="005372C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22"/>
    <w:p w14:paraId="4D393935" w14:textId="77777777" w:rsidR="005F4411" w:rsidRPr="00C8619E" w:rsidRDefault="005F4411" w:rsidP="005F4411">
      <w:pPr>
        <w:rPr>
          <w:b/>
        </w:rPr>
      </w:pPr>
      <w:r w:rsidRPr="00C8619E">
        <w:rPr>
          <w:b/>
        </w:rPr>
        <w:t>Vurdering</w:t>
      </w:r>
    </w:p>
    <w:p w14:paraId="275497C6" w14:textId="29CEFD96" w:rsidR="00451018" w:rsidRDefault="005F4411" w:rsidP="005F4411">
      <w:r>
        <w:t>Produktionen overholder bekendtgørelsens lugtgenekrav,</w:t>
      </w:r>
      <w:r w:rsidR="000E3498">
        <w:t xml:space="preserve"> og i forhold til byzone reduceres lugtpåvirkningen i forhold til den tilladte drift,</w:t>
      </w:r>
      <w:r>
        <w:t xml:space="preserve"> </w:t>
      </w:r>
      <w:r w:rsidR="00451018">
        <w:t xml:space="preserve">og dermed </w:t>
      </w:r>
      <w:r w:rsidR="00DE3B4D">
        <w:t xml:space="preserve">vil der ikke være en </w:t>
      </w:r>
      <w:r w:rsidR="00451018">
        <w:t>belastning af området</w:t>
      </w:r>
      <w:r w:rsidR="00DE3B4D">
        <w:t xml:space="preserve"> udover hvad der kan acceptere</w:t>
      </w:r>
      <w:r w:rsidR="004D01FF">
        <w:t>s</w:t>
      </w:r>
      <w:r w:rsidR="005372CC">
        <w:t>.</w:t>
      </w:r>
    </w:p>
    <w:p w14:paraId="734F4185" w14:textId="77777777" w:rsidR="00BA15CA" w:rsidRDefault="00BA15CA" w:rsidP="00BA15CA">
      <w:pPr>
        <w:pStyle w:val="Overskrift1"/>
      </w:pPr>
      <w:bookmarkStart w:id="23" w:name="_Toc181017634"/>
      <w:r>
        <w:t>B.7</w:t>
      </w:r>
      <w:r w:rsidR="00B55D35">
        <w:t xml:space="preserve"> Emissioner og genepåvirkninger</w:t>
      </w:r>
      <w:bookmarkEnd w:id="23"/>
    </w:p>
    <w:p w14:paraId="42918D2B" w14:textId="77777777" w:rsidR="00B55D35" w:rsidRPr="00B55D35" w:rsidRDefault="00B55D35" w:rsidP="00B55D35"/>
    <w:p w14:paraId="64E17C37" w14:textId="77777777" w:rsidR="00BA15CA" w:rsidRDefault="00BA15CA" w:rsidP="00B676A9">
      <w:pPr>
        <w:pStyle w:val="Overskrift3"/>
      </w:pPr>
      <w:bookmarkStart w:id="24" w:name="_Toc181017635"/>
      <w:r>
        <w:t>S</w:t>
      </w:r>
      <w:r w:rsidRPr="00A317E7">
        <w:t>tøj</w:t>
      </w:r>
      <w:bookmarkEnd w:id="24"/>
    </w:p>
    <w:p w14:paraId="396742C4" w14:textId="77777777" w:rsidR="00BA15CA" w:rsidRDefault="00BA15CA" w:rsidP="00BA15CA"/>
    <w:p w14:paraId="33541F0E" w14:textId="77777777" w:rsidR="004D01FF" w:rsidRPr="00AE196D" w:rsidRDefault="004D01FF" w:rsidP="004D01FF">
      <w:pPr>
        <w:pStyle w:val="Overskrift4"/>
        <w:rPr>
          <w:b w:val="0"/>
          <w:i w:val="0"/>
        </w:rPr>
      </w:pPr>
      <w:r w:rsidRPr="00AE196D">
        <w:rPr>
          <w:b w:val="0"/>
          <w:i w:val="0"/>
        </w:rPr>
        <w:t xml:space="preserve">Beskrivelse af støjkilder </w:t>
      </w:r>
    </w:p>
    <w:p w14:paraId="3D382045" w14:textId="77777777" w:rsidR="004D01FF" w:rsidRDefault="004D01FF" w:rsidP="004D01FF">
      <w:r>
        <w:t>Der kan forekomme støjkilder fra:</w:t>
      </w:r>
    </w:p>
    <w:p w14:paraId="2D3ADC25" w14:textId="77777777" w:rsidR="004D01FF" w:rsidRDefault="004D01FF" w:rsidP="004D01FF">
      <w:pPr>
        <w:numPr>
          <w:ilvl w:val="0"/>
          <w:numId w:val="1"/>
        </w:numPr>
        <w:spacing w:line="240" w:lineRule="auto"/>
      </w:pPr>
      <w:r>
        <w:t>Foderanlæg og kompressor</w:t>
      </w:r>
    </w:p>
    <w:p w14:paraId="461C528E" w14:textId="77777777" w:rsidR="004D01FF" w:rsidRDefault="004D01FF" w:rsidP="004D01FF">
      <w:pPr>
        <w:numPr>
          <w:ilvl w:val="0"/>
          <w:numId w:val="1"/>
        </w:numPr>
        <w:spacing w:line="240" w:lineRule="auto"/>
      </w:pPr>
      <w:r>
        <w:t>Ventilation</w:t>
      </w:r>
    </w:p>
    <w:p w14:paraId="4797E6A1" w14:textId="77777777" w:rsidR="004D01FF" w:rsidRDefault="004D01FF" w:rsidP="004D01FF">
      <w:pPr>
        <w:numPr>
          <w:ilvl w:val="0"/>
          <w:numId w:val="1"/>
        </w:numPr>
        <w:spacing w:line="240" w:lineRule="auto"/>
      </w:pPr>
      <w:r>
        <w:t>Transport til og fra ejendommen</w:t>
      </w:r>
      <w:r w:rsidRPr="009E4213">
        <w:t xml:space="preserve"> </w:t>
      </w:r>
    </w:p>
    <w:p w14:paraId="29778E8C" w14:textId="77777777" w:rsidR="004D01FF" w:rsidRDefault="004D01FF" w:rsidP="004D01FF">
      <w:pPr>
        <w:numPr>
          <w:ilvl w:val="0"/>
          <w:numId w:val="1"/>
        </w:numPr>
        <w:spacing w:line="240" w:lineRule="auto"/>
      </w:pPr>
      <w:r>
        <w:t>Periodevis støj i forbindelse med markdrift</w:t>
      </w:r>
    </w:p>
    <w:p w14:paraId="6AA46573" w14:textId="77777777" w:rsidR="004D01FF" w:rsidRPr="00AE196D" w:rsidRDefault="004D01FF" w:rsidP="004D01FF"/>
    <w:p w14:paraId="3FD4EFC1" w14:textId="77777777" w:rsidR="004D01FF" w:rsidRPr="00AE196D" w:rsidRDefault="004D01FF" w:rsidP="004D01FF">
      <w:pPr>
        <w:pStyle w:val="Overskrift4"/>
        <w:rPr>
          <w:b w:val="0"/>
          <w:i w:val="0"/>
        </w:rPr>
      </w:pPr>
      <w:r w:rsidRPr="00AE196D">
        <w:rPr>
          <w:b w:val="0"/>
          <w:i w:val="0"/>
        </w:rPr>
        <w:t xml:space="preserve">Driftsperiode for støjkilder </w:t>
      </w:r>
    </w:p>
    <w:p w14:paraId="66FE8611" w14:textId="77777777" w:rsidR="004D01FF" w:rsidRDefault="004D01FF" w:rsidP="004D01FF">
      <w:r>
        <w:t>Det tilstræbes, at støjende aktiviteter afholdes i tidsrummet 7-18. Dog med undtagelse af den periodevise markdrift, hvor virksomheden er afhængig af vejret.</w:t>
      </w:r>
    </w:p>
    <w:p w14:paraId="4D6A3AE7" w14:textId="77777777" w:rsidR="004D01FF" w:rsidRDefault="004D01FF" w:rsidP="004D01FF"/>
    <w:p w14:paraId="7F628C00" w14:textId="46A6A426" w:rsidR="004D01FF" w:rsidRDefault="004D01FF" w:rsidP="004D01FF">
      <w:r w:rsidRPr="003F36BE">
        <w:t xml:space="preserve">Der anvendes </w:t>
      </w:r>
      <w:r w:rsidR="00D70DA1">
        <w:t>våd</w:t>
      </w:r>
      <w:r w:rsidRPr="003F36BE">
        <w:t>foder og der er automatisk fodring 4-6 gange pr. dag</w:t>
      </w:r>
      <w:r>
        <w:t xml:space="preserve">. Foderet blandes </w:t>
      </w:r>
      <w:r w:rsidR="00D70DA1">
        <w:t xml:space="preserve">i foderladen, hvor også kornkværn </w:t>
      </w:r>
      <w:r w:rsidR="000436C8">
        <w:t>og kompressor er placeret</w:t>
      </w:r>
      <w:r w:rsidRPr="003F36BE">
        <w:t xml:space="preserve">. </w:t>
      </w:r>
      <w:r w:rsidR="000436C8">
        <w:t>Kornkværn og k</w:t>
      </w:r>
      <w:r w:rsidRPr="003F36BE">
        <w:t>ompressoren er afskærmet</w:t>
      </w:r>
      <w:r w:rsidR="000436C8">
        <w:t xml:space="preserve"> af bygningen</w:t>
      </w:r>
      <w:r w:rsidRPr="003F36BE">
        <w:t xml:space="preserve"> således at støjen reducere</w:t>
      </w:r>
      <w:r>
        <w:t>s</w:t>
      </w:r>
      <w:r w:rsidRPr="003F36BE">
        <w:t>.</w:t>
      </w:r>
      <w:r>
        <w:t xml:space="preserve"> </w:t>
      </w:r>
    </w:p>
    <w:p w14:paraId="02A1E546" w14:textId="77777777" w:rsidR="004D01FF" w:rsidRDefault="004D01FF" w:rsidP="004D01FF"/>
    <w:p w14:paraId="17E558EB" w14:textId="77777777" w:rsidR="004D01FF" w:rsidRDefault="004D01FF" w:rsidP="004D01FF">
      <w:r>
        <w:lastRenderedPageBreak/>
        <w:t>Ventilationen er stort set altid i drift, da det er nødvendigt i forhold til indeklimaet i staldene. Ventilationen renholdes for både at reducere elforbruget og for at reducere støj.</w:t>
      </w:r>
    </w:p>
    <w:p w14:paraId="5490E279" w14:textId="77777777" w:rsidR="004D01FF" w:rsidRDefault="004D01FF" w:rsidP="004D01FF">
      <w:pPr>
        <w:rPr>
          <w:color w:val="FF0000"/>
        </w:rPr>
      </w:pPr>
    </w:p>
    <w:p w14:paraId="554D2827" w14:textId="77777777" w:rsidR="004D01FF" w:rsidRPr="00A317E7" w:rsidRDefault="004D01FF" w:rsidP="004D01FF">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5" w:name="_Toc181017636"/>
      <w:r>
        <w:t>Rystelser</w:t>
      </w:r>
      <w:bookmarkEnd w:id="25"/>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lastRenderedPageBreak/>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19B5F325"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6" w:name="_Toc181017637"/>
      <w:r w:rsidRPr="00A317E7">
        <w:t>Lys</w:t>
      </w:r>
      <w:bookmarkEnd w:id="26"/>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2B068E90" w:rsidR="00110516" w:rsidRDefault="00110516" w:rsidP="00110516">
      <w:r w:rsidRPr="00AB1CDD">
        <w:t xml:space="preserve">Det ansøgte projekt vil </w:t>
      </w:r>
      <w:r w:rsidR="000436C8">
        <w:t xml:space="preserve">ikke </w:t>
      </w:r>
      <w:r w:rsidR="009C744D">
        <w:t>m</w:t>
      </w:r>
      <w:r w:rsidRPr="00AB1CDD">
        <w:t xml:space="preserve">edføre mere belysning end i nudriften. Det forventes </w:t>
      </w:r>
      <w:r w:rsidR="000436C8">
        <w:t>derfor</w:t>
      </w:r>
      <w:r w:rsidR="002550FD">
        <w:t xml:space="preserve"> </w:t>
      </w:r>
      <w:r w:rsidRPr="00AB1CDD">
        <w:t xml:space="preserve">ikke, at ejendommens belysning vil påvirke omgivelserne </w:t>
      </w:r>
      <w:r w:rsidR="004D01FF">
        <w:t>væsentligt</w:t>
      </w:r>
      <w:r w:rsidRPr="00AB1CDD">
        <w:t>.</w:t>
      </w:r>
    </w:p>
    <w:p w14:paraId="3F672056" w14:textId="77777777" w:rsidR="00B55D35" w:rsidRPr="00A317E7" w:rsidRDefault="00B55D35" w:rsidP="00BA15CA"/>
    <w:p w14:paraId="72505CEE" w14:textId="77777777" w:rsidR="00BA15CA" w:rsidRPr="00A317E7" w:rsidRDefault="00BA15CA" w:rsidP="00B55D35">
      <w:pPr>
        <w:pStyle w:val="Overskrift3"/>
      </w:pPr>
      <w:bookmarkStart w:id="27" w:name="_Toc181017638"/>
      <w:r w:rsidRPr="00A317E7">
        <w:t>Fluer og skadedyr</w:t>
      </w:r>
      <w:bookmarkEnd w:id="27"/>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53330D1A" w:rsidR="00BA15CA" w:rsidRDefault="00BA15CA" w:rsidP="00BA15CA">
      <w:r w:rsidRPr="00A317E7">
        <w:t xml:space="preserve">Kemisk fluebekæmpelse fortages </w:t>
      </w:r>
      <w:r w:rsidR="00CC1B28">
        <w:t>efter Aarhus Universitet, Institut for Agroøkologi fastsatte retningslinjer</w:t>
      </w:r>
      <w:r w:rsidR="00CC1B28" w:rsidRPr="00A317E7">
        <w:t>.</w:t>
      </w:r>
      <w:r w:rsidR="00CC1B28">
        <w:t xml:space="preserve"> Der anvendes rovfluer.</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1EDA5391" w:rsidR="00BA15CA" w:rsidRDefault="00BA15CA" w:rsidP="00BA15CA">
      <w:r w:rsidRPr="00A317E7">
        <w:t xml:space="preserve">Bekæmpelse af rotter fortages </w:t>
      </w:r>
      <w:r w:rsidR="00CC1B28">
        <w:t>efter Aarhus Universitet, Institut for Agroøkologi fastsatte retningslinjer</w:t>
      </w:r>
      <w:r w:rsidR="00CC1B28" w:rsidRPr="00A317E7">
        <w:t>.</w:t>
      </w:r>
      <w:r w:rsidR="00CC1B28">
        <w:t xml:space="preserve"> </w:t>
      </w:r>
    </w:p>
    <w:p w14:paraId="6BC8463D" w14:textId="77777777" w:rsidR="00CC1B28" w:rsidRPr="00A317E7" w:rsidRDefault="00CC1B28" w:rsidP="00BA15CA"/>
    <w:p w14:paraId="530E63D3" w14:textId="66B7447E" w:rsidR="00B55D35" w:rsidRDefault="00BA15CA" w:rsidP="00BA15CA">
      <w:r w:rsidRPr="00A317E7">
        <w:t>Desuden følges de forbyggende foranstaltninger, som er fastlagt i Bekendtgørelse om bekæmpelse af rotter mv.</w:t>
      </w:r>
      <w:r w:rsidR="00CC1B28">
        <w:t xml:space="preserve"> Der er fast aftale med privat bekæmpelsesfirma. </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8" w:name="_Toc181017639"/>
      <w:r w:rsidRPr="00A317E7">
        <w:t>Støv</w:t>
      </w:r>
      <w:bookmarkEnd w:id="28"/>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33452E7F" w:rsidR="00BA15CA" w:rsidRDefault="00BA15CA" w:rsidP="00BA15CA">
      <w:r w:rsidRPr="00A317E7">
        <w:lastRenderedPageBreak/>
        <w:t xml:space="preserve">Der kan forekomme støv fra kørsel på de omkringliggende arealer og veje ved staldanlæggene, endvidere vil der være en mindre støvgene ved indlæsning af </w:t>
      </w:r>
      <w:r w:rsidR="00354030">
        <w:t>f</w:t>
      </w:r>
      <w:r>
        <w:t>oder</w:t>
      </w:r>
      <w:r w:rsidRPr="00A317E7">
        <w:t>.</w:t>
      </w:r>
    </w:p>
    <w:p w14:paraId="3616CB07" w14:textId="23779367" w:rsidR="007F36EE" w:rsidRPr="00D96CBE" w:rsidRDefault="007F36EE" w:rsidP="00BA15CA"/>
    <w:p w14:paraId="736BF35B" w14:textId="592DE682" w:rsidR="007F36EE" w:rsidRPr="00D96CBE" w:rsidRDefault="007F36EE" w:rsidP="007F36EE">
      <w:r w:rsidRPr="00D96CBE">
        <w:t xml:space="preserve">Der leveres </w:t>
      </w:r>
      <w:r w:rsidR="003C436E">
        <w:t>tilskuds</w:t>
      </w:r>
      <w:r w:rsidRPr="00D96CBE">
        <w:t xml:space="preserve">foder til ejendommens </w:t>
      </w:r>
      <w:r w:rsidR="00267599">
        <w:t>indendørs siloer</w:t>
      </w:r>
      <w:r w:rsidRPr="00D96CBE">
        <w:t>. Alle siloer er monteret med støvcycloner.</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0ED6C222"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646D9911" w14:textId="77777777" w:rsidR="00B03EC0" w:rsidRPr="00B03EC0" w:rsidRDefault="00B03EC0" w:rsidP="00B03EC0"/>
    <w:p w14:paraId="60585341" w14:textId="53D3963D" w:rsidR="005E1F11" w:rsidRDefault="002550FD" w:rsidP="002550FD">
      <w:pPr>
        <w:pStyle w:val="Overskrift3"/>
      </w:pPr>
      <w:bookmarkStart w:id="29" w:name="_Hlk505773458"/>
      <w:bookmarkStart w:id="30" w:name="_Toc181017640"/>
      <w:r>
        <w:t>Transporter</w:t>
      </w:r>
      <w:bookmarkEnd w:id="30"/>
    </w:p>
    <w:p w14:paraId="211E8B90" w14:textId="77777777" w:rsidR="002550FD" w:rsidRPr="002550FD" w:rsidRDefault="002550FD" w:rsidP="002550FD"/>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467320" w:rsidRPr="00467320" w14:paraId="451A5A4F" w14:textId="77777777" w:rsidTr="00415AD8">
        <w:trPr>
          <w:trHeight w:val="566"/>
          <w:jc w:val="center"/>
        </w:trPr>
        <w:tc>
          <w:tcPr>
            <w:tcW w:w="1810" w:type="dxa"/>
            <w:vAlign w:val="center"/>
          </w:tcPr>
          <w:p w14:paraId="2AB38F2F" w14:textId="636935F8" w:rsidR="005E1F11" w:rsidRPr="00467320" w:rsidRDefault="005E1F11" w:rsidP="00415AD8">
            <w:r w:rsidRPr="00467320">
              <w:t xml:space="preserve">Transport af foder </w:t>
            </w:r>
          </w:p>
        </w:tc>
        <w:tc>
          <w:tcPr>
            <w:tcW w:w="2268" w:type="dxa"/>
            <w:vAlign w:val="center"/>
          </w:tcPr>
          <w:p w14:paraId="4588C6FB" w14:textId="391FA887" w:rsidR="005E1F11" w:rsidRPr="00D96CBE" w:rsidRDefault="003C436E" w:rsidP="00415AD8">
            <w:r>
              <w:t>33</w:t>
            </w:r>
          </w:p>
        </w:tc>
        <w:tc>
          <w:tcPr>
            <w:tcW w:w="2790" w:type="dxa"/>
            <w:vAlign w:val="center"/>
          </w:tcPr>
          <w:p w14:paraId="2B465AE9" w14:textId="37D1774B" w:rsidR="005E1F11" w:rsidRPr="00D96CBE" w:rsidRDefault="003C436E" w:rsidP="00415AD8">
            <w:r>
              <w:t>33</w:t>
            </w:r>
          </w:p>
        </w:tc>
      </w:tr>
      <w:tr w:rsidR="00EF5BF7" w:rsidRPr="00467320" w14:paraId="593396C4" w14:textId="77777777" w:rsidTr="00415AD8">
        <w:trPr>
          <w:trHeight w:val="566"/>
          <w:jc w:val="center"/>
        </w:trPr>
        <w:tc>
          <w:tcPr>
            <w:tcW w:w="1810" w:type="dxa"/>
            <w:vAlign w:val="center"/>
          </w:tcPr>
          <w:p w14:paraId="34DBF41D" w14:textId="34CEC653" w:rsidR="00EF5BF7" w:rsidRPr="00467320" w:rsidRDefault="00EF5BF7" w:rsidP="00415AD8">
            <w:r>
              <w:t>Korn</w:t>
            </w:r>
          </w:p>
        </w:tc>
        <w:tc>
          <w:tcPr>
            <w:tcW w:w="2268" w:type="dxa"/>
            <w:vAlign w:val="center"/>
          </w:tcPr>
          <w:p w14:paraId="7530BD58" w14:textId="05BB92D3" w:rsidR="00EF5BF7" w:rsidRDefault="00EF5BF7" w:rsidP="00415AD8">
            <w:r>
              <w:t>70</w:t>
            </w:r>
          </w:p>
        </w:tc>
        <w:tc>
          <w:tcPr>
            <w:tcW w:w="2790" w:type="dxa"/>
            <w:vAlign w:val="center"/>
          </w:tcPr>
          <w:p w14:paraId="69DCDDBD" w14:textId="502BCDB3" w:rsidR="00EF5BF7" w:rsidRDefault="00EF5BF7" w:rsidP="00415AD8">
            <w:r>
              <w:t>70</w:t>
            </w:r>
          </w:p>
        </w:tc>
      </w:tr>
      <w:tr w:rsidR="00267599" w:rsidRPr="00467320" w14:paraId="5A4D5511" w14:textId="77777777" w:rsidTr="00415AD8">
        <w:trPr>
          <w:trHeight w:val="566"/>
          <w:jc w:val="center"/>
        </w:trPr>
        <w:tc>
          <w:tcPr>
            <w:tcW w:w="1810" w:type="dxa"/>
            <w:vAlign w:val="center"/>
          </w:tcPr>
          <w:p w14:paraId="48BD3044" w14:textId="690731CF" w:rsidR="00267599" w:rsidRPr="00467320" w:rsidRDefault="00267599" w:rsidP="00415AD8">
            <w:r>
              <w:t>Halm</w:t>
            </w:r>
          </w:p>
        </w:tc>
        <w:tc>
          <w:tcPr>
            <w:tcW w:w="2268" w:type="dxa"/>
            <w:vAlign w:val="center"/>
          </w:tcPr>
          <w:p w14:paraId="1CF173A7" w14:textId="240AB08D" w:rsidR="00267599" w:rsidRDefault="00EF5BF7" w:rsidP="00415AD8">
            <w:r>
              <w:t>10</w:t>
            </w:r>
          </w:p>
        </w:tc>
        <w:tc>
          <w:tcPr>
            <w:tcW w:w="2790" w:type="dxa"/>
            <w:vAlign w:val="center"/>
          </w:tcPr>
          <w:p w14:paraId="75EE8410" w14:textId="69A9233E" w:rsidR="00267599" w:rsidRDefault="00EF5BF7" w:rsidP="00415AD8">
            <w:r>
              <w:t>10</w:t>
            </w:r>
          </w:p>
        </w:tc>
      </w:tr>
      <w:tr w:rsidR="007F36EE" w:rsidRPr="00A317E7" w14:paraId="44428E21" w14:textId="77777777" w:rsidTr="00415AD8">
        <w:trPr>
          <w:jc w:val="center"/>
        </w:trPr>
        <w:tc>
          <w:tcPr>
            <w:tcW w:w="1810" w:type="dxa"/>
            <w:vAlign w:val="center"/>
          </w:tcPr>
          <w:p w14:paraId="709CFB27" w14:textId="21FD4817" w:rsidR="007F36EE" w:rsidRDefault="007F36EE" w:rsidP="00415AD8">
            <w:r>
              <w:t>Afhentning slagtesøer</w:t>
            </w:r>
          </w:p>
        </w:tc>
        <w:tc>
          <w:tcPr>
            <w:tcW w:w="2268" w:type="dxa"/>
            <w:vAlign w:val="center"/>
          </w:tcPr>
          <w:p w14:paraId="515C0D97" w14:textId="2CF5D63D" w:rsidR="007F36EE" w:rsidRPr="007F36EE" w:rsidRDefault="00B24CF4" w:rsidP="00415AD8">
            <w:r>
              <w:t>52</w:t>
            </w:r>
          </w:p>
        </w:tc>
        <w:tc>
          <w:tcPr>
            <w:tcW w:w="2790" w:type="dxa"/>
            <w:vAlign w:val="center"/>
          </w:tcPr>
          <w:p w14:paraId="53822E99" w14:textId="6B35B21C" w:rsidR="007F36EE" w:rsidRPr="007F36EE" w:rsidRDefault="00B24CF4" w:rsidP="00415AD8">
            <w:r>
              <w:t>52</w:t>
            </w:r>
          </w:p>
        </w:tc>
      </w:tr>
      <w:tr w:rsidR="005E1F11" w:rsidRPr="00A317E7" w14:paraId="34B86F84" w14:textId="77777777" w:rsidTr="00415AD8">
        <w:trPr>
          <w:jc w:val="center"/>
        </w:trPr>
        <w:tc>
          <w:tcPr>
            <w:tcW w:w="1810" w:type="dxa"/>
            <w:vAlign w:val="center"/>
          </w:tcPr>
          <w:p w14:paraId="40A692D2" w14:textId="78931A86" w:rsidR="005E1F11" w:rsidRPr="00A317E7" w:rsidRDefault="005E1F11" w:rsidP="00415AD8">
            <w:r>
              <w:t xml:space="preserve">Afhentning </w:t>
            </w:r>
            <w:r w:rsidR="00BC7E26">
              <w:t>af grise</w:t>
            </w:r>
          </w:p>
        </w:tc>
        <w:tc>
          <w:tcPr>
            <w:tcW w:w="2268" w:type="dxa"/>
            <w:vAlign w:val="center"/>
          </w:tcPr>
          <w:p w14:paraId="515B5575" w14:textId="50FE67FC" w:rsidR="005E1F11" w:rsidRPr="007F36EE" w:rsidRDefault="003C436E" w:rsidP="00415AD8">
            <w:r>
              <w:t>82</w:t>
            </w:r>
          </w:p>
        </w:tc>
        <w:tc>
          <w:tcPr>
            <w:tcW w:w="2790" w:type="dxa"/>
            <w:vAlign w:val="center"/>
          </w:tcPr>
          <w:p w14:paraId="37EA5B2C" w14:textId="3EB31E48" w:rsidR="005E1F11" w:rsidRPr="007F36EE" w:rsidRDefault="003C436E" w:rsidP="00415AD8">
            <w:r>
              <w:t>82</w:t>
            </w:r>
          </w:p>
        </w:tc>
      </w:tr>
      <w:tr w:rsidR="005E1F11" w:rsidRPr="00A317E7" w14:paraId="1D533592" w14:textId="77777777" w:rsidTr="00415AD8">
        <w:trPr>
          <w:jc w:val="center"/>
        </w:trPr>
        <w:tc>
          <w:tcPr>
            <w:tcW w:w="1810" w:type="dxa"/>
            <w:vAlign w:val="center"/>
          </w:tcPr>
          <w:p w14:paraId="78E9CCF4" w14:textId="66ACCC60" w:rsidR="005E1F11" w:rsidRPr="00A317E7" w:rsidRDefault="005E1F11" w:rsidP="00415AD8">
            <w:r w:rsidRPr="00A317E7">
              <w:t>Afhentning af døde dyr</w:t>
            </w:r>
          </w:p>
        </w:tc>
        <w:tc>
          <w:tcPr>
            <w:tcW w:w="2268" w:type="dxa"/>
            <w:vAlign w:val="center"/>
          </w:tcPr>
          <w:p w14:paraId="3C68A92C" w14:textId="0361C2B2" w:rsidR="005E1F11" w:rsidRPr="007F36EE" w:rsidRDefault="00B24CF4" w:rsidP="00415AD8">
            <w:r>
              <w:t>52</w:t>
            </w:r>
          </w:p>
        </w:tc>
        <w:tc>
          <w:tcPr>
            <w:tcW w:w="2790" w:type="dxa"/>
            <w:vAlign w:val="center"/>
          </w:tcPr>
          <w:p w14:paraId="162ED2A1" w14:textId="2B107D23" w:rsidR="005E1F11" w:rsidRPr="007F36EE" w:rsidRDefault="00EF5BF7" w:rsidP="00415AD8">
            <w:r>
              <w:t>52</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790C1F0A" w:rsidR="005E1F11" w:rsidRPr="00E92992" w:rsidRDefault="00EF5BF7" w:rsidP="00415AD8">
            <w:r>
              <w:t>400</w:t>
            </w:r>
          </w:p>
        </w:tc>
        <w:tc>
          <w:tcPr>
            <w:tcW w:w="2790" w:type="dxa"/>
            <w:vAlign w:val="center"/>
          </w:tcPr>
          <w:p w14:paraId="2DB1794C" w14:textId="2DC0D0C0" w:rsidR="005E1F11" w:rsidRPr="00E92992" w:rsidRDefault="00EF5BF7" w:rsidP="00415AD8">
            <w:r>
              <w:t>400</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5F65CC4" w:rsidR="005E1F11" w:rsidRPr="007F36EE" w:rsidRDefault="00B24CF4" w:rsidP="00415AD8">
            <w:r>
              <w:t>52</w:t>
            </w:r>
          </w:p>
        </w:tc>
        <w:tc>
          <w:tcPr>
            <w:tcW w:w="2790" w:type="dxa"/>
            <w:vAlign w:val="center"/>
          </w:tcPr>
          <w:p w14:paraId="4ECAA272" w14:textId="68AA6E1C" w:rsidR="005E1F11" w:rsidRPr="007F36EE" w:rsidRDefault="00B24CF4" w:rsidP="00415AD8">
            <w:r>
              <w:t>52</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2D14129D" w:rsidR="005E1F11" w:rsidRPr="00A317E7" w:rsidRDefault="00EF5BF7" w:rsidP="00415AD8">
            <w:r>
              <w:t>751</w:t>
            </w:r>
          </w:p>
        </w:tc>
        <w:tc>
          <w:tcPr>
            <w:tcW w:w="2790" w:type="dxa"/>
            <w:tcBorders>
              <w:bottom w:val="single" w:sz="12" w:space="0" w:color="auto"/>
            </w:tcBorders>
            <w:vAlign w:val="center"/>
          </w:tcPr>
          <w:p w14:paraId="3A37DBFD" w14:textId="16431019" w:rsidR="005E1F11" w:rsidRPr="00A317E7" w:rsidRDefault="00EF5BF7" w:rsidP="00415AD8">
            <w:r>
              <w:t>751</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4B381E1F" w14:textId="6A900703" w:rsidR="00BC7E26" w:rsidRDefault="00B24CF4" w:rsidP="00110516">
      <w:r>
        <w:t xml:space="preserve">Alt transport til og fra ejendommen foregår af </w:t>
      </w:r>
      <w:r w:rsidR="00EF5BF7">
        <w:t>Nr. Onsildvej</w:t>
      </w:r>
      <w:r>
        <w:t>, hvor der ikke i umiddelbar nærhed af anlægget findes beboelser. Der er opmærksomhed på at tage hensyn til naboer, og der bliver almindeligvis henstillet til maskinstation og andre aktører at de skal være opmærksom på nabobeboelser. Der kan forekomme gyllekørsel mm. langs andre veje, hvor der ligger beboelser, og her vil der være opmærksomhed omkring transporten, hvilket omfatter henstillinger til maskinstation om at reducere fart og om at udvise generelt hensyn til naboer.</w:t>
      </w:r>
    </w:p>
    <w:p w14:paraId="5C2FE312" w14:textId="77777777" w:rsidR="00B24CF4" w:rsidRDefault="00B24CF4" w:rsidP="00110516"/>
    <w:p w14:paraId="138A2820" w14:textId="0C0BE989" w:rsidR="00110516" w:rsidRDefault="00110516" w:rsidP="00110516">
      <w:r>
        <w:lastRenderedPageBreak/>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6E839FB0" w:rsidR="008B15CE" w:rsidRDefault="008B15CE" w:rsidP="00110516"/>
    <w:p w14:paraId="374D2D5F" w14:textId="2426A3BF"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w:t>
      </w:r>
      <w:r w:rsidR="00B24CF4">
        <w:rPr>
          <w:rFonts w:ascii="Arial" w:hAnsi="Arial" w:cs="Arial"/>
          <w:sz w:val="22"/>
          <w:szCs w:val="22"/>
        </w:rPr>
        <w:t xml:space="preserve">en stigning </w:t>
      </w:r>
      <w:r w:rsidRPr="00421614">
        <w:rPr>
          <w:rFonts w:ascii="Arial" w:hAnsi="Arial" w:cs="Arial"/>
          <w:sz w:val="22"/>
          <w:szCs w:val="22"/>
        </w:rPr>
        <w:t xml:space="preserve">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5544BB25"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E32559">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523D039E"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54515C22" w:rsidR="00110516" w:rsidRDefault="00110516" w:rsidP="00110516"/>
    <w:p w14:paraId="7E3C0FDF" w14:textId="27138788" w:rsidR="00EF5BF7" w:rsidRDefault="007C4F8E" w:rsidP="00110516">
      <w:r w:rsidRPr="007C4F8E">
        <w:drawing>
          <wp:anchor distT="0" distB="0" distL="114300" distR="114300" simplePos="0" relativeHeight="251663360" behindDoc="0" locked="0" layoutInCell="1" allowOverlap="1" wp14:anchorId="7A164C1C" wp14:editId="6BAA4FDD">
            <wp:simplePos x="0" y="0"/>
            <wp:positionH relativeFrom="column">
              <wp:posOffset>-49530</wp:posOffset>
            </wp:positionH>
            <wp:positionV relativeFrom="paragraph">
              <wp:posOffset>268605</wp:posOffset>
            </wp:positionV>
            <wp:extent cx="6120130" cy="4539615"/>
            <wp:effectExtent l="0" t="0" r="0" b="0"/>
            <wp:wrapTopAndBottom/>
            <wp:docPr id="9789547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5475" name=""/>
                    <pic:cNvPicPr/>
                  </pic:nvPicPr>
                  <pic:blipFill>
                    <a:blip r:embed="rId14">
                      <a:extLst>
                        <a:ext uri="{28A0092B-C50C-407E-A947-70E740481C1C}">
                          <a14:useLocalDpi xmlns:a14="http://schemas.microsoft.com/office/drawing/2010/main" val="0"/>
                        </a:ext>
                      </a:extLst>
                    </a:blip>
                    <a:stretch>
                      <a:fillRect/>
                    </a:stretch>
                  </pic:blipFill>
                  <pic:spPr>
                    <a:xfrm>
                      <a:off x="0" y="0"/>
                      <a:ext cx="6120130" cy="4539615"/>
                    </a:xfrm>
                    <a:prstGeom prst="rect">
                      <a:avLst/>
                    </a:prstGeom>
                  </pic:spPr>
                </pic:pic>
              </a:graphicData>
            </a:graphic>
            <wp14:sizeRelH relativeFrom="page">
              <wp14:pctWidth>0</wp14:pctWidth>
            </wp14:sizeRelH>
            <wp14:sizeRelV relativeFrom="page">
              <wp14:pctHeight>0</wp14:pctHeight>
            </wp14:sizeRelV>
          </wp:anchor>
        </w:drawing>
      </w:r>
      <w:r w:rsidR="00EF5BF7">
        <w:t>Alt intern transport foregår af nedenstående transportveje.</w:t>
      </w:r>
    </w:p>
    <w:p w14:paraId="7853AF6E" w14:textId="2D90CCF4" w:rsidR="00EF5BF7" w:rsidRDefault="00EF5BF7" w:rsidP="00110516"/>
    <w:p w14:paraId="24E91077" w14:textId="77777777" w:rsidR="00EF5BF7" w:rsidRDefault="00EF5BF7" w:rsidP="00110516"/>
    <w:p w14:paraId="70E8043A" w14:textId="45E11D02" w:rsidR="00110516" w:rsidRDefault="00110516" w:rsidP="00110516">
      <w:pPr>
        <w:rPr>
          <w:b/>
        </w:rPr>
      </w:pPr>
      <w:r w:rsidRPr="00421614">
        <w:rPr>
          <w:b/>
        </w:rPr>
        <w:t>Vurdering</w:t>
      </w:r>
    </w:p>
    <w:bookmarkEnd w:id="29"/>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w:t>
      </w:r>
      <w:r>
        <w:lastRenderedPageBreak/>
        <w:t xml:space="preserve">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31"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31"/>
    </w:p>
    <w:p w14:paraId="265296A4" w14:textId="77777777" w:rsidR="005F18F1" w:rsidRPr="00FC7296" w:rsidRDefault="005F18F1" w:rsidP="005F18F1"/>
    <w:p w14:paraId="0EE2A2F8" w14:textId="77777777" w:rsidR="00BA15CA" w:rsidRDefault="005A2F8C" w:rsidP="005A2F8C">
      <w:pPr>
        <w:pStyle w:val="Overskrift3"/>
      </w:pPr>
      <w:bookmarkStart w:id="32" w:name="_Toc181017641"/>
      <w:r>
        <w:t>Egenkontrol</w:t>
      </w:r>
      <w:bookmarkEnd w:id="32"/>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36CC947F" w:rsidR="00D36F45" w:rsidRDefault="00D36F45" w:rsidP="008712E8">
      <w:pPr>
        <w:numPr>
          <w:ilvl w:val="0"/>
          <w:numId w:val="22"/>
        </w:numPr>
        <w:ind w:left="1701"/>
      </w:pPr>
      <w:r>
        <w:t xml:space="preserve">Logbog </w:t>
      </w:r>
      <w:r w:rsidR="00CE35D4">
        <w:t xml:space="preserve">for </w:t>
      </w:r>
      <w:r w:rsidR="00B24CF4">
        <w:t>overdækningen</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3" w:name="_Toc181017642"/>
      <w:r w:rsidRPr="00100EA8">
        <w:t>Risici og håndtering</w:t>
      </w:r>
      <w:bookmarkEnd w:id="33"/>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Default="007A2154" w:rsidP="007A2154">
      <w:pPr>
        <w:pStyle w:val="Listeafsnit"/>
        <w:numPr>
          <w:ilvl w:val="0"/>
          <w:numId w:val="29"/>
        </w:numPr>
        <w:spacing w:after="80" w:line="240" w:lineRule="auto"/>
        <w:contextualSpacing w:val="0"/>
      </w:pPr>
      <w:r w:rsidRPr="00D107BF">
        <w:lastRenderedPageBreak/>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6A66DD67" w:rsidR="00CE35D4" w:rsidRPr="00D96CBE" w:rsidRDefault="00C10D6F" w:rsidP="00CE35D4">
      <w:r>
        <w:t>Pesticider opbevares i aflåst rum i maskinhuset.</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50E6E295" w:rsidR="00CE35D4" w:rsidRPr="00FC60D1" w:rsidRDefault="00C10D6F" w:rsidP="00CE35D4">
      <w:pPr>
        <w:autoSpaceDE w:val="0"/>
        <w:autoSpaceDN w:val="0"/>
        <w:adjustRightInd w:val="0"/>
        <w:rPr>
          <w:rFonts w:cs="Open Sans"/>
        </w:rPr>
      </w:pPr>
      <w:r>
        <w:t xml:space="preserve">Der er to olietanke i maskinhusene. Den ene er nedgravet og den anden er placeret på fast gulv uden afløb. </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4" w:name="_Toc181017643"/>
      <w:r>
        <w:t>B.8 Affaldsproduktion og ressourceforbrug</w:t>
      </w:r>
      <w:bookmarkEnd w:id="34"/>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12E46AE5"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C10D6F">
        <w:t xml:space="preserve">Mariagerfjord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lastRenderedPageBreak/>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En frivillig tilbagetagningsordning,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2C6402C4" w:rsidR="005664B7" w:rsidRDefault="005664B7" w:rsidP="005664B7">
      <w:r>
        <w:t xml:space="preserve">Ejendommen er omfattet af § 16 a og er derfor omfattet af miljøministeriets affaldsregulering og </w:t>
      </w:r>
      <w:r w:rsidR="00C10D6F">
        <w:t xml:space="preserve">Mariagerfjord </w:t>
      </w:r>
      <w:r>
        <w:t>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Default="005664B7" w:rsidP="005664B7">
      <w:pPr>
        <w:pStyle w:val="Overskrift3"/>
      </w:pPr>
    </w:p>
    <w:p w14:paraId="29B42085" w14:textId="77777777" w:rsidR="00A72D8B" w:rsidRPr="00A72D8B" w:rsidRDefault="00A72D8B" w:rsidP="00A72D8B"/>
    <w:p w14:paraId="2C89D197" w14:textId="77777777" w:rsidR="00C10D6F" w:rsidRPr="00A317E7" w:rsidRDefault="00C10D6F" w:rsidP="00C10D6F">
      <w:r w:rsidRPr="00A317E7">
        <w:t xml:space="preserve">Fast affald  </w:t>
      </w:r>
    </w:p>
    <w:tbl>
      <w:tblPr>
        <w:tblW w:w="1019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549"/>
        <w:gridCol w:w="1709"/>
        <w:gridCol w:w="1721"/>
        <w:gridCol w:w="1330"/>
        <w:gridCol w:w="1158"/>
        <w:gridCol w:w="815"/>
      </w:tblGrid>
      <w:tr w:rsidR="00C10D6F" w:rsidRPr="00A317E7" w14:paraId="191CF8D7" w14:textId="77777777" w:rsidTr="001523ED">
        <w:tc>
          <w:tcPr>
            <w:tcW w:w="1916" w:type="dxa"/>
            <w:tcMar>
              <w:top w:w="0" w:type="dxa"/>
              <w:left w:w="108" w:type="dxa"/>
              <w:bottom w:w="0" w:type="dxa"/>
              <w:right w:w="108" w:type="dxa"/>
            </w:tcMar>
            <w:vAlign w:val="center"/>
          </w:tcPr>
          <w:p w14:paraId="3E3A45E7" w14:textId="77777777" w:rsidR="00C10D6F" w:rsidRPr="00A317E7" w:rsidRDefault="00C10D6F" w:rsidP="001523ED">
            <w:r w:rsidRPr="00A317E7">
              <w:t>Affaldstype</w:t>
            </w:r>
          </w:p>
        </w:tc>
        <w:tc>
          <w:tcPr>
            <w:tcW w:w="1549" w:type="dxa"/>
            <w:tcMar>
              <w:top w:w="0" w:type="dxa"/>
              <w:left w:w="108" w:type="dxa"/>
              <w:bottom w:w="0" w:type="dxa"/>
              <w:right w:w="108" w:type="dxa"/>
            </w:tcMar>
            <w:vAlign w:val="center"/>
          </w:tcPr>
          <w:p w14:paraId="5C9883A9" w14:textId="77777777" w:rsidR="00C10D6F" w:rsidRPr="00A317E7" w:rsidRDefault="00C10D6F" w:rsidP="001523ED">
            <w:r w:rsidRPr="00A317E7">
              <w:t>Opbevarings-sted</w:t>
            </w:r>
          </w:p>
        </w:tc>
        <w:tc>
          <w:tcPr>
            <w:tcW w:w="1709" w:type="dxa"/>
            <w:tcMar>
              <w:top w:w="0" w:type="dxa"/>
              <w:left w:w="108" w:type="dxa"/>
              <w:bottom w:w="0" w:type="dxa"/>
              <w:right w:w="108" w:type="dxa"/>
            </w:tcMar>
            <w:vAlign w:val="center"/>
          </w:tcPr>
          <w:p w14:paraId="61FFD4F1" w14:textId="77777777" w:rsidR="00C10D6F" w:rsidRPr="00A317E7" w:rsidRDefault="00C10D6F" w:rsidP="001523ED">
            <w:r w:rsidRPr="00A317E7">
              <w:t>Transportør</w:t>
            </w:r>
          </w:p>
        </w:tc>
        <w:tc>
          <w:tcPr>
            <w:tcW w:w="1721" w:type="dxa"/>
            <w:tcMar>
              <w:top w:w="0" w:type="dxa"/>
              <w:left w:w="108" w:type="dxa"/>
              <w:bottom w:w="0" w:type="dxa"/>
              <w:right w:w="108" w:type="dxa"/>
            </w:tcMar>
            <w:vAlign w:val="center"/>
          </w:tcPr>
          <w:p w14:paraId="2E9906A1" w14:textId="77777777" w:rsidR="00C10D6F" w:rsidRPr="00A317E7" w:rsidRDefault="00C10D6F" w:rsidP="001523ED">
            <w:r w:rsidRPr="00A317E7">
              <w:t>Modtageanlæg</w:t>
            </w:r>
          </w:p>
        </w:tc>
        <w:tc>
          <w:tcPr>
            <w:tcW w:w="1330" w:type="dxa"/>
            <w:tcMar>
              <w:top w:w="0" w:type="dxa"/>
              <w:left w:w="108" w:type="dxa"/>
              <w:bottom w:w="0" w:type="dxa"/>
              <w:right w:w="108" w:type="dxa"/>
            </w:tcMar>
            <w:vAlign w:val="center"/>
          </w:tcPr>
          <w:p w14:paraId="3FA0299A" w14:textId="77777777" w:rsidR="00C10D6F" w:rsidRPr="00A317E7" w:rsidRDefault="00C10D6F" w:rsidP="001523ED">
            <w:r w:rsidRPr="00A317E7">
              <w:t>Mængder pr. år</w:t>
            </w:r>
          </w:p>
        </w:tc>
        <w:tc>
          <w:tcPr>
            <w:tcW w:w="1158" w:type="dxa"/>
            <w:tcMar>
              <w:top w:w="0" w:type="dxa"/>
              <w:left w:w="108" w:type="dxa"/>
              <w:bottom w:w="0" w:type="dxa"/>
              <w:right w:w="108" w:type="dxa"/>
            </w:tcMar>
            <w:vAlign w:val="center"/>
          </w:tcPr>
          <w:p w14:paraId="7E68CDFC" w14:textId="77777777" w:rsidR="00C10D6F" w:rsidRPr="00A317E7" w:rsidRDefault="00C10D6F" w:rsidP="001523ED">
            <w:r w:rsidRPr="00A317E7">
              <w:t>EAK-kode</w:t>
            </w:r>
          </w:p>
        </w:tc>
        <w:tc>
          <w:tcPr>
            <w:tcW w:w="815" w:type="dxa"/>
            <w:tcMar>
              <w:top w:w="0" w:type="dxa"/>
              <w:left w:w="108" w:type="dxa"/>
              <w:bottom w:w="0" w:type="dxa"/>
              <w:right w:w="108" w:type="dxa"/>
            </w:tcMar>
            <w:vAlign w:val="center"/>
          </w:tcPr>
          <w:p w14:paraId="15B342F9" w14:textId="77777777" w:rsidR="00C10D6F" w:rsidRPr="00A317E7" w:rsidRDefault="00C10D6F" w:rsidP="001523ED">
            <w:r w:rsidRPr="00A317E7">
              <w:t>ISAG-kode</w:t>
            </w:r>
          </w:p>
        </w:tc>
      </w:tr>
      <w:tr w:rsidR="00C10D6F" w:rsidRPr="00A317E7" w14:paraId="6FF4F559" w14:textId="77777777" w:rsidTr="001523ED">
        <w:tc>
          <w:tcPr>
            <w:tcW w:w="1916" w:type="dxa"/>
            <w:tcMar>
              <w:top w:w="0" w:type="dxa"/>
              <w:left w:w="108" w:type="dxa"/>
              <w:bottom w:w="0" w:type="dxa"/>
              <w:right w:w="108" w:type="dxa"/>
            </w:tcMar>
            <w:vAlign w:val="center"/>
          </w:tcPr>
          <w:p w14:paraId="0783144B" w14:textId="77777777" w:rsidR="00C10D6F" w:rsidRPr="00A317E7" w:rsidRDefault="00C10D6F" w:rsidP="001523ED">
            <w:r w:rsidRPr="00A317E7">
              <w:t>Kanyler i særlig beholder</w:t>
            </w:r>
          </w:p>
        </w:tc>
        <w:tc>
          <w:tcPr>
            <w:tcW w:w="1549" w:type="dxa"/>
            <w:tcMar>
              <w:top w:w="0" w:type="dxa"/>
              <w:left w:w="108" w:type="dxa"/>
              <w:bottom w:w="0" w:type="dxa"/>
              <w:right w:w="108" w:type="dxa"/>
            </w:tcMar>
            <w:vAlign w:val="center"/>
          </w:tcPr>
          <w:p w14:paraId="4AAE3FF6" w14:textId="77777777" w:rsidR="00C10D6F" w:rsidRPr="00A317E7" w:rsidRDefault="00C10D6F" w:rsidP="001523ED"/>
        </w:tc>
        <w:tc>
          <w:tcPr>
            <w:tcW w:w="1709" w:type="dxa"/>
            <w:tcMar>
              <w:top w:w="0" w:type="dxa"/>
              <w:left w:w="108" w:type="dxa"/>
              <w:bottom w:w="0" w:type="dxa"/>
              <w:right w:w="108" w:type="dxa"/>
            </w:tcMar>
            <w:vAlign w:val="center"/>
          </w:tcPr>
          <w:p w14:paraId="19D89B7C" w14:textId="77777777" w:rsidR="00C10D6F" w:rsidRPr="00A317E7" w:rsidRDefault="00C10D6F" w:rsidP="001523ED"/>
        </w:tc>
        <w:tc>
          <w:tcPr>
            <w:tcW w:w="1721" w:type="dxa"/>
            <w:tcMar>
              <w:top w:w="0" w:type="dxa"/>
              <w:left w:w="108" w:type="dxa"/>
              <w:bottom w:w="0" w:type="dxa"/>
              <w:right w:w="108" w:type="dxa"/>
            </w:tcMar>
            <w:vAlign w:val="center"/>
          </w:tcPr>
          <w:p w14:paraId="25D192BB" w14:textId="77777777" w:rsidR="00C10D6F" w:rsidRPr="00A317E7" w:rsidRDefault="00C10D6F" w:rsidP="001523ED">
            <w:r w:rsidRPr="00A317E7">
              <w:t>Kommunal modtagestation</w:t>
            </w:r>
          </w:p>
        </w:tc>
        <w:tc>
          <w:tcPr>
            <w:tcW w:w="1330" w:type="dxa"/>
            <w:tcMar>
              <w:top w:w="0" w:type="dxa"/>
              <w:left w:w="108" w:type="dxa"/>
              <w:bottom w:w="0" w:type="dxa"/>
              <w:right w:w="108" w:type="dxa"/>
            </w:tcMar>
            <w:vAlign w:val="center"/>
          </w:tcPr>
          <w:p w14:paraId="73F6C9A0" w14:textId="77777777" w:rsidR="00C10D6F" w:rsidRPr="00A317E7" w:rsidRDefault="00C10D6F" w:rsidP="001523ED"/>
        </w:tc>
        <w:tc>
          <w:tcPr>
            <w:tcW w:w="1158" w:type="dxa"/>
            <w:tcMar>
              <w:top w:w="0" w:type="dxa"/>
              <w:left w:w="108" w:type="dxa"/>
              <w:bottom w:w="0" w:type="dxa"/>
              <w:right w:w="108" w:type="dxa"/>
            </w:tcMar>
            <w:vAlign w:val="center"/>
          </w:tcPr>
          <w:p w14:paraId="5DA1FA15" w14:textId="77777777" w:rsidR="00C10D6F" w:rsidRPr="00A317E7" w:rsidRDefault="00C10D6F" w:rsidP="001523ED">
            <w:r w:rsidRPr="00A317E7">
              <w:t>18.02.02</w:t>
            </w:r>
          </w:p>
        </w:tc>
        <w:tc>
          <w:tcPr>
            <w:tcW w:w="815" w:type="dxa"/>
            <w:tcMar>
              <w:top w:w="0" w:type="dxa"/>
              <w:left w:w="108" w:type="dxa"/>
              <w:bottom w:w="0" w:type="dxa"/>
              <w:right w:w="108" w:type="dxa"/>
            </w:tcMar>
            <w:vAlign w:val="center"/>
          </w:tcPr>
          <w:p w14:paraId="2A03D451" w14:textId="77777777" w:rsidR="00C10D6F" w:rsidRPr="00A317E7" w:rsidRDefault="00C10D6F" w:rsidP="001523ED">
            <w:r w:rsidRPr="00A317E7">
              <w:t>05.13</w:t>
            </w:r>
          </w:p>
        </w:tc>
      </w:tr>
      <w:tr w:rsidR="00C10D6F" w:rsidRPr="00A317E7" w14:paraId="1637F67E" w14:textId="77777777" w:rsidTr="001523ED">
        <w:tc>
          <w:tcPr>
            <w:tcW w:w="1916" w:type="dxa"/>
            <w:tcMar>
              <w:top w:w="0" w:type="dxa"/>
              <w:left w:w="108" w:type="dxa"/>
              <w:bottom w:w="0" w:type="dxa"/>
              <w:right w:w="108" w:type="dxa"/>
            </w:tcMar>
            <w:vAlign w:val="center"/>
          </w:tcPr>
          <w:p w14:paraId="237553F1" w14:textId="77777777" w:rsidR="00C10D6F" w:rsidRPr="00A317E7" w:rsidRDefault="00C10D6F" w:rsidP="001523ED">
            <w:r w:rsidRPr="00A317E7">
              <w:t>Fast affald:</w:t>
            </w:r>
          </w:p>
        </w:tc>
        <w:tc>
          <w:tcPr>
            <w:tcW w:w="1549" w:type="dxa"/>
            <w:tcMar>
              <w:top w:w="0" w:type="dxa"/>
              <w:left w:w="108" w:type="dxa"/>
              <w:bottom w:w="0" w:type="dxa"/>
              <w:right w:w="108" w:type="dxa"/>
            </w:tcMar>
            <w:vAlign w:val="center"/>
          </w:tcPr>
          <w:p w14:paraId="6721FAB9" w14:textId="77777777" w:rsidR="00C10D6F" w:rsidRPr="00A317E7" w:rsidRDefault="00C10D6F" w:rsidP="001523ED"/>
        </w:tc>
        <w:tc>
          <w:tcPr>
            <w:tcW w:w="1709" w:type="dxa"/>
            <w:tcMar>
              <w:top w:w="0" w:type="dxa"/>
              <w:left w:w="108" w:type="dxa"/>
              <w:bottom w:w="0" w:type="dxa"/>
              <w:right w:w="108" w:type="dxa"/>
            </w:tcMar>
            <w:vAlign w:val="center"/>
          </w:tcPr>
          <w:p w14:paraId="1D9C7190" w14:textId="77777777" w:rsidR="00C10D6F" w:rsidRPr="00A317E7" w:rsidRDefault="00C10D6F" w:rsidP="001523ED"/>
        </w:tc>
        <w:tc>
          <w:tcPr>
            <w:tcW w:w="1721" w:type="dxa"/>
            <w:tcMar>
              <w:top w:w="0" w:type="dxa"/>
              <w:left w:w="108" w:type="dxa"/>
              <w:bottom w:w="0" w:type="dxa"/>
              <w:right w:w="108" w:type="dxa"/>
            </w:tcMar>
            <w:vAlign w:val="center"/>
          </w:tcPr>
          <w:p w14:paraId="15BD5970" w14:textId="77777777" w:rsidR="00C10D6F" w:rsidRPr="00A317E7" w:rsidRDefault="00C10D6F" w:rsidP="001523ED"/>
        </w:tc>
        <w:tc>
          <w:tcPr>
            <w:tcW w:w="1330" w:type="dxa"/>
            <w:tcMar>
              <w:top w:w="0" w:type="dxa"/>
              <w:left w:w="108" w:type="dxa"/>
              <w:bottom w:w="0" w:type="dxa"/>
              <w:right w:w="108" w:type="dxa"/>
            </w:tcMar>
            <w:vAlign w:val="center"/>
          </w:tcPr>
          <w:p w14:paraId="1C1CD30A" w14:textId="77777777" w:rsidR="00C10D6F" w:rsidRPr="00A317E7" w:rsidRDefault="00C10D6F" w:rsidP="001523ED"/>
        </w:tc>
        <w:tc>
          <w:tcPr>
            <w:tcW w:w="1158" w:type="dxa"/>
            <w:tcMar>
              <w:top w:w="0" w:type="dxa"/>
              <w:left w:w="108" w:type="dxa"/>
              <w:bottom w:w="0" w:type="dxa"/>
              <w:right w:w="108" w:type="dxa"/>
            </w:tcMar>
            <w:vAlign w:val="center"/>
          </w:tcPr>
          <w:p w14:paraId="18D8E6B3" w14:textId="77777777" w:rsidR="00C10D6F" w:rsidRPr="00A317E7" w:rsidRDefault="00C10D6F" w:rsidP="001523ED"/>
        </w:tc>
        <w:tc>
          <w:tcPr>
            <w:tcW w:w="815" w:type="dxa"/>
            <w:tcMar>
              <w:top w:w="0" w:type="dxa"/>
              <w:left w:w="108" w:type="dxa"/>
              <w:bottom w:w="0" w:type="dxa"/>
              <w:right w:w="108" w:type="dxa"/>
            </w:tcMar>
            <w:vAlign w:val="center"/>
          </w:tcPr>
          <w:p w14:paraId="5417201E" w14:textId="77777777" w:rsidR="00C10D6F" w:rsidRPr="00A317E7" w:rsidRDefault="00C10D6F" w:rsidP="001523ED"/>
        </w:tc>
      </w:tr>
      <w:tr w:rsidR="00C10D6F" w:rsidRPr="00A317E7" w14:paraId="754327D4" w14:textId="77777777" w:rsidTr="001523ED">
        <w:tc>
          <w:tcPr>
            <w:tcW w:w="1916" w:type="dxa"/>
            <w:tcMar>
              <w:top w:w="0" w:type="dxa"/>
              <w:left w:w="108" w:type="dxa"/>
              <w:bottom w:w="0" w:type="dxa"/>
              <w:right w:w="108" w:type="dxa"/>
            </w:tcMar>
            <w:vAlign w:val="center"/>
          </w:tcPr>
          <w:p w14:paraId="7BF80035" w14:textId="77777777" w:rsidR="00C10D6F" w:rsidRPr="00A317E7" w:rsidRDefault="00C10D6F" w:rsidP="001523ED">
            <w:r w:rsidRPr="00A317E7">
              <w:lastRenderedPageBreak/>
              <w:t>Tom emballage (papir)</w:t>
            </w:r>
          </w:p>
        </w:tc>
        <w:tc>
          <w:tcPr>
            <w:tcW w:w="1549" w:type="dxa"/>
            <w:tcMar>
              <w:top w:w="0" w:type="dxa"/>
              <w:left w:w="108" w:type="dxa"/>
              <w:bottom w:w="0" w:type="dxa"/>
              <w:right w:w="108" w:type="dxa"/>
            </w:tcMar>
            <w:vAlign w:val="center"/>
          </w:tcPr>
          <w:p w14:paraId="742CF98C" w14:textId="77777777" w:rsidR="00C10D6F" w:rsidRPr="00A317E7" w:rsidRDefault="00C10D6F" w:rsidP="001523ED">
            <w:r w:rsidRPr="00A317E7">
              <w:t>Container</w:t>
            </w:r>
          </w:p>
        </w:tc>
        <w:tc>
          <w:tcPr>
            <w:tcW w:w="1709" w:type="dxa"/>
            <w:tcMar>
              <w:top w:w="0" w:type="dxa"/>
              <w:left w:w="108" w:type="dxa"/>
              <w:bottom w:w="0" w:type="dxa"/>
              <w:right w:w="108" w:type="dxa"/>
            </w:tcMar>
            <w:vAlign w:val="center"/>
          </w:tcPr>
          <w:p w14:paraId="7C6E5948" w14:textId="77777777" w:rsidR="00C10D6F" w:rsidRPr="00A317E7" w:rsidRDefault="00C10D6F" w:rsidP="001523ED">
            <w:r>
              <w:t>Privat aftale</w:t>
            </w:r>
          </w:p>
        </w:tc>
        <w:tc>
          <w:tcPr>
            <w:tcW w:w="1721" w:type="dxa"/>
            <w:tcMar>
              <w:top w:w="0" w:type="dxa"/>
              <w:left w:w="108" w:type="dxa"/>
              <w:bottom w:w="0" w:type="dxa"/>
              <w:right w:w="108" w:type="dxa"/>
            </w:tcMar>
            <w:vAlign w:val="center"/>
          </w:tcPr>
          <w:p w14:paraId="30640EE0" w14:textId="77777777" w:rsidR="00C10D6F" w:rsidRPr="00A317E7" w:rsidRDefault="00C10D6F" w:rsidP="001523ED">
            <w:r>
              <w:t>Godkendt modtageanlæg</w:t>
            </w:r>
          </w:p>
        </w:tc>
        <w:tc>
          <w:tcPr>
            <w:tcW w:w="1330" w:type="dxa"/>
            <w:tcMar>
              <w:top w:w="0" w:type="dxa"/>
              <w:left w:w="108" w:type="dxa"/>
              <w:bottom w:w="0" w:type="dxa"/>
              <w:right w:w="108" w:type="dxa"/>
            </w:tcMar>
            <w:vAlign w:val="center"/>
          </w:tcPr>
          <w:p w14:paraId="099B7AA0" w14:textId="77777777" w:rsidR="00C10D6F" w:rsidRPr="00A317E7" w:rsidRDefault="00C10D6F" w:rsidP="001523ED">
            <w:r>
              <w:t>150</w:t>
            </w:r>
          </w:p>
        </w:tc>
        <w:tc>
          <w:tcPr>
            <w:tcW w:w="1158" w:type="dxa"/>
            <w:tcMar>
              <w:top w:w="0" w:type="dxa"/>
              <w:left w:w="108" w:type="dxa"/>
              <w:bottom w:w="0" w:type="dxa"/>
              <w:right w:w="108" w:type="dxa"/>
            </w:tcMar>
            <w:vAlign w:val="center"/>
          </w:tcPr>
          <w:p w14:paraId="2CBBF809" w14:textId="77777777" w:rsidR="00C10D6F" w:rsidRPr="00A317E7" w:rsidRDefault="00C10D6F" w:rsidP="001523ED">
            <w:r w:rsidRPr="00A317E7">
              <w:t>15.01.01</w:t>
            </w:r>
          </w:p>
        </w:tc>
        <w:tc>
          <w:tcPr>
            <w:tcW w:w="815" w:type="dxa"/>
            <w:tcMar>
              <w:top w:w="0" w:type="dxa"/>
              <w:left w:w="108" w:type="dxa"/>
              <w:bottom w:w="0" w:type="dxa"/>
              <w:right w:w="108" w:type="dxa"/>
            </w:tcMar>
            <w:vAlign w:val="center"/>
          </w:tcPr>
          <w:p w14:paraId="422735AE" w14:textId="77777777" w:rsidR="00C10D6F" w:rsidRPr="00A317E7" w:rsidRDefault="00C10D6F" w:rsidP="001523ED">
            <w:r w:rsidRPr="00A317E7">
              <w:t>50.00</w:t>
            </w:r>
          </w:p>
        </w:tc>
      </w:tr>
      <w:tr w:rsidR="00C10D6F" w:rsidRPr="00A317E7" w14:paraId="06A0F18A" w14:textId="77777777" w:rsidTr="001523ED">
        <w:tc>
          <w:tcPr>
            <w:tcW w:w="1916" w:type="dxa"/>
            <w:tcMar>
              <w:top w:w="0" w:type="dxa"/>
              <w:left w:w="108" w:type="dxa"/>
              <w:bottom w:w="0" w:type="dxa"/>
              <w:right w:w="108" w:type="dxa"/>
            </w:tcMar>
            <w:vAlign w:val="center"/>
          </w:tcPr>
          <w:p w14:paraId="2C5BE521" w14:textId="77777777" w:rsidR="00C10D6F" w:rsidRPr="00A317E7" w:rsidRDefault="00C10D6F" w:rsidP="001523ED">
            <w:r w:rsidRPr="00A317E7">
              <w:t>Tom emballage (plast)</w:t>
            </w:r>
          </w:p>
        </w:tc>
        <w:tc>
          <w:tcPr>
            <w:tcW w:w="1549" w:type="dxa"/>
            <w:tcMar>
              <w:top w:w="0" w:type="dxa"/>
              <w:left w:w="108" w:type="dxa"/>
              <w:bottom w:w="0" w:type="dxa"/>
              <w:right w:w="108" w:type="dxa"/>
            </w:tcMar>
            <w:vAlign w:val="center"/>
          </w:tcPr>
          <w:p w14:paraId="5C71F93B" w14:textId="77777777" w:rsidR="00C10D6F" w:rsidRPr="00A317E7" w:rsidRDefault="00C10D6F" w:rsidP="001523ED">
            <w:r w:rsidRPr="00A317E7">
              <w:t>Container</w:t>
            </w:r>
          </w:p>
        </w:tc>
        <w:tc>
          <w:tcPr>
            <w:tcW w:w="1709" w:type="dxa"/>
            <w:tcMar>
              <w:top w:w="0" w:type="dxa"/>
              <w:left w:w="108" w:type="dxa"/>
              <w:bottom w:w="0" w:type="dxa"/>
              <w:right w:w="108" w:type="dxa"/>
            </w:tcMar>
            <w:vAlign w:val="center"/>
          </w:tcPr>
          <w:p w14:paraId="1B7328E6" w14:textId="77777777" w:rsidR="00C10D6F" w:rsidRPr="00A317E7" w:rsidRDefault="00C10D6F" w:rsidP="001523ED">
            <w:r>
              <w:t>Privat aftale</w:t>
            </w:r>
          </w:p>
        </w:tc>
        <w:tc>
          <w:tcPr>
            <w:tcW w:w="1721" w:type="dxa"/>
            <w:tcMar>
              <w:top w:w="0" w:type="dxa"/>
              <w:left w:w="108" w:type="dxa"/>
              <w:bottom w:w="0" w:type="dxa"/>
              <w:right w:w="108" w:type="dxa"/>
            </w:tcMar>
            <w:vAlign w:val="center"/>
          </w:tcPr>
          <w:p w14:paraId="2BF4B894" w14:textId="77777777" w:rsidR="00C10D6F" w:rsidRPr="00A317E7" w:rsidRDefault="00C10D6F" w:rsidP="001523ED">
            <w:r>
              <w:t>Godkendt modtageanlæg</w:t>
            </w:r>
          </w:p>
        </w:tc>
        <w:tc>
          <w:tcPr>
            <w:tcW w:w="1330" w:type="dxa"/>
            <w:tcMar>
              <w:top w:w="0" w:type="dxa"/>
              <w:left w:w="108" w:type="dxa"/>
              <w:bottom w:w="0" w:type="dxa"/>
              <w:right w:w="108" w:type="dxa"/>
            </w:tcMar>
            <w:vAlign w:val="center"/>
          </w:tcPr>
          <w:p w14:paraId="6659C202" w14:textId="22222AF8" w:rsidR="00C10D6F" w:rsidRPr="00A317E7" w:rsidRDefault="00C10D6F" w:rsidP="001523ED">
            <w:r>
              <w:t>200</w:t>
            </w:r>
          </w:p>
        </w:tc>
        <w:tc>
          <w:tcPr>
            <w:tcW w:w="1158" w:type="dxa"/>
            <w:tcMar>
              <w:top w:w="0" w:type="dxa"/>
              <w:left w:w="108" w:type="dxa"/>
              <w:bottom w:w="0" w:type="dxa"/>
              <w:right w:w="108" w:type="dxa"/>
            </w:tcMar>
            <w:vAlign w:val="center"/>
          </w:tcPr>
          <w:p w14:paraId="1C74A211" w14:textId="77777777" w:rsidR="00C10D6F" w:rsidRPr="00A317E7" w:rsidRDefault="00C10D6F" w:rsidP="001523ED">
            <w:r w:rsidRPr="00A317E7">
              <w:t>15.01.02</w:t>
            </w:r>
          </w:p>
        </w:tc>
        <w:tc>
          <w:tcPr>
            <w:tcW w:w="815" w:type="dxa"/>
            <w:tcMar>
              <w:top w:w="0" w:type="dxa"/>
              <w:left w:w="108" w:type="dxa"/>
              <w:bottom w:w="0" w:type="dxa"/>
              <w:right w:w="108" w:type="dxa"/>
            </w:tcMar>
            <w:vAlign w:val="center"/>
          </w:tcPr>
          <w:p w14:paraId="417A29C3" w14:textId="77777777" w:rsidR="00C10D6F" w:rsidRPr="00A317E7" w:rsidRDefault="00C10D6F" w:rsidP="001523ED">
            <w:r w:rsidRPr="00A317E7">
              <w:t>52.00</w:t>
            </w:r>
          </w:p>
        </w:tc>
      </w:tr>
      <w:tr w:rsidR="00C10D6F" w:rsidRPr="00A317E7" w14:paraId="4D4A0DA2" w14:textId="77777777" w:rsidTr="001523ED">
        <w:tc>
          <w:tcPr>
            <w:tcW w:w="1916" w:type="dxa"/>
            <w:tcMar>
              <w:top w:w="0" w:type="dxa"/>
              <w:left w:w="108" w:type="dxa"/>
              <w:bottom w:w="0" w:type="dxa"/>
              <w:right w:w="108" w:type="dxa"/>
            </w:tcMar>
            <w:vAlign w:val="center"/>
          </w:tcPr>
          <w:p w14:paraId="675EEA7C" w14:textId="77777777" w:rsidR="00C10D6F" w:rsidRPr="00A317E7" w:rsidRDefault="00C10D6F" w:rsidP="001523ED">
            <w:r w:rsidRPr="00A317E7">
              <w:t>Tom emballage (</w:t>
            </w:r>
            <w:r>
              <w:t>pap</w:t>
            </w:r>
            <w:r w:rsidRPr="00A317E7">
              <w:t>)</w:t>
            </w:r>
          </w:p>
        </w:tc>
        <w:tc>
          <w:tcPr>
            <w:tcW w:w="1549" w:type="dxa"/>
            <w:tcMar>
              <w:top w:w="0" w:type="dxa"/>
              <w:left w:w="108" w:type="dxa"/>
              <w:bottom w:w="0" w:type="dxa"/>
              <w:right w:w="108" w:type="dxa"/>
            </w:tcMar>
            <w:vAlign w:val="center"/>
          </w:tcPr>
          <w:p w14:paraId="3F568F75" w14:textId="77777777" w:rsidR="00C10D6F" w:rsidRPr="00A317E7" w:rsidRDefault="00C10D6F" w:rsidP="001523ED">
            <w:r>
              <w:t>Container</w:t>
            </w:r>
          </w:p>
        </w:tc>
        <w:tc>
          <w:tcPr>
            <w:tcW w:w="1709" w:type="dxa"/>
            <w:tcMar>
              <w:top w:w="0" w:type="dxa"/>
              <w:left w:w="108" w:type="dxa"/>
              <w:bottom w:w="0" w:type="dxa"/>
              <w:right w:w="108" w:type="dxa"/>
            </w:tcMar>
            <w:vAlign w:val="center"/>
          </w:tcPr>
          <w:p w14:paraId="76CA515E" w14:textId="77777777" w:rsidR="00C10D6F" w:rsidRPr="00A317E7" w:rsidRDefault="00C10D6F" w:rsidP="001523ED">
            <w:r>
              <w:t>Privat aftale</w:t>
            </w:r>
          </w:p>
        </w:tc>
        <w:tc>
          <w:tcPr>
            <w:tcW w:w="1721" w:type="dxa"/>
            <w:tcMar>
              <w:top w:w="0" w:type="dxa"/>
              <w:left w:w="108" w:type="dxa"/>
              <w:bottom w:w="0" w:type="dxa"/>
              <w:right w:w="108" w:type="dxa"/>
            </w:tcMar>
            <w:vAlign w:val="center"/>
          </w:tcPr>
          <w:p w14:paraId="4AA0897F" w14:textId="77777777" w:rsidR="00C10D6F" w:rsidRDefault="00C10D6F" w:rsidP="001523ED">
            <w:r>
              <w:t>Godkendt modtageanlæg</w:t>
            </w:r>
          </w:p>
        </w:tc>
        <w:tc>
          <w:tcPr>
            <w:tcW w:w="1330" w:type="dxa"/>
            <w:tcMar>
              <w:top w:w="0" w:type="dxa"/>
              <w:left w:w="108" w:type="dxa"/>
              <w:bottom w:w="0" w:type="dxa"/>
              <w:right w:w="108" w:type="dxa"/>
            </w:tcMar>
            <w:vAlign w:val="center"/>
          </w:tcPr>
          <w:p w14:paraId="0BC79AD7" w14:textId="77777777" w:rsidR="00C10D6F" w:rsidRPr="00A317E7" w:rsidRDefault="00C10D6F" w:rsidP="001523ED">
            <w:r>
              <w:t>150</w:t>
            </w:r>
          </w:p>
        </w:tc>
        <w:tc>
          <w:tcPr>
            <w:tcW w:w="1158" w:type="dxa"/>
            <w:tcMar>
              <w:top w:w="0" w:type="dxa"/>
              <w:left w:w="108" w:type="dxa"/>
              <w:bottom w:w="0" w:type="dxa"/>
              <w:right w:w="108" w:type="dxa"/>
            </w:tcMar>
            <w:vAlign w:val="center"/>
          </w:tcPr>
          <w:p w14:paraId="038BEB72" w14:textId="77777777" w:rsidR="00C10D6F" w:rsidRPr="00A317E7" w:rsidRDefault="00C10D6F" w:rsidP="001523ED"/>
        </w:tc>
        <w:tc>
          <w:tcPr>
            <w:tcW w:w="815" w:type="dxa"/>
            <w:tcMar>
              <w:top w:w="0" w:type="dxa"/>
              <w:left w:w="108" w:type="dxa"/>
              <w:bottom w:w="0" w:type="dxa"/>
              <w:right w:w="108" w:type="dxa"/>
            </w:tcMar>
            <w:vAlign w:val="center"/>
          </w:tcPr>
          <w:p w14:paraId="29D436E1" w14:textId="77777777" w:rsidR="00C10D6F" w:rsidRPr="00A317E7" w:rsidRDefault="00C10D6F" w:rsidP="001523ED"/>
        </w:tc>
      </w:tr>
      <w:tr w:rsidR="00C10D6F" w:rsidRPr="00A317E7" w14:paraId="6A2F57F9" w14:textId="77777777" w:rsidTr="001523ED">
        <w:tc>
          <w:tcPr>
            <w:tcW w:w="1916" w:type="dxa"/>
            <w:tcMar>
              <w:top w:w="0" w:type="dxa"/>
              <w:left w:w="108" w:type="dxa"/>
              <w:bottom w:w="0" w:type="dxa"/>
              <w:right w:w="108" w:type="dxa"/>
            </w:tcMar>
            <w:vAlign w:val="center"/>
          </w:tcPr>
          <w:p w14:paraId="2CF9ED06" w14:textId="77777777" w:rsidR="00C10D6F" w:rsidRPr="00A317E7" w:rsidRDefault="00C10D6F" w:rsidP="001523ED">
            <w:r w:rsidRPr="00A317E7">
              <w:t>Bigbags af PE-plast</w:t>
            </w:r>
          </w:p>
        </w:tc>
        <w:tc>
          <w:tcPr>
            <w:tcW w:w="1549" w:type="dxa"/>
            <w:tcMar>
              <w:top w:w="0" w:type="dxa"/>
              <w:left w:w="108" w:type="dxa"/>
              <w:bottom w:w="0" w:type="dxa"/>
              <w:right w:w="108" w:type="dxa"/>
            </w:tcMar>
            <w:vAlign w:val="center"/>
          </w:tcPr>
          <w:p w14:paraId="0B06CB9C" w14:textId="77777777" w:rsidR="00C10D6F" w:rsidRPr="00A317E7" w:rsidRDefault="00C10D6F" w:rsidP="001523ED">
            <w:r w:rsidRPr="00A317E7">
              <w:t>Container</w:t>
            </w:r>
          </w:p>
        </w:tc>
        <w:tc>
          <w:tcPr>
            <w:tcW w:w="1709" w:type="dxa"/>
            <w:tcMar>
              <w:top w:w="0" w:type="dxa"/>
              <w:left w:w="108" w:type="dxa"/>
              <w:bottom w:w="0" w:type="dxa"/>
              <w:right w:w="108" w:type="dxa"/>
            </w:tcMar>
            <w:vAlign w:val="center"/>
          </w:tcPr>
          <w:p w14:paraId="1EBDDDA4" w14:textId="77777777" w:rsidR="00C10D6F" w:rsidRPr="00A317E7" w:rsidRDefault="00C10D6F" w:rsidP="001523ED">
            <w:r>
              <w:t>Privat aftale</w:t>
            </w:r>
          </w:p>
        </w:tc>
        <w:tc>
          <w:tcPr>
            <w:tcW w:w="1721" w:type="dxa"/>
            <w:tcMar>
              <w:top w:w="0" w:type="dxa"/>
              <w:left w:w="108" w:type="dxa"/>
              <w:bottom w:w="0" w:type="dxa"/>
              <w:right w:w="108" w:type="dxa"/>
            </w:tcMar>
            <w:vAlign w:val="center"/>
          </w:tcPr>
          <w:p w14:paraId="74EC985E" w14:textId="77777777" w:rsidR="00C10D6F" w:rsidRPr="00A317E7" w:rsidRDefault="00C10D6F" w:rsidP="001523ED">
            <w:r>
              <w:t>Godkendt modtageanlæg</w:t>
            </w:r>
          </w:p>
        </w:tc>
        <w:tc>
          <w:tcPr>
            <w:tcW w:w="1330" w:type="dxa"/>
            <w:tcMar>
              <w:top w:w="0" w:type="dxa"/>
              <w:left w:w="108" w:type="dxa"/>
              <w:bottom w:w="0" w:type="dxa"/>
              <w:right w:w="108" w:type="dxa"/>
            </w:tcMar>
            <w:vAlign w:val="center"/>
          </w:tcPr>
          <w:p w14:paraId="339E4C67" w14:textId="4765623F" w:rsidR="00C10D6F" w:rsidRPr="00A317E7" w:rsidRDefault="00C10D6F" w:rsidP="001523ED">
            <w:r>
              <w:t>200</w:t>
            </w:r>
          </w:p>
        </w:tc>
        <w:tc>
          <w:tcPr>
            <w:tcW w:w="1158" w:type="dxa"/>
            <w:tcMar>
              <w:top w:w="0" w:type="dxa"/>
              <w:left w:w="108" w:type="dxa"/>
              <w:bottom w:w="0" w:type="dxa"/>
              <w:right w:w="108" w:type="dxa"/>
            </w:tcMar>
            <w:vAlign w:val="center"/>
          </w:tcPr>
          <w:p w14:paraId="5AE5E7CE" w14:textId="77777777" w:rsidR="00C10D6F" w:rsidRPr="00A317E7" w:rsidRDefault="00C10D6F" w:rsidP="001523ED">
            <w:r w:rsidRPr="00A317E7">
              <w:t>15.01.02</w:t>
            </w:r>
          </w:p>
        </w:tc>
        <w:tc>
          <w:tcPr>
            <w:tcW w:w="815" w:type="dxa"/>
            <w:tcMar>
              <w:top w:w="0" w:type="dxa"/>
              <w:left w:w="108" w:type="dxa"/>
              <w:bottom w:w="0" w:type="dxa"/>
              <w:right w:w="108" w:type="dxa"/>
            </w:tcMar>
            <w:vAlign w:val="center"/>
          </w:tcPr>
          <w:p w14:paraId="40FAA240" w14:textId="77777777" w:rsidR="00C10D6F" w:rsidRPr="00A317E7" w:rsidRDefault="00C10D6F" w:rsidP="001523ED">
            <w:r w:rsidRPr="00A317E7">
              <w:t>52.00</w:t>
            </w:r>
          </w:p>
        </w:tc>
      </w:tr>
      <w:tr w:rsidR="00C10D6F" w:rsidRPr="00A317E7" w14:paraId="5F90AAFC" w14:textId="77777777" w:rsidTr="001523ED">
        <w:tc>
          <w:tcPr>
            <w:tcW w:w="1916" w:type="dxa"/>
            <w:tcMar>
              <w:top w:w="0" w:type="dxa"/>
              <w:left w:w="108" w:type="dxa"/>
              <w:bottom w:w="0" w:type="dxa"/>
              <w:right w:w="108" w:type="dxa"/>
            </w:tcMar>
            <w:vAlign w:val="center"/>
          </w:tcPr>
          <w:p w14:paraId="354EECC9" w14:textId="77777777" w:rsidR="00C10D6F" w:rsidRPr="00A317E7" w:rsidRDefault="00C10D6F" w:rsidP="001523ED">
            <w:r w:rsidRPr="00A317E7">
              <w:t>Lysstofrør og elsparepærer</w:t>
            </w:r>
          </w:p>
        </w:tc>
        <w:tc>
          <w:tcPr>
            <w:tcW w:w="1549" w:type="dxa"/>
            <w:tcMar>
              <w:top w:w="0" w:type="dxa"/>
              <w:left w:w="108" w:type="dxa"/>
              <w:bottom w:w="0" w:type="dxa"/>
              <w:right w:w="108" w:type="dxa"/>
            </w:tcMar>
            <w:vAlign w:val="center"/>
          </w:tcPr>
          <w:p w14:paraId="2FDEA221" w14:textId="77777777" w:rsidR="00C10D6F" w:rsidRPr="00A317E7" w:rsidRDefault="00C10D6F" w:rsidP="001523ED"/>
        </w:tc>
        <w:tc>
          <w:tcPr>
            <w:tcW w:w="1709" w:type="dxa"/>
            <w:tcMar>
              <w:top w:w="0" w:type="dxa"/>
              <w:left w:w="108" w:type="dxa"/>
              <w:bottom w:w="0" w:type="dxa"/>
              <w:right w:w="108" w:type="dxa"/>
            </w:tcMar>
            <w:vAlign w:val="center"/>
          </w:tcPr>
          <w:p w14:paraId="0AFE8DEE" w14:textId="77777777" w:rsidR="00C10D6F" w:rsidRPr="00A317E7" w:rsidRDefault="00C10D6F" w:rsidP="001523ED">
            <w:r w:rsidRPr="00A317E7">
              <w:t>Egen</w:t>
            </w:r>
          </w:p>
        </w:tc>
        <w:tc>
          <w:tcPr>
            <w:tcW w:w="1721" w:type="dxa"/>
            <w:tcMar>
              <w:top w:w="0" w:type="dxa"/>
              <w:left w:w="108" w:type="dxa"/>
              <w:bottom w:w="0" w:type="dxa"/>
              <w:right w:w="108" w:type="dxa"/>
            </w:tcMar>
            <w:vAlign w:val="center"/>
          </w:tcPr>
          <w:p w14:paraId="629790F1" w14:textId="77777777" w:rsidR="00C10D6F" w:rsidRPr="00A317E7" w:rsidRDefault="00C10D6F" w:rsidP="001523ED">
            <w:r w:rsidRPr="00A317E7">
              <w:t>Kommunal modtagestation</w:t>
            </w:r>
          </w:p>
        </w:tc>
        <w:tc>
          <w:tcPr>
            <w:tcW w:w="1330" w:type="dxa"/>
            <w:tcMar>
              <w:top w:w="0" w:type="dxa"/>
              <w:left w:w="108" w:type="dxa"/>
              <w:bottom w:w="0" w:type="dxa"/>
              <w:right w:w="108" w:type="dxa"/>
            </w:tcMar>
            <w:vAlign w:val="center"/>
          </w:tcPr>
          <w:p w14:paraId="6BA05134" w14:textId="77777777" w:rsidR="00C10D6F" w:rsidRPr="00A317E7" w:rsidRDefault="00C10D6F" w:rsidP="001523ED"/>
        </w:tc>
        <w:tc>
          <w:tcPr>
            <w:tcW w:w="1158" w:type="dxa"/>
            <w:tcMar>
              <w:top w:w="0" w:type="dxa"/>
              <w:left w:w="108" w:type="dxa"/>
              <w:bottom w:w="0" w:type="dxa"/>
              <w:right w:w="108" w:type="dxa"/>
            </w:tcMar>
            <w:vAlign w:val="center"/>
          </w:tcPr>
          <w:p w14:paraId="00582810" w14:textId="77777777" w:rsidR="00C10D6F" w:rsidRPr="00A317E7" w:rsidRDefault="00C10D6F" w:rsidP="001523ED">
            <w:r w:rsidRPr="00A317E7">
              <w:t>20.01.21</w:t>
            </w:r>
          </w:p>
        </w:tc>
        <w:tc>
          <w:tcPr>
            <w:tcW w:w="815" w:type="dxa"/>
            <w:tcMar>
              <w:top w:w="0" w:type="dxa"/>
              <w:left w:w="108" w:type="dxa"/>
              <w:bottom w:w="0" w:type="dxa"/>
              <w:right w:w="108" w:type="dxa"/>
            </w:tcMar>
            <w:vAlign w:val="center"/>
          </w:tcPr>
          <w:p w14:paraId="51059E24" w14:textId="77777777" w:rsidR="00C10D6F" w:rsidRPr="00A317E7" w:rsidRDefault="00C10D6F" w:rsidP="001523ED">
            <w:r w:rsidRPr="00A317E7">
              <w:t>79.00</w:t>
            </w:r>
          </w:p>
        </w:tc>
      </w:tr>
      <w:tr w:rsidR="00C10D6F" w:rsidRPr="00A317E7" w14:paraId="5F022B13" w14:textId="77777777" w:rsidTr="001523ED">
        <w:tc>
          <w:tcPr>
            <w:tcW w:w="1916" w:type="dxa"/>
            <w:tcMar>
              <w:top w:w="0" w:type="dxa"/>
              <w:left w:w="108" w:type="dxa"/>
              <w:bottom w:w="0" w:type="dxa"/>
              <w:right w:w="108" w:type="dxa"/>
            </w:tcMar>
            <w:vAlign w:val="center"/>
          </w:tcPr>
          <w:p w14:paraId="4BFC80F4" w14:textId="77777777" w:rsidR="00C10D6F" w:rsidRPr="00A317E7" w:rsidRDefault="00C10D6F" w:rsidP="001523ED">
            <w:r w:rsidRPr="00A317E7">
              <w:t>Jern og metal</w:t>
            </w:r>
          </w:p>
        </w:tc>
        <w:tc>
          <w:tcPr>
            <w:tcW w:w="1549" w:type="dxa"/>
            <w:tcMar>
              <w:top w:w="0" w:type="dxa"/>
              <w:left w:w="108" w:type="dxa"/>
              <w:bottom w:w="0" w:type="dxa"/>
              <w:right w:w="108" w:type="dxa"/>
            </w:tcMar>
            <w:vAlign w:val="center"/>
          </w:tcPr>
          <w:p w14:paraId="30EBF0B3" w14:textId="77777777" w:rsidR="00C10D6F" w:rsidRPr="00A317E7" w:rsidRDefault="00C10D6F" w:rsidP="001523ED">
            <w:r w:rsidRPr="00A317E7">
              <w:t>Intet fast</w:t>
            </w:r>
          </w:p>
        </w:tc>
        <w:tc>
          <w:tcPr>
            <w:tcW w:w="1709" w:type="dxa"/>
            <w:tcMar>
              <w:top w:w="0" w:type="dxa"/>
              <w:left w:w="108" w:type="dxa"/>
              <w:bottom w:w="0" w:type="dxa"/>
              <w:right w:w="108" w:type="dxa"/>
            </w:tcMar>
            <w:vAlign w:val="center"/>
          </w:tcPr>
          <w:p w14:paraId="667DD79F" w14:textId="77777777" w:rsidR="00C10D6F" w:rsidRPr="00A317E7" w:rsidRDefault="00C10D6F" w:rsidP="001523ED">
            <w:r w:rsidRPr="00A317E7">
              <w:t>Produkthandler</w:t>
            </w:r>
          </w:p>
        </w:tc>
        <w:tc>
          <w:tcPr>
            <w:tcW w:w="1721" w:type="dxa"/>
            <w:tcMar>
              <w:top w:w="0" w:type="dxa"/>
              <w:left w:w="108" w:type="dxa"/>
              <w:bottom w:w="0" w:type="dxa"/>
              <w:right w:w="108" w:type="dxa"/>
            </w:tcMar>
            <w:vAlign w:val="center"/>
          </w:tcPr>
          <w:p w14:paraId="04C5CB61" w14:textId="77777777" w:rsidR="00C10D6F" w:rsidRPr="00A317E7" w:rsidRDefault="00C10D6F" w:rsidP="001523ED">
            <w:r w:rsidRPr="00A317E7">
              <w:t>Produkthandler</w:t>
            </w:r>
          </w:p>
        </w:tc>
        <w:tc>
          <w:tcPr>
            <w:tcW w:w="1330" w:type="dxa"/>
            <w:tcMar>
              <w:top w:w="0" w:type="dxa"/>
              <w:left w:w="108" w:type="dxa"/>
              <w:bottom w:w="0" w:type="dxa"/>
              <w:right w:w="108" w:type="dxa"/>
            </w:tcMar>
            <w:vAlign w:val="center"/>
          </w:tcPr>
          <w:p w14:paraId="3317E8D5" w14:textId="77777777" w:rsidR="00C10D6F" w:rsidRPr="00A317E7" w:rsidRDefault="00C10D6F" w:rsidP="001523ED">
            <w:r w:rsidRPr="00A317E7">
              <w:t>varierer</w:t>
            </w:r>
          </w:p>
        </w:tc>
        <w:tc>
          <w:tcPr>
            <w:tcW w:w="1158" w:type="dxa"/>
            <w:tcMar>
              <w:top w:w="0" w:type="dxa"/>
              <w:left w:w="108" w:type="dxa"/>
              <w:bottom w:w="0" w:type="dxa"/>
              <w:right w:w="108" w:type="dxa"/>
            </w:tcMar>
            <w:vAlign w:val="center"/>
          </w:tcPr>
          <w:p w14:paraId="374C0DBE" w14:textId="77777777" w:rsidR="00C10D6F" w:rsidRPr="00A317E7" w:rsidRDefault="00C10D6F" w:rsidP="001523ED">
            <w:r w:rsidRPr="00A317E7">
              <w:t>02.01.10</w:t>
            </w:r>
          </w:p>
        </w:tc>
        <w:tc>
          <w:tcPr>
            <w:tcW w:w="815" w:type="dxa"/>
            <w:tcMar>
              <w:top w:w="0" w:type="dxa"/>
              <w:left w:w="108" w:type="dxa"/>
              <w:bottom w:w="0" w:type="dxa"/>
              <w:right w:w="108" w:type="dxa"/>
            </w:tcMar>
            <w:vAlign w:val="center"/>
          </w:tcPr>
          <w:p w14:paraId="7BB80E1B" w14:textId="77777777" w:rsidR="00C10D6F" w:rsidRPr="00A317E7" w:rsidRDefault="00C10D6F" w:rsidP="001523ED">
            <w:r w:rsidRPr="00A317E7">
              <w:t>56.20</w:t>
            </w:r>
          </w:p>
        </w:tc>
      </w:tr>
      <w:tr w:rsidR="00C10D6F" w:rsidRPr="00A317E7" w14:paraId="3FD4D3BD" w14:textId="77777777" w:rsidTr="001523ED">
        <w:tc>
          <w:tcPr>
            <w:tcW w:w="1916" w:type="dxa"/>
            <w:tcMar>
              <w:top w:w="0" w:type="dxa"/>
              <w:left w:w="108" w:type="dxa"/>
              <w:bottom w:w="0" w:type="dxa"/>
              <w:right w:w="108" w:type="dxa"/>
            </w:tcMar>
            <w:vAlign w:val="center"/>
          </w:tcPr>
          <w:p w14:paraId="713B6F1C" w14:textId="77777777" w:rsidR="00C10D6F" w:rsidRPr="00A317E7" w:rsidRDefault="00C10D6F" w:rsidP="001523ED">
            <w:r w:rsidRPr="00A317E7">
              <w:t>Diverse brændbart</w:t>
            </w:r>
          </w:p>
        </w:tc>
        <w:tc>
          <w:tcPr>
            <w:tcW w:w="1549" w:type="dxa"/>
            <w:tcMar>
              <w:top w:w="0" w:type="dxa"/>
              <w:left w:w="108" w:type="dxa"/>
              <w:bottom w:w="0" w:type="dxa"/>
              <w:right w:w="108" w:type="dxa"/>
            </w:tcMar>
            <w:vAlign w:val="center"/>
          </w:tcPr>
          <w:p w14:paraId="10228501" w14:textId="77777777" w:rsidR="00C10D6F" w:rsidRPr="00A317E7" w:rsidRDefault="00C10D6F" w:rsidP="001523ED">
            <w:r w:rsidRPr="00A317E7">
              <w:t>Container</w:t>
            </w:r>
          </w:p>
        </w:tc>
        <w:tc>
          <w:tcPr>
            <w:tcW w:w="1709" w:type="dxa"/>
            <w:tcMar>
              <w:top w:w="0" w:type="dxa"/>
              <w:left w:w="108" w:type="dxa"/>
              <w:bottom w:w="0" w:type="dxa"/>
              <w:right w:w="108" w:type="dxa"/>
            </w:tcMar>
            <w:vAlign w:val="center"/>
          </w:tcPr>
          <w:p w14:paraId="17552659" w14:textId="77777777" w:rsidR="00C10D6F" w:rsidRDefault="00C10D6F" w:rsidP="001523ED">
            <w:r>
              <w:t>Privat aftale</w:t>
            </w:r>
          </w:p>
        </w:tc>
        <w:tc>
          <w:tcPr>
            <w:tcW w:w="1721" w:type="dxa"/>
            <w:tcMar>
              <w:top w:w="0" w:type="dxa"/>
              <w:left w:w="108" w:type="dxa"/>
              <w:bottom w:w="0" w:type="dxa"/>
              <w:right w:w="108" w:type="dxa"/>
            </w:tcMar>
            <w:vAlign w:val="center"/>
          </w:tcPr>
          <w:p w14:paraId="38ACD38A" w14:textId="77777777" w:rsidR="00C10D6F" w:rsidRDefault="00C10D6F" w:rsidP="001523ED">
            <w:r>
              <w:t>Godkendt modtageanlæg</w:t>
            </w:r>
          </w:p>
        </w:tc>
        <w:tc>
          <w:tcPr>
            <w:tcW w:w="1330" w:type="dxa"/>
            <w:tcMar>
              <w:top w:w="0" w:type="dxa"/>
              <w:left w:w="108" w:type="dxa"/>
              <w:bottom w:w="0" w:type="dxa"/>
              <w:right w:w="108" w:type="dxa"/>
            </w:tcMar>
            <w:vAlign w:val="center"/>
          </w:tcPr>
          <w:p w14:paraId="593C193E" w14:textId="77777777" w:rsidR="00C10D6F" w:rsidRPr="00A317E7" w:rsidRDefault="00C10D6F" w:rsidP="001523ED">
            <w:r>
              <w:t>150</w:t>
            </w:r>
          </w:p>
        </w:tc>
        <w:tc>
          <w:tcPr>
            <w:tcW w:w="1158" w:type="dxa"/>
            <w:tcMar>
              <w:top w:w="0" w:type="dxa"/>
              <w:left w:w="108" w:type="dxa"/>
              <w:bottom w:w="0" w:type="dxa"/>
              <w:right w:w="108" w:type="dxa"/>
            </w:tcMar>
            <w:vAlign w:val="center"/>
          </w:tcPr>
          <w:p w14:paraId="71A13DA1" w14:textId="77777777" w:rsidR="00C10D6F" w:rsidRPr="00A317E7" w:rsidRDefault="00C10D6F" w:rsidP="001523ED">
            <w:r w:rsidRPr="00A317E7">
              <w:t>Afhængig af indhold / 15.01.07</w:t>
            </w:r>
          </w:p>
        </w:tc>
        <w:tc>
          <w:tcPr>
            <w:tcW w:w="815" w:type="dxa"/>
            <w:tcMar>
              <w:top w:w="0" w:type="dxa"/>
              <w:left w:w="108" w:type="dxa"/>
              <w:bottom w:w="0" w:type="dxa"/>
              <w:right w:w="108" w:type="dxa"/>
            </w:tcMar>
            <w:vAlign w:val="center"/>
          </w:tcPr>
          <w:p w14:paraId="51C64F16" w14:textId="77777777" w:rsidR="00C10D6F" w:rsidRPr="00A317E7" w:rsidRDefault="00C10D6F" w:rsidP="001523ED">
            <w:r w:rsidRPr="00A317E7">
              <w:t>19.00</w:t>
            </w:r>
          </w:p>
        </w:tc>
      </w:tr>
      <w:tr w:rsidR="00C10D6F" w:rsidRPr="00A317E7" w14:paraId="5E3DB000" w14:textId="77777777" w:rsidTr="001523ED">
        <w:tc>
          <w:tcPr>
            <w:tcW w:w="1916" w:type="dxa"/>
            <w:tcMar>
              <w:top w:w="0" w:type="dxa"/>
              <w:left w:w="108" w:type="dxa"/>
              <w:bottom w:w="0" w:type="dxa"/>
              <w:right w:w="108" w:type="dxa"/>
            </w:tcMar>
            <w:vAlign w:val="center"/>
          </w:tcPr>
          <w:p w14:paraId="62CBBDD8" w14:textId="77777777" w:rsidR="00C10D6F" w:rsidRPr="00A317E7" w:rsidRDefault="00C10D6F" w:rsidP="001523ED">
            <w:r w:rsidRPr="00A317E7">
              <w:t>Glas</w:t>
            </w:r>
          </w:p>
        </w:tc>
        <w:tc>
          <w:tcPr>
            <w:tcW w:w="1549" w:type="dxa"/>
            <w:tcMar>
              <w:top w:w="0" w:type="dxa"/>
              <w:left w:w="108" w:type="dxa"/>
              <w:bottom w:w="0" w:type="dxa"/>
              <w:right w:w="108" w:type="dxa"/>
            </w:tcMar>
            <w:vAlign w:val="center"/>
          </w:tcPr>
          <w:p w14:paraId="3D3EEC8C" w14:textId="77777777" w:rsidR="00C10D6F" w:rsidRPr="00A317E7" w:rsidRDefault="00C10D6F" w:rsidP="001523ED">
            <w:r w:rsidRPr="00A317E7">
              <w:t>Intet fast</w:t>
            </w:r>
          </w:p>
        </w:tc>
        <w:tc>
          <w:tcPr>
            <w:tcW w:w="1709" w:type="dxa"/>
            <w:tcMar>
              <w:top w:w="0" w:type="dxa"/>
              <w:left w:w="108" w:type="dxa"/>
              <w:bottom w:w="0" w:type="dxa"/>
              <w:right w:w="108" w:type="dxa"/>
            </w:tcMar>
            <w:vAlign w:val="center"/>
          </w:tcPr>
          <w:p w14:paraId="320591F9" w14:textId="77777777" w:rsidR="00C10D6F" w:rsidRPr="00A317E7" w:rsidRDefault="00C10D6F" w:rsidP="001523ED">
            <w:r w:rsidRPr="00A317E7">
              <w:t>Egen</w:t>
            </w:r>
          </w:p>
        </w:tc>
        <w:tc>
          <w:tcPr>
            <w:tcW w:w="1721" w:type="dxa"/>
            <w:tcMar>
              <w:top w:w="0" w:type="dxa"/>
              <w:left w:w="108" w:type="dxa"/>
              <w:bottom w:w="0" w:type="dxa"/>
              <w:right w:w="108" w:type="dxa"/>
            </w:tcMar>
            <w:vAlign w:val="center"/>
          </w:tcPr>
          <w:p w14:paraId="1ABDD281" w14:textId="77777777" w:rsidR="00C10D6F" w:rsidRPr="00A317E7" w:rsidRDefault="00C10D6F" w:rsidP="001523ED">
            <w:r w:rsidRPr="00A317E7">
              <w:t>Kommunal modtagestation</w:t>
            </w:r>
          </w:p>
        </w:tc>
        <w:tc>
          <w:tcPr>
            <w:tcW w:w="1330" w:type="dxa"/>
            <w:tcMar>
              <w:top w:w="0" w:type="dxa"/>
              <w:left w:w="108" w:type="dxa"/>
              <w:bottom w:w="0" w:type="dxa"/>
              <w:right w:w="108" w:type="dxa"/>
            </w:tcMar>
            <w:vAlign w:val="center"/>
          </w:tcPr>
          <w:p w14:paraId="7F41588E" w14:textId="77777777" w:rsidR="00C10D6F" w:rsidRPr="00A317E7" w:rsidRDefault="00C10D6F" w:rsidP="001523ED"/>
        </w:tc>
        <w:tc>
          <w:tcPr>
            <w:tcW w:w="1158" w:type="dxa"/>
            <w:tcMar>
              <w:top w:w="0" w:type="dxa"/>
              <w:left w:w="108" w:type="dxa"/>
              <w:bottom w:w="0" w:type="dxa"/>
              <w:right w:w="108" w:type="dxa"/>
            </w:tcMar>
            <w:vAlign w:val="center"/>
          </w:tcPr>
          <w:p w14:paraId="08EF3A8C" w14:textId="77777777" w:rsidR="00C10D6F" w:rsidRPr="00A317E7" w:rsidRDefault="00C10D6F" w:rsidP="001523ED">
            <w:r w:rsidRPr="00A317E7">
              <w:t>20.01.02</w:t>
            </w:r>
          </w:p>
        </w:tc>
        <w:tc>
          <w:tcPr>
            <w:tcW w:w="815" w:type="dxa"/>
            <w:tcMar>
              <w:top w:w="0" w:type="dxa"/>
              <w:left w:w="108" w:type="dxa"/>
              <w:bottom w:w="0" w:type="dxa"/>
              <w:right w:w="108" w:type="dxa"/>
            </w:tcMar>
            <w:vAlign w:val="center"/>
          </w:tcPr>
          <w:p w14:paraId="5CA5C32E" w14:textId="77777777" w:rsidR="00C10D6F" w:rsidRPr="00A317E7" w:rsidRDefault="00C10D6F" w:rsidP="001523ED">
            <w:r w:rsidRPr="00A317E7">
              <w:t>51.00</w:t>
            </w:r>
          </w:p>
        </w:tc>
      </w:tr>
    </w:tbl>
    <w:p w14:paraId="7F95C63D" w14:textId="77777777" w:rsidR="00C10D6F" w:rsidRPr="00A317E7" w:rsidRDefault="00C10D6F" w:rsidP="00C10D6F"/>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4A84888E" w:rsidR="0009361E" w:rsidRDefault="0009361E" w:rsidP="00A93975">
      <w:r>
        <w:t xml:space="preserve">Det vurderes at ejendommen lever op til affaldshierakiet og til affaldsregulativerne for </w:t>
      </w:r>
      <w:r w:rsidR="00C10D6F">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35" w:name="_Toc181017644"/>
      <w:r>
        <w:t>Døde dyr</w:t>
      </w:r>
      <w:bookmarkEnd w:id="35"/>
    </w:p>
    <w:p w14:paraId="50038223" w14:textId="07180500" w:rsidR="0009361E" w:rsidRPr="008A21A2" w:rsidRDefault="0009361E" w:rsidP="005A2F8C">
      <w:r>
        <w:t>Døde dyr overdækkes med kadaverkappe</w:t>
      </w:r>
      <w:r w:rsidR="00EC33EE">
        <w:t xml:space="preserve"> </w:t>
      </w:r>
      <w:r w:rsidR="00AB4204">
        <w:t xml:space="preserve">eller opbevares i kølecontainer </w:t>
      </w:r>
      <w:r>
        <w:t xml:space="preserve">indtil de afhentes af destruktionsanstalt, DAKA. Afhentning sker løbende. Animalsk affald opbevares så der ikke opstår uhygiejniske forhold, indtil afhentning til autoriseret destruktionsanstalt. </w:t>
      </w:r>
      <w:r w:rsidR="00EC33EE" w:rsidRPr="008A21A2">
        <w:t xml:space="preserve">Døde dyr opbevares på en plads </w:t>
      </w:r>
      <w:r w:rsidR="008102BB">
        <w:t xml:space="preserve">ved </w:t>
      </w:r>
      <w:r w:rsidR="00AB4204">
        <w:t>gyllebeholderne</w:t>
      </w:r>
      <w:r w:rsidR="00C10D6F">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0C687C52" w14:textId="3D04FF24" w:rsidR="008102BB" w:rsidRPr="00D96CBE" w:rsidRDefault="00C10D6F" w:rsidP="008102BB">
      <w:r>
        <w:t>Pesticidaffald bortskaffes i henhold til forskrifterne på det enkelte produkt.</w:t>
      </w:r>
    </w:p>
    <w:p w14:paraId="55BA0C38" w14:textId="77777777" w:rsidR="00C61BEA" w:rsidRPr="00A317E7" w:rsidRDefault="00C61BEA" w:rsidP="003B2515"/>
    <w:p w14:paraId="046D2480" w14:textId="77777777" w:rsidR="003B2515" w:rsidRPr="00B459A0" w:rsidRDefault="00F60902" w:rsidP="00B459A0">
      <w:pPr>
        <w:rPr>
          <w:b/>
        </w:rPr>
      </w:pPr>
      <w:bookmarkStart w:id="36" w:name="_Toc357077951"/>
      <w:r w:rsidRPr="00B459A0">
        <w:rPr>
          <w:b/>
        </w:rPr>
        <w:t>O</w:t>
      </w:r>
      <w:r w:rsidR="003B2515" w:rsidRPr="00B459A0">
        <w:rPr>
          <w:b/>
        </w:rPr>
        <w:t>liekemikalier</w:t>
      </w:r>
      <w:bookmarkEnd w:id="36"/>
    </w:p>
    <w:p w14:paraId="2B1CDD11" w14:textId="4F2E15EA" w:rsidR="00FC60D1" w:rsidRDefault="00C10D6F" w:rsidP="00FC60D1">
      <w:pPr>
        <w:autoSpaceDE w:val="0"/>
        <w:autoSpaceDN w:val="0"/>
        <w:adjustRightInd w:val="0"/>
      </w:pPr>
      <w:r>
        <w:t xml:space="preserve">Der er ingen oliekemikalierester på ejendommen. Alle maskiner serviceres på autoriseret værksted, eller </w:t>
      </w:r>
      <w:r w:rsidR="00167BE1">
        <w:t>godkendt rejsemontør, som altid medtager evt. olieaffald.</w:t>
      </w:r>
    </w:p>
    <w:p w14:paraId="3F3F8423" w14:textId="77777777" w:rsidR="00C6333A" w:rsidRPr="00FC60D1" w:rsidRDefault="00C6333A" w:rsidP="00FC60D1">
      <w:pPr>
        <w:autoSpaceDE w:val="0"/>
        <w:autoSpaceDN w:val="0"/>
        <w:adjustRightInd w:val="0"/>
        <w:rPr>
          <w:rFonts w:cs="Open Sans"/>
        </w:rPr>
      </w:pP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37" w:name="_Toc181017645"/>
      <w:r w:rsidRPr="00B459A0">
        <w:t>Spildevandsmængde</w:t>
      </w:r>
      <w:bookmarkEnd w:id="37"/>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45231362" w:rsidR="00DF506F" w:rsidRPr="00AB00D0" w:rsidRDefault="00167BE1" w:rsidP="00DF506F">
            <w:pPr>
              <w:spacing w:before="60" w:after="60"/>
              <w:jc w:val="right"/>
            </w:pPr>
            <w:r>
              <w:t>600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A021B1" w:rsidRPr="00AB00D0" w14:paraId="6CED3BFA" w14:textId="77777777" w:rsidTr="00DF506F">
        <w:tc>
          <w:tcPr>
            <w:tcW w:w="2538" w:type="dxa"/>
            <w:vAlign w:val="center"/>
          </w:tcPr>
          <w:p w14:paraId="65220105" w14:textId="6DAB71F0" w:rsidR="00A021B1" w:rsidRPr="008A21A2" w:rsidRDefault="00A021B1" w:rsidP="00DF506F">
            <w:pPr>
              <w:spacing w:before="60" w:after="60"/>
              <w:jc w:val="center"/>
            </w:pPr>
            <w:r w:rsidRPr="008A21A2">
              <w:t>Sanitært spildevand</w:t>
            </w:r>
          </w:p>
        </w:tc>
        <w:tc>
          <w:tcPr>
            <w:tcW w:w="1561" w:type="dxa"/>
            <w:vAlign w:val="center"/>
          </w:tcPr>
          <w:p w14:paraId="648E19CB" w14:textId="06C394A6" w:rsidR="00A021B1" w:rsidRPr="008A21A2" w:rsidRDefault="00AC2CB6" w:rsidP="00DF506F">
            <w:pPr>
              <w:spacing w:before="60" w:after="60"/>
              <w:jc w:val="right"/>
              <w:rPr>
                <w:lang w:val="en-GB"/>
              </w:rPr>
            </w:pPr>
            <w:r>
              <w:rPr>
                <w:lang w:val="en-GB"/>
              </w:rPr>
              <w:t>20</w:t>
            </w:r>
            <w:r w:rsidR="00A021B1" w:rsidRPr="008A21A2">
              <w:rPr>
                <w:lang w:val="en-GB"/>
              </w:rPr>
              <w:t>0 m</w:t>
            </w:r>
            <w:r w:rsidR="00A021B1" w:rsidRPr="008A21A2">
              <w:rPr>
                <w:vertAlign w:val="superscript"/>
                <w:lang w:val="en-GB"/>
              </w:rPr>
              <w:t>3</w:t>
            </w:r>
          </w:p>
        </w:tc>
        <w:tc>
          <w:tcPr>
            <w:tcW w:w="1704" w:type="dxa"/>
            <w:vAlign w:val="center"/>
          </w:tcPr>
          <w:p w14:paraId="3A80800D" w14:textId="45178376" w:rsidR="00A021B1" w:rsidRPr="008A21A2" w:rsidRDefault="00A021B1" w:rsidP="00DF506F">
            <w:pPr>
              <w:spacing w:before="60" w:after="60"/>
              <w:jc w:val="center"/>
            </w:pPr>
            <w:r w:rsidRPr="008A21A2">
              <w:t>Nedsivning</w:t>
            </w:r>
          </w:p>
        </w:tc>
        <w:tc>
          <w:tcPr>
            <w:tcW w:w="1810" w:type="dxa"/>
            <w:vAlign w:val="center"/>
          </w:tcPr>
          <w:p w14:paraId="6EBD3D80" w14:textId="40DBD187" w:rsidR="00A021B1" w:rsidRPr="008A21A2" w:rsidRDefault="00581908" w:rsidP="00DF506F">
            <w:pPr>
              <w:spacing w:before="60" w:after="60"/>
              <w:jc w:val="center"/>
            </w:pPr>
            <w:r w:rsidRPr="008A21A2">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38"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748DAF2A" w14:textId="77777777" w:rsidR="00167BE1" w:rsidRDefault="00167BE1" w:rsidP="00B459A0">
      <w:pPr>
        <w:rPr>
          <w:b/>
        </w:rPr>
      </w:pPr>
    </w:p>
    <w:p w14:paraId="7B1ED8EC" w14:textId="77777777" w:rsidR="00167BE1" w:rsidRDefault="00167BE1" w:rsidP="00B459A0">
      <w:pPr>
        <w:rPr>
          <w:b/>
        </w:rPr>
      </w:pPr>
    </w:p>
    <w:p w14:paraId="3F604B0B" w14:textId="77777777" w:rsidR="00167BE1" w:rsidRDefault="00167BE1" w:rsidP="00B459A0">
      <w:pPr>
        <w:rPr>
          <w:b/>
        </w:rPr>
      </w:pPr>
    </w:p>
    <w:p w14:paraId="50BE6AB4" w14:textId="7A85D3E4" w:rsidR="00B459A0" w:rsidRDefault="00B459A0" w:rsidP="00B459A0">
      <w:pPr>
        <w:rPr>
          <w:b/>
        </w:rPr>
      </w:pPr>
      <w:r w:rsidRPr="00B459A0">
        <w:rPr>
          <w:b/>
        </w:rPr>
        <w:t>Beskrivelse af spildevandstilledning</w:t>
      </w:r>
    </w:p>
    <w:bookmarkEnd w:id="38"/>
    <w:p w14:paraId="34106557" w14:textId="1C0C8828" w:rsidR="00B459A0" w:rsidRDefault="00167BE1" w:rsidP="00B459A0">
      <w:r>
        <w:lastRenderedPageBreak/>
        <w:t>6</w:t>
      </w:r>
      <w:r w:rsidR="00A72D8B">
        <w:t>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39" w:name="_Toc279602208"/>
    </w:p>
    <w:p w14:paraId="20BBF5B1" w14:textId="4DCD481B" w:rsidR="00B459A0" w:rsidRPr="00B459A0" w:rsidRDefault="00B459A0" w:rsidP="00B459A0">
      <w:pPr>
        <w:rPr>
          <w:b/>
        </w:rPr>
      </w:pPr>
      <w:r w:rsidRPr="00B459A0">
        <w:rPr>
          <w:b/>
        </w:rPr>
        <w:t xml:space="preserve">Beskrivelse af spildevandsafledning </w:t>
      </w:r>
    </w:p>
    <w:bookmarkEnd w:id="39"/>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77A92BF1" w:rsidR="0006201A" w:rsidRPr="008A21A2" w:rsidRDefault="0006201A" w:rsidP="00B459A0">
      <w:r w:rsidRPr="008A21A2">
        <w:t xml:space="preserve">Sanitært spildevand ledes til </w:t>
      </w:r>
      <w:r w:rsidR="00092728" w:rsidRPr="008A21A2">
        <w:t>septiktank</w:t>
      </w:r>
      <w:r w:rsidR="00AC2CB6">
        <w:t xml:space="preserve"> og nedsives.</w:t>
      </w:r>
    </w:p>
    <w:p w14:paraId="30BFAC38" w14:textId="77777777" w:rsidR="00694E92" w:rsidRPr="00E34271" w:rsidRDefault="00694E92" w:rsidP="00B459A0">
      <w:pPr>
        <w:rPr>
          <w:color w:val="FF0000"/>
        </w:rPr>
      </w:pPr>
    </w:p>
    <w:p w14:paraId="443E9AB7" w14:textId="06F0B6B0" w:rsidR="00B459A0" w:rsidRPr="008A21A2" w:rsidRDefault="00DF506F" w:rsidP="00B459A0">
      <w:r w:rsidRPr="008A21A2">
        <w:t xml:space="preserve">Tagvandet </w:t>
      </w:r>
      <w:r w:rsidR="00024F30" w:rsidRPr="008A21A2">
        <w:t xml:space="preserve">afledes til </w:t>
      </w:r>
      <w:r w:rsidR="00581908" w:rsidRPr="008A21A2">
        <w:t>nedsivning</w:t>
      </w:r>
      <w:r w:rsidR="005664B7" w:rsidRPr="008A21A2">
        <w:t>.</w:t>
      </w:r>
    </w:p>
    <w:p w14:paraId="30C22510" w14:textId="0769DA60" w:rsidR="00B459A0" w:rsidRDefault="002B5764" w:rsidP="003B2515">
      <w:pPr>
        <w:autoSpaceDE w:val="0"/>
        <w:autoSpaceDN w:val="0"/>
        <w:adjustRightInd w:val="0"/>
      </w:pPr>
      <w:r w:rsidRPr="002B5764">
        <w:drawing>
          <wp:anchor distT="0" distB="0" distL="114300" distR="114300" simplePos="0" relativeHeight="251664384" behindDoc="0" locked="0" layoutInCell="1" allowOverlap="1" wp14:anchorId="4B6522F4" wp14:editId="6E62A126">
            <wp:simplePos x="0" y="0"/>
            <wp:positionH relativeFrom="column">
              <wp:posOffset>72390</wp:posOffset>
            </wp:positionH>
            <wp:positionV relativeFrom="paragraph">
              <wp:posOffset>167640</wp:posOffset>
            </wp:positionV>
            <wp:extent cx="6120130" cy="4447540"/>
            <wp:effectExtent l="0" t="0" r="0" b="0"/>
            <wp:wrapTopAndBottom/>
            <wp:docPr id="373459477" name="Billede 1" descr="Et billede, der indeholder luft, kort, Luftfotografer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59477" name="Billede 1" descr="Et billede, der indeholder luft, kort, Luftfotografering, Fugleperspektiv&#10;&#10;Automatisk genereret beskrivelse"/>
                    <pic:cNvPicPr/>
                  </pic:nvPicPr>
                  <pic:blipFill>
                    <a:blip r:embed="rId15">
                      <a:extLst>
                        <a:ext uri="{28A0092B-C50C-407E-A947-70E740481C1C}">
                          <a14:useLocalDpi xmlns:a14="http://schemas.microsoft.com/office/drawing/2010/main" val="0"/>
                        </a:ext>
                      </a:extLst>
                    </a:blip>
                    <a:stretch>
                      <a:fillRect/>
                    </a:stretch>
                  </pic:blipFill>
                  <pic:spPr>
                    <a:xfrm>
                      <a:off x="0" y="0"/>
                      <a:ext cx="6120130" cy="4447540"/>
                    </a:xfrm>
                    <a:prstGeom prst="rect">
                      <a:avLst/>
                    </a:prstGeom>
                  </pic:spPr>
                </pic:pic>
              </a:graphicData>
            </a:graphic>
            <wp14:sizeRelH relativeFrom="page">
              <wp14:pctWidth>0</wp14:pctWidth>
            </wp14:sizeRelH>
            <wp14:sizeRelV relativeFrom="page">
              <wp14:pctHeight>0</wp14:pctHeight>
            </wp14:sizeRelV>
          </wp:anchor>
        </w:drawing>
      </w:r>
    </w:p>
    <w:p w14:paraId="4AAD1911" w14:textId="22FC165D" w:rsidR="002B5764" w:rsidRDefault="002B5764" w:rsidP="003B2515">
      <w:pPr>
        <w:autoSpaceDE w:val="0"/>
        <w:autoSpaceDN w:val="0"/>
        <w:adjustRightInd w:val="0"/>
      </w:pPr>
      <w:r>
        <w:t>Afløbsplan</w:t>
      </w:r>
    </w:p>
    <w:p w14:paraId="4E82851B" w14:textId="5211E8AF" w:rsidR="00167BE1" w:rsidRDefault="00167BE1" w:rsidP="003B2515">
      <w:pPr>
        <w:autoSpaceDE w:val="0"/>
        <w:autoSpaceDN w:val="0"/>
        <w:adjustRightInd w:val="0"/>
      </w:pPr>
    </w:p>
    <w:p w14:paraId="317047C2" w14:textId="79851D37" w:rsidR="00167BE1" w:rsidRDefault="00167BE1" w:rsidP="003B2515">
      <w:pPr>
        <w:autoSpaceDE w:val="0"/>
        <w:autoSpaceDN w:val="0"/>
        <w:adjustRightInd w:val="0"/>
      </w:pPr>
    </w:p>
    <w:p w14:paraId="2314B4B3" w14:textId="6F084C3B"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0" w:name="_Toc181017646"/>
      <w:r w:rsidRPr="00B459A0">
        <w:t>Energiforbrug</w:t>
      </w:r>
      <w:bookmarkEnd w:id="40"/>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FC60D1" w:rsidRPr="00FC60D1"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19A66958" w:rsidR="00110516" w:rsidRPr="00FC60D1" w:rsidRDefault="002B5764" w:rsidP="00B676A9">
            <w:pPr>
              <w:spacing w:before="60" w:after="60"/>
              <w:jc w:val="right"/>
            </w:pPr>
            <w:r>
              <w:t>500</w:t>
            </w:r>
            <w:r w:rsidR="00110516" w:rsidRPr="00FC60D1">
              <w:t>.000 kwh</w:t>
            </w:r>
          </w:p>
        </w:tc>
        <w:tc>
          <w:tcPr>
            <w:tcW w:w="2186" w:type="dxa"/>
            <w:tcBorders>
              <w:top w:val="single" w:sz="12" w:space="0" w:color="auto"/>
            </w:tcBorders>
            <w:vAlign w:val="center"/>
          </w:tcPr>
          <w:p w14:paraId="32EF77BE" w14:textId="0BEA29D3" w:rsidR="00110516" w:rsidRPr="00FC60D1" w:rsidRDefault="002B5764" w:rsidP="00B676A9">
            <w:pPr>
              <w:spacing w:before="60" w:after="60"/>
              <w:jc w:val="right"/>
            </w:pPr>
            <w:r>
              <w:t>50</w:t>
            </w:r>
            <w:r w:rsidR="00AC2CB6">
              <w:t>0</w:t>
            </w:r>
            <w:r w:rsidR="00110516" w:rsidRPr="00FC60D1">
              <w:t>.000 kwh</w:t>
            </w:r>
          </w:p>
        </w:tc>
      </w:tr>
      <w:tr w:rsidR="008A21A2" w:rsidRPr="008A21A2" w14:paraId="52A40ADB" w14:textId="77777777" w:rsidTr="00582D3A">
        <w:trPr>
          <w:trHeight w:val="531"/>
          <w:jc w:val="center"/>
        </w:trPr>
        <w:tc>
          <w:tcPr>
            <w:tcW w:w="3148" w:type="dxa"/>
            <w:vAlign w:val="center"/>
          </w:tcPr>
          <w:p w14:paraId="1E14757E" w14:textId="2A4B84A6" w:rsidR="00582D3A" w:rsidRDefault="00581908" w:rsidP="00582D3A">
            <w:pPr>
              <w:spacing w:before="60" w:after="60"/>
              <w:jc w:val="center"/>
            </w:pPr>
            <w:r>
              <w:t>Opvarmning</w:t>
            </w:r>
            <w:r w:rsidR="002B5764">
              <w:t xml:space="preserve"> gas</w:t>
            </w:r>
          </w:p>
        </w:tc>
        <w:tc>
          <w:tcPr>
            <w:tcW w:w="2186" w:type="dxa"/>
          </w:tcPr>
          <w:p w14:paraId="11EC307A" w14:textId="7E295AD1" w:rsidR="00582D3A" w:rsidRPr="002B5764" w:rsidRDefault="002B5764" w:rsidP="00582D3A">
            <w:pPr>
              <w:spacing w:before="60" w:after="60"/>
              <w:jc w:val="right"/>
            </w:pPr>
            <w:r>
              <w:t>30.000 m</w:t>
            </w:r>
            <w:r>
              <w:rPr>
                <w:vertAlign w:val="superscript"/>
              </w:rPr>
              <w:t>3</w:t>
            </w:r>
          </w:p>
        </w:tc>
        <w:tc>
          <w:tcPr>
            <w:tcW w:w="2186" w:type="dxa"/>
          </w:tcPr>
          <w:p w14:paraId="2D0C79A9" w14:textId="4AF7774F" w:rsidR="00582D3A" w:rsidRPr="002B5764" w:rsidRDefault="002B5764" w:rsidP="00582D3A">
            <w:pPr>
              <w:spacing w:before="60" w:after="60"/>
              <w:jc w:val="right"/>
            </w:pPr>
            <w:r>
              <w:t>30.000 m</w:t>
            </w:r>
            <w:r>
              <w:rPr>
                <w:vertAlign w:val="superscript"/>
              </w:rPr>
              <w:t>3</w:t>
            </w:r>
          </w:p>
        </w:tc>
      </w:tr>
      <w:tr w:rsidR="00A72D8B" w:rsidRPr="008A21A2" w14:paraId="4A0C810F" w14:textId="77777777" w:rsidTr="00582D3A">
        <w:trPr>
          <w:trHeight w:val="531"/>
          <w:jc w:val="center"/>
        </w:trPr>
        <w:tc>
          <w:tcPr>
            <w:tcW w:w="3148" w:type="dxa"/>
            <w:vAlign w:val="center"/>
          </w:tcPr>
          <w:p w14:paraId="55682CCE" w14:textId="57175A08" w:rsidR="00A72D8B" w:rsidRDefault="00A72D8B" w:rsidP="00582D3A">
            <w:pPr>
              <w:spacing w:before="60" w:after="60"/>
              <w:jc w:val="center"/>
            </w:pPr>
            <w:r>
              <w:t>Diesel</w:t>
            </w:r>
          </w:p>
        </w:tc>
        <w:tc>
          <w:tcPr>
            <w:tcW w:w="2186" w:type="dxa"/>
          </w:tcPr>
          <w:p w14:paraId="188BC84F" w14:textId="6F070A0B" w:rsidR="00A72D8B" w:rsidRPr="008A21A2" w:rsidRDefault="002B5764" w:rsidP="00582D3A">
            <w:pPr>
              <w:spacing w:before="60" w:after="60"/>
              <w:jc w:val="right"/>
            </w:pPr>
            <w:r>
              <w:t>30.000</w:t>
            </w:r>
          </w:p>
        </w:tc>
        <w:tc>
          <w:tcPr>
            <w:tcW w:w="2186" w:type="dxa"/>
          </w:tcPr>
          <w:p w14:paraId="459040A3" w14:textId="56DA400D" w:rsidR="00A72D8B" w:rsidRPr="008A21A2" w:rsidRDefault="002B5764" w:rsidP="00582D3A">
            <w:pPr>
              <w:spacing w:before="60" w:after="60"/>
              <w:jc w:val="right"/>
            </w:pPr>
            <w:r>
              <w:t>30.000</w:t>
            </w:r>
          </w:p>
        </w:tc>
      </w:tr>
    </w:tbl>
    <w:p w14:paraId="36ECAC19" w14:textId="77777777" w:rsidR="00B923A2" w:rsidRPr="00B923A2" w:rsidRDefault="00B923A2" w:rsidP="00B923A2"/>
    <w:p w14:paraId="1396CA6E" w14:textId="5F39D388" w:rsidR="007A2154" w:rsidRDefault="007A2154" w:rsidP="007A2154">
      <w:r w:rsidRPr="0000400A">
        <w:t>Elforbruget i svinestalden går primært til belysning og drift af teknisk udstyr</w:t>
      </w:r>
      <w:r w:rsidR="002B5764">
        <w:t>.</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6D00AC16" w:rsidR="007A2154" w:rsidRDefault="00AC2CB6" w:rsidP="007A2154">
      <w:pPr>
        <w:rPr>
          <w:color w:val="FF0000"/>
        </w:rPr>
      </w:pPr>
      <w:r>
        <w:t>Der anvendes</w:t>
      </w:r>
      <w:r w:rsidR="007A2154" w:rsidRPr="00535054">
        <w:t xml:space="preserve"> LED-belysning</w:t>
      </w:r>
      <w:r w:rsidRPr="00AC2CB6">
        <w:t xml:space="preserve"> og </w:t>
      </w:r>
      <w:r>
        <w:t xml:space="preserve">frekvensstyrede ventilatorer. </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518D348A" w:rsidR="00B22BAA" w:rsidRPr="00167E47" w:rsidRDefault="00167E47" w:rsidP="007A2154">
      <w:r>
        <w:t xml:space="preserve">Elforbruget </w:t>
      </w:r>
      <w:r w:rsidR="00A72D8B">
        <w:t>forventes at variere omkring</w:t>
      </w:r>
      <w:r>
        <w:t xml:space="preserve"> normforbruget</w:t>
      </w:r>
      <w:r w:rsidR="00092728">
        <w:t>.</w:t>
      </w:r>
      <w:r w:rsidR="00A72D8B">
        <w:t xml:space="preserve"> Der vil dog altid kunne opstå større udsving i elforbruget, da mange elforbruget forhold reguleres af udefrakommende faktorer, f.eks. ventilation.</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1" w:name="_Toc181017647"/>
      <w:r w:rsidRPr="00A317E7">
        <w:t>Vandforbrug</w:t>
      </w:r>
      <w:bookmarkEnd w:id="41"/>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438"/>
      </w:tblGrid>
      <w:tr w:rsidR="007A2154" w:rsidRPr="00ED4C72" w14:paraId="5F590298" w14:textId="77777777" w:rsidTr="00655DE7">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43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655DE7">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1A249440" w:rsidR="007A2154" w:rsidRPr="00FF0549" w:rsidRDefault="002B5764" w:rsidP="00B676A9">
            <w:pPr>
              <w:spacing w:before="60" w:after="60"/>
              <w:jc w:val="right"/>
            </w:pPr>
            <w:r>
              <w:t>9.000</w:t>
            </w:r>
            <w:r w:rsidR="00FF0549">
              <w:t xml:space="preserve"> m</w:t>
            </w:r>
            <w:r w:rsidR="00FF0549">
              <w:rPr>
                <w:vertAlign w:val="superscript"/>
              </w:rPr>
              <w:t>3</w:t>
            </w:r>
          </w:p>
        </w:tc>
        <w:tc>
          <w:tcPr>
            <w:tcW w:w="1438" w:type="dxa"/>
            <w:tcBorders>
              <w:top w:val="single" w:sz="12" w:space="0" w:color="auto"/>
            </w:tcBorders>
            <w:vAlign w:val="center"/>
          </w:tcPr>
          <w:p w14:paraId="014620E3" w14:textId="3647FB16" w:rsidR="007A2154" w:rsidRPr="006379E9" w:rsidRDefault="002B5764" w:rsidP="00B676A9">
            <w:pPr>
              <w:spacing w:before="60" w:after="60"/>
              <w:jc w:val="right"/>
              <w:rPr>
                <w:vertAlign w:val="superscript"/>
              </w:rPr>
            </w:pPr>
            <w:r>
              <w:t>9</w:t>
            </w:r>
            <w:r w:rsidR="00AC2CB6">
              <w:t>.0</w:t>
            </w:r>
            <w:r w:rsidR="00A72D8B">
              <w:t xml:space="preserve">00 </w:t>
            </w:r>
            <w:r w:rsidR="007A2154" w:rsidRPr="006379E9">
              <w:t>m</w:t>
            </w:r>
            <w:r w:rsidR="007A2154" w:rsidRPr="006379E9">
              <w:rPr>
                <w:vertAlign w:val="superscript"/>
              </w:rPr>
              <w:t>3</w:t>
            </w:r>
          </w:p>
        </w:tc>
      </w:tr>
      <w:tr w:rsidR="007A2154" w:rsidRPr="00ED4C72" w14:paraId="09C06C51" w14:textId="77777777" w:rsidTr="00655DE7">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46970261" w:rsidR="007A2154" w:rsidRPr="00FF0549" w:rsidRDefault="002B5764" w:rsidP="00B676A9">
            <w:pPr>
              <w:spacing w:before="60" w:after="60"/>
              <w:jc w:val="right"/>
            </w:pPr>
            <w:r>
              <w:t>6</w:t>
            </w:r>
            <w:r w:rsidR="00A72D8B">
              <w:t>0</w:t>
            </w:r>
            <w:r w:rsidR="00655DE7">
              <w:t>0</w:t>
            </w:r>
            <w:r w:rsidR="00FF0549">
              <w:t xml:space="preserve"> m</w:t>
            </w:r>
            <w:r w:rsidR="00FF0549">
              <w:rPr>
                <w:vertAlign w:val="superscript"/>
              </w:rPr>
              <w:t>3</w:t>
            </w:r>
          </w:p>
        </w:tc>
        <w:tc>
          <w:tcPr>
            <w:tcW w:w="1438" w:type="dxa"/>
            <w:vAlign w:val="center"/>
          </w:tcPr>
          <w:p w14:paraId="5A9463AB" w14:textId="6AB9C5B4" w:rsidR="007A2154" w:rsidRPr="006379E9" w:rsidRDefault="002B5764" w:rsidP="00B676A9">
            <w:pPr>
              <w:spacing w:before="60" w:after="60"/>
              <w:jc w:val="right"/>
              <w:rPr>
                <w:vertAlign w:val="superscript"/>
              </w:rPr>
            </w:pPr>
            <w:r>
              <w:t>6</w:t>
            </w:r>
            <w:r w:rsidR="00A72D8B">
              <w:t>0</w:t>
            </w:r>
            <w:r w:rsidR="00655DE7">
              <w:t>0</w:t>
            </w:r>
            <w:r w:rsidR="00AC2CB6">
              <w:t xml:space="preserve"> </w:t>
            </w:r>
            <w:r w:rsidR="007A2154" w:rsidRPr="006379E9">
              <w:t>m</w:t>
            </w:r>
            <w:r w:rsidR="007A2154" w:rsidRPr="006379E9">
              <w:rPr>
                <w:vertAlign w:val="superscript"/>
              </w:rPr>
              <w:t>3</w:t>
            </w:r>
          </w:p>
        </w:tc>
      </w:tr>
    </w:tbl>
    <w:p w14:paraId="7071DA3D" w14:textId="77777777" w:rsidR="00DB0230" w:rsidRDefault="00DB0230" w:rsidP="00B459A0"/>
    <w:p w14:paraId="3608270F" w14:textId="56186D72" w:rsidR="00B459A0" w:rsidRPr="00E86157" w:rsidRDefault="00DB0230" w:rsidP="00B459A0">
      <w:r>
        <w:t xml:space="preserve">Vandforbruget er </w:t>
      </w:r>
      <w:r w:rsidR="00EE1CB9">
        <w:t xml:space="preserve">vurderet ud fra </w:t>
      </w:r>
      <w:r w:rsidR="00CF280F">
        <w:t>forventes forbrug ud fra normtal</w:t>
      </w:r>
      <w:r w:rsidR="00B03EC0">
        <w:t xml:space="preserve">. </w:t>
      </w:r>
    </w:p>
    <w:p w14:paraId="357633D6" w14:textId="77777777" w:rsidR="00B22BAA" w:rsidRPr="006379E9" w:rsidRDefault="00B22BAA" w:rsidP="00B459A0"/>
    <w:p w14:paraId="1394E3E0" w14:textId="6EEA9968" w:rsidR="00AC2CB6" w:rsidRPr="00D73403" w:rsidRDefault="00AC2CB6" w:rsidP="00AC2CB6">
      <w:pPr>
        <w:rPr>
          <w:rFonts w:cs="Open Sans"/>
          <w:b/>
          <w:bCs/>
          <w:kern w:val="32"/>
          <w:lang w:eastAsia="en-US"/>
        </w:rPr>
      </w:pPr>
      <w:r w:rsidRPr="00752C27">
        <w:t xml:space="preserve">Bedriften </w:t>
      </w:r>
      <w:r>
        <w:t>forsynes med vand fra egen boring</w:t>
      </w:r>
      <w:r w:rsidRPr="00752C27">
        <w:t>. Der forventes</w:t>
      </w:r>
      <w:r>
        <w:t xml:space="preserve"> </w:t>
      </w:r>
      <w:r w:rsidR="002B5764">
        <w:t>ingen ændring</w:t>
      </w:r>
      <w:r w:rsidRPr="00752C27">
        <w:t xml:space="preserve"> i vandforbruget i forbindelse med </w:t>
      </w:r>
      <w:r>
        <w:t>godkendelsen</w:t>
      </w:r>
      <w:r w:rsidRPr="00752C27">
        <w:t>.</w:t>
      </w:r>
      <w:r>
        <w:t xml:space="preserve"> </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2EA23CFA"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A72D8B">
        <w:rPr>
          <w:rFonts w:ascii="Arial" w:hAnsi="Arial" w:cs="Arial"/>
          <w:sz w:val="22"/>
          <w:szCs w:val="22"/>
        </w:rPr>
        <w:t>på normforbruget.</w:t>
      </w:r>
      <w:r w:rsidR="008A21A2">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2" w:name="_Toc181017648"/>
      <w:r>
        <w:t>Reststoffer</w:t>
      </w:r>
      <w:bookmarkEnd w:id="42"/>
    </w:p>
    <w:p w14:paraId="236E04A9" w14:textId="5788CB5B" w:rsidR="0057005A" w:rsidRDefault="0057005A" w:rsidP="0057005A">
      <w:r>
        <w:t>Udbringning af husdyrgødning bliver foretaget efter de gældende generelle regler ift. indhold af fosfor</w:t>
      </w:r>
      <w:r w:rsidR="00A72D8B">
        <w:t xml:space="preserve"> og</w:t>
      </w:r>
      <w:r>
        <w:t xml:space="preserve"> kvælstof.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3" w:name="_Toc181017649"/>
      <w:r>
        <w:t>Foder</w:t>
      </w:r>
      <w:bookmarkEnd w:id="43"/>
    </w:p>
    <w:p w14:paraId="0911DADC" w14:textId="00980E25" w:rsidR="00AC2CB6" w:rsidRDefault="00AC2CB6" w:rsidP="00AC2CB6">
      <w:r w:rsidRPr="00372966">
        <w:t xml:space="preserve">Der anvendes </w:t>
      </w:r>
      <w:r w:rsidR="002B5764">
        <w:t>hjemme</w:t>
      </w:r>
      <w:r w:rsidRPr="00372966">
        <w:t xml:space="preserve">blandet </w:t>
      </w:r>
      <w:r w:rsidR="002B5764">
        <w:t>våd</w:t>
      </w:r>
      <w:r w:rsidRPr="00372966">
        <w:t xml:space="preserve">foder. </w:t>
      </w:r>
      <w:r w:rsidR="002B5764">
        <w:t>Foder blandes dagligt</w:t>
      </w:r>
      <w:r w:rsidRPr="00372966">
        <w:t>. Mht.</w:t>
      </w:r>
      <w:r w:rsidRPr="00CF5275">
        <w:t xml:space="preserve"> støv mm. fra foderproduktionen er dette behandlet særskilt under støv. </w:t>
      </w:r>
      <w:r w:rsidR="002B5764">
        <w:t>U</w:t>
      </w:r>
      <w:r>
        <w:t xml:space="preserve">dfordringen sker </w:t>
      </w:r>
      <w:r w:rsidR="002B5764">
        <w:t>4</w:t>
      </w:r>
      <w:r>
        <w:t>-6 gange om dagen.</w:t>
      </w:r>
    </w:p>
    <w:p w14:paraId="0D05DF80" w14:textId="77777777" w:rsidR="00AC2CB6" w:rsidRDefault="00AC2CB6" w:rsidP="00AC2CB6"/>
    <w:p w14:paraId="355BE01B" w14:textId="77777777" w:rsidR="00AC2CB6" w:rsidRDefault="00AC2CB6" w:rsidP="00AC2CB6">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er- og hjælpestoffer. Der anvendes fasefodring på ejendommen, og der tilsættes fytase til foderet. Fytase medfører en bedre optagelse af fosfor fra foderet og dermed mindre fosfor i gyllen.</w:t>
      </w:r>
    </w:p>
    <w:p w14:paraId="20B144E7" w14:textId="77777777" w:rsidR="00AC2CB6" w:rsidRDefault="00AC2CB6" w:rsidP="00AC2CB6">
      <w:pPr>
        <w:ind w:left="1134"/>
        <w:rPr>
          <w:bCs/>
          <w:iCs/>
          <w:color w:val="FF0000"/>
        </w:rPr>
      </w:pPr>
    </w:p>
    <w:p w14:paraId="4BAD0445" w14:textId="77777777" w:rsidR="00AC2CB6" w:rsidRDefault="00AC2CB6" w:rsidP="00AC2CB6">
      <w:pPr>
        <w:pStyle w:val="Listeafsnit"/>
        <w:spacing w:line="240" w:lineRule="auto"/>
        <w:ind w:left="0"/>
        <w:jc w:val="both"/>
      </w:pPr>
      <w:r w:rsidRPr="000B7D8B">
        <w:lastRenderedPageBreak/>
        <w:t>Der er på bedriften stor opmærksomhed mod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53C5A848"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2B5764">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6CDBAAD7" w:rsidR="007A2154" w:rsidRPr="00E9705C" w:rsidRDefault="00985899" w:rsidP="007A2154">
      <w:pPr>
        <w:pStyle w:val="Listeafsnit"/>
        <w:numPr>
          <w:ilvl w:val="0"/>
          <w:numId w:val="30"/>
        </w:numPr>
        <w:autoSpaceDE w:val="0"/>
        <w:autoSpaceDN w:val="0"/>
        <w:adjustRightInd w:val="0"/>
        <w:spacing w:line="240" w:lineRule="auto"/>
        <w:contextualSpacing w:val="0"/>
        <w:rPr>
          <w:rFonts w:cs="Open Sans"/>
        </w:rPr>
      </w:pPr>
      <w:r>
        <w:rPr>
          <w:rFonts w:cs="Open Sans"/>
        </w:rPr>
        <w:t>Alt affald sorteringen og afsættes til nyttiggørelse</w:t>
      </w:r>
      <w:r w:rsidR="007A2154">
        <w:rPr>
          <w:rFonts w:cs="Open Sans"/>
        </w:rPr>
        <w:t>.</w:t>
      </w:r>
    </w:p>
    <w:p w14:paraId="758890FC" w14:textId="4235EB8C"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frasorteres og opbevares, så vindflugt undgås</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2844BFA"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98589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35EF895F"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985899">
        <w:rPr>
          <w:rFonts w:cs="Open Sans"/>
        </w:rPr>
        <w:t>ingen</w:t>
      </w:r>
      <w:r w:rsidR="00AC2CB6">
        <w:rPr>
          <w:rFonts w:cs="Open Sans"/>
        </w:rPr>
        <w:t xml:space="preserve"> </w:t>
      </w:r>
      <w:r w:rsidR="0006201A">
        <w:rPr>
          <w:rFonts w:cs="Open Sans"/>
        </w:rPr>
        <w:t>stigning i ressourceforbruget som følge af godkendelsen.</w:t>
      </w:r>
    </w:p>
    <w:p w14:paraId="0AEF93AF" w14:textId="77777777" w:rsidR="005A2F8C" w:rsidRDefault="00AD5D80" w:rsidP="00AD5D80">
      <w:pPr>
        <w:pStyle w:val="Overskrift1"/>
      </w:pPr>
      <w:bookmarkStart w:id="44" w:name="_Toc181017650"/>
      <w:r>
        <w:t>B.9</w:t>
      </w:r>
      <w:r w:rsidR="00B72B1B">
        <w:t xml:space="preserve"> Valg af BAT</w:t>
      </w:r>
      <w:bookmarkEnd w:id="44"/>
    </w:p>
    <w:p w14:paraId="24014870" w14:textId="5CC6705E" w:rsidR="00C632E2" w:rsidRDefault="00985899" w:rsidP="00B72B1B">
      <w:r>
        <w:t xml:space="preserve">Gyllebeholdere overdækkes som en del af BAT tiltagene på anlægget. </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0B85EBDA" w:rsidR="00AC1537" w:rsidRPr="00FC60D1" w:rsidRDefault="00985899" w:rsidP="00935E61">
            <w:pPr>
              <w:jc w:val="center"/>
            </w:pPr>
            <w:r>
              <w:t>5431</w:t>
            </w:r>
          </w:p>
        </w:tc>
        <w:tc>
          <w:tcPr>
            <w:tcW w:w="2445" w:type="dxa"/>
            <w:shd w:val="clear" w:color="auto" w:fill="auto"/>
            <w:vAlign w:val="center"/>
          </w:tcPr>
          <w:p w14:paraId="5A983737" w14:textId="7C9DBA07" w:rsidR="00AC1537" w:rsidRPr="00FC60D1" w:rsidRDefault="00985899" w:rsidP="00935E61">
            <w:pPr>
              <w:jc w:val="center"/>
            </w:pPr>
            <w:r>
              <w:t>456</w:t>
            </w:r>
          </w:p>
        </w:tc>
        <w:tc>
          <w:tcPr>
            <w:tcW w:w="2445" w:type="dxa"/>
            <w:shd w:val="clear" w:color="auto" w:fill="auto"/>
            <w:vAlign w:val="center"/>
          </w:tcPr>
          <w:p w14:paraId="1C8B240E" w14:textId="13018093" w:rsidR="00AC1537" w:rsidRPr="00FC60D1" w:rsidRDefault="00985899" w:rsidP="00935E61">
            <w:pPr>
              <w:jc w:val="center"/>
            </w:pPr>
            <w:r>
              <w:t>5888</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17CE76B6" w:rsidR="00AC1537" w:rsidRPr="00FC60D1" w:rsidRDefault="00985899" w:rsidP="00935E61">
            <w:pPr>
              <w:jc w:val="center"/>
            </w:pPr>
            <w:r>
              <w:t>5676</w:t>
            </w:r>
          </w:p>
        </w:tc>
        <w:tc>
          <w:tcPr>
            <w:tcW w:w="2445" w:type="dxa"/>
            <w:shd w:val="clear" w:color="auto" w:fill="auto"/>
            <w:vAlign w:val="center"/>
          </w:tcPr>
          <w:p w14:paraId="148AB5E7" w14:textId="551FFB52" w:rsidR="00AC1537" w:rsidRPr="00FC60D1" w:rsidRDefault="00985899" w:rsidP="00935E61">
            <w:pPr>
              <w:jc w:val="center"/>
            </w:pPr>
            <w:r>
              <w:t>228</w:t>
            </w:r>
          </w:p>
        </w:tc>
        <w:tc>
          <w:tcPr>
            <w:tcW w:w="2445" w:type="dxa"/>
            <w:shd w:val="clear" w:color="auto" w:fill="auto"/>
            <w:vAlign w:val="center"/>
          </w:tcPr>
          <w:p w14:paraId="28712248" w14:textId="48949B58" w:rsidR="00AC1537" w:rsidRPr="00FC60D1" w:rsidRDefault="00985899" w:rsidP="00935E61">
            <w:pPr>
              <w:jc w:val="center"/>
            </w:pPr>
            <w:r>
              <w:t>5905</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FC60D1" w:rsidRDefault="00AC1537" w:rsidP="00935E61">
            <w:pPr>
              <w:jc w:val="center"/>
            </w:pPr>
          </w:p>
        </w:tc>
        <w:tc>
          <w:tcPr>
            <w:tcW w:w="2445" w:type="dxa"/>
            <w:shd w:val="clear" w:color="auto" w:fill="auto"/>
            <w:vAlign w:val="center"/>
          </w:tcPr>
          <w:p w14:paraId="71E190AC" w14:textId="77777777" w:rsidR="00AC1537" w:rsidRPr="00FC60D1" w:rsidRDefault="00AC1537" w:rsidP="00935E61">
            <w:pPr>
              <w:jc w:val="center"/>
            </w:pPr>
          </w:p>
        </w:tc>
        <w:tc>
          <w:tcPr>
            <w:tcW w:w="2445" w:type="dxa"/>
            <w:shd w:val="clear" w:color="auto" w:fill="auto"/>
            <w:vAlign w:val="center"/>
          </w:tcPr>
          <w:p w14:paraId="757804DA" w14:textId="716988B6" w:rsidR="00AC1537" w:rsidRPr="00FC60D1" w:rsidRDefault="00985899" w:rsidP="00935E61">
            <w:pPr>
              <w:jc w:val="center"/>
            </w:pPr>
            <w:r>
              <w:t>-17</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385EEFEA" w:rsidR="00AC1537" w:rsidRDefault="00985899" w:rsidP="00935E61">
            <w:pPr>
              <w:jc w:val="center"/>
            </w:pPr>
            <w:r>
              <w:t>Nej</w:t>
            </w:r>
          </w:p>
        </w:tc>
      </w:tr>
    </w:tbl>
    <w:p w14:paraId="0EB29935" w14:textId="78865BD2" w:rsidR="00AC1537" w:rsidRDefault="00AC1537" w:rsidP="00B72B1B"/>
    <w:p w14:paraId="185D0A28" w14:textId="05DECAB5" w:rsidR="00FC0744" w:rsidRDefault="00185670" w:rsidP="00FC0744">
      <w:r>
        <w:t>Anlægget lever ikke op til det vejledende BAT krav. Som beskrevet i indledningen vurderes anlægget ud fra godkendelsen fra 2014</w:t>
      </w:r>
      <w:r w:rsidR="0028632A">
        <w:t xml:space="preserve"> som tilladte nudrift</w:t>
      </w:r>
      <w:r>
        <w:t xml:space="preserve">, da den seneste godkendelse ikke bliver udnyttet og i øvrigt har vist sig at være fejlfyldt. Derfor er alle stalde vurderet i </w:t>
      </w:r>
      <w:r w:rsidR="0028632A">
        <w:t xml:space="preserve">udfra kategorien </w:t>
      </w:r>
      <w:r>
        <w:t xml:space="preserve">eksisterende staldafsnit, BAT-krav fast i eksisterende godkendelse, dog med undtagelse af Farestald 4 der er vurderet som Nyt, da stalden ikke er opført med det tidligere godkendte delvise spaltegulv, men derimod med fuldspaltegulv. Det skal i den forbindelse bemærkes at fuldspaltegulv er BAT i henhold til BREF-konklusionerne fra 2017 (side 256 pkt 5). Implementeringen af BAT i Denmark, betyder dog at BAT niveauet i farestalde ligger langt under niveauet for fuldspaltestalde til diegivende søer. </w:t>
      </w:r>
    </w:p>
    <w:p w14:paraId="11E56BCB" w14:textId="5C1966F5" w:rsidR="00185670" w:rsidRDefault="00185670" w:rsidP="00FC0744"/>
    <w:p w14:paraId="04EF9210" w14:textId="2D66D205" w:rsidR="00185670" w:rsidRDefault="00185670" w:rsidP="00FC0744">
      <w:r>
        <w:t>I godkendelsen fra 2014 er der ikke krav om at gyllebeholderne skal overdækkes og derfor er de indsat som eksisterende anlæg, således at overdækningen først bliver et BAT-krav i forbindelse med den søgte godkendelse.</w:t>
      </w:r>
    </w:p>
    <w:p w14:paraId="2D5E3A90" w14:textId="77777777" w:rsidR="00185670" w:rsidRDefault="00185670" w:rsidP="00FC0744"/>
    <w:p w14:paraId="066EA419" w14:textId="23ED38A0" w:rsidR="00185670" w:rsidRDefault="00185670" w:rsidP="00FC0744">
      <w:r>
        <w:t>BAT kravet mangler 17 kg i at være opfyldt. Det er muligt for kommunen at dispensere fra BAT kravet i enkelte tilfælde, hvor en proportionalitetsbetragtning inddrages. 17 kg ammoniak svarer til 0,3 % af anlæggets samlede udledning af ammoniak og da ingen af staldene er etableret med nedstøbte rør til gyllekøling vurderes omkostningen til etablering af gyllekøling, luftrensning</w:t>
      </w:r>
      <w:r w:rsidR="0028632A">
        <w:t xml:space="preserve">, forsuring mm. som minimum at koste 250.000 kr bare for at komme i gang. Det giver en omkostning på min. 14700 kr/kg N der skal reduceres, hvilket gør omkostningen ude af proportioner i forhold til udbyttet. Skal der etableres luftrensning eller forsuring er omkostningerne minimum dobbelt så høje. </w:t>
      </w:r>
    </w:p>
    <w:p w14:paraId="6EE7A203" w14:textId="77777777" w:rsidR="00185670" w:rsidRDefault="00185670" w:rsidP="00FC0744"/>
    <w:p w14:paraId="3E7ACC0E" w14:textId="0481BF38" w:rsidR="005664B7" w:rsidRDefault="005664B7" w:rsidP="00B72B1B">
      <w:r>
        <w:t>Vurdering</w:t>
      </w:r>
    </w:p>
    <w:p w14:paraId="05CF420F" w14:textId="2A051BA6" w:rsidR="0028632A" w:rsidRPr="006379E9" w:rsidRDefault="0028632A" w:rsidP="00B72B1B">
      <w:r>
        <w:t>Samlet vurderes det at staldenes indretning betyder at det er meget omkostningstungt at fjerne de sidste 17 kg ammoniak og at kommunen derfor har mulighed for at dispensere for BAT kravet, en dispensation som vi hermed ansøger. Med i vurderingen ligger i øvrigt at der ikke sker en væsentlig påvirkning af den omkringliggende natur, og derfor betyder merudledningen på 17 ikke noget i forhold til den lokale natur.</w:t>
      </w:r>
    </w:p>
    <w:p w14:paraId="4021AA42" w14:textId="77777777" w:rsidR="005A2F8C" w:rsidRDefault="00B72B1B" w:rsidP="00B72B1B">
      <w:pPr>
        <w:pStyle w:val="Overskrift1"/>
      </w:pPr>
      <w:bookmarkStart w:id="45" w:name="_Toc181017651"/>
      <w:r>
        <w:t>B.10 Grænseoverskridende virkninger</w:t>
      </w:r>
      <w:bookmarkEnd w:id="45"/>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46" w:name="_Toc181017652"/>
      <w:r>
        <w:t>IE-husdyrbrug</w:t>
      </w:r>
      <w:bookmarkEnd w:id="46"/>
    </w:p>
    <w:p w14:paraId="6642F18D" w14:textId="3423513B" w:rsidR="00134A0F" w:rsidRDefault="00134A0F" w:rsidP="00134A0F">
      <w:r>
        <w:t>Der er tale om et IE-husdyrbrug</w:t>
      </w:r>
      <w:r w:rsidR="00A20713">
        <w:t>,</w:t>
      </w:r>
      <w:r>
        <w:t xml:space="preserve"> da der er </w:t>
      </w:r>
      <w:r w:rsidR="00961C70">
        <w:t xml:space="preserve">over </w:t>
      </w:r>
      <w:r w:rsidR="00F93FF0">
        <w:t>700</w:t>
      </w:r>
      <w:r w:rsidR="00092728">
        <w:t xml:space="preserve"> </w:t>
      </w:r>
      <w:r w:rsidR="00D41BA4">
        <w:t xml:space="preserve">stipladser til </w:t>
      </w:r>
      <w:r w:rsidR="00F93FF0">
        <w:t>søer</w:t>
      </w:r>
      <w:r w:rsidR="0062629E">
        <w:t xml:space="preserve"> på ejendommen</w:t>
      </w:r>
      <w:r>
        <w:t>.</w:t>
      </w:r>
    </w:p>
    <w:p w14:paraId="3139A642" w14:textId="77777777" w:rsidR="00E04E73" w:rsidRDefault="00E04E73" w:rsidP="00E04E73">
      <w:pPr>
        <w:pStyle w:val="Overskrift1"/>
      </w:pPr>
      <w:bookmarkStart w:id="47" w:name="_Toc507504145"/>
      <w:bookmarkStart w:id="48" w:name="_Toc181017653"/>
      <w:r>
        <w:t>C.1 Foranstaltninger ved ophør</w:t>
      </w:r>
      <w:bookmarkEnd w:id="47"/>
      <w:bookmarkEnd w:id="48"/>
    </w:p>
    <w:p w14:paraId="0BAC0B5F" w14:textId="77777777" w:rsidR="00961C70" w:rsidRPr="007F322F" w:rsidRDefault="00961C70" w:rsidP="00961C70">
      <w:pPr>
        <w:rPr>
          <w:color w:val="FF0000"/>
        </w:rPr>
      </w:pPr>
      <w:bookmarkStart w:id="49"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8A21A2" w:rsidRDefault="00961C70" w:rsidP="00961C70">
      <w:pPr>
        <w:pStyle w:val="Listeafsnit"/>
        <w:numPr>
          <w:ilvl w:val="2"/>
          <w:numId w:val="34"/>
        </w:numPr>
        <w:spacing w:line="240" w:lineRule="auto"/>
        <w:ind w:left="641" w:hanging="357"/>
        <w:jc w:val="both"/>
      </w:pPr>
      <w:r w:rsidRPr="008A21A2">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0" w:name="_Toc181017654"/>
      <w:r>
        <w:t>C.2 Anvendelse af BAT råvarer, energi, vand og management</w:t>
      </w:r>
      <w:bookmarkEnd w:id="49"/>
      <w:bookmarkEnd w:id="50"/>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1" w:name="_Toc507504147"/>
      <w:bookmarkStart w:id="52" w:name="_Toc181017655"/>
      <w:r w:rsidRPr="00A317E7">
        <w:t>Management</w:t>
      </w:r>
      <w:bookmarkEnd w:id="51"/>
      <w:bookmarkEnd w:id="52"/>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lastRenderedPageBreak/>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514E5112" w:rsidR="00E04E73" w:rsidRPr="008A21A2" w:rsidRDefault="004B29E5" w:rsidP="00E04E73">
      <w:r>
        <w:t xml:space="preserve">I forbindelse skift af inventar i staldene i perioden 2014-2018 er alle stalde vurderet som sunde og i god stand, </w:t>
      </w:r>
      <w:r w:rsidR="00596F9E" w:rsidRPr="008A21A2">
        <w:t xml:space="preserve">og det forventes ikke at der skal foretages gennemgribende renovering før om </w:t>
      </w:r>
      <w:r>
        <w:t>20</w:t>
      </w:r>
      <w:r w:rsidR="00596F9E" w:rsidRPr="008A21A2">
        <w:t xml:space="preserve">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39CE392" w:rsidR="00E04E73" w:rsidRPr="00A317E7" w:rsidRDefault="00E04E73" w:rsidP="00E04E73">
      <w:r w:rsidRPr="00A317E7">
        <w:lastRenderedPageBreak/>
        <w:t xml:space="preserve">Der er på bedriften stor opmærksomhed på at renholde stalde og </w:t>
      </w:r>
      <w:r w:rsidR="00EC2C03">
        <w:t xml:space="preserve">de </w:t>
      </w:r>
      <w:r w:rsidRPr="00A317E7">
        <w:t>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3" w:name="_Toc507504148"/>
      <w:bookmarkStart w:id="54" w:name="_Toc181017656"/>
      <w:r w:rsidRPr="00850E9A">
        <w:t>BAT energi</w:t>
      </w:r>
      <w:bookmarkEnd w:id="53"/>
      <w:bookmarkEnd w:id="54"/>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5E854675" w:rsidR="00E04E73" w:rsidRDefault="00E04E73" w:rsidP="00E04E73">
      <w:pPr>
        <w:pStyle w:val="Listeafsnit"/>
        <w:numPr>
          <w:ilvl w:val="0"/>
          <w:numId w:val="2"/>
        </w:numPr>
      </w:pPr>
      <w:r>
        <w:t>Der anvendes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FC60D1" w:rsidRDefault="00E04E73" w:rsidP="00E04E73">
      <w:pPr>
        <w:pStyle w:val="Overskrift4"/>
        <w:rPr>
          <w:b w:val="0"/>
          <w:i w:val="0"/>
        </w:rPr>
      </w:pPr>
      <w:r w:rsidRPr="00FC60D1">
        <w:rPr>
          <w:b w:val="0"/>
          <w:i w:val="0"/>
        </w:rPr>
        <w:t>Korntørring:</w:t>
      </w:r>
    </w:p>
    <w:p w14:paraId="3BA4CBAA" w14:textId="7483929B" w:rsidR="00E04E73" w:rsidRPr="00FC60D1" w:rsidRDefault="001F510A" w:rsidP="00E04E73">
      <w:r>
        <w:t xml:space="preserve">Der opbevares </w:t>
      </w:r>
      <w:r w:rsidR="004B29E5">
        <w:t xml:space="preserve">korn på anlægget. Kornet kan tørres, men </w:t>
      </w:r>
      <w:r w:rsidR="002837DF">
        <w:t>det tilstræbes at høste korn med et vandindhold på 15 % eller derunder, da kornet derved er lagersikker</w:t>
      </w:r>
      <w:r w:rsidR="00BD2D52">
        <w:t>t og ikke kræver tørring.</w:t>
      </w:r>
    </w:p>
    <w:p w14:paraId="3C25FAD8" w14:textId="77777777" w:rsidR="00E04E73" w:rsidRDefault="00E04E73" w:rsidP="00E04E73"/>
    <w:p w14:paraId="18151241" w14:textId="77777777" w:rsidR="00E04E73" w:rsidRDefault="00E04E73" w:rsidP="00E04E73">
      <w:r w:rsidRPr="00A317E7">
        <w:t xml:space="preserve">Transport: </w:t>
      </w:r>
    </w:p>
    <w:p w14:paraId="7B69FCA9" w14:textId="63FE31C9" w:rsidR="00E04E73" w:rsidRDefault="00E04E73" w:rsidP="00E04E73">
      <w:r w:rsidRPr="00A317E7">
        <w:t>Køretøjer vedligeholdes og tomgangskørsel undgås. Ansøger har fokus på</w:t>
      </w:r>
      <w:r>
        <w:t xml:space="preserve"> at minimere antal transporter</w:t>
      </w:r>
      <w:r w:rsidR="00BD2D52">
        <w:t>, bl.a. ved at køre med fulde læs af grise</w:t>
      </w:r>
      <w:r>
        <w:t>.</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4C71D81B" w14:textId="5943CA70" w:rsidR="001F510A" w:rsidRDefault="001F510A" w:rsidP="001F510A">
      <w:pPr>
        <w:rPr>
          <w:bCs/>
        </w:rPr>
      </w:pPr>
      <w:r>
        <w:t>Der er undertryksventilation med vægventiler i alle stalde. Alt ventilation er med E/C styring. Der er separat styring i hver sektion som styrer varme/ventilation. Herved sikres de mest optimale forhold for grisene og samtidig sikres også</w:t>
      </w:r>
      <w:r w:rsidR="00BD2D52">
        <w:t>,</w:t>
      </w:r>
      <w:r>
        <w:t xml:space="preserve"> at der bruges mindst mulig energi. Desuden bliver udsugningsenhederne vasket for hvert hold nye grise. </w:t>
      </w:r>
      <w:r w:rsidR="00BD2D52">
        <w:t>D</w:t>
      </w:r>
      <w:r>
        <w:t>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55" w:name="_Toc507504149"/>
      <w:bookmarkStart w:id="56" w:name="_Toc181017657"/>
      <w:r w:rsidRPr="00850E9A">
        <w:lastRenderedPageBreak/>
        <w:t>BAT vand</w:t>
      </w:r>
      <w:bookmarkEnd w:id="55"/>
      <w:bookmarkEnd w:id="56"/>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57" w:name="_Toc507504150"/>
      <w:bookmarkStart w:id="58" w:name="_Toc181017658"/>
      <w:r>
        <w:t>BAT – råvarer</w:t>
      </w:r>
      <w:bookmarkEnd w:id="57"/>
      <w:bookmarkEnd w:id="58"/>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037A6D8D" w:rsidR="00342AE1" w:rsidRDefault="00F47BC9" w:rsidP="00342AE1">
      <w:pPr>
        <w:pStyle w:val="Listeafsnit"/>
        <w:numPr>
          <w:ilvl w:val="0"/>
          <w:numId w:val="35"/>
        </w:numPr>
        <w:spacing w:line="240" w:lineRule="auto"/>
        <w:jc w:val="both"/>
      </w:pPr>
      <w:r>
        <w:t>In</w:t>
      </w:r>
      <w:r w:rsidR="00342AE1">
        <w:t xml:space="preserve">dkøb af foder sker på grundlag af foderplanlægning. </w:t>
      </w:r>
    </w:p>
    <w:p w14:paraId="6EBC36B6" w14:textId="45D94DF9" w:rsidR="00342AE1" w:rsidRDefault="00BD2D52" w:rsidP="00342AE1">
      <w:pPr>
        <w:pStyle w:val="Listeafsnit"/>
        <w:numPr>
          <w:ilvl w:val="0"/>
          <w:numId w:val="35"/>
        </w:numPr>
        <w:spacing w:line="240" w:lineRule="auto"/>
        <w:jc w:val="both"/>
      </w:pPr>
      <w:r>
        <w:t>Jævnlig</w:t>
      </w:r>
      <w:r w:rsidR="00342AE1">
        <w:t xml:space="preserve">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Foderanlæg justeres jævnligt, således at udfodret mængde svarer til dyr</w:t>
      </w:r>
      <w:r w:rsidR="00A3387F">
        <w:t>e</w:t>
      </w:r>
      <w:r>
        <w:t xml:space="preserve">gruppen og unødigt foderspild minimeres. </w:t>
      </w:r>
    </w:p>
    <w:p w14:paraId="5DB62AEC" w14:textId="11616E84" w:rsidR="00342AE1" w:rsidRDefault="00F47BC9" w:rsidP="00342AE1">
      <w:pPr>
        <w:pStyle w:val="Listeafsnit"/>
        <w:numPr>
          <w:ilvl w:val="0"/>
          <w:numId w:val="35"/>
        </w:numPr>
        <w:spacing w:line="240" w:lineRule="auto"/>
        <w:jc w:val="both"/>
      </w:pPr>
      <w:r>
        <w:t xml:space="preserve">Grisene </w:t>
      </w:r>
      <w:r w:rsidR="00342AE1">
        <w:t>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59" w:name="_Toc181017659"/>
      <w:r>
        <w:t>Samlet BAT-vurdering</w:t>
      </w:r>
      <w:bookmarkEnd w:id="59"/>
      <w:r>
        <w:t xml:space="preserve"> </w:t>
      </w:r>
    </w:p>
    <w:p w14:paraId="5461470D" w14:textId="7363485C"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r w:rsidR="00BD2D52">
        <w:t>Der er søgt om dispensation for BAT kravet til ammoniak, da der mangler 17 kg N for at overholde kravet. Det er vurderet at alle muligheder for at reducere ammoniakfordampningen fra de eksisterende stalde vil medføre en omkostning på minimum 14.700 kr/kg N der skal reduceres</w:t>
      </w:r>
      <w:r w:rsidR="0035412A">
        <w:t>, hvilket er vurderet at være en uproportionel økonomisk belastning af produktionen.</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lastRenderedPageBreak/>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0" w:name="_Toc507504151"/>
      <w:bookmarkStart w:id="61" w:name="_Toc181017660"/>
      <w:r>
        <w:t>C.3 Ikke teknisk resume af væsentlige alternativer</w:t>
      </w:r>
      <w:bookmarkEnd w:id="60"/>
      <w:bookmarkEnd w:id="61"/>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4BCCC28C" w14:textId="2F4EA4E3" w:rsidR="00A66A06" w:rsidRDefault="00A66A06" w:rsidP="00E04E73">
      <w:r>
        <w:t>- luftrensning</w:t>
      </w:r>
    </w:p>
    <w:p w14:paraId="093EEAFB" w14:textId="36490AF5" w:rsidR="0035412A" w:rsidRDefault="0035412A" w:rsidP="00E04E73">
      <w:r>
        <w:t>- gyllekøling</w:t>
      </w:r>
    </w:p>
    <w:p w14:paraId="71D580A4" w14:textId="77777777" w:rsidR="00E04E73" w:rsidRPr="00AF14D7" w:rsidRDefault="00E04E73" w:rsidP="00E04E73">
      <w:pPr>
        <w:rPr>
          <w:color w:val="FF0000"/>
        </w:rPr>
      </w:pPr>
    </w:p>
    <w:p w14:paraId="26B50C84" w14:textId="0265F4A3" w:rsidR="00E04E73" w:rsidRPr="00134A0F" w:rsidRDefault="00ED2199" w:rsidP="00E04E73">
      <w:r w:rsidRPr="00FC60D1">
        <w:t xml:space="preserve">BAT niveauet er </w:t>
      </w:r>
      <w:r w:rsidR="0035412A">
        <w:t xml:space="preserve">ikke </w:t>
      </w:r>
      <w:r w:rsidRPr="00FC60D1">
        <w:t>overholdt på husdyrbruget</w:t>
      </w:r>
      <w:r w:rsidR="00805DBC" w:rsidRPr="00FC60D1">
        <w:t xml:space="preserve"> </w:t>
      </w:r>
      <w:r w:rsidRPr="00FC60D1">
        <w:t xml:space="preserve">og </w:t>
      </w:r>
      <w:r w:rsidR="0035412A">
        <w:t>men det</w:t>
      </w:r>
      <w:r w:rsidR="00E04E73" w:rsidRPr="00FC60D1">
        <w:t xml:space="preserve"> er vurderet </w:t>
      </w:r>
      <w:r w:rsidRPr="00FC60D1">
        <w:t>at</w:t>
      </w:r>
      <w:r w:rsidR="00A3387F" w:rsidRPr="00FC60D1">
        <w:t xml:space="preserve"> øvrige </w:t>
      </w:r>
      <w:r w:rsidR="00A3387F">
        <w:t>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2" w:name="_Toc181017661"/>
      <w:r w:rsidR="005D4895">
        <w:lastRenderedPageBreak/>
        <w:t>Miljøkonsekvensrapport</w:t>
      </w:r>
      <w:bookmarkEnd w:id="62"/>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3" w:name="_Toc181017662"/>
      <w:r>
        <w:t>E</w:t>
      </w:r>
      <w:r w:rsidR="005D4895">
        <w:t>.1-a</w:t>
      </w:r>
      <w:r w:rsidR="00A97D2F">
        <w:t xml:space="preserve"> </w:t>
      </w:r>
      <w:r w:rsidR="00B45A7B">
        <w:t>Udformning, dimensioner mm.</w:t>
      </w:r>
      <w:bookmarkEnd w:id="63"/>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60168D29" w14:textId="77777777" w:rsidR="001F510A" w:rsidRDefault="001F510A" w:rsidP="005D4895"/>
    <w:p w14:paraId="286C2D9C" w14:textId="4488C792" w:rsidR="00B44B84" w:rsidRDefault="001F510A" w:rsidP="005D4895">
      <w:r>
        <w:t>Materialevalg</w:t>
      </w:r>
    </w:p>
    <w:tbl>
      <w:tblPr>
        <w:tblW w:w="97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2374"/>
        <w:gridCol w:w="1134"/>
        <w:gridCol w:w="964"/>
        <w:gridCol w:w="1080"/>
        <w:gridCol w:w="2448"/>
        <w:gridCol w:w="1517"/>
      </w:tblGrid>
      <w:tr w:rsidR="001F510A" w:rsidRPr="00FC7296" w14:paraId="0AB763BB" w14:textId="77777777" w:rsidTr="004D3232">
        <w:trPr>
          <w:jc w:val="center"/>
        </w:trPr>
        <w:tc>
          <w:tcPr>
            <w:tcW w:w="2610" w:type="dxa"/>
            <w:gridSpan w:val="2"/>
            <w:tcBorders>
              <w:top w:val="single" w:sz="12" w:space="0" w:color="auto"/>
              <w:bottom w:val="single" w:sz="12" w:space="0" w:color="auto"/>
            </w:tcBorders>
            <w:vAlign w:val="center"/>
          </w:tcPr>
          <w:p w14:paraId="09CA9501" w14:textId="77777777" w:rsidR="001F510A" w:rsidRPr="00FC7296" w:rsidRDefault="001F510A" w:rsidP="004D3232">
            <w:pPr>
              <w:spacing w:before="60" w:after="60"/>
              <w:jc w:val="center"/>
              <w:rPr>
                <w:b/>
              </w:rPr>
            </w:pPr>
          </w:p>
          <w:p w14:paraId="3BC3106B" w14:textId="77777777" w:rsidR="001F510A" w:rsidRPr="00FC7296" w:rsidRDefault="001F510A" w:rsidP="004D3232">
            <w:pPr>
              <w:spacing w:before="60" w:after="60"/>
              <w:jc w:val="center"/>
              <w:rPr>
                <w:b/>
              </w:rPr>
            </w:pPr>
          </w:p>
        </w:tc>
        <w:tc>
          <w:tcPr>
            <w:tcW w:w="1134" w:type="dxa"/>
            <w:tcBorders>
              <w:top w:val="single" w:sz="12" w:space="0" w:color="auto"/>
              <w:bottom w:val="single" w:sz="12" w:space="0" w:color="auto"/>
            </w:tcBorders>
            <w:vAlign w:val="center"/>
          </w:tcPr>
          <w:p w14:paraId="4559B688" w14:textId="77777777" w:rsidR="001F510A" w:rsidRPr="00FC7296" w:rsidRDefault="001F510A" w:rsidP="004D3232">
            <w:pPr>
              <w:spacing w:before="60" w:after="60"/>
              <w:jc w:val="center"/>
              <w:rPr>
                <w:b/>
              </w:rPr>
            </w:pPr>
            <w:r w:rsidRPr="00FC7296">
              <w:rPr>
                <w:b/>
              </w:rPr>
              <w:t>Grund-plan ca.</w:t>
            </w:r>
          </w:p>
        </w:tc>
        <w:tc>
          <w:tcPr>
            <w:tcW w:w="964" w:type="dxa"/>
            <w:tcBorders>
              <w:top w:val="single" w:sz="12" w:space="0" w:color="auto"/>
              <w:bottom w:val="single" w:sz="12" w:space="0" w:color="auto"/>
            </w:tcBorders>
            <w:vAlign w:val="center"/>
          </w:tcPr>
          <w:p w14:paraId="1DBC5B32" w14:textId="77777777" w:rsidR="001F510A" w:rsidRPr="00FC7296" w:rsidRDefault="001F510A" w:rsidP="004D3232">
            <w:pPr>
              <w:spacing w:before="60" w:after="60"/>
              <w:jc w:val="center"/>
              <w:rPr>
                <w:b/>
              </w:rPr>
            </w:pPr>
            <w:r w:rsidRPr="00FC7296">
              <w:rPr>
                <w:b/>
              </w:rPr>
              <w:t>Byg-nings-højde ca.</w:t>
            </w:r>
          </w:p>
        </w:tc>
        <w:tc>
          <w:tcPr>
            <w:tcW w:w="1080" w:type="dxa"/>
            <w:tcBorders>
              <w:top w:val="single" w:sz="12" w:space="0" w:color="auto"/>
              <w:bottom w:val="single" w:sz="12" w:space="0" w:color="auto"/>
            </w:tcBorders>
            <w:vAlign w:val="center"/>
          </w:tcPr>
          <w:p w14:paraId="5E035432" w14:textId="77777777" w:rsidR="001F510A" w:rsidRPr="00FC7296" w:rsidRDefault="001F510A" w:rsidP="004D3232">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40C1E37F" w14:textId="77777777" w:rsidR="001F510A" w:rsidRPr="00FC7296" w:rsidRDefault="001F510A" w:rsidP="004D3232">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6941571A" w14:textId="77777777" w:rsidR="001F510A" w:rsidRPr="00FC7296" w:rsidRDefault="001F510A" w:rsidP="004D3232">
            <w:pPr>
              <w:spacing w:before="60" w:after="60"/>
              <w:jc w:val="center"/>
              <w:rPr>
                <w:b/>
              </w:rPr>
            </w:pPr>
            <w:r w:rsidRPr="00FC7296">
              <w:rPr>
                <w:b/>
              </w:rPr>
              <w:t>Anvendelse</w:t>
            </w:r>
          </w:p>
        </w:tc>
      </w:tr>
      <w:tr w:rsidR="001F510A" w:rsidRPr="006F22DF" w14:paraId="17A51EBC" w14:textId="77777777" w:rsidTr="004D3232">
        <w:trPr>
          <w:jc w:val="center"/>
        </w:trPr>
        <w:tc>
          <w:tcPr>
            <w:tcW w:w="236" w:type="dxa"/>
            <w:vAlign w:val="center"/>
          </w:tcPr>
          <w:p w14:paraId="3879A3E6" w14:textId="77777777" w:rsidR="001F510A" w:rsidRPr="006F22DF" w:rsidRDefault="001F510A" w:rsidP="004D3232">
            <w:pPr>
              <w:spacing w:before="60" w:after="60"/>
              <w:jc w:val="center"/>
            </w:pPr>
          </w:p>
        </w:tc>
        <w:tc>
          <w:tcPr>
            <w:tcW w:w="2374" w:type="dxa"/>
            <w:vAlign w:val="center"/>
          </w:tcPr>
          <w:p w14:paraId="2D91736A" w14:textId="5E524A42" w:rsidR="001F510A" w:rsidRPr="006F22DF" w:rsidRDefault="00CD60AC" w:rsidP="004D3232">
            <w:pPr>
              <w:spacing w:before="60" w:after="60"/>
              <w:jc w:val="center"/>
            </w:pPr>
            <w:r>
              <w:t>Farestald</w:t>
            </w:r>
          </w:p>
        </w:tc>
        <w:tc>
          <w:tcPr>
            <w:tcW w:w="1134" w:type="dxa"/>
            <w:vAlign w:val="center"/>
          </w:tcPr>
          <w:p w14:paraId="40058093" w14:textId="63F3D237" w:rsidR="001F510A" w:rsidRPr="006F22DF" w:rsidRDefault="00CD60AC" w:rsidP="004D3232">
            <w:pPr>
              <w:spacing w:before="60" w:after="60"/>
              <w:jc w:val="center"/>
            </w:pPr>
            <w:r>
              <w:t>694</w:t>
            </w:r>
            <w:r w:rsidR="001F510A" w:rsidRPr="006F22DF">
              <w:t xml:space="preserve"> m</w:t>
            </w:r>
            <w:r w:rsidR="001F510A" w:rsidRPr="006F22DF">
              <w:rPr>
                <w:vertAlign w:val="superscript"/>
              </w:rPr>
              <w:t>2</w:t>
            </w:r>
          </w:p>
        </w:tc>
        <w:tc>
          <w:tcPr>
            <w:tcW w:w="964" w:type="dxa"/>
            <w:vAlign w:val="center"/>
          </w:tcPr>
          <w:p w14:paraId="2E2263CA" w14:textId="59203C4D" w:rsidR="001F510A" w:rsidRPr="006F22DF" w:rsidRDefault="00CD60AC" w:rsidP="004D3232">
            <w:pPr>
              <w:spacing w:before="60" w:after="60"/>
              <w:jc w:val="center"/>
            </w:pPr>
            <w:r>
              <w:t>7</w:t>
            </w:r>
            <w:r w:rsidR="001F510A" w:rsidRPr="006F22DF">
              <w:t xml:space="preserve"> m</w:t>
            </w:r>
          </w:p>
        </w:tc>
        <w:tc>
          <w:tcPr>
            <w:tcW w:w="1080" w:type="dxa"/>
            <w:vAlign w:val="center"/>
          </w:tcPr>
          <w:p w14:paraId="785B14CC" w14:textId="77777777" w:rsidR="001F510A" w:rsidRPr="006F22DF" w:rsidRDefault="001F510A" w:rsidP="004D3232">
            <w:pPr>
              <w:spacing w:before="60" w:after="60"/>
              <w:jc w:val="center"/>
            </w:pPr>
            <w:r w:rsidRPr="006F22DF">
              <w:t>20 º</w:t>
            </w:r>
          </w:p>
        </w:tc>
        <w:tc>
          <w:tcPr>
            <w:tcW w:w="2448" w:type="dxa"/>
            <w:vAlign w:val="center"/>
          </w:tcPr>
          <w:p w14:paraId="5939BCD6" w14:textId="77777777" w:rsidR="001F510A" w:rsidRPr="006F22DF" w:rsidRDefault="001F510A" w:rsidP="004D3232">
            <w:pPr>
              <w:spacing w:before="60" w:after="60"/>
              <w:jc w:val="center"/>
            </w:pPr>
            <w:r>
              <w:t>Røde</w:t>
            </w:r>
            <w:r w:rsidRPr="006F22DF">
              <w:t xml:space="preserve"> sten, lyst tag</w:t>
            </w:r>
          </w:p>
        </w:tc>
        <w:tc>
          <w:tcPr>
            <w:tcW w:w="1517" w:type="dxa"/>
            <w:vAlign w:val="center"/>
          </w:tcPr>
          <w:p w14:paraId="170E38C8" w14:textId="77777777" w:rsidR="001F510A" w:rsidRPr="006F22DF" w:rsidRDefault="001F510A" w:rsidP="004D3232">
            <w:pPr>
              <w:spacing w:before="60" w:after="60"/>
              <w:jc w:val="center"/>
            </w:pPr>
            <w:r w:rsidRPr="006F22DF">
              <w:t>Søer</w:t>
            </w:r>
          </w:p>
        </w:tc>
      </w:tr>
      <w:tr w:rsidR="00CD60AC" w:rsidRPr="006F22DF" w14:paraId="5EF3B81C" w14:textId="77777777" w:rsidTr="003E421E">
        <w:trPr>
          <w:jc w:val="center"/>
        </w:trPr>
        <w:tc>
          <w:tcPr>
            <w:tcW w:w="236" w:type="dxa"/>
            <w:vAlign w:val="center"/>
          </w:tcPr>
          <w:p w14:paraId="3498D01D" w14:textId="77777777" w:rsidR="00CD60AC" w:rsidRPr="006F22DF" w:rsidRDefault="00CD60AC" w:rsidP="00CD60AC">
            <w:pPr>
              <w:spacing w:before="60" w:after="60"/>
              <w:jc w:val="center"/>
            </w:pPr>
          </w:p>
        </w:tc>
        <w:tc>
          <w:tcPr>
            <w:tcW w:w="2374" w:type="dxa"/>
          </w:tcPr>
          <w:p w14:paraId="6574BCC1" w14:textId="51326CD2" w:rsidR="00CD60AC" w:rsidRPr="006F22DF" w:rsidRDefault="00CD60AC" w:rsidP="00CD60AC">
            <w:pPr>
              <w:spacing w:before="60" w:after="60"/>
              <w:jc w:val="center"/>
            </w:pPr>
            <w:r w:rsidRPr="00605D3C">
              <w:t>Farestald</w:t>
            </w:r>
            <w:r>
              <w:t xml:space="preserve"> 2</w:t>
            </w:r>
          </w:p>
        </w:tc>
        <w:tc>
          <w:tcPr>
            <w:tcW w:w="1134" w:type="dxa"/>
            <w:vAlign w:val="center"/>
          </w:tcPr>
          <w:p w14:paraId="4A7A183F" w14:textId="56F2FD9F" w:rsidR="00CD60AC" w:rsidRPr="006F22DF" w:rsidRDefault="00CD60AC" w:rsidP="00CD60AC">
            <w:pPr>
              <w:spacing w:before="60" w:after="60"/>
              <w:jc w:val="center"/>
            </w:pPr>
            <w:r>
              <w:t>230</w:t>
            </w:r>
            <w:r w:rsidRPr="006F22DF">
              <w:t xml:space="preserve"> m</w:t>
            </w:r>
            <w:r w:rsidRPr="006F22DF">
              <w:rPr>
                <w:vertAlign w:val="superscript"/>
              </w:rPr>
              <w:t>2</w:t>
            </w:r>
          </w:p>
        </w:tc>
        <w:tc>
          <w:tcPr>
            <w:tcW w:w="964" w:type="dxa"/>
            <w:vAlign w:val="center"/>
          </w:tcPr>
          <w:p w14:paraId="49010473" w14:textId="1E3DBA40" w:rsidR="00CD60AC" w:rsidRPr="006F22DF" w:rsidRDefault="00CD60AC" w:rsidP="00CD60AC">
            <w:pPr>
              <w:spacing w:before="60" w:after="60"/>
              <w:jc w:val="center"/>
            </w:pPr>
            <w:r>
              <w:t>6</w:t>
            </w:r>
            <w:r w:rsidRPr="006F22DF">
              <w:t xml:space="preserve"> m</w:t>
            </w:r>
          </w:p>
        </w:tc>
        <w:tc>
          <w:tcPr>
            <w:tcW w:w="1080" w:type="dxa"/>
            <w:vAlign w:val="center"/>
          </w:tcPr>
          <w:p w14:paraId="47148844" w14:textId="77777777" w:rsidR="00CD60AC" w:rsidRPr="006F22DF" w:rsidRDefault="00CD60AC" w:rsidP="00CD60AC">
            <w:pPr>
              <w:spacing w:before="60" w:after="60"/>
              <w:jc w:val="center"/>
            </w:pPr>
            <w:r w:rsidRPr="006F22DF">
              <w:t>20 º</w:t>
            </w:r>
          </w:p>
        </w:tc>
        <w:tc>
          <w:tcPr>
            <w:tcW w:w="2448" w:type="dxa"/>
            <w:vAlign w:val="center"/>
          </w:tcPr>
          <w:p w14:paraId="79BC8665" w14:textId="77777777" w:rsidR="00CD60AC" w:rsidRPr="006F22DF" w:rsidRDefault="00CD60AC" w:rsidP="00CD60AC">
            <w:pPr>
              <w:jc w:val="center"/>
            </w:pPr>
            <w:r>
              <w:t>Røde</w:t>
            </w:r>
            <w:r w:rsidRPr="006F22DF">
              <w:t xml:space="preserve"> sten, lyst tag</w:t>
            </w:r>
          </w:p>
        </w:tc>
        <w:tc>
          <w:tcPr>
            <w:tcW w:w="1517" w:type="dxa"/>
            <w:vAlign w:val="center"/>
          </w:tcPr>
          <w:p w14:paraId="507CCDE5" w14:textId="77777777" w:rsidR="00CD60AC" w:rsidRPr="006F22DF" w:rsidRDefault="00CD60AC" w:rsidP="00CD60AC">
            <w:pPr>
              <w:spacing w:before="60" w:after="60"/>
              <w:jc w:val="center"/>
            </w:pPr>
            <w:r w:rsidRPr="006F22DF">
              <w:t>Søer</w:t>
            </w:r>
          </w:p>
        </w:tc>
      </w:tr>
      <w:tr w:rsidR="00CD60AC" w:rsidRPr="006F22DF" w14:paraId="37B45647" w14:textId="77777777" w:rsidTr="003E421E">
        <w:trPr>
          <w:jc w:val="center"/>
        </w:trPr>
        <w:tc>
          <w:tcPr>
            <w:tcW w:w="236" w:type="dxa"/>
            <w:vAlign w:val="center"/>
          </w:tcPr>
          <w:p w14:paraId="46EAF5EB" w14:textId="77777777" w:rsidR="00CD60AC" w:rsidRPr="006F22DF" w:rsidRDefault="00CD60AC" w:rsidP="00CD60AC">
            <w:pPr>
              <w:spacing w:before="60" w:after="60"/>
              <w:jc w:val="center"/>
            </w:pPr>
          </w:p>
        </w:tc>
        <w:tc>
          <w:tcPr>
            <w:tcW w:w="2374" w:type="dxa"/>
          </w:tcPr>
          <w:p w14:paraId="3EE919DA" w14:textId="202B3150" w:rsidR="00CD60AC" w:rsidRPr="006F22DF" w:rsidRDefault="00CD60AC" w:rsidP="00CD60AC">
            <w:pPr>
              <w:spacing w:before="60" w:after="60"/>
              <w:jc w:val="center"/>
            </w:pPr>
            <w:r w:rsidRPr="00605D3C">
              <w:t>Farestald</w:t>
            </w:r>
            <w:r>
              <w:t xml:space="preserve"> 3</w:t>
            </w:r>
          </w:p>
        </w:tc>
        <w:tc>
          <w:tcPr>
            <w:tcW w:w="1134" w:type="dxa"/>
            <w:vAlign w:val="center"/>
          </w:tcPr>
          <w:p w14:paraId="0F91A61A" w14:textId="3B4E4DD1" w:rsidR="00CD60AC" w:rsidRPr="006F22DF" w:rsidRDefault="00CD60AC" w:rsidP="00CD60AC">
            <w:pPr>
              <w:spacing w:before="60" w:after="60"/>
              <w:jc w:val="center"/>
              <w:rPr>
                <w:vertAlign w:val="superscript"/>
              </w:rPr>
            </w:pPr>
            <w:r>
              <w:t xml:space="preserve">590 </w:t>
            </w:r>
            <w:r w:rsidRPr="006F22DF">
              <w:t>m</w:t>
            </w:r>
            <w:r w:rsidRPr="006F22DF">
              <w:rPr>
                <w:vertAlign w:val="superscript"/>
              </w:rPr>
              <w:t>2</w:t>
            </w:r>
          </w:p>
        </w:tc>
        <w:tc>
          <w:tcPr>
            <w:tcW w:w="964" w:type="dxa"/>
            <w:vAlign w:val="center"/>
          </w:tcPr>
          <w:p w14:paraId="619DE81E" w14:textId="59F6EFDE" w:rsidR="00CD60AC" w:rsidRPr="006F22DF" w:rsidRDefault="00CD60AC" w:rsidP="00CD60AC">
            <w:pPr>
              <w:spacing w:before="60" w:after="60"/>
              <w:jc w:val="center"/>
            </w:pPr>
            <w:r>
              <w:t>6</w:t>
            </w:r>
            <w:r w:rsidRPr="006F22DF">
              <w:t xml:space="preserve"> m</w:t>
            </w:r>
          </w:p>
        </w:tc>
        <w:tc>
          <w:tcPr>
            <w:tcW w:w="1080" w:type="dxa"/>
            <w:vAlign w:val="center"/>
          </w:tcPr>
          <w:p w14:paraId="01DEBB57" w14:textId="77777777" w:rsidR="00CD60AC" w:rsidRPr="006F22DF" w:rsidRDefault="00CD60AC" w:rsidP="00CD60AC">
            <w:pPr>
              <w:jc w:val="center"/>
            </w:pPr>
            <w:r w:rsidRPr="006F22DF">
              <w:t>20 º</w:t>
            </w:r>
          </w:p>
        </w:tc>
        <w:tc>
          <w:tcPr>
            <w:tcW w:w="2448" w:type="dxa"/>
            <w:vAlign w:val="center"/>
          </w:tcPr>
          <w:p w14:paraId="58C5B66C" w14:textId="77777777" w:rsidR="00CD60AC" w:rsidRPr="006F22DF" w:rsidRDefault="00CD60AC" w:rsidP="00CD60AC">
            <w:pPr>
              <w:jc w:val="center"/>
            </w:pPr>
            <w:r>
              <w:t>Røde</w:t>
            </w:r>
            <w:r w:rsidRPr="006F22DF">
              <w:t xml:space="preserve"> sten, lyst tag</w:t>
            </w:r>
          </w:p>
        </w:tc>
        <w:tc>
          <w:tcPr>
            <w:tcW w:w="1517" w:type="dxa"/>
            <w:vAlign w:val="center"/>
          </w:tcPr>
          <w:p w14:paraId="33F42175" w14:textId="77777777" w:rsidR="00CD60AC" w:rsidRPr="006F22DF" w:rsidRDefault="00CD60AC" w:rsidP="00CD60AC">
            <w:pPr>
              <w:spacing w:before="60" w:after="60"/>
              <w:jc w:val="center"/>
            </w:pPr>
            <w:r w:rsidRPr="006F22DF">
              <w:t>Søer</w:t>
            </w:r>
          </w:p>
        </w:tc>
      </w:tr>
      <w:tr w:rsidR="00CD60AC" w:rsidRPr="006F22DF" w14:paraId="7A8984CD" w14:textId="77777777" w:rsidTr="003E421E">
        <w:trPr>
          <w:jc w:val="center"/>
        </w:trPr>
        <w:tc>
          <w:tcPr>
            <w:tcW w:w="236" w:type="dxa"/>
            <w:vAlign w:val="center"/>
          </w:tcPr>
          <w:p w14:paraId="1C5EB44B" w14:textId="77777777" w:rsidR="00CD60AC" w:rsidRPr="006F22DF" w:rsidRDefault="00CD60AC" w:rsidP="00CD60AC">
            <w:pPr>
              <w:spacing w:before="60" w:after="60"/>
              <w:jc w:val="center"/>
            </w:pPr>
          </w:p>
        </w:tc>
        <w:tc>
          <w:tcPr>
            <w:tcW w:w="2374" w:type="dxa"/>
          </w:tcPr>
          <w:p w14:paraId="78375432" w14:textId="7716D887" w:rsidR="00CD60AC" w:rsidRPr="006F22DF" w:rsidRDefault="00CD60AC" w:rsidP="00CD60AC">
            <w:pPr>
              <w:spacing w:before="60" w:after="60"/>
              <w:jc w:val="center"/>
            </w:pPr>
            <w:r>
              <w:t xml:space="preserve">Drægtighedsstald/ </w:t>
            </w:r>
            <w:r w:rsidRPr="00605D3C">
              <w:t>Farestald</w:t>
            </w:r>
            <w:r>
              <w:t xml:space="preserve"> 4</w:t>
            </w:r>
          </w:p>
        </w:tc>
        <w:tc>
          <w:tcPr>
            <w:tcW w:w="1134" w:type="dxa"/>
            <w:vAlign w:val="center"/>
          </w:tcPr>
          <w:p w14:paraId="7DA5EFC8" w14:textId="3B187C26" w:rsidR="00CD60AC" w:rsidRPr="006F22DF" w:rsidRDefault="00CD60AC" w:rsidP="00CD60AC">
            <w:pPr>
              <w:spacing w:before="60" w:after="60"/>
              <w:jc w:val="center"/>
            </w:pPr>
            <w:r>
              <w:t>1456</w:t>
            </w:r>
            <w:r w:rsidRPr="006F22DF">
              <w:t xml:space="preserve"> m</w:t>
            </w:r>
            <w:r w:rsidRPr="006F22DF">
              <w:rPr>
                <w:vertAlign w:val="superscript"/>
              </w:rPr>
              <w:t>2</w:t>
            </w:r>
          </w:p>
        </w:tc>
        <w:tc>
          <w:tcPr>
            <w:tcW w:w="964" w:type="dxa"/>
            <w:vAlign w:val="center"/>
          </w:tcPr>
          <w:p w14:paraId="61ECC1F7" w14:textId="2E9FCE3F" w:rsidR="00CD60AC" w:rsidRPr="006F22DF" w:rsidRDefault="00CD60AC" w:rsidP="00CD60AC">
            <w:pPr>
              <w:spacing w:before="60" w:after="60"/>
              <w:jc w:val="center"/>
            </w:pPr>
            <w:r>
              <w:t>7</w:t>
            </w:r>
            <w:r w:rsidRPr="006F22DF">
              <w:t xml:space="preserve"> m</w:t>
            </w:r>
          </w:p>
        </w:tc>
        <w:tc>
          <w:tcPr>
            <w:tcW w:w="1080" w:type="dxa"/>
            <w:vAlign w:val="center"/>
          </w:tcPr>
          <w:p w14:paraId="52DA19BD" w14:textId="77777777" w:rsidR="00CD60AC" w:rsidRPr="006F22DF" w:rsidRDefault="00CD60AC" w:rsidP="00CD60AC">
            <w:pPr>
              <w:spacing w:before="60" w:after="60"/>
              <w:jc w:val="center"/>
            </w:pPr>
            <w:r w:rsidRPr="006F22DF">
              <w:t>20 º</w:t>
            </w:r>
          </w:p>
        </w:tc>
        <w:tc>
          <w:tcPr>
            <w:tcW w:w="2448" w:type="dxa"/>
            <w:vAlign w:val="center"/>
          </w:tcPr>
          <w:p w14:paraId="141A4EEA" w14:textId="39071810" w:rsidR="00CD60AC" w:rsidRPr="006F22DF" w:rsidRDefault="00CD60AC" w:rsidP="00CD60AC">
            <w:pPr>
              <w:jc w:val="center"/>
            </w:pPr>
            <w:r>
              <w:t>Grå elementer</w:t>
            </w:r>
            <w:r w:rsidRPr="006F22DF">
              <w:t>, lyst tag</w:t>
            </w:r>
          </w:p>
        </w:tc>
        <w:tc>
          <w:tcPr>
            <w:tcW w:w="1517" w:type="dxa"/>
            <w:vAlign w:val="center"/>
          </w:tcPr>
          <w:p w14:paraId="50522606" w14:textId="77777777" w:rsidR="00CD60AC" w:rsidRPr="006F22DF" w:rsidRDefault="00CD60AC" w:rsidP="00CD60AC">
            <w:pPr>
              <w:spacing w:before="60" w:after="60"/>
              <w:jc w:val="center"/>
            </w:pPr>
            <w:r w:rsidRPr="006F22DF">
              <w:t>Søer</w:t>
            </w:r>
          </w:p>
        </w:tc>
      </w:tr>
      <w:tr w:rsidR="00CD60AC" w:rsidRPr="006F22DF" w14:paraId="4F90A497" w14:textId="77777777" w:rsidTr="003E421E">
        <w:trPr>
          <w:jc w:val="center"/>
        </w:trPr>
        <w:tc>
          <w:tcPr>
            <w:tcW w:w="236" w:type="dxa"/>
            <w:vAlign w:val="center"/>
          </w:tcPr>
          <w:p w14:paraId="08B89766" w14:textId="77777777" w:rsidR="00CD60AC" w:rsidRPr="006F22DF" w:rsidRDefault="00CD60AC" w:rsidP="00CD60AC">
            <w:pPr>
              <w:spacing w:before="60" w:after="60"/>
              <w:jc w:val="center"/>
            </w:pPr>
          </w:p>
        </w:tc>
        <w:tc>
          <w:tcPr>
            <w:tcW w:w="2374" w:type="dxa"/>
          </w:tcPr>
          <w:p w14:paraId="2C94DF53" w14:textId="0370505E" w:rsidR="00CD60AC" w:rsidRPr="006F22DF" w:rsidRDefault="00CD60AC" w:rsidP="00CD60AC">
            <w:pPr>
              <w:spacing w:before="60" w:after="60"/>
              <w:jc w:val="center"/>
            </w:pPr>
            <w:r w:rsidRPr="00605D3C">
              <w:t>Farestald</w:t>
            </w:r>
            <w:r>
              <w:t xml:space="preserve"> 5</w:t>
            </w:r>
          </w:p>
        </w:tc>
        <w:tc>
          <w:tcPr>
            <w:tcW w:w="1134" w:type="dxa"/>
            <w:vAlign w:val="center"/>
          </w:tcPr>
          <w:p w14:paraId="664840A0" w14:textId="709B28AE" w:rsidR="00CD60AC" w:rsidRPr="007B5521" w:rsidRDefault="00CD60AC" w:rsidP="00CD60AC">
            <w:pPr>
              <w:spacing w:before="60" w:after="60"/>
              <w:jc w:val="center"/>
            </w:pPr>
            <w:r>
              <w:t>212 m</w:t>
            </w:r>
            <w:r>
              <w:rPr>
                <w:vertAlign w:val="superscript"/>
              </w:rPr>
              <w:t>2</w:t>
            </w:r>
          </w:p>
        </w:tc>
        <w:tc>
          <w:tcPr>
            <w:tcW w:w="964" w:type="dxa"/>
            <w:vAlign w:val="center"/>
          </w:tcPr>
          <w:p w14:paraId="7CE43348" w14:textId="11A3A402" w:rsidR="00CD60AC" w:rsidRPr="006F22DF" w:rsidRDefault="00CD60AC" w:rsidP="00CD60AC">
            <w:pPr>
              <w:spacing w:before="60" w:after="60"/>
              <w:jc w:val="center"/>
            </w:pPr>
            <w:r>
              <w:t>5 m</w:t>
            </w:r>
          </w:p>
        </w:tc>
        <w:tc>
          <w:tcPr>
            <w:tcW w:w="1080" w:type="dxa"/>
            <w:vAlign w:val="center"/>
          </w:tcPr>
          <w:p w14:paraId="59904658" w14:textId="77777777" w:rsidR="00CD60AC" w:rsidRPr="006F22DF" w:rsidRDefault="00CD60AC" w:rsidP="00CD60AC">
            <w:pPr>
              <w:spacing w:before="60" w:after="60"/>
              <w:jc w:val="center"/>
            </w:pPr>
            <w:r w:rsidRPr="006F22DF">
              <w:t>20 º</w:t>
            </w:r>
          </w:p>
        </w:tc>
        <w:tc>
          <w:tcPr>
            <w:tcW w:w="2448" w:type="dxa"/>
            <w:vAlign w:val="center"/>
          </w:tcPr>
          <w:p w14:paraId="0EE77B1C" w14:textId="0F015398" w:rsidR="00CD60AC" w:rsidRDefault="00CD60AC" w:rsidP="00CD60AC">
            <w:pPr>
              <w:jc w:val="center"/>
            </w:pPr>
            <w:r>
              <w:t>Røde sten</w:t>
            </w:r>
            <w:r w:rsidRPr="006F22DF">
              <w:t>, lyst tag</w:t>
            </w:r>
          </w:p>
        </w:tc>
        <w:tc>
          <w:tcPr>
            <w:tcW w:w="1517" w:type="dxa"/>
            <w:vAlign w:val="center"/>
          </w:tcPr>
          <w:p w14:paraId="616A8C2E" w14:textId="77777777" w:rsidR="00CD60AC" w:rsidRPr="006F22DF" w:rsidRDefault="00CD60AC" w:rsidP="00CD60AC">
            <w:pPr>
              <w:spacing w:before="60" w:after="60"/>
              <w:jc w:val="center"/>
            </w:pPr>
            <w:r>
              <w:t>Søer</w:t>
            </w:r>
          </w:p>
        </w:tc>
      </w:tr>
      <w:tr w:rsidR="001F510A" w:rsidRPr="006F22DF" w14:paraId="6B40C0BE" w14:textId="77777777" w:rsidTr="004D3232">
        <w:trPr>
          <w:jc w:val="center"/>
        </w:trPr>
        <w:tc>
          <w:tcPr>
            <w:tcW w:w="236" w:type="dxa"/>
            <w:vAlign w:val="center"/>
          </w:tcPr>
          <w:p w14:paraId="7EEA3575" w14:textId="77777777" w:rsidR="001F510A" w:rsidRPr="006F22DF" w:rsidRDefault="001F510A" w:rsidP="001F510A">
            <w:pPr>
              <w:spacing w:before="60" w:after="60"/>
              <w:jc w:val="center"/>
            </w:pPr>
          </w:p>
        </w:tc>
        <w:tc>
          <w:tcPr>
            <w:tcW w:w="2374" w:type="dxa"/>
            <w:vAlign w:val="center"/>
          </w:tcPr>
          <w:p w14:paraId="7A11C79B" w14:textId="40CDEF6E" w:rsidR="001F510A" w:rsidRDefault="00CD60AC" w:rsidP="001F510A">
            <w:pPr>
              <w:spacing w:before="60" w:after="60"/>
              <w:jc w:val="center"/>
            </w:pPr>
            <w:r>
              <w:t>Løbestald</w:t>
            </w:r>
          </w:p>
        </w:tc>
        <w:tc>
          <w:tcPr>
            <w:tcW w:w="1134" w:type="dxa"/>
            <w:vAlign w:val="center"/>
          </w:tcPr>
          <w:p w14:paraId="17237A20" w14:textId="01DF569C" w:rsidR="001F510A" w:rsidRDefault="00CD60AC" w:rsidP="001F510A">
            <w:pPr>
              <w:spacing w:before="60" w:after="60"/>
              <w:jc w:val="center"/>
            </w:pPr>
            <w:r>
              <w:t>1643</w:t>
            </w:r>
            <w:r w:rsidR="001F510A">
              <w:t xml:space="preserve"> m</w:t>
            </w:r>
            <w:r w:rsidR="001F510A">
              <w:rPr>
                <w:vertAlign w:val="superscript"/>
              </w:rPr>
              <w:t>2</w:t>
            </w:r>
          </w:p>
        </w:tc>
        <w:tc>
          <w:tcPr>
            <w:tcW w:w="964" w:type="dxa"/>
            <w:vAlign w:val="center"/>
          </w:tcPr>
          <w:p w14:paraId="4710D7FE" w14:textId="2E950276" w:rsidR="001F510A" w:rsidRDefault="00CD60AC" w:rsidP="001F510A">
            <w:pPr>
              <w:spacing w:before="60" w:after="60"/>
              <w:jc w:val="center"/>
            </w:pPr>
            <w:r>
              <w:t>7</w:t>
            </w:r>
            <w:r w:rsidR="001F510A">
              <w:t xml:space="preserve"> m</w:t>
            </w:r>
          </w:p>
        </w:tc>
        <w:tc>
          <w:tcPr>
            <w:tcW w:w="1080" w:type="dxa"/>
            <w:vAlign w:val="center"/>
          </w:tcPr>
          <w:p w14:paraId="6C3B1838" w14:textId="00147BE1" w:rsidR="001F510A" w:rsidRPr="006F22DF" w:rsidRDefault="001F510A" w:rsidP="001F510A">
            <w:pPr>
              <w:spacing w:before="60" w:after="60"/>
              <w:jc w:val="center"/>
            </w:pPr>
            <w:r w:rsidRPr="006F22DF">
              <w:t>20 º</w:t>
            </w:r>
          </w:p>
        </w:tc>
        <w:tc>
          <w:tcPr>
            <w:tcW w:w="2448" w:type="dxa"/>
            <w:vAlign w:val="center"/>
          </w:tcPr>
          <w:p w14:paraId="321CFA3B" w14:textId="20C4C8B8" w:rsidR="001F510A" w:rsidRDefault="00CD60AC" w:rsidP="001F510A">
            <w:pPr>
              <w:jc w:val="center"/>
            </w:pPr>
            <w:r>
              <w:t xml:space="preserve">Røde </w:t>
            </w:r>
            <w:r w:rsidR="001F510A">
              <w:t>elementer</w:t>
            </w:r>
            <w:r w:rsidR="001F510A" w:rsidRPr="006F22DF">
              <w:t>, lyst tag</w:t>
            </w:r>
          </w:p>
        </w:tc>
        <w:tc>
          <w:tcPr>
            <w:tcW w:w="1517" w:type="dxa"/>
            <w:vAlign w:val="center"/>
          </w:tcPr>
          <w:p w14:paraId="1CB873D7" w14:textId="5072DBC7" w:rsidR="001F510A" w:rsidRDefault="001F510A" w:rsidP="001F510A">
            <w:pPr>
              <w:spacing w:before="60" w:after="60"/>
              <w:jc w:val="center"/>
            </w:pPr>
            <w:r>
              <w:t>Søer</w:t>
            </w:r>
          </w:p>
        </w:tc>
      </w:tr>
      <w:tr w:rsidR="00CD60AC" w:rsidRPr="006F22DF" w14:paraId="20C93370" w14:textId="77777777" w:rsidTr="004D3232">
        <w:trPr>
          <w:jc w:val="center"/>
        </w:trPr>
        <w:tc>
          <w:tcPr>
            <w:tcW w:w="236" w:type="dxa"/>
            <w:vAlign w:val="center"/>
          </w:tcPr>
          <w:p w14:paraId="39E60CC2" w14:textId="77777777" w:rsidR="00CD60AC" w:rsidRPr="006F22DF" w:rsidRDefault="00CD60AC" w:rsidP="00CD60AC">
            <w:pPr>
              <w:spacing w:before="60" w:after="60"/>
              <w:jc w:val="center"/>
            </w:pPr>
          </w:p>
        </w:tc>
        <w:tc>
          <w:tcPr>
            <w:tcW w:w="2374" w:type="dxa"/>
            <w:vAlign w:val="center"/>
          </w:tcPr>
          <w:p w14:paraId="498449AA" w14:textId="34010012" w:rsidR="00CD60AC" w:rsidRDefault="00CD60AC" w:rsidP="00CD60AC">
            <w:pPr>
              <w:spacing w:before="60" w:after="60"/>
              <w:jc w:val="center"/>
            </w:pPr>
            <w:r>
              <w:t>Babystald</w:t>
            </w:r>
          </w:p>
        </w:tc>
        <w:tc>
          <w:tcPr>
            <w:tcW w:w="1134" w:type="dxa"/>
            <w:vAlign w:val="center"/>
          </w:tcPr>
          <w:p w14:paraId="730ADAC4" w14:textId="21AB79BB" w:rsidR="00CD60AC" w:rsidRDefault="00CD60AC" w:rsidP="00CD60AC">
            <w:pPr>
              <w:spacing w:before="60" w:after="60"/>
              <w:jc w:val="center"/>
            </w:pPr>
            <w:r>
              <w:t>260</w:t>
            </w:r>
            <w:r>
              <w:t xml:space="preserve"> m</w:t>
            </w:r>
            <w:r>
              <w:rPr>
                <w:vertAlign w:val="superscript"/>
              </w:rPr>
              <w:t>2</w:t>
            </w:r>
          </w:p>
        </w:tc>
        <w:tc>
          <w:tcPr>
            <w:tcW w:w="964" w:type="dxa"/>
            <w:vAlign w:val="center"/>
          </w:tcPr>
          <w:p w14:paraId="02779382" w14:textId="213DDF66" w:rsidR="00CD60AC" w:rsidRDefault="00DD6D71" w:rsidP="00CD60AC">
            <w:pPr>
              <w:spacing w:before="60" w:after="60"/>
              <w:jc w:val="center"/>
            </w:pPr>
            <w:r>
              <w:t>6</w:t>
            </w:r>
            <w:r w:rsidR="00CD60AC">
              <w:t xml:space="preserve"> m</w:t>
            </w:r>
          </w:p>
        </w:tc>
        <w:tc>
          <w:tcPr>
            <w:tcW w:w="1080" w:type="dxa"/>
            <w:vAlign w:val="center"/>
          </w:tcPr>
          <w:p w14:paraId="406290E8" w14:textId="415C1735" w:rsidR="00CD60AC" w:rsidRPr="006F22DF" w:rsidRDefault="00CD60AC" w:rsidP="00CD60AC">
            <w:pPr>
              <w:spacing w:before="60" w:after="60"/>
              <w:jc w:val="center"/>
            </w:pPr>
            <w:r w:rsidRPr="006F22DF">
              <w:t>20 º</w:t>
            </w:r>
          </w:p>
        </w:tc>
        <w:tc>
          <w:tcPr>
            <w:tcW w:w="2448" w:type="dxa"/>
            <w:vAlign w:val="center"/>
          </w:tcPr>
          <w:p w14:paraId="205DF458" w14:textId="484EC383" w:rsidR="00CD60AC" w:rsidRDefault="00CD60AC" w:rsidP="00CD60AC">
            <w:pPr>
              <w:jc w:val="center"/>
            </w:pPr>
            <w:r>
              <w:t>Pudse</w:t>
            </w:r>
            <w:r w:rsidR="00DD6D71">
              <w:t>t</w:t>
            </w:r>
            <w:r>
              <w:t xml:space="preserve"> hvid, gråt tag</w:t>
            </w:r>
          </w:p>
        </w:tc>
        <w:tc>
          <w:tcPr>
            <w:tcW w:w="1517" w:type="dxa"/>
            <w:vAlign w:val="center"/>
          </w:tcPr>
          <w:p w14:paraId="4F739934" w14:textId="1862DDB5" w:rsidR="00CD60AC" w:rsidRDefault="00CD60AC" w:rsidP="00CD60AC">
            <w:pPr>
              <w:spacing w:before="60" w:after="60"/>
              <w:jc w:val="center"/>
            </w:pPr>
            <w:r>
              <w:t>Smågrise</w:t>
            </w:r>
          </w:p>
        </w:tc>
      </w:tr>
      <w:tr w:rsidR="00CD60AC" w:rsidRPr="006F22DF" w14:paraId="5F985BE7" w14:textId="77777777" w:rsidTr="00070E20">
        <w:trPr>
          <w:jc w:val="center"/>
        </w:trPr>
        <w:tc>
          <w:tcPr>
            <w:tcW w:w="236" w:type="dxa"/>
            <w:vAlign w:val="center"/>
          </w:tcPr>
          <w:p w14:paraId="231B1E8C" w14:textId="77777777" w:rsidR="00CD60AC" w:rsidRPr="006F22DF" w:rsidRDefault="00CD60AC" w:rsidP="00CD60AC">
            <w:pPr>
              <w:spacing w:before="60" w:after="60"/>
              <w:jc w:val="center"/>
            </w:pPr>
          </w:p>
        </w:tc>
        <w:tc>
          <w:tcPr>
            <w:tcW w:w="2374" w:type="dxa"/>
            <w:vAlign w:val="center"/>
          </w:tcPr>
          <w:p w14:paraId="626FB201" w14:textId="6938C1BE" w:rsidR="00CD60AC" w:rsidRDefault="00CD60AC" w:rsidP="00CD60AC">
            <w:pPr>
              <w:spacing w:before="60" w:after="60"/>
              <w:jc w:val="center"/>
            </w:pPr>
            <w:r>
              <w:t>Drægtighedsstald 2</w:t>
            </w:r>
          </w:p>
        </w:tc>
        <w:tc>
          <w:tcPr>
            <w:tcW w:w="1134" w:type="dxa"/>
            <w:vAlign w:val="center"/>
          </w:tcPr>
          <w:p w14:paraId="720CC5B3" w14:textId="55E54E6E" w:rsidR="00CD60AC" w:rsidRDefault="00DD6D71" w:rsidP="00CD60AC">
            <w:pPr>
              <w:spacing w:before="60" w:after="60"/>
              <w:jc w:val="center"/>
            </w:pPr>
            <w:r>
              <w:t xml:space="preserve">349 </w:t>
            </w:r>
            <w:r w:rsidR="00CD60AC">
              <w:t>m</w:t>
            </w:r>
            <w:r w:rsidR="00CD60AC">
              <w:rPr>
                <w:vertAlign w:val="superscript"/>
              </w:rPr>
              <w:t>2</w:t>
            </w:r>
          </w:p>
        </w:tc>
        <w:tc>
          <w:tcPr>
            <w:tcW w:w="964" w:type="dxa"/>
            <w:vAlign w:val="center"/>
          </w:tcPr>
          <w:p w14:paraId="6F094F19" w14:textId="7F345672" w:rsidR="00CD60AC" w:rsidRDefault="00CD60AC" w:rsidP="00CD60AC">
            <w:pPr>
              <w:spacing w:before="60" w:after="60"/>
              <w:jc w:val="center"/>
            </w:pPr>
            <w:r>
              <w:t>5 m</w:t>
            </w:r>
          </w:p>
        </w:tc>
        <w:tc>
          <w:tcPr>
            <w:tcW w:w="1080" w:type="dxa"/>
            <w:vAlign w:val="center"/>
          </w:tcPr>
          <w:p w14:paraId="532C61A6" w14:textId="15E56215" w:rsidR="00CD60AC" w:rsidRPr="006F22DF" w:rsidRDefault="00CD60AC" w:rsidP="00CD60AC">
            <w:pPr>
              <w:spacing w:before="60" w:after="60"/>
              <w:jc w:val="center"/>
            </w:pPr>
            <w:r w:rsidRPr="006F22DF">
              <w:t>20 º</w:t>
            </w:r>
          </w:p>
        </w:tc>
        <w:tc>
          <w:tcPr>
            <w:tcW w:w="2448" w:type="dxa"/>
          </w:tcPr>
          <w:p w14:paraId="68AB08F9" w14:textId="4495EB7C" w:rsidR="00CD60AC" w:rsidRDefault="00CD60AC" w:rsidP="00CD60AC">
            <w:pPr>
              <w:jc w:val="center"/>
            </w:pPr>
            <w:r w:rsidRPr="00D141AE">
              <w:t>Røde sten, lyst tag</w:t>
            </w:r>
          </w:p>
        </w:tc>
        <w:tc>
          <w:tcPr>
            <w:tcW w:w="1517" w:type="dxa"/>
          </w:tcPr>
          <w:p w14:paraId="04843956" w14:textId="033C7279" w:rsidR="00CD60AC" w:rsidRDefault="00CD60AC" w:rsidP="00CD60AC">
            <w:pPr>
              <w:spacing w:before="60" w:after="60"/>
              <w:jc w:val="center"/>
            </w:pPr>
            <w:r w:rsidRPr="006C4DF5">
              <w:t>Søer</w:t>
            </w:r>
          </w:p>
        </w:tc>
      </w:tr>
      <w:tr w:rsidR="00CD60AC" w:rsidRPr="006F22DF" w14:paraId="3EC1FF7D" w14:textId="77777777" w:rsidTr="00070E20">
        <w:trPr>
          <w:jc w:val="center"/>
        </w:trPr>
        <w:tc>
          <w:tcPr>
            <w:tcW w:w="236" w:type="dxa"/>
            <w:vAlign w:val="center"/>
          </w:tcPr>
          <w:p w14:paraId="64986F5F" w14:textId="77777777" w:rsidR="00CD60AC" w:rsidRPr="006F22DF" w:rsidRDefault="00CD60AC" w:rsidP="00CD60AC">
            <w:pPr>
              <w:spacing w:before="60" w:after="60"/>
              <w:jc w:val="center"/>
            </w:pPr>
          </w:p>
        </w:tc>
        <w:tc>
          <w:tcPr>
            <w:tcW w:w="2374" w:type="dxa"/>
            <w:vAlign w:val="center"/>
          </w:tcPr>
          <w:p w14:paraId="46F58958" w14:textId="06C71529" w:rsidR="00CD60AC" w:rsidRDefault="00CD60AC" w:rsidP="00CD60AC">
            <w:pPr>
              <w:spacing w:before="60" w:after="60"/>
              <w:jc w:val="center"/>
            </w:pPr>
            <w:r>
              <w:t xml:space="preserve">Drægtighedsstald </w:t>
            </w:r>
            <w:r>
              <w:t>3</w:t>
            </w:r>
          </w:p>
        </w:tc>
        <w:tc>
          <w:tcPr>
            <w:tcW w:w="1134" w:type="dxa"/>
            <w:vAlign w:val="center"/>
          </w:tcPr>
          <w:p w14:paraId="54A2DC25" w14:textId="03C73E8E" w:rsidR="00CD60AC" w:rsidRDefault="00DD6D71" w:rsidP="00CD60AC">
            <w:pPr>
              <w:spacing w:before="60" w:after="60"/>
              <w:jc w:val="center"/>
            </w:pPr>
            <w:r>
              <w:t>433</w:t>
            </w:r>
            <w:r w:rsidR="00CD60AC">
              <w:t xml:space="preserve"> m</w:t>
            </w:r>
            <w:r w:rsidR="00CD60AC">
              <w:rPr>
                <w:vertAlign w:val="superscript"/>
              </w:rPr>
              <w:t>2</w:t>
            </w:r>
          </w:p>
        </w:tc>
        <w:tc>
          <w:tcPr>
            <w:tcW w:w="964" w:type="dxa"/>
            <w:vAlign w:val="center"/>
          </w:tcPr>
          <w:p w14:paraId="06E455DB" w14:textId="7196AED3" w:rsidR="00CD60AC" w:rsidRDefault="00CD60AC" w:rsidP="00CD60AC">
            <w:pPr>
              <w:spacing w:before="60" w:after="60"/>
              <w:jc w:val="center"/>
            </w:pPr>
            <w:r>
              <w:t>5 m</w:t>
            </w:r>
          </w:p>
        </w:tc>
        <w:tc>
          <w:tcPr>
            <w:tcW w:w="1080" w:type="dxa"/>
            <w:vAlign w:val="center"/>
          </w:tcPr>
          <w:p w14:paraId="00BE60F2" w14:textId="3CBDC4D2" w:rsidR="00CD60AC" w:rsidRPr="006F22DF" w:rsidRDefault="00CD60AC" w:rsidP="00CD60AC">
            <w:pPr>
              <w:spacing w:before="60" w:after="60"/>
              <w:jc w:val="center"/>
            </w:pPr>
            <w:r w:rsidRPr="006F22DF">
              <w:t>20 º</w:t>
            </w:r>
          </w:p>
        </w:tc>
        <w:tc>
          <w:tcPr>
            <w:tcW w:w="2448" w:type="dxa"/>
          </w:tcPr>
          <w:p w14:paraId="2299C1BD" w14:textId="4677D142" w:rsidR="00CD60AC" w:rsidRDefault="00CD60AC" w:rsidP="00CD60AC">
            <w:pPr>
              <w:jc w:val="center"/>
            </w:pPr>
            <w:r w:rsidRPr="00D141AE">
              <w:t>Røde sten, lyst tag</w:t>
            </w:r>
          </w:p>
        </w:tc>
        <w:tc>
          <w:tcPr>
            <w:tcW w:w="1517" w:type="dxa"/>
          </w:tcPr>
          <w:p w14:paraId="7FAA2E5F" w14:textId="41004521" w:rsidR="00CD60AC" w:rsidRDefault="00CD60AC" w:rsidP="00CD60AC">
            <w:pPr>
              <w:spacing w:before="60" w:after="60"/>
              <w:jc w:val="center"/>
            </w:pPr>
            <w:r w:rsidRPr="006C4DF5">
              <w:t>Søer</w:t>
            </w:r>
          </w:p>
        </w:tc>
      </w:tr>
      <w:tr w:rsidR="00CD60AC" w:rsidRPr="006F22DF" w14:paraId="2AC0262B" w14:textId="77777777" w:rsidTr="003B3CA8">
        <w:trPr>
          <w:jc w:val="center"/>
        </w:trPr>
        <w:tc>
          <w:tcPr>
            <w:tcW w:w="236" w:type="dxa"/>
            <w:vAlign w:val="center"/>
          </w:tcPr>
          <w:p w14:paraId="598B4B1A" w14:textId="77777777" w:rsidR="00CD60AC" w:rsidRPr="006F22DF" w:rsidRDefault="00CD60AC" w:rsidP="00CD60AC">
            <w:pPr>
              <w:spacing w:before="60" w:after="60"/>
              <w:jc w:val="center"/>
            </w:pPr>
          </w:p>
        </w:tc>
        <w:tc>
          <w:tcPr>
            <w:tcW w:w="2374" w:type="dxa"/>
            <w:vAlign w:val="center"/>
          </w:tcPr>
          <w:p w14:paraId="4FCCFAE9" w14:textId="07A4EC15" w:rsidR="00CD60AC" w:rsidRDefault="00CD60AC" w:rsidP="00CD60AC">
            <w:pPr>
              <w:spacing w:before="60" w:after="60"/>
              <w:jc w:val="center"/>
            </w:pPr>
            <w:r>
              <w:t>Poltestald</w:t>
            </w:r>
          </w:p>
        </w:tc>
        <w:tc>
          <w:tcPr>
            <w:tcW w:w="1134" w:type="dxa"/>
            <w:vAlign w:val="center"/>
          </w:tcPr>
          <w:p w14:paraId="05C2AE04" w14:textId="7DD479CA" w:rsidR="00CD60AC" w:rsidRDefault="00DD6D71" w:rsidP="00CD60AC">
            <w:pPr>
              <w:spacing w:before="60" w:after="60"/>
              <w:jc w:val="center"/>
            </w:pPr>
            <w:r>
              <w:t>619</w:t>
            </w:r>
            <w:r w:rsidR="00CD60AC">
              <w:t xml:space="preserve"> m</w:t>
            </w:r>
            <w:r w:rsidR="00CD60AC">
              <w:rPr>
                <w:vertAlign w:val="superscript"/>
              </w:rPr>
              <w:t>2</w:t>
            </w:r>
          </w:p>
        </w:tc>
        <w:tc>
          <w:tcPr>
            <w:tcW w:w="964" w:type="dxa"/>
            <w:vAlign w:val="center"/>
          </w:tcPr>
          <w:p w14:paraId="189A7C1D" w14:textId="05B0530B" w:rsidR="00CD60AC" w:rsidRDefault="00DD6D71" w:rsidP="00CD60AC">
            <w:pPr>
              <w:spacing w:before="60" w:after="60"/>
              <w:jc w:val="center"/>
            </w:pPr>
            <w:r>
              <w:t>5</w:t>
            </w:r>
            <w:r w:rsidR="00CD60AC">
              <w:t xml:space="preserve"> m</w:t>
            </w:r>
          </w:p>
        </w:tc>
        <w:tc>
          <w:tcPr>
            <w:tcW w:w="1080" w:type="dxa"/>
            <w:vAlign w:val="center"/>
          </w:tcPr>
          <w:p w14:paraId="799821E6" w14:textId="4CDA4521" w:rsidR="00CD60AC" w:rsidRPr="006F22DF" w:rsidRDefault="00CD60AC" w:rsidP="00CD60AC">
            <w:pPr>
              <w:spacing w:before="60" w:after="60"/>
              <w:jc w:val="center"/>
            </w:pPr>
            <w:r w:rsidRPr="006F22DF">
              <w:t>20 º</w:t>
            </w:r>
          </w:p>
        </w:tc>
        <w:tc>
          <w:tcPr>
            <w:tcW w:w="2448" w:type="dxa"/>
          </w:tcPr>
          <w:p w14:paraId="5C596BB0" w14:textId="0AA36830" w:rsidR="00CD60AC" w:rsidRDefault="00CD60AC" w:rsidP="00CD60AC">
            <w:pPr>
              <w:jc w:val="center"/>
            </w:pPr>
            <w:r w:rsidRPr="00D141AE">
              <w:t>Røde sten, lyst tag</w:t>
            </w:r>
          </w:p>
        </w:tc>
        <w:tc>
          <w:tcPr>
            <w:tcW w:w="1517" w:type="dxa"/>
            <w:vAlign w:val="center"/>
          </w:tcPr>
          <w:p w14:paraId="6D8537F2" w14:textId="4CCDA575" w:rsidR="00CD60AC" w:rsidRDefault="00CD60AC" w:rsidP="00CD60AC">
            <w:pPr>
              <w:spacing w:before="60" w:after="60"/>
              <w:jc w:val="center"/>
            </w:pPr>
            <w:r>
              <w:t>Slagtesvin</w:t>
            </w:r>
          </w:p>
        </w:tc>
      </w:tr>
      <w:tr w:rsidR="00CD60AC" w:rsidRPr="006F22DF" w14:paraId="516E7AEA" w14:textId="77777777" w:rsidTr="004D3232">
        <w:trPr>
          <w:jc w:val="center"/>
        </w:trPr>
        <w:tc>
          <w:tcPr>
            <w:tcW w:w="236" w:type="dxa"/>
            <w:vAlign w:val="center"/>
          </w:tcPr>
          <w:p w14:paraId="7B071390" w14:textId="77777777" w:rsidR="00CD60AC" w:rsidRPr="006F22DF" w:rsidRDefault="00CD60AC" w:rsidP="00CD60AC">
            <w:pPr>
              <w:spacing w:before="60" w:after="60"/>
              <w:jc w:val="center"/>
            </w:pPr>
          </w:p>
        </w:tc>
        <w:tc>
          <w:tcPr>
            <w:tcW w:w="2374" w:type="dxa"/>
            <w:vAlign w:val="center"/>
          </w:tcPr>
          <w:p w14:paraId="59866BEE" w14:textId="77777777" w:rsidR="00CD60AC" w:rsidRPr="006F22DF" w:rsidRDefault="00CD60AC" w:rsidP="00CD60AC">
            <w:pPr>
              <w:spacing w:before="60" w:after="60"/>
              <w:jc w:val="center"/>
            </w:pPr>
            <w:r w:rsidRPr="006F22DF">
              <w:t>Gyllebeholder</w:t>
            </w:r>
          </w:p>
        </w:tc>
        <w:tc>
          <w:tcPr>
            <w:tcW w:w="1134" w:type="dxa"/>
            <w:vAlign w:val="center"/>
          </w:tcPr>
          <w:p w14:paraId="14E7639A" w14:textId="6D6368D7" w:rsidR="00CD60AC" w:rsidRPr="006F22DF" w:rsidRDefault="00DD6D71" w:rsidP="00CD60AC">
            <w:pPr>
              <w:spacing w:before="60" w:after="60"/>
              <w:jc w:val="center"/>
            </w:pPr>
            <w:r>
              <w:t>373</w:t>
            </w:r>
            <w:r w:rsidR="00CD60AC" w:rsidRPr="006F22DF">
              <w:t xml:space="preserve"> m</w:t>
            </w:r>
            <w:r w:rsidR="00CD60AC">
              <w:rPr>
                <w:vertAlign w:val="superscript"/>
              </w:rPr>
              <w:t>2</w:t>
            </w:r>
          </w:p>
        </w:tc>
        <w:tc>
          <w:tcPr>
            <w:tcW w:w="964" w:type="dxa"/>
            <w:vAlign w:val="center"/>
          </w:tcPr>
          <w:p w14:paraId="0BE4D221" w14:textId="18B6BF6A" w:rsidR="00CD60AC" w:rsidRPr="006F22DF" w:rsidRDefault="00DD6D71" w:rsidP="00CD60AC">
            <w:pPr>
              <w:spacing w:before="60" w:after="60"/>
              <w:jc w:val="right"/>
            </w:pPr>
            <w:r>
              <w:t>7</w:t>
            </w:r>
            <w:r w:rsidR="00CD60AC" w:rsidRPr="006F22DF">
              <w:t xml:space="preserve"> m</w:t>
            </w:r>
          </w:p>
        </w:tc>
        <w:tc>
          <w:tcPr>
            <w:tcW w:w="1080" w:type="dxa"/>
            <w:vAlign w:val="center"/>
          </w:tcPr>
          <w:p w14:paraId="645E04E4" w14:textId="77777777" w:rsidR="00CD60AC" w:rsidRPr="006F22DF" w:rsidRDefault="00CD60AC" w:rsidP="00CD60AC">
            <w:pPr>
              <w:spacing w:before="60" w:after="60"/>
              <w:jc w:val="right"/>
            </w:pPr>
          </w:p>
        </w:tc>
        <w:tc>
          <w:tcPr>
            <w:tcW w:w="2448" w:type="dxa"/>
            <w:vAlign w:val="center"/>
          </w:tcPr>
          <w:p w14:paraId="05EE94EB" w14:textId="77777777" w:rsidR="00CD60AC" w:rsidRPr="006F22DF" w:rsidRDefault="00CD60AC" w:rsidP="00CD60AC">
            <w:pPr>
              <w:spacing w:before="60" w:after="60"/>
              <w:jc w:val="center"/>
            </w:pPr>
            <w:r w:rsidRPr="006F22DF">
              <w:t>Elementer</w:t>
            </w:r>
            <w:r>
              <w:t xml:space="preserve"> og grå overdækning</w:t>
            </w:r>
          </w:p>
        </w:tc>
        <w:tc>
          <w:tcPr>
            <w:tcW w:w="1517" w:type="dxa"/>
            <w:vAlign w:val="center"/>
          </w:tcPr>
          <w:p w14:paraId="2CD3B90A" w14:textId="77777777" w:rsidR="00CD60AC" w:rsidRPr="006F22DF" w:rsidRDefault="00CD60AC" w:rsidP="00CD60AC">
            <w:pPr>
              <w:spacing w:before="60" w:after="60"/>
              <w:jc w:val="center"/>
            </w:pPr>
            <w:r w:rsidRPr="006F22DF">
              <w:t>Gylle</w:t>
            </w:r>
          </w:p>
        </w:tc>
      </w:tr>
      <w:tr w:rsidR="00CD60AC" w:rsidRPr="00FC7296" w14:paraId="45232D4A" w14:textId="77777777" w:rsidTr="004D3232">
        <w:trPr>
          <w:jc w:val="center"/>
        </w:trPr>
        <w:tc>
          <w:tcPr>
            <w:tcW w:w="236" w:type="dxa"/>
            <w:vAlign w:val="center"/>
          </w:tcPr>
          <w:p w14:paraId="166E4B63" w14:textId="77777777" w:rsidR="00CD60AC" w:rsidRPr="00FC7296" w:rsidRDefault="00CD60AC" w:rsidP="00CD60AC">
            <w:pPr>
              <w:spacing w:before="60" w:after="60"/>
              <w:jc w:val="center"/>
            </w:pPr>
          </w:p>
        </w:tc>
        <w:tc>
          <w:tcPr>
            <w:tcW w:w="2374" w:type="dxa"/>
            <w:vAlign w:val="center"/>
          </w:tcPr>
          <w:p w14:paraId="204EC96B" w14:textId="77777777" w:rsidR="00CD60AC" w:rsidRPr="00FC7296" w:rsidRDefault="00CD60AC" w:rsidP="00CD60AC">
            <w:pPr>
              <w:spacing w:before="60" w:after="60"/>
              <w:jc w:val="center"/>
            </w:pPr>
            <w:r>
              <w:t>Gyllebeholder</w:t>
            </w:r>
          </w:p>
        </w:tc>
        <w:tc>
          <w:tcPr>
            <w:tcW w:w="1134" w:type="dxa"/>
            <w:vAlign w:val="center"/>
          </w:tcPr>
          <w:p w14:paraId="0991C70C" w14:textId="3F30F78F" w:rsidR="00CD60AC" w:rsidRPr="00244F60" w:rsidRDefault="00DD6D71" w:rsidP="00CD60AC">
            <w:pPr>
              <w:spacing w:before="60" w:after="60"/>
              <w:jc w:val="center"/>
            </w:pPr>
            <w:r>
              <w:t>767</w:t>
            </w:r>
            <w:r w:rsidR="00CD60AC">
              <w:t xml:space="preserve"> m</w:t>
            </w:r>
            <w:r w:rsidR="00CD60AC">
              <w:rPr>
                <w:vertAlign w:val="superscript"/>
              </w:rPr>
              <w:t>2</w:t>
            </w:r>
          </w:p>
        </w:tc>
        <w:tc>
          <w:tcPr>
            <w:tcW w:w="964" w:type="dxa"/>
            <w:vAlign w:val="center"/>
          </w:tcPr>
          <w:p w14:paraId="388DBB2D" w14:textId="41068B44" w:rsidR="00CD60AC" w:rsidRDefault="00CD60AC" w:rsidP="00CD60AC">
            <w:pPr>
              <w:spacing w:before="60" w:after="60"/>
              <w:jc w:val="right"/>
            </w:pPr>
            <w:r>
              <w:t>8 m</w:t>
            </w:r>
          </w:p>
        </w:tc>
        <w:tc>
          <w:tcPr>
            <w:tcW w:w="1080" w:type="dxa"/>
            <w:vAlign w:val="center"/>
          </w:tcPr>
          <w:p w14:paraId="30528072" w14:textId="77777777" w:rsidR="00CD60AC" w:rsidRPr="00FC7296" w:rsidRDefault="00CD60AC" w:rsidP="00CD60AC">
            <w:pPr>
              <w:spacing w:before="60" w:after="60"/>
              <w:jc w:val="right"/>
            </w:pPr>
          </w:p>
        </w:tc>
        <w:tc>
          <w:tcPr>
            <w:tcW w:w="2448" w:type="dxa"/>
            <w:vAlign w:val="center"/>
          </w:tcPr>
          <w:p w14:paraId="681659BF" w14:textId="77777777" w:rsidR="00CD60AC" w:rsidRPr="00FC7296" w:rsidRDefault="00CD60AC" w:rsidP="00CD60AC">
            <w:pPr>
              <w:spacing w:before="60" w:after="60"/>
              <w:jc w:val="center"/>
            </w:pPr>
            <w:r w:rsidRPr="006F22DF">
              <w:t>Elementer</w:t>
            </w:r>
            <w:r>
              <w:t xml:space="preserve"> og grå overdækning</w:t>
            </w:r>
          </w:p>
        </w:tc>
        <w:tc>
          <w:tcPr>
            <w:tcW w:w="1517" w:type="dxa"/>
            <w:vAlign w:val="center"/>
          </w:tcPr>
          <w:p w14:paraId="3C7DE767" w14:textId="77777777" w:rsidR="00CD60AC" w:rsidRPr="00FC7296" w:rsidRDefault="00CD60AC" w:rsidP="00CD60AC">
            <w:pPr>
              <w:spacing w:before="60" w:after="60"/>
              <w:jc w:val="center"/>
            </w:pPr>
            <w:r>
              <w:t>Gylle</w:t>
            </w:r>
          </w:p>
        </w:tc>
      </w:tr>
    </w:tbl>
    <w:p w14:paraId="718D45AC" w14:textId="77777777" w:rsidR="001F510A" w:rsidRPr="0080161D" w:rsidRDefault="001F510A" w:rsidP="001F510A"/>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64" w:name="_Toc181017663"/>
      <w:r>
        <w:t>E</w:t>
      </w:r>
      <w:r w:rsidR="00A97D2F">
        <w:t>.1-</w:t>
      </w:r>
      <w:r>
        <w:t>b</w:t>
      </w:r>
      <w:r w:rsidR="00A97D2F">
        <w:t xml:space="preserve"> </w:t>
      </w:r>
      <w:r>
        <w:t>Forventede indvirkning på miljøet</w:t>
      </w:r>
      <w:bookmarkEnd w:id="64"/>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lastRenderedPageBreak/>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65" w:name="_Toc181017664"/>
      <w:r>
        <w:t>Vandmiljø</w:t>
      </w:r>
      <w:bookmarkEnd w:id="65"/>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66" w:name="_Toc181017665"/>
      <w:r>
        <w:t>Natur</w:t>
      </w:r>
      <w:bookmarkEnd w:id="66"/>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67"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67"/>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13F5761B" w:rsidR="006D2D22" w:rsidRDefault="006D2D22" w:rsidP="006D2D22">
      <w:r w:rsidRPr="006D2D22">
        <w:t xml:space="preserve">Der er </w:t>
      </w:r>
      <w:r w:rsidR="00DD6D71">
        <w:t>to andre</w:t>
      </w:r>
      <w:r w:rsidR="006E3359">
        <w:t xml:space="preserve"> ejendom</w:t>
      </w:r>
      <w:r w:rsidR="00DD6D71">
        <w:t>me</w:t>
      </w:r>
      <w:r w:rsidRPr="006D2D22">
        <w:t xml:space="preserve"> indenfor en afstand der </w:t>
      </w:r>
      <w:r w:rsidR="00CA1E0A">
        <w:t>medfører</w:t>
      </w:r>
      <w:r w:rsidRPr="006D2D22">
        <w:t xml:space="preserve"> kumulationen</w:t>
      </w:r>
      <w:r w:rsidR="006E3359">
        <w:t xml:space="preserve">, det ændrer ikke på konklusionen. </w:t>
      </w:r>
    </w:p>
    <w:p w14:paraId="5F5DE7B2" w14:textId="77777777" w:rsidR="001226A1" w:rsidRDefault="001226A1" w:rsidP="00B45A7B"/>
    <w:p w14:paraId="308E722E" w14:textId="77777777" w:rsidR="001226A1" w:rsidRDefault="001226A1" w:rsidP="00B55D35">
      <w:pPr>
        <w:pStyle w:val="Overskrift3"/>
      </w:pPr>
      <w:bookmarkStart w:id="68" w:name="_Toc181017666"/>
      <w:r>
        <w:t>Naboer/lugt</w:t>
      </w:r>
      <w:bookmarkEnd w:id="68"/>
    </w:p>
    <w:p w14:paraId="0DCE1633" w14:textId="77777777" w:rsidR="00C20B08" w:rsidRDefault="001226A1" w:rsidP="001226A1">
      <w:bookmarkStart w:id="69"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 xml:space="preserve">edning omkring ejendommen i husdyrgodkendelse.dk, hvor i forvejen fastsatte afskæringskriterier i forhold til enkeltliggende naboer, samlet bebyggelse og byzone/sommerhusområde skal overholdes. </w:t>
      </w:r>
    </w:p>
    <w:p w14:paraId="7F672D84" w14:textId="77777777" w:rsidR="00C20B08" w:rsidRDefault="00C20B08" w:rsidP="001226A1"/>
    <w:p w14:paraId="63BF125F" w14:textId="38060D37" w:rsidR="001226A1" w:rsidRDefault="001226A1" w:rsidP="001226A1">
      <w:r>
        <w:t>Bedriften overholder disse afskæringskriterier og derfor vurderes bedriften ikke at påvirke miljøet væsentligt med hensyn til lugt.</w:t>
      </w:r>
    </w:p>
    <w:bookmarkEnd w:id="69"/>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t>Der ligger ikke øvrige produktioner indenfor disse afstande og derfor er kumulationen med andre husdyrbrug ikke vurderet.</w:t>
      </w:r>
    </w:p>
    <w:p w14:paraId="741588F1" w14:textId="24ED566C" w:rsidR="00431CA3" w:rsidRDefault="0003188F" w:rsidP="00431CA3">
      <w:pPr>
        <w:pStyle w:val="Overskrift1"/>
      </w:pPr>
      <w:bookmarkStart w:id="70" w:name="_Toc181017667"/>
      <w:r>
        <w:lastRenderedPageBreak/>
        <w:t>E.</w:t>
      </w:r>
      <w:r w:rsidR="00431CA3">
        <w:t>1-</w:t>
      </w:r>
      <w:r>
        <w:t>c</w:t>
      </w:r>
      <w:r w:rsidR="00431CA3">
        <w:t xml:space="preserve"> </w:t>
      </w:r>
      <w:r w:rsidR="008E3248">
        <w:t>Risiko for ulykker mm.</w:t>
      </w:r>
      <w:bookmarkEnd w:id="70"/>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1" w:name="_Toc181017668"/>
      <w:r w:rsidRPr="00100EA8">
        <w:t>Risici og håndtering</w:t>
      </w:r>
      <w:bookmarkEnd w:id="71"/>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76B645ED" w:rsidR="00833D63" w:rsidRPr="008A21A2" w:rsidRDefault="00DD6D71" w:rsidP="00833D63">
      <w:r>
        <w:t>Pesticider opbevares i aflåst rum i maskinhus.</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A3D744F" w14:textId="77777777" w:rsidR="00DD6D71" w:rsidRPr="00FC60D1" w:rsidRDefault="00DD6D71" w:rsidP="00DD6D71">
      <w:pPr>
        <w:autoSpaceDE w:val="0"/>
        <w:autoSpaceDN w:val="0"/>
        <w:adjustRightInd w:val="0"/>
        <w:rPr>
          <w:rFonts w:cs="Open Sans"/>
        </w:rPr>
      </w:pPr>
      <w:r>
        <w:t xml:space="preserve">Der er to olietanke i maskinhusene. Den ene er nedgravet og den anden er placeret på fast gulv uden afløb. </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2" w:name="_Toc488313384"/>
      <w:bookmarkStart w:id="73" w:name="_Toc181017669"/>
      <w:r w:rsidRPr="007A20FF">
        <w:t>Beskrivelse af risikominimerin</w:t>
      </w:r>
      <w:bookmarkEnd w:id="72"/>
      <w:r w:rsidR="00347D31">
        <w:t>g</w:t>
      </w:r>
      <w:bookmarkEnd w:id="73"/>
    </w:p>
    <w:p w14:paraId="0C8D5688" w14:textId="035F0BD0" w:rsidR="007A20FF" w:rsidRDefault="007A20FF" w:rsidP="007A20FF">
      <w:pPr>
        <w:autoSpaceDE w:val="0"/>
        <w:autoSpaceDN w:val="0"/>
      </w:pPr>
      <w:r w:rsidRPr="007A20FF">
        <w:t xml:space="preserve">Gyllebeholderne </w:t>
      </w:r>
      <w:r w:rsidR="00DD6D71">
        <w:t>er</w:t>
      </w:r>
      <w:r w:rsidRPr="007A20FF">
        <w:t xml:space="preserve"> etableret således at bund og vægge er tætte, og den kan modstå mekaniske, termiske og kemiske påvirkninger. Gyllebeholderne tømmes regelmæssigt af hensyn til vedligeholdelse og inspektion.</w:t>
      </w:r>
    </w:p>
    <w:p w14:paraId="57E8B08F" w14:textId="14CA3804" w:rsidR="008A3047" w:rsidRDefault="008A3047" w:rsidP="007A20FF">
      <w:pPr>
        <w:autoSpaceDE w:val="0"/>
        <w:autoSpaceDN w:val="0"/>
      </w:pPr>
    </w:p>
    <w:p w14:paraId="2CD3B1AB" w14:textId="56612A9C" w:rsidR="008A3047" w:rsidRPr="007A20FF" w:rsidRDefault="008A3047" w:rsidP="007A20FF">
      <w:pPr>
        <w:autoSpaceDE w:val="0"/>
        <w:autoSpaceDN w:val="0"/>
        <w:rPr>
          <w:rFonts w:eastAsia="Calibri"/>
        </w:rPr>
      </w:pPr>
      <w:r>
        <w:lastRenderedPageBreak/>
        <w:t>Alle samlinger kontrolleres jævnligt og pumpning af gylle foregår udelukkende under opsyn.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74" w:name="_Toc181017670"/>
      <w:r>
        <w:t>E.1-d Væsentlige alternativer</w:t>
      </w:r>
      <w:bookmarkEnd w:id="74"/>
    </w:p>
    <w:p w14:paraId="7A294D1D" w14:textId="75788B57"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w:t>
      </w:r>
      <w:r w:rsidR="00DD6D71">
        <w:t>men overskriver det</w:t>
      </w:r>
      <w:r w:rsidR="0003188F">
        <w:t xml:space="preserve"> vejledende BAT niveau for ammoniak. Det er </w:t>
      </w:r>
      <w:r w:rsidR="00DD6D71">
        <w:t>alligevel</w:t>
      </w:r>
      <w:r w:rsidR="0003188F">
        <w:t xml:space="preserve"> vurderet at investering i yderligere emissionsreducerende teknologi som forsuring ikke vil være et proportionalt tiltag, og er derfor udeladt. </w:t>
      </w:r>
    </w:p>
    <w:p w14:paraId="6FD6237B" w14:textId="6095701B" w:rsidR="0003188F" w:rsidRDefault="0003188F" w:rsidP="0003188F">
      <w:pPr>
        <w:pStyle w:val="Overskrift1"/>
      </w:pPr>
      <w:bookmarkStart w:id="75" w:name="_Toc181017671"/>
      <w:r>
        <w:t>E.2 Ikke teknisk resume</w:t>
      </w:r>
      <w:bookmarkEnd w:id="75"/>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2F470727" w:rsidR="0003188F" w:rsidRPr="00E063CE" w:rsidRDefault="0003188F" w:rsidP="0003188F">
      <w:pPr>
        <w:numPr>
          <w:ilvl w:val="0"/>
          <w:numId w:val="36"/>
        </w:numPr>
      </w:pPr>
      <w:r w:rsidRPr="00E063CE">
        <w:t>Ejendommen er beliggende i område med særlige landskabelige interesser</w:t>
      </w:r>
      <w:r w:rsidR="00030918">
        <w:t>, og derfor er bygningsmassen indpasset i landskabet</w:t>
      </w:r>
      <w:r w:rsidRPr="00E063CE">
        <w:t>.</w:t>
      </w:r>
    </w:p>
    <w:p w14:paraId="762A4CCE" w14:textId="17391B50" w:rsidR="0003188F" w:rsidRDefault="0003188F" w:rsidP="0003188F">
      <w:pPr>
        <w:numPr>
          <w:ilvl w:val="0"/>
          <w:numId w:val="36"/>
        </w:numPr>
      </w:pPr>
      <w:r>
        <w:t xml:space="preserve">Staldsystemerne i </w:t>
      </w:r>
      <w:r w:rsidR="00DD6D71">
        <w:t>nogle af</w:t>
      </w:r>
      <w:r w:rsidR="006E3359">
        <w:t xml:space="preserve"> </w:t>
      </w:r>
      <w:r>
        <w:t>stalde</w:t>
      </w:r>
      <w:r w:rsidR="00104A7C">
        <w:t>ne</w:t>
      </w:r>
      <w:r>
        <w:t xml:space="preserve"> er med </w:t>
      </w:r>
      <w:r w:rsidR="00DD49BB">
        <w:t>delvis spalte</w:t>
      </w:r>
      <w:r>
        <w:t>gulv</w:t>
      </w:r>
      <w:r w:rsidR="008A0EC2">
        <w:t xml:space="preserve"> </w:t>
      </w:r>
      <w:r>
        <w:t xml:space="preserve">med henblik på at minimere ammoniakfordampningen fra staldanlægget. </w:t>
      </w:r>
    </w:p>
    <w:p w14:paraId="28409452" w14:textId="00DC0E62" w:rsidR="00DD6D71" w:rsidRDefault="00DD6D71" w:rsidP="0003188F">
      <w:pPr>
        <w:numPr>
          <w:ilvl w:val="0"/>
          <w:numId w:val="36"/>
        </w:numPr>
      </w:pPr>
      <w:r>
        <w:t>Gyllebeholderne er overdækkede.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76" w:name="_Toc181017672"/>
      <w:r>
        <w:t>E.3 Kompetente ekspert</w:t>
      </w:r>
      <w:bookmarkEnd w:id="76"/>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77" w:name="_Toc181017673"/>
      <w:r>
        <w:t>F.1-a Husdyrbrugets placering</w:t>
      </w:r>
      <w:bookmarkEnd w:id="77"/>
    </w:p>
    <w:p w14:paraId="3E46FB6D" w14:textId="4ACF0095" w:rsidR="00616E8A" w:rsidRDefault="00616E8A" w:rsidP="00616E8A">
      <w:r>
        <w:t>Der henvises til punkt B.4</w:t>
      </w:r>
    </w:p>
    <w:p w14:paraId="521593E3" w14:textId="293869B5" w:rsidR="00616E8A" w:rsidRDefault="00616E8A" w:rsidP="00616E8A">
      <w:pPr>
        <w:pStyle w:val="Overskrift1"/>
      </w:pPr>
      <w:bookmarkStart w:id="78" w:name="_Toc181017674"/>
      <w:r>
        <w:t>F.1-b Fysiske karakteristika</w:t>
      </w:r>
      <w:bookmarkEnd w:id="78"/>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79" w:name="_Toc181017675"/>
      <w:r>
        <w:t>F.1-</w:t>
      </w:r>
      <w:r w:rsidR="00616E8A">
        <w:t>c  Energibehov og forbrug</w:t>
      </w:r>
      <w:bookmarkEnd w:id="79"/>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0" w:name="_Toc181017676"/>
      <w:r>
        <w:lastRenderedPageBreak/>
        <w:t>F.1-d Reststoffer og emissioner</w:t>
      </w:r>
      <w:bookmarkEnd w:id="80"/>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1" w:name="_Toc181017677"/>
      <w:r>
        <w:t>F.2 Rimelige alternativer</w:t>
      </w:r>
      <w:bookmarkEnd w:id="81"/>
    </w:p>
    <w:p w14:paraId="3FDB240E" w14:textId="68F8D24C" w:rsidR="009B418E" w:rsidRDefault="00DD6D71" w:rsidP="007A20FF">
      <w:r>
        <w:t>Der sker ingen bygningsmæssige ændringer, ansøgningen er udelukkende en ansøgning om tilpasning af gældende godkendelse.</w:t>
      </w:r>
      <w:r w:rsidR="0002456E">
        <w:t xml:space="preserve"> </w:t>
      </w:r>
      <w:r w:rsidR="00E36AD8">
        <w:t>Eneste alternativ er derfor referencescenariet.</w:t>
      </w:r>
    </w:p>
    <w:p w14:paraId="44C3FB14" w14:textId="02D4F876" w:rsidR="009B418E" w:rsidRDefault="009B418E" w:rsidP="009B418E">
      <w:pPr>
        <w:pStyle w:val="Overskrift1"/>
      </w:pPr>
      <w:bookmarkStart w:id="82" w:name="_Toc181017678"/>
      <w:r>
        <w:t>F.3 Referencescenarie</w:t>
      </w:r>
      <w:bookmarkEnd w:id="82"/>
    </w:p>
    <w:p w14:paraId="7278D470" w14:textId="567EF7EE" w:rsidR="007D4BEE" w:rsidRDefault="009B418E" w:rsidP="00585AE7">
      <w:r>
        <w:t xml:space="preserve">Referencescenariet i den ansøgte produktion vurderes at være den eksisterende produktion og eksisterende produktionsbygninger.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541976CC"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3" w:name="_Toc181017679"/>
      <w:r>
        <w:t>F.4</w:t>
      </w:r>
      <w:bookmarkEnd w:id="83"/>
      <w:r>
        <w:t xml:space="preserve"> </w:t>
      </w:r>
    </w:p>
    <w:p w14:paraId="4B331526" w14:textId="4173E9FB" w:rsidR="00602AB4" w:rsidRDefault="00602AB4" w:rsidP="00602AB4">
      <w:r>
        <w:t>Generelt gælder for alle nedenstående forhold</w:t>
      </w:r>
      <w:r w:rsidR="004866D5">
        <w:t>,</w:t>
      </w:r>
      <w:r>
        <w:t xml:space="preserve">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lastRenderedPageBreak/>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04E62C92"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w:t>
      </w:r>
      <w:r w:rsidR="00104A7C">
        <w:t>,</w:t>
      </w:r>
      <w:r>
        <w:t xml:space="preserve"> for at kunne vurdere effekten af en reduktion af klimagasser i dansk husdyrproduktion</w:t>
      </w:r>
      <w:r w:rsidR="00104A7C">
        <w:t>,</w:t>
      </w:r>
      <w:r>
        <w:t xml:space="preserve">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36D89465" w:rsidR="00220829" w:rsidRDefault="00220829" w:rsidP="002E0D02">
      <w:r>
        <w:t xml:space="preserve">Husdyrproduktionen er beliggende i et område </w:t>
      </w:r>
      <w:r w:rsidR="00E36AD8">
        <w:t>med</w:t>
      </w:r>
      <w:r>
        <w:t xml:space="preserve"> landskabelige værdier </w:t>
      </w:r>
      <w:r w:rsidR="00E36AD8">
        <w:t xml:space="preserve">men </w:t>
      </w:r>
      <w:r w:rsidR="008A0EC2">
        <w:t>udenfor kulturarv.</w:t>
      </w:r>
      <w:r w:rsidR="00585AE7">
        <w:t xml:space="preserve"> </w:t>
      </w:r>
      <w:r w:rsidR="00E36AD8">
        <w:t xml:space="preserve">Den landskabelige påvirkning er vurderet i afsnit B.4. Men overordnet set har man i forbindelse med planlægningen af udvidelsen forsøgt at </w:t>
      </w:r>
      <w:r w:rsidR="00DE024D">
        <w:t xml:space="preserve">minimere påvirkningen af det omkring liggende landskab ved at samle bygningerne i en harmonisk samlet enhed. </w:t>
      </w:r>
      <w:r>
        <w:t>Det vurderes derfor at der ikke vil være en væsentlig påvirkning af disse forhold.</w:t>
      </w:r>
    </w:p>
    <w:p w14:paraId="7502F71C" w14:textId="407CDA58" w:rsidR="00220829" w:rsidRDefault="00220829" w:rsidP="00220829">
      <w:pPr>
        <w:pStyle w:val="Overskrift1"/>
      </w:pPr>
      <w:bookmarkStart w:id="84" w:name="_Toc181017680"/>
      <w:r>
        <w:t>F.5-a Anlæggelse og tilstedeværelse af husdyrbruget</w:t>
      </w:r>
      <w:bookmarkEnd w:id="84"/>
    </w:p>
    <w:p w14:paraId="10D132F8" w14:textId="6901F0C1" w:rsidR="00220829" w:rsidRDefault="00DD6D71" w:rsidP="002E0D02">
      <w:r>
        <w:t>Der er ingen anlægsfase.</w:t>
      </w:r>
    </w:p>
    <w:p w14:paraId="496BD786" w14:textId="49380E50" w:rsidR="00220829" w:rsidRDefault="00220829" w:rsidP="002E0D02"/>
    <w:p w14:paraId="0689FCB7" w14:textId="06A646A1"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w:t>
      </w:r>
    </w:p>
    <w:p w14:paraId="003EB11A" w14:textId="01042492" w:rsidR="00220829" w:rsidRDefault="00220829" w:rsidP="00220829">
      <w:pPr>
        <w:pStyle w:val="Overskrift1"/>
      </w:pPr>
      <w:bookmarkStart w:id="85" w:name="_Toc181017681"/>
      <w:r>
        <w:t>F.5-b Brugen af naturressourcer</w:t>
      </w:r>
      <w:bookmarkEnd w:id="85"/>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86" w:name="_Toc181017682"/>
      <w:r>
        <w:lastRenderedPageBreak/>
        <w:t>F.5-</w:t>
      </w:r>
      <w:r w:rsidR="00E70E27">
        <w:t>c Emission af forurenende stoffer</w:t>
      </w:r>
      <w:bookmarkEnd w:id="86"/>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87" w:name="_Toc181017683"/>
      <w:r>
        <w:t>F.5-d Faren for sundhed, kulturarv og miljø</w:t>
      </w:r>
      <w:bookmarkEnd w:id="87"/>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88" w:name="_Toc181017684"/>
      <w:r>
        <w:t>F.5-e Kumulation</w:t>
      </w:r>
      <w:bookmarkEnd w:id="88"/>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89" w:name="_Toc181017685"/>
      <w:r>
        <w:t>F.5-f Indvirkning på klimaet</w:t>
      </w:r>
      <w:bookmarkEnd w:id="89"/>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0" w:name="_Toc181017686"/>
      <w:r>
        <w:t>F.5-g Anvendte teknologier</w:t>
      </w:r>
      <w:bookmarkEnd w:id="90"/>
    </w:p>
    <w:p w14:paraId="05654048" w14:textId="18A9E322" w:rsidR="00D73C32" w:rsidRDefault="00D73C32" w:rsidP="00AD30AF">
      <w:r>
        <w:t>Der anvendes</w:t>
      </w:r>
      <w:r w:rsidR="00A13922">
        <w:t xml:space="preserve"> delvist spaltegul</w:t>
      </w:r>
      <w:r w:rsidR="00FD6257">
        <w:t>v</w:t>
      </w:r>
      <w:r w:rsidR="007D4BEE">
        <w:t xml:space="preserve"> </w:t>
      </w:r>
      <w:r w:rsidR="00104A7C">
        <w:t>med</w:t>
      </w:r>
      <w:r w:rsidR="007D4BEE">
        <w:t xml:space="preserve"> fast gulv</w:t>
      </w:r>
      <w:r w:rsidR="00A845FB">
        <w:t xml:space="preserve"> og</w:t>
      </w:r>
      <w:r w:rsidR="006E5A06">
        <w:t xml:space="preserve"> </w:t>
      </w:r>
      <w:r w:rsidR="00DD6D71">
        <w:t>overdækning af gyllebeholdere.</w:t>
      </w:r>
      <w:r w:rsidR="006E5A06">
        <w:t xml:space="preserve"> </w:t>
      </w:r>
    </w:p>
    <w:p w14:paraId="6EFF8753" w14:textId="25610523" w:rsidR="00D73C32" w:rsidRDefault="00D73C32" w:rsidP="00D73C32">
      <w:pPr>
        <w:pStyle w:val="Overskrift1"/>
      </w:pPr>
      <w:bookmarkStart w:id="91" w:name="_Toc181017687"/>
      <w:r>
        <w:t>F.6 Metoder eller beviser</w:t>
      </w:r>
      <w:bookmarkEnd w:id="91"/>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2" w:name="_Toc181017688"/>
      <w:r>
        <w:t>F.7 Påtænkte foranstaltninger</w:t>
      </w:r>
      <w:bookmarkEnd w:id="92"/>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3" w:name="_Toc181017689"/>
      <w:r>
        <w:lastRenderedPageBreak/>
        <w:t>F.8 Større ulykker og katastrofer</w:t>
      </w:r>
      <w:bookmarkEnd w:id="93"/>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38240AAF" w:rsidR="002E7A8E" w:rsidRDefault="002E7A8E" w:rsidP="002E0D02">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94" w:name="_Toc181017690"/>
      <w:r>
        <w:t>F.9 Ikke teknisk resume</w:t>
      </w:r>
      <w:bookmarkEnd w:id="94"/>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95" w:name="_Toc181017691"/>
      <w:r>
        <w:t>F.10</w:t>
      </w:r>
      <w:r w:rsidR="0035498E">
        <w:t xml:space="preserve"> Referenceliste</w:t>
      </w:r>
      <w:bookmarkEnd w:id="95"/>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13D79A9A" w14:textId="235AF6BB" w:rsidR="00F16FB0" w:rsidRDefault="00F16FB0">
      <w:pPr>
        <w:spacing w:line="240" w:lineRule="auto"/>
      </w:pPr>
      <w:r>
        <w:br w:type="page"/>
      </w:r>
    </w:p>
    <w:p w14:paraId="73B83261" w14:textId="0954AB1D" w:rsidR="00341A74" w:rsidRDefault="00F16FB0" w:rsidP="00F16FB0">
      <w:pPr>
        <w:pStyle w:val="Overskrift1"/>
      </w:pPr>
      <w:bookmarkStart w:id="96" w:name="_Toc181017692"/>
      <w:r>
        <w:lastRenderedPageBreak/>
        <w:t>Appendix 1</w:t>
      </w:r>
      <w:bookmarkEnd w:id="96"/>
      <w:r>
        <w:t xml:space="preserve"> </w:t>
      </w:r>
    </w:p>
    <w:p w14:paraId="65E79F6B" w14:textId="77777777" w:rsidR="00F16FB0" w:rsidRDefault="00F16FB0">
      <w:pPr>
        <w:spacing w:line="240" w:lineRule="auto"/>
      </w:pPr>
    </w:p>
    <w:p w14:paraId="670E73A2" w14:textId="6BC3BD41" w:rsidR="00F16FB0" w:rsidRDefault="00DD6D71">
      <w:pPr>
        <w:spacing w:line="240" w:lineRule="auto"/>
        <w:rPr>
          <w:b/>
          <w:bCs/>
        </w:rPr>
      </w:pPr>
      <w:r>
        <w:rPr>
          <w:b/>
          <w:bCs/>
        </w:rPr>
        <w:t>Farestald</w:t>
      </w:r>
    </w:p>
    <w:p w14:paraId="2E690846" w14:textId="1EF9398B" w:rsidR="00653CAF" w:rsidRPr="00ED258A" w:rsidRDefault="00653CAF">
      <w:pPr>
        <w:spacing w:line="240" w:lineRule="auto"/>
      </w:pPr>
      <w:r w:rsidRPr="00ED258A">
        <w:t>Delvist spaltegulv</w:t>
      </w:r>
    </w:p>
    <w:p w14:paraId="48B6E7EC" w14:textId="0567A4BD" w:rsidR="00653CAF" w:rsidRPr="00ED258A" w:rsidRDefault="00653CAF">
      <w:pPr>
        <w:spacing w:line="240" w:lineRule="auto"/>
      </w:pPr>
      <w:r>
        <w:t xml:space="preserve">1,61 x 2,46 x </w:t>
      </w:r>
      <w:r w:rsidR="00ED258A">
        <w:t>60 stier</w:t>
      </w:r>
      <w:r w:rsidR="00ED258A">
        <w:tab/>
        <w:t>= 238 m</w:t>
      </w:r>
      <w:r w:rsidR="00ED258A">
        <w:rPr>
          <w:vertAlign w:val="superscript"/>
        </w:rPr>
        <w:t>2</w:t>
      </w:r>
    </w:p>
    <w:p w14:paraId="52D45860" w14:textId="638DCC71" w:rsidR="00931D2C" w:rsidRDefault="00ED258A">
      <w:pPr>
        <w:spacing w:line="240" w:lineRule="auto"/>
      </w:pPr>
      <w:r>
        <w:t>Fuldspaltegulv</w:t>
      </w:r>
    </w:p>
    <w:p w14:paraId="2752E9BA" w14:textId="13207D93" w:rsidR="00F16FB0" w:rsidRPr="00ED258A" w:rsidRDefault="00ED258A">
      <w:pPr>
        <w:spacing w:line="240" w:lineRule="auto"/>
      </w:pPr>
      <w:r>
        <w:t xml:space="preserve">1,56 x 2,46 x 60 stier </w:t>
      </w:r>
      <w:r>
        <w:tab/>
        <w:t>= 230 m</w:t>
      </w:r>
      <w:r>
        <w:rPr>
          <w:vertAlign w:val="superscript"/>
        </w:rPr>
        <w:t>2</w:t>
      </w:r>
    </w:p>
    <w:p w14:paraId="42C9FC46" w14:textId="77777777" w:rsidR="00F16FB0" w:rsidRPr="00422375" w:rsidRDefault="00F16FB0">
      <w:pPr>
        <w:spacing w:line="240" w:lineRule="auto"/>
      </w:pPr>
    </w:p>
    <w:p w14:paraId="7E049564" w14:textId="4079A7C3" w:rsidR="00F16FB0" w:rsidRPr="00422375" w:rsidRDefault="00ED258A">
      <w:pPr>
        <w:spacing w:line="240" w:lineRule="auto"/>
        <w:rPr>
          <w:b/>
          <w:bCs/>
        </w:rPr>
      </w:pPr>
      <w:r>
        <w:rPr>
          <w:b/>
          <w:bCs/>
        </w:rPr>
        <w:t>Farestald</w:t>
      </w:r>
      <w:r w:rsidR="00F16FB0" w:rsidRPr="00422375">
        <w:rPr>
          <w:b/>
          <w:bCs/>
        </w:rPr>
        <w:t xml:space="preserve"> 2</w:t>
      </w:r>
    </w:p>
    <w:p w14:paraId="689F1240" w14:textId="41A632AE" w:rsidR="00931D2C" w:rsidRPr="00ED258A" w:rsidRDefault="00ED258A">
      <w:pPr>
        <w:spacing w:line="240" w:lineRule="auto"/>
      </w:pPr>
      <w:r>
        <w:t>1,67 x 2,6</w:t>
      </w:r>
      <w:r w:rsidR="00931D2C" w:rsidRPr="00931D2C">
        <w:t xml:space="preserve"> x </w:t>
      </w:r>
      <w:r>
        <w:t>36</w:t>
      </w:r>
      <w:r w:rsidR="00931D2C" w:rsidRPr="00931D2C">
        <w:t xml:space="preserve"> stier</w:t>
      </w:r>
      <w:r w:rsidR="00931D2C" w:rsidRPr="00931D2C">
        <w:tab/>
      </w:r>
      <w:r w:rsidR="00F16FB0" w:rsidRPr="00931D2C">
        <w:t xml:space="preserve">= </w:t>
      </w:r>
      <w:r>
        <w:t>156 m</w:t>
      </w:r>
      <w:r>
        <w:rPr>
          <w:vertAlign w:val="superscript"/>
        </w:rPr>
        <w:t>2</w:t>
      </w:r>
    </w:p>
    <w:p w14:paraId="22D73359" w14:textId="77777777" w:rsidR="00931D2C" w:rsidRDefault="00931D2C">
      <w:pPr>
        <w:spacing w:line="240" w:lineRule="auto"/>
      </w:pPr>
    </w:p>
    <w:p w14:paraId="41ED423E" w14:textId="1300EBA4" w:rsidR="00ED258A" w:rsidRPr="00422375" w:rsidRDefault="00ED258A" w:rsidP="00ED258A">
      <w:pPr>
        <w:spacing w:line="240" w:lineRule="auto"/>
        <w:rPr>
          <w:b/>
          <w:bCs/>
        </w:rPr>
      </w:pPr>
      <w:r>
        <w:rPr>
          <w:b/>
          <w:bCs/>
        </w:rPr>
        <w:t>Farestald</w:t>
      </w:r>
      <w:r w:rsidRPr="00422375">
        <w:rPr>
          <w:b/>
          <w:bCs/>
        </w:rPr>
        <w:t xml:space="preserve"> </w:t>
      </w:r>
      <w:r>
        <w:rPr>
          <w:b/>
          <w:bCs/>
        </w:rPr>
        <w:t>3</w:t>
      </w:r>
    </w:p>
    <w:p w14:paraId="4511CECE" w14:textId="239DBA96" w:rsidR="00F16FB0" w:rsidRDefault="00ED258A">
      <w:pPr>
        <w:spacing w:line="240" w:lineRule="auto"/>
      </w:pPr>
      <w:r>
        <w:t>1,58 x 2,53 x 60 stier</w:t>
      </w:r>
      <w:r>
        <w:tab/>
        <w:t>= 240</w:t>
      </w:r>
    </w:p>
    <w:p w14:paraId="643CC04D" w14:textId="3E6E3F32" w:rsidR="00ED258A" w:rsidRDefault="00ED258A">
      <w:pPr>
        <w:spacing w:line="240" w:lineRule="auto"/>
      </w:pPr>
      <w:r>
        <w:t>2,6 x 1,67 x 39 stier</w:t>
      </w:r>
      <w:r>
        <w:tab/>
        <w:t>= 169</w:t>
      </w:r>
    </w:p>
    <w:p w14:paraId="60FDC240" w14:textId="77777777" w:rsidR="00ED258A" w:rsidRDefault="00ED258A">
      <w:pPr>
        <w:spacing w:line="240" w:lineRule="auto"/>
      </w:pPr>
    </w:p>
    <w:p w14:paraId="0488C220" w14:textId="00FECFD5" w:rsidR="00ED258A" w:rsidRPr="00ED258A" w:rsidRDefault="00ED258A">
      <w:pPr>
        <w:spacing w:line="240" w:lineRule="auto"/>
      </w:pPr>
      <w:r>
        <w:t>Samlet</w:t>
      </w:r>
      <w:r>
        <w:tab/>
      </w:r>
      <w:r>
        <w:tab/>
        <w:t>= 409 m</w:t>
      </w:r>
      <w:r>
        <w:rPr>
          <w:vertAlign w:val="superscript"/>
        </w:rPr>
        <w:t>2</w:t>
      </w:r>
    </w:p>
    <w:p w14:paraId="6858123F" w14:textId="77777777" w:rsidR="00ED258A" w:rsidRDefault="00ED258A">
      <w:pPr>
        <w:spacing w:line="240" w:lineRule="auto"/>
      </w:pPr>
    </w:p>
    <w:p w14:paraId="78517C23" w14:textId="6EC2B419" w:rsidR="00ED258A" w:rsidRPr="006228D0" w:rsidRDefault="00ED258A" w:rsidP="00ED258A">
      <w:pPr>
        <w:spacing w:line="240" w:lineRule="auto"/>
        <w:rPr>
          <w:b/>
          <w:bCs/>
        </w:rPr>
      </w:pPr>
      <w:r w:rsidRPr="006228D0">
        <w:rPr>
          <w:b/>
          <w:bCs/>
        </w:rPr>
        <w:t xml:space="preserve">Farestald </w:t>
      </w:r>
      <w:r w:rsidRPr="006228D0">
        <w:rPr>
          <w:b/>
          <w:bCs/>
        </w:rPr>
        <w:t>4</w:t>
      </w:r>
    </w:p>
    <w:p w14:paraId="23CFDCAC" w14:textId="1A15855B" w:rsidR="00ED258A" w:rsidRPr="00ED258A" w:rsidRDefault="00ED258A">
      <w:pPr>
        <w:spacing w:line="240" w:lineRule="auto"/>
      </w:pPr>
      <w:r>
        <w:t>1,66 x 2,66 x 78 stier</w:t>
      </w:r>
      <w:r>
        <w:tab/>
        <w:t>= 345 m</w:t>
      </w:r>
      <w:r>
        <w:rPr>
          <w:vertAlign w:val="superscript"/>
        </w:rPr>
        <w:t>2</w:t>
      </w:r>
    </w:p>
    <w:p w14:paraId="47F8A8CF" w14:textId="77777777" w:rsidR="00ED258A" w:rsidRDefault="00ED258A">
      <w:pPr>
        <w:spacing w:line="240" w:lineRule="auto"/>
      </w:pPr>
    </w:p>
    <w:p w14:paraId="07A1FE76" w14:textId="6EFCB13F" w:rsidR="00ED258A" w:rsidRPr="006228D0" w:rsidRDefault="00ED258A" w:rsidP="00ED258A">
      <w:pPr>
        <w:spacing w:line="240" w:lineRule="auto"/>
        <w:rPr>
          <w:b/>
          <w:bCs/>
        </w:rPr>
      </w:pPr>
      <w:r w:rsidRPr="006228D0">
        <w:rPr>
          <w:b/>
          <w:bCs/>
        </w:rPr>
        <w:t xml:space="preserve">Farestald </w:t>
      </w:r>
      <w:r w:rsidRPr="006228D0">
        <w:rPr>
          <w:b/>
          <w:bCs/>
        </w:rPr>
        <w:t>5</w:t>
      </w:r>
    </w:p>
    <w:p w14:paraId="6B145F89" w14:textId="18B77C40" w:rsidR="00ED258A" w:rsidRPr="00ED258A" w:rsidRDefault="00ED258A">
      <w:pPr>
        <w:spacing w:line="240" w:lineRule="auto"/>
      </w:pPr>
      <w:r>
        <w:t>1,67 x 2,6 x 36 stier</w:t>
      </w:r>
      <w:r>
        <w:tab/>
        <w:t>= 156 m</w:t>
      </w:r>
      <w:r>
        <w:rPr>
          <w:vertAlign w:val="superscript"/>
        </w:rPr>
        <w:t>2</w:t>
      </w:r>
    </w:p>
    <w:p w14:paraId="5AD95CD8" w14:textId="77777777" w:rsidR="00ED258A" w:rsidRPr="00B57C28" w:rsidRDefault="00ED258A">
      <w:pPr>
        <w:spacing w:line="240" w:lineRule="auto"/>
      </w:pPr>
    </w:p>
    <w:p w14:paraId="45759E1D" w14:textId="7864F74A" w:rsidR="00F16FB0" w:rsidRPr="006228D0" w:rsidRDefault="00ED258A">
      <w:pPr>
        <w:spacing w:line="240" w:lineRule="auto"/>
        <w:rPr>
          <w:b/>
          <w:bCs/>
        </w:rPr>
      </w:pPr>
      <w:r w:rsidRPr="006228D0">
        <w:rPr>
          <w:b/>
          <w:bCs/>
        </w:rPr>
        <w:t>Drægtighedsstald</w:t>
      </w:r>
    </w:p>
    <w:p w14:paraId="7E02FF8F" w14:textId="44631DAC" w:rsidR="001826CE" w:rsidRDefault="00ED258A">
      <w:pPr>
        <w:spacing w:line="240" w:lineRule="auto"/>
      </w:pPr>
      <w:r>
        <w:t>6 x 10,97 x 12</w:t>
      </w:r>
      <w:r w:rsidR="001826CE">
        <w:t xml:space="preserve"> stier </w:t>
      </w:r>
      <w:r w:rsidR="00B57C28">
        <w:t xml:space="preserve"> </w:t>
      </w:r>
      <w:r w:rsidR="00B57C28">
        <w:tab/>
      </w:r>
      <w:r w:rsidR="001826CE">
        <w:t xml:space="preserve">= </w:t>
      </w:r>
      <w:r w:rsidRPr="00ED258A">
        <w:t>790</w:t>
      </w:r>
      <w:r w:rsidR="001826CE" w:rsidRPr="00ED258A">
        <w:t xml:space="preserve"> m</w:t>
      </w:r>
      <w:r w:rsidR="001826CE" w:rsidRPr="00ED258A">
        <w:rPr>
          <w:vertAlign w:val="superscript"/>
        </w:rPr>
        <w:t>2</w:t>
      </w:r>
      <w:r w:rsidR="001826CE">
        <w:t xml:space="preserve"> </w:t>
      </w:r>
    </w:p>
    <w:p w14:paraId="53F4A56C" w14:textId="77777777" w:rsidR="00F16FB0" w:rsidRDefault="00F16FB0">
      <w:pPr>
        <w:spacing w:line="240" w:lineRule="auto"/>
      </w:pPr>
    </w:p>
    <w:p w14:paraId="3586820A" w14:textId="158B911E" w:rsidR="00ED258A" w:rsidRPr="006228D0" w:rsidRDefault="00ED258A" w:rsidP="00ED258A">
      <w:pPr>
        <w:spacing w:line="240" w:lineRule="auto"/>
        <w:rPr>
          <w:b/>
          <w:bCs/>
        </w:rPr>
      </w:pPr>
      <w:r w:rsidRPr="006228D0">
        <w:rPr>
          <w:b/>
          <w:bCs/>
        </w:rPr>
        <w:t>Drægtighedsstald</w:t>
      </w:r>
      <w:r w:rsidRPr="006228D0">
        <w:rPr>
          <w:b/>
          <w:bCs/>
        </w:rPr>
        <w:t xml:space="preserve"> 2</w:t>
      </w:r>
    </w:p>
    <w:p w14:paraId="166A4E8B" w14:textId="543FAE96" w:rsidR="00A12318" w:rsidRDefault="00ED258A">
      <w:pPr>
        <w:spacing w:line="240" w:lineRule="auto"/>
      </w:pPr>
      <w:r>
        <w:t>3,45 x 4,48 x 14</w:t>
      </w:r>
      <w:r w:rsidR="00B57C28" w:rsidRPr="00B57C28">
        <w:t xml:space="preserve"> stier</w:t>
      </w:r>
      <w:r w:rsidR="00A12318" w:rsidRPr="00B57C28">
        <w:tab/>
        <w:t xml:space="preserve">= </w:t>
      </w:r>
      <w:r>
        <w:t>217</w:t>
      </w:r>
    </w:p>
    <w:p w14:paraId="2F9D9EE8" w14:textId="6104BE3C" w:rsidR="00ED258A" w:rsidRDefault="00ED258A">
      <w:pPr>
        <w:spacing w:line="240" w:lineRule="auto"/>
      </w:pPr>
      <w:r>
        <w:t>1,7 x 4,48 x 4 st</w:t>
      </w:r>
      <w:r w:rsidR="00BC1C49">
        <w:t>i</w:t>
      </w:r>
      <w:r>
        <w:t>er</w:t>
      </w:r>
      <w:r>
        <w:tab/>
        <w:t>= 31</w:t>
      </w:r>
    </w:p>
    <w:p w14:paraId="5301FB69" w14:textId="77777777" w:rsidR="00ED258A" w:rsidRDefault="00ED258A">
      <w:pPr>
        <w:spacing w:line="240" w:lineRule="auto"/>
      </w:pPr>
    </w:p>
    <w:p w14:paraId="1C645424" w14:textId="7DC0A45E" w:rsidR="00ED258A" w:rsidRPr="00ED258A" w:rsidRDefault="00ED258A">
      <w:pPr>
        <w:spacing w:line="240" w:lineRule="auto"/>
        <w:rPr>
          <w:vertAlign w:val="superscript"/>
        </w:rPr>
      </w:pPr>
      <w:r>
        <w:t>Samlet</w:t>
      </w:r>
      <w:r>
        <w:tab/>
      </w:r>
      <w:r>
        <w:tab/>
        <w:t>= 248 m</w:t>
      </w:r>
      <w:r>
        <w:rPr>
          <w:vertAlign w:val="superscript"/>
        </w:rPr>
        <w:t>2</w:t>
      </w:r>
    </w:p>
    <w:p w14:paraId="555158BA" w14:textId="77777777" w:rsidR="00A12318" w:rsidRPr="00B57C28" w:rsidRDefault="00A12318">
      <w:pPr>
        <w:spacing w:line="240" w:lineRule="auto"/>
      </w:pPr>
    </w:p>
    <w:p w14:paraId="04379400" w14:textId="200F4711" w:rsidR="00ED258A" w:rsidRPr="006228D0" w:rsidRDefault="00ED258A" w:rsidP="00ED258A">
      <w:pPr>
        <w:spacing w:line="240" w:lineRule="auto"/>
        <w:rPr>
          <w:b/>
          <w:bCs/>
        </w:rPr>
      </w:pPr>
      <w:r w:rsidRPr="006228D0">
        <w:rPr>
          <w:b/>
          <w:bCs/>
        </w:rPr>
        <w:t>Drægtighedsstald</w:t>
      </w:r>
      <w:r w:rsidRPr="006228D0">
        <w:rPr>
          <w:b/>
          <w:bCs/>
        </w:rPr>
        <w:t xml:space="preserve"> 3</w:t>
      </w:r>
    </w:p>
    <w:p w14:paraId="0DF56318" w14:textId="2B6251A4" w:rsidR="00B57C28" w:rsidRDefault="00ED258A">
      <w:pPr>
        <w:spacing w:line="240" w:lineRule="auto"/>
      </w:pPr>
      <w:r>
        <w:t>4,7 x 4,48 x 14</w:t>
      </w:r>
      <w:r>
        <w:tab/>
        <w:t>= 295</w:t>
      </w:r>
    </w:p>
    <w:p w14:paraId="191EC0DA" w14:textId="34670960" w:rsidR="00ED258A" w:rsidRDefault="00ED258A">
      <w:pPr>
        <w:spacing w:line="240" w:lineRule="auto"/>
      </w:pPr>
      <w:r>
        <w:t>2,35 x 4,48 x 4 stier</w:t>
      </w:r>
      <w:r>
        <w:tab/>
        <w:t>= 42</w:t>
      </w:r>
    </w:p>
    <w:p w14:paraId="0BD7A3CF" w14:textId="6717C519" w:rsidR="00ED258A" w:rsidRDefault="00ED258A">
      <w:pPr>
        <w:spacing w:line="240" w:lineRule="auto"/>
      </w:pPr>
    </w:p>
    <w:p w14:paraId="659092F7" w14:textId="13C21ADA" w:rsidR="00ED258A" w:rsidRDefault="00ED258A">
      <w:pPr>
        <w:spacing w:line="240" w:lineRule="auto"/>
      </w:pPr>
      <w:r>
        <w:t>Samlet</w:t>
      </w:r>
      <w:r>
        <w:tab/>
      </w:r>
      <w:r>
        <w:tab/>
        <w:t>= 337 m</w:t>
      </w:r>
      <w:r>
        <w:rPr>
          <w:vertAlign w:val="superscript"/>
        </w:rPr>
        <w:t>2</w:t>
      </w:r>
    </w:p>
    <w:p w14:paraId="70502412" w14:textId="77777777" w:rsidR="00ED258A" w:rsidRDefault="00ED258A">
      <w:pPr>
        <w:spacing w:line="240" w:lineRule="auto"/>
      </w:pPr>
    </w:p>
    <w:p w14:paraId="79E31787" w14:textId="7A7CA3AA" w:rsidR="00ED258A" w:rsidRPr="006228D0" w:rsidRDefault="00ED258A">
      <w:pPr>
        <w:spacing w:line="240" w:lineRule="auto"/>
      </w:pPr>
      <w:r w:rsidRPr="006228D0">
        <w:t>Sygestier</w:t>
      </w:r>
    </w:p>
    <w:p w14:paraId="7AED23C4" w14:textId="3E147C47" w:rsidR="00ED258A" w:rsidRDefault="00ED258A">
      <w:pPr>
        <w:spacing w:line="240" w:lineRule="auto"/>
      </w:pPr>
      <w:r>
        <w:t>2,96 x 1,86 x 4</w:t>
      </w:r>
      <w:r>
        <w:tab/>
        <w:t>= 22</w:t>
      </w:r>
    </w:p>
    <w:p w14:paraId="5FB91F60" w14:textId="6621E9D5" w:rsidR="00ED258A" w:rsidRDefault="00ED258A">
      <w:pPr>
        <w:spacing w:line="240" w:lineRule="auto"/>
      </w:pPr>
      <w:r>
        <w:t>2,55 x 5,05</w:t>
      </w:r>
      <w:r>
        <w:tab/>
      </w:r>
      <w:r>
        <w:tab/>
        <w:t>= 13</w:t>
      </w:r>
    </w:p>
    <w:p w14:paraId="4E58FA7E" w14:textId="77777777" w:rsidR="00ED258A" w:rsidRDefault="00ED258A">
      <w:pPr>
        <w:spacing w:line="240" w:lineRule="auto"/>
      </w:pPr>
    </w:p>
    <w:p w14:paraId="66264E58" w14:textId="6FF73931" w:rsidR="00ED258A" w:rsidRPr="00ED258A" w:rsidRDefault="00ED258A">
      <w:pPr>
        <w:spacing w:line="240" w:lineRule="auto"/>
        <w:rPr>
          <w:vertAlign w:val="superscript"/>
        </w:rPr>
      </w:pPr>
      <w:r>
        <w:t>Samlet</w:t>
      </w:r>
      <w:r>
        <w:tab/>
      </w:r>
      <w:r>
        <w:tab/>
        <w:t>= 35 m</w:t>
      </w:r>
      <w:r>
        <w:rPr>
          <w:vertAlign w:val="superscript"/>
        </w:rPr>
        <w:t>2</w:t>
      </w:r>
    </w:p>
    <w:p w14:paraId="70558855" w14:textId="77777777" w:rsidR="009076F0" w:rsidRDefault="009076F0">
      <w:pPr>
        <w:spacing w:line="240" w:lineRule="auto"/>
      </w:pPr>
    </w:p>
    <w:p w14:paraId="5B9BBDB5" w14:textId="35E0D58E" w:rsidR="00B57C28" w:rsidRPr="006228D0" w:rsidRDefault="006228D0">
      <w:pPr>
        <w:spacing w:line="240" w:lineRule="auto"/>
        <w:rPr>
          <w:b/>
          <w:bCs/>
        </w:rPr>
      </w:pPr>
      <w:r w:rsidRPr="006228D0">
        <w:rPr>
          <w:b/>
          <w:bCs/>
        </w:rPr>
        <w:t>Babystald</w:t>
      </w:r>
    </w:p>
    <w:p w14:paraId="7901711C" w14:textId="361098D9" w:rsidR="00B57C28" w:rsidRDefault="009076F0">
      <w:pPr>
        <w:spacing w:line="240" w:lineRule="auto"/>
      </w:pPr>
      <w:r w:rsidRPr="00B57C28">
        <w:t>1</w:t>
      </w:r>
      <w:r w:rsidR="006228D0">
        <w:t>,97 x 4,26 x 12</w:t>
      </w:r>
      <w:r w:rsidRPr="00B57C28">
        <w:t xml:space="preserve"> stier</w:t>
      </w:r>
      <w:r w:rsidRPr="00B57C28">
        <w:tab/>
        <w:t xml:space="preserve">= </w:t>
      </w:r>
      <w:r w:rsidR="006228D0">
        <w:t>101</w:t>
      </w:r>
    </w:p>
    <w:p w14:paraId="4E31C00F" w14:textId="499972FC" w:rsidR="006228D0" w:rsidRDefault="006228D0">
      <w:pPr>
        <w:spacing w:line="240" w:lineRule="auto"/>
      </w:pPr>
      <w:r>
        <w:t>1,02 x 4,26 x 3 stier</w:t>
      </w:r>
      <w:r>
        <w:tab/>
        <w:t>= 13</w:t>
      </w:r>
    </w:p>
    <w:p w14:paraId="21D88279" w14:textId="77777777" w:rsidR="006228D0" w:rsidRDefault="006228D0">
      <w:pPr>
        <w:spacing w:line="240" w:lineRule="auto"/>
      </w:pPr>
    </w:p>
    <w:p w14:paraId="751FE1E0" w14:textId="075A9F02" w:rsidR="006228D0" w:rsidRPr="006228D0" w:rsidRDefault="006228D0">
      <w:pPr>
        <w:spacing w:line="240" w:lineRule="auto"/>
      </w:pPr>
      <w:r>
        <w:t>Samlet</w:t>
      </w:r>
      <w:r>
        <w:tab/>
      </w:r>
      <w:r>
        <w:tab/>
        <w:t>=114 m</w:t>
      </w:r>
      <w:r>
        <w:rPr>
          <w:vertAlign w:val="superscript"/>
        </w:rPr>
        <w:t>2</w:t>
      </w:r>
    </w:p>
    <w:p w14:paraId="0BE90B44" w14:textId="77777777" w:rsidR="006228D0" w:rsidRPr="00B57C28" w:rsidRDefault="006228D0">
      <w:pPr>
        <w:spacing w:line="240" w:lineRule="auto"/>
      </w:pPr>
    </w:p>
    <w:p w14:paraId="63BD0A43" w14:textId="77777777" w:rsidR="00A12318" w:rsidRPr="00422375" w:rsidRDefault="00A12318">
      <w:pPr>
        <w:spacing w:line="240" w:lineRule="auto"/>
      </w:pPr>
    </w:p>
    <w:sectPr w:rsidR="00A12318" w:rsidRPr="00422375" w:rsidSect="000D0180">
      <w:headerReference w:type="default" r:id="rId16"/>
      <w:footerReference w:type="default" r:id="rId17"/>
      <w:headerReference w:type="first" r:id="rId18"/>
      <w:footerReference w:type="first" r:id="rId19"/>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BC629" w14:textId="77777777" w:rsidR="00083CD8" w:rsidRDefault="00083CD8" w:rsidP="00A317E7">
      <w:r>
        <w:separator/>
      </w:r>
    </w:p>
  </w:endnote>
  <w:endnote w:type="continuationSeparator" w:id="0">
    <w:p w14:paraId="01561573" w14:textId="77777777" w:rsidR="00083CD8" w:rsidRDefault="00083CD8"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69EC3" w14:textId="226E8746" w:rsidR="007839F3" w:rsidRPr="0013637B" w:rsidRDefault="0013637B" w:rsidP="0013637B">
    <w:pPr>
      <w:pStyle w:val="Sidefod"/>
      <w:jc w:val="center"/>
    </w:pPr>
    <w:r w:rsidRPr="0013637B">
      <w:t>Kirk</w:t>
    </w:r>
    <w:r>
      <w:t>evej 26, 9330 Dronninglund</w:t>
    </w:r>
    <w:r w:rsidR="007839F3" w:rsidRPr="0013637B">
      <w:t xml:space="preserve">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6D720" w14:textId="77777777" w:rsidR="00083CD8" w:rsidRDefault="00083CD8" w:rsidP="00A317E7">
      <w:r>
        <w:separator/>
      </w:r>
    </w:p>
  </w:footnote>
  <w:footnote w:type="continuationSeparator" w:id="0">
    <w:p w14:paraId="05487258" w14:textId="77777777" w:rsidR="00083CD8" w:rsidRDefault="00083CD8"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1F497452" w:rsidR="007839F3" w:rsidRDefault="007839F3" w:rsidP="00034A7F">
          <w:pPr>
            <w:pStyle w:val="Sidehoved"/>
            <w:jc w:val="center"/>
          </w:pPr>
          <w:r>
            <w:t xml:space="preserve">Ansøgning nr. </w:t>
          </w:r>
          <w:r w:rsidR="00600CB9">
            <w:t>246214</w:t>
          </w:r>
          <w:r>
            <w:t xml:space="preserve">, </w:t>
          </w:r>
          <w:r w:rsidR="00600CB9">
            <w:t>Fyrkat Agro ApS</w:t>
          </w:r>
          <w:r w:rsidR="00A35673">
            <w:t xml:space="preserve">, </w:t>
          </w:r>
          <w:r w:rsidR="00585D67">
            <w:t>Nr. Onsildvej 4, 9500 Hobro</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075DDE"/>
    <w:multiLevelType w:val="hybridMultilevel"/>
    <w:tmpl w:val="BD0E6F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9"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0"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6"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4" w15:restartNumberingAfterBreak="0">
    <w:nsid w:val="655F27CA"/>
    <w:multiLevelType w:val="hybridMultilevel"/>
    <w:tmpl w:val="53F43B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40"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86775105">
    <w:abstractNumId w:val="36"/>
  </w:num>
  <w:num w:numId="2" w16cid:durableId="535123997">
    <w:abstractNumId w:val="41"/>
  </w:num>
  <w:num w:numId="3" w16cid:durableId="2017607381">
    <w:abstractNumId w:val="16"/>
  </w:num>
  <w:num w:numId="4" w16cid:durableId="684018928">
    <w:abstractNumId w:val="10"/>
  </w:num>
  <w:num w:numId="5" w16cid:durableId="871184173">
    <w:abstractNumId w:val="30"/>
  </w:num>
  <w:num w:numId="6" w16cid:durableId="1344548982">
    <w:abstractNumId w:val="1"/>
  </w:num>
  <w:num w:numId="7" w16cid:durableId="359551598">
    <w:abstractNumId w:val="4"/>
  </w:num>
  <w:num w:numId="8" w16cid:durableId="1301225046">
    <w:abstractNumId w:val="8"/>
  </w:num>
  <w:num w:numId="9" w16cid:durableId="839005487">
    <w:abstractNumId w:val="43"/>
  </w:num>
  <w:num w:numId="10" w16cid:durableId="1411082734">
    <w:abstractNumId w:val="15"/>
  </w:num>
  <w:num w:numId="11" w16cid:durableId="1786536869">
    <w:abstractNumId w:val="29"/>
  </w:num>
  <w:num w:numId="12" w16cid:durableId="359822085">
    <w:abstractNumId w:val="39"/>
  </w:num>
  <w:num w:numId="13" w16cid:durableId="1098868315">
    <w:abstractNumId w:val="3"/>
  </w:num>
  <w:num w:numId="14" w16cid:durableId="453208344">
    <w:abstractNumId w:val="9"/>
  </w:num>
  <w:num w:numId="15" w16cid:durableId="743724559">
    <w:abstractNumId w:val="20"/>
  </w:num>
  <w:num w:numId="16" w16cid:durableId="626131556">
    <w:abstractNumId w:val="27"/>
  </w:num>
  <w:num w:numId="17" w16cid:durableId="514924174">
    <w:abstractNumId w:val="31"/>
  </w:num>
  <w:num w:numId="18" w16cid:durableId="330761124">
    <w:abstractNumId w:val="17"/>
  </w:num>
  <w:num w:numId="19" w16cid:durableId="2139713319">
    <w:abstractNumId w:val="6"/>
  </w:num>
  <w:num w:numId="20" w16cid:durableId="1998654768">
    <w:abstractNumId w:val="14"/>
  </w:num>
  <w:num w:numId="21" w16cid:durableId="699160848">
    <w:abstractNumId w:val="12"/>
  </w:num>
  <w:num w:numId="22" w16cid:durableId="1087196198">
    <w:abstractNumId w:val="21"/>
  </w:num>
  <w:num w:numId="23" w16cid:durableId="144512549">
    <w:abstractNumId w:val="23"/>
  </w:num>
  <w:num w:numId="24" w16cid:durableId="1573467000">
    <w:abstractNumId w:val="19"/>
  </w:num>
  <w:num w:numId="25" w16cid:durableId="1702433697">
    <w:abstractNumId w:val="33"/>
  </w:num>
  <w:num w:numId="26" w16cid:durableId="756941236">
    <w:abstractNumId w:val="12"/>
  </w:num>
  <w:num w:numId="27" w16cid:durableId="302468247">
    <w:abstractNumId w:val="22"/>
  </w:num>
  <w:num w:numId="28" w16cid:durableId="1446464818">
    <w:abstractNumId w:val="24"/>
  </w:num>
  <w:num w:numId="29" w16cid:durableId="1828864879">
    <w:abstractNumId w:val="7"/>
  </w:num>
  <w:num w:numId="30" w16cid:durableId="769282050">
    <w:abstractNumId w:val="40"/>
  </w:num>
  <w:num w:numId="31" w16cid:durableId="343745280">
    <w:abstractNumId w:val="32"/>
  </w:num>
  <w:num w:numId="32" w16cid:durableId="1523401733">
    <w:abstractNumId w:val="25"/>
  </w:num>
  <w:num w:numId="33" w16cid:durableId="481123351">
    <w:abstractNumId w:val="38"/>
  </w:num>
  <w:num w:numId="34" w16cid:durableId="1081297555">
    <w:abstractNumId w:val="44"/>
  </w:num>
  <w:num w:numId="35" w16cid:durableId="1150438055">
    <w:abstractNumId w:val="26"/>
  </w:num>
  <w:num w:numId="36" w16cid:durableId="1886209229">
    <w:abstractNumId w:val="2"/>
  </w:num>
  <w:num w:numId="37" w16cid:durableId="42023399">
    <w:abstractNumId w:val="0"/>
  </w:num>
  <w:num w:numId="38" w16cid:durableId="2097051925">
    <w:abstractNumId w:val="42"/>
  </w:num>
  <w:num w:numId="39" w16cid:durableId="1436754721">
    <w:abstractNumId w:val="45"/>
  </w:num>
  <w:num w:numId="40" w16cid:durableId="1807353684">
    <w:abstractNumId w:val="37"/>
  </w:num>
  <w:num w:numId="41" w16cid:durableId="1528835975">
    <w:abstractNumId w:val="13"/>
  </w:num>
  <w:num w:numId="42" w16cid:durableId="1059129806">
    <w:abstractNumId w:val="11"/>
  </w:num>
  <w:num w:numId="43" w16cid:durableId="891699132">
    <w:abstractNumId w:val="28"/>
  </w:num>
  <w:num w:numId="44" w16cid:durableId="211501000">
    <w:abstractNumId w:val="35"/>
  </w:num>
  <w:num w:numId="45" w16cid:durableId="1939869119">
    <w:abstractNumId w:val="18"/>
  </w:num>
  <w:num w:numId="46" w16cid:durableId="1047725912">
    <w:abstractNumId w:val="34"/>
  </w:num>
  <w:num w:numId="47" w16cid:durableId="11455060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0B25"/>
    <w:rsid w:val="00000F34"/>
    <w:rsid w:val="00001A17"/>
    <w:rsid w:val="00002BF3"/>
    <w:rsid w:val="0000554F"/>
    <w:rsid w:val="000067D6"/>
    <w:rsid w:val="00007B67"/>
    <w:rsid w:val="0001216F"/>
    <w:rsid w:val="00014D27"/>
    <w:rsid w:val="000151CB"/>
    <w:rsid w:val="00017D62"/>
    <w:rsid w:val="00021FAE"/>
    <w:rsid w:val="00021FF7"/>
    <w:rsid w:val="0002456E"/>
    <w:rsid w:val="00024F30"/>
    <w:rsid w:val="00025277"/>
    <w:rsid w:val="000273B5"/>
    <w:rsid w:val="00030918"/>
    <w:rsid w:val="00030EB5"/>
    <w:rsid w:val="0003188F"/>
    <w:rsid w:val="000340F2"/>
    <w:rsid w:val="00034A7F"/>
    <w:rsid w:val="00034C6A"/>
    <w:rsid w:val="00034D7B"/>
    <w:rsid w:val="00035781"/>
    <w:rsid w:val="00035DCD"/>
    <w:rsid w:val="00036320"/>
    <w:rsid w:val="00040B4A"/>
    <w:rsid w:val="00041C5B"/>
    <w:rsid w:val="000436C8"/>
    <w:rsid w:val="0004566D"/>
    <w:rsid w:val="00047FF9"/>
    <w:rsid w:val="00050516"/>
    <w:rsid w:val="00050743"/>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2D35"/>
    <w:rsid w:val="00073115"/>
    <w:rsid w:val="000742A6"/>
    <w:rsid w:val="00074D87"/>
    <w:rsid w:val="000750B9"/>
    <w:rsid w:val="0007579E"/>
    <w:rsid w:val="000763AA"/>
    <w:rsid w:val="00077AD1"/>
    <w:rsid w:val="00077AF8"/>
    <w:rsid w:val="000807F2"/>
    <w:rsid w:val="00083CD8"/>
    <w:rsid w:val="0008452C"/>
    <w:rsid w:val="00084CA9"/>
    <w:rsid w:val="00084EEF"/>
    <w:rsid w:val="00086C50"/>
    <w:rsid w:val="00086DE0"/>
    <w:rsid w:val="000905F4"/>
    <w:rsid w:val="00091228"/>
    <w:rsid w:val="00091230"/>
    <w:rsid w:val="000916E1"/>
    <w:rsid w:val="00092066"/>
    <w:rsid w:val="000921E6"/>
    <w:rsid w:val="00092728"/>
    <w:rsid w:val="0009361E"/>
    <w:rsid w:val="00093E5A"/>
    <w:rsid w:val="00097BBE"/>
    <w:rsid w:val="00097E47"/>
    <w:rsid w:val="000A157D"/>
    <w:rsid w:val="000A1B84"/>
    <w:rsid w:val="000A54A0"/>
    <w:rsid w:val="000A59BD"/>
    <w:rsid w:val="000B0B5B"/>
    <w:rsid w:val="000B2D3D"/>
    <w:rsid w:val="000B36A9"/>
    <w:rsid w:val="000B39BA"/>
    <w:rsid w:val="000B6984"/>
    <w:rsid w:val="000B7915"/>
    <w:rsid w:val="000C2523"/>
    <w:rsid w:val="000C2BD4"/>
    <w:rsid w:val="000C39E5"/>
    <w:rsid w:val="000C518C"/>
    <w:rsid w:val="000C7032"/>
    <w:rsid w:val="000C795C"/>
    <w:rsid w:val="000D0180"/>
    <w:rsid w:val="000D0DD0"/>
    <w:rsid w:val="000D15C6"/>
    <w:rsid w:val="000D2EE1"/>
    <w:rsid w:val="000D4B8D"/>
    <w:rsid w:val="000D4D01"/>
    <w:rsid w:val="000D5251"/>
    <w:rsid w:val="000D57A7"/>
    <w:rsid w:val="000D59C8"/>
    <w:rsid w:val="000D772C"/>
    <w:rsid w:val="000E043F"/>
    <w:rsid w:val="000E0A27"/>
    <w:rsid w:val="000E0A34"/>
    <w:rsid w:val="000E1109"/>
    <w:rsid w:val="000E1F87"/>
    <w:rsid w:val="000E3498"/>
    <w:rsid w:val="000E47C8"/>
    <w:rsid w:val="000E585B"/>
    <w:rsid w:val="000E586C"/>
    <w:rsid w:val="000E5BCE"/>
    <w:rsid w:val="000F026D"/>
    <w:rsid w:val="000F16A1"/>
    <w:rsid w:val="000F1CEB"/>
    <w:rsid w:val="000F2359"/>
    <w:rsid w:val="000F2E7F"/>
    <w:rsid w:val="000F4999"/>
    <w:rsid w:val="000F5AE0"/>
    <w:rsid w:val="000F6D21"/>
    <w:rsid w:val="000F7526"/>
    <w:rsid w:val="000F7881"/>
    <w:rsid w:val="001013B6"/>
    <w:rsid w:val="00101ADA"/>
    <w:rsid w:val="001040C9"/>
    <w:rsid w:val="001048A8"/>
    <w:rsid w:val="00104A7C"/>
    <w:rsid w:val="0010687A"/>
    <w:rsid w:val="001068D4"/>
    <w:rsid w:val="00107B05"/>
    <w:rsid w:val="001101D5"/>
    <w:rsid w:val="00110516"/>
    <w:rsid w:val="00111312"/>
    <w:rsid w:val="0011238B"/>
    <w:rsid w:val="00113DA7"/>
    <w:rsid w:val="00114574"/>
    <w:rsid w:val="00114EBC"/>
    <w:rsid w:val="0011534E"/>
    <w:rsid w:val="00115764"/>
    <w:rsid w:val="00115E19"/>
    <w:rsid w:val="00116F12"/>
    <w:rsid w:val="00116FA8"/>
    <w:rsid w:val="001201AB"/>
    <w:rsid w:val="001212E0"/>
    <w:rsid w:val="00121730"/>
    <w:rsid w:val="001226A1"/>
    <w:rsid w:val="00123F83"/>
    <w:rsid w:val="00124573"/>
    <w:rsid w:val="001264E7"/>
    <w:rsid w:val="00127422"/>
    <w:rsid w:val="0012755C"/>
    <w:rsid w:val="00130C93"/>
    <w:rsid w:val="00134A0F"/>
    <w:rsid w:val="0013637B"/>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162"/>
    <w:rsid w:val="00166538"/>
    <w:rsid w:val="00167BE1"/>
    <w:rsid w:val="00167E47"/>
    <w:rsid w:val="00167F74"/>
    <w:rsid w:val="001717E2"/>
    <w:rsid w:val="00171BE7"/>
    <w:rsid w:val="0017238F"/>
    <w:rsid w:val="00173AC2"/>
    <w:rsid w:val="00173FE5"/>
    <w:rsid w:val="001745EC"/>
    <w:rsid w:val="0017553D"/>
    <w:rsid w:val="001762FB"/>
    <w:rsid w:val="00176A9E"/>
    <w:rsid w:val="00177CA0"/>
    <w:rsid w:val="00180113"/>
    <w:rsid w:val="001826CE"/>
    <w:rsid w:val="00184C7F"/>
    <w:rsid w:val="0018530E"/>
    <w:rsid w:val="001853E2"/>
    <w:rsid w:val="00185670"/>
    <w:rsid w:val="00186656"/>
    <w:rsid w:val="001903E9"/>
    <w:rsid w:val="00190659"/>
    <w:rsid w:val="00191B72"/>
    <w:rsid w:val="001920BA"/>
    <w:rsid w:val="00192622"/>
    <w:rsid w:val="001A24F1"/>
    <w:rsid w:val="001A25A2"/>
    <w:rsid w:val="001A4096"/>
    <w:rsid w:val="001A4648"/>
    <w:rsid w:val="001A4E6B"/>
    <w:rsid w:val="001A5AF3"/>
    <w:rsid w:val="001A77D6"/>
    <w:rsid w:val="001A7F03"/>
    <w:rsid w:val="001B0A75"/>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C72E0"/>
    <w:rsid w:val="001C7EC7"/>
    <w:rsid w:val="001D3702"/>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10A"/>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26E75"/>
    <w:rsid w:val="00230AF3"/>
    <w:rsid w:val="00232343"/>
    <w:rsid w:val="00234238"/>
    <w:rsid w:val="00235623"/>
    <w:rsid w:val="0023668B"/>
    <w:rsid w:val="0024127D"/>
    <w:rsid w:val="002427D8"/>
    <w:rsid w:val="002447F0"/>
    <w:rsid w:val="00244DC0"/>
    <w:rsid w:val="00244F60"/>
    <w:rsid w:val="00246236"/>
    <w:rsid w:val="00246CDB"/>
    <w:rsid w:val="0025095C"/>
    <w:rsid w:val="00251E74"/>
    <w:rsid w:val="00253368"/>
    <w:rsid w:val="002538BA"/>
    <w:rsid w:val="00253DED"/>
    <w:rsid w:val="0025437D"/>
    <w:rsid w:val="002550FD"/>
    <w:rsid w:val="002559F5"/>
    <w:rsid w:val="0025710B"/>
    <w:rsid w:val="00260537"/>
    <w:rsid w:val="00264B0F"/>
    <w:rsid w:val="002666AB"/>
    <w:rsid w:val="00267599"/>
    <w:rsid w:val="00272573"/>
    <w:rsid w:val="00276A6E"/>
    <w:rsid w:val="002775B4"/>
    <w:rsid w:val="00281142"/>
    <w:rsid w:val="002814F0"/>
    <w:rsid w:val="00281FF9"/>
    <w:rsid w:val="00282882"/>
    <w:rsid w:val="002837DF"/>
    <w:rsid w:val="0028388F"/>
    <w:rsid w:val="00284BAF"/>
    <w:rsid w:val="002855D9"/>
    <w:rsid w:val="00285F88"/>
    <w:rsid w:val="0028632A"/>
    <w:rsid w:val="00290092"/>
    <w:rsid w:val="00290EE9"/>
    <w:rsid w:val="00292E23"/>
    <w:rsid w:val="00292F6A"/>
    <w:rsid w:val="00294295"/>
    <w:rsid w:val="00295456"/>
    <w:rsid w:val="002960B8"/>
    <w:rsid w:val="00296899"/>
    <w:rsid w:val="00297BBB"/>
    <w:rsid w:val="00297C3E"/>
    <w:rsid w:val="002A0F33"/>
    <w:rsid w:val="002A1294"/>
    <w:rsid w:val="002A288E"/>
    <w:rsid w:val="002A3545"/>
    <w:rsid w:val="002A4789"/>
    <w:rsid w:val="002A66FD"/>
    <w:rsid w:val="002A7246"/>
    <w:rsid w:val="002A73B9"/>
    <w:rsid w:val="002B2C3B"/>
    <w:rsid w:val="002B2CDE"/>
    <w:rsid w:val="002B5764"/>
    <w:rsid w:val="002B6263"/>
    <w:rsid w:val="002B6B13"/>
    <w:rsid w:val="002C0499"/>
    <w:rsid w:val="002C0706"/>
    <w:rsid w:val="002C1458"/>
    <w:rsid w:val="002C1470"/>
    <w:rsid w:val="002C1B4A"/>
    <w:rsid w:val="002C3F70"/>
    <w:rsid w:val="002C42F4"/>
    <w:rsid w:val="002C666A"/>
    <w:rsid w:val="002D2859"/>
    <w:rsid w:val="002D3E3D"/>
    <w:rsid w:val="002D43CF"/>
    <w:rsid w:val="002D4A9A"/>
    <w:rsid w:val="002D67A9"/>
    <w:rsid w:val="002D7691"/>
    <w:rsid w:val="002D7AB9"/>
    <w:rsid w:val="002E0D02"/>
    <w:rsid w:val="002E1462"/>
    <w:rsid w:val="002E15A5"/>
    <w:rsid w:val="002E7A8E"/>
    <w:rsid w:val="002F1DDA"/>
    <w:rsid w:val="002F2671"/>
    <w:rsid w:val="002F2AC2"/>
    <w:rsid w:val="002F4426"/>
    <w:rsid w:val="002F51D0"/>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29"/>
    <w:rsid w:val="00326DB1"/>
    <w:rsid w:val="00326F2E"/>
    <w:rsid w:val="00332229"/>
    <w:rsid w:val="003329F9"/>
    <w:rsid w:val="003331D0"/>
    <w:rsid w:val="003337A4"/>
    <w:rsid w:val="0033389D"/>
    <w:rsid w:val="00333D3B"/>
    <w:rsid w:val="00334B95"/>
    <w:rsid w:val="00337279"/>
    <w:rsid w:val="00340F3E"/>
    <w:rsid w:val="00341345"/>
    <w:rsid w:val="00341A74"/>
    <w:rsid w:val="0034278D"/>
    <w:rsid w:val="00342AE1"/>
    <w:rsid w:val="00342F70"/>
    <w:rsid w:val="00346046"/>
    <w:rsid w:val="00346475"/>
    <w:rsid w:val="00347D31"/>
    <w:rsid w:val="00352E0C"/>
    <w:rsid w:val="00354030"/>
    <w:rsid w:val="0035412A"/>
    <w:rsid w:val="0035498E"/>
    <w:rsid w:val="00355401"/>
    <w:rsid w:val="003604D7"/>
    <w:rsid w:val="0036095A"/>
    <w:rsid w:val="00360FBB"/>
    <w:rsid w:val="0036213B"/>
    <w:rsid w:val="00363AFA"/>
    <w:rsid w:val="00363E64"/>
    <w:rsid w:val="003645AD"/>
    <w:rsid w:val="00370F82"/>
    <w:rsid w:val="003718E5"/>
    <w:rsid w:val="003721A2"/>
    <w:rsid w:val="0037244C"/>
    <w:rsid w:val="00372838"/>
    <w:rsid w:val="0037405A"/>
    <w:rsid w:val="003767C8"/>
    <w:rsid w:val="00381826"/>
    <w:rsid w:val="00383A37"/>
    <w:rsid w:val="00384953"/>
    <w:rsid w:val="00385041"/>
    <w:rsid w:val="00386469"/>
    <w:rsid w:val="00392529"/>
    <w:rsid w:val="00394B19"/>
    <w:rsid w:val="00394B9B"/>
    <w:rsid w:val="00396FA7"/>
    <w:rsid w:val="003972B9"/>
    <w:rsid w:val="00397459"/>
    <w:rsid w:val="00397B72"/>
    <w:rsid w:val="003A02ED"/>
    <w:rsid w:val="003A0B40"/>
    <w:rsid w:val="003A0FBF"/>
    <w:rsid w:val="003A109B"/>
    <w:rsid w:val="003A150C"/>
    <w:rsid w:val="003A1511"/>
    <w:rsid w:val="003A1A63"/>
    <w:rsid w:val="003A1E75"/>
    <w:rsid w:val="003A455D"/>
    <w:rsid w:val="003A574E"/>
    <w:rsid w:val="003A600E"/>
    <w:rsid w:val="003A67FF"/>
    <w:rsid w:val="003A6ECA"/>
    <w:rsid w:val="003A7639"/>
    <w:rsid w:val="003B2179"/>
    <w:rsid w:val="003B2515"/>
    <w:rsid w:val="003B2E37"/>
    <w:rsid w:val="003B33FE"/>
    <w:rsid w:val="003B4326"/>
    <w:rsid w:val="003B43EF"/>
    <w:rsid w:val="003B4B9A"/>
    <w:rsid w:val="003B4FD2"/>
    <w:rsid w:val="003B5243"/>
    <w:rsid w:val="003B5420"/>
    <w:rsid w:val="003B6016"/>
    <w:rsid w:val="003C1398"/>
    <w:rsid w:val="003C2311"/>
    <w:rsid w:val="003C436E"/>
    <w:rsid w:val="003C4622"/>
    <w:rsid w:val="003C74B7"/>
    <w:rsid w:val="003D282F"/>
    <w:rsid w:val="003D4771"/>
    <w:rsid w:val="003D5777"/>
    <w:rsid w:val="003D5F5E"/>
    <w:rsid w:val="003D70EA"/>
    <w:rsid w:val="003E3766"/>
    <w:rsid w:val="003E3ED7"/>
    <w:rsid w:val="003E4B1D"/>
    <w:rsid w:val="003E4FF0"/>
    <w:rsid w:val="003E763E"/>
    <w:rsid w:val="003E787B"/>
    <w:rsid w:val="003F1B6F"/>
    <w:rsid w:val="003F2337"/>
    <w:rsid w:val="003F40FB"/>
    <w:rsid w:val="003F585E"/>
    <w:rsid w:val="003F5C46"/>
    <w:rsid w:val="00400752"/>
    <w:rsid w:val="00402EF2"/>
    <w:rsid w:val="004037B7"/>
    <w:rsid w:val="00404910"/>
    <w:rsid w:val="00406155"/>
    <w:rsid w:val="00411A63"/>
    <w:rsid w:val="00412396"/>
    <w:rsid w:val="00412B10"/>
    <w:rsid w:val="004131C0"/>
    <w:rsid w:val="00413232"/>
    <w:rsid w:val="004151A3"/>
    <w:rsid w:val="00415B26"/>
    <w:rsid w:val="0041614E"/>
    <w:rsid w:val="004175DA"/>
    <w:rsid w:val="004175F9"/>
    <w:rsid w:val="00420284"/>
    <w:rsid w:val="00421AA1"/>
    <w:rsid w:val="00422375"/>
    <w:rsid w:val="00424AF2"/>
    <w:rsid w:val="00426823"/>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669C"/>
    <w:rsid w:val="00451018"/>
    <w:rsid w:val="00453A76"/>
    <w:rsid w:val="00454A33"/>
    <w:rsid w:val="00454E9E"/>
    <w:rsid w:val="00457DE1"/>
    <w:rsid w:val="00457FE9"/>
    <w:rsid w:val="00460580"/>
    <w:rsid w:val="004620AC"/>
    <w:rsid w:val="00463104"/>
    <w:rsid w:val="0046369B"/>
    <w:rsid w:val="00464869"/>
    <w:rsid w:val="0046516D"/>
    <w:rsid w:val="0046568F"/>
    <w:rsid w:val="00465AD9"/>
    <w:rsid w:val="00465B35"/>
    <w:rsid w:val="00465DC4"/>
    <w:rsid w:val="00467056"/>
    <w:rsid w:val="00467320"/>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6D5"/>
    <w:rsid w:val="00486953"/>
    <w:rsid w:val="00486E9A"/>
    <w:rsid w:val="004877EF"/>
    <w:rsid w:val="004900C2"/>
    <w:rsid w:val="00490479"/>
    <w:rsid w:val="004904EA"/>
    <w:rsid w:val="00492672"/>
    <w:rsid w:val="00494DE4"/>
    <w:rsid w:val="004954DA"/>
    <w:rsid w:val="004A1DA6"/>
    <w:rsid w:val="004A2099"/>
    <w:rsid w:val="004A3366"/>
    <w:rsid w:val="004A37DC"/>
    <w:rsid w:val="004A461C"/>
    <w:rsid w:val="004A4957"/>
    <w:rsid w:val="004A5192"/>
    <w:rsid w:val="004A55A9"/>
    <w:rsid w:val="004A7145"/>
    <w:rsid w:val="004A767E"/>
    <w:rsid w:val="004A78DE"/>
    <w:rsid w:val="004B01D1"/>
    <w:rsid w:val="004B0530"/>
    <w:rsid w:val="004B0572"/>
    <w:rsid w:val="004B0DA4"/>
    <w:rsid w:val="004B1593"/>
    <w:rsid w:val="004B221C"/>
    <w:rsid w:val="004B22B2"/>
    <w:rsid w:val="004B240C"/>
    <w:rsid w:val="004B29E5"/>
    <w:rsid w:val="004B3B98"/>
    <w:rsid w:val="004B5079"/>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1FF"/>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245"/>
    <w:rsid w:val="00502A42"/>
    <w:rsid w:val="0050359B"/>
    <w:rsid w:val="0050412D"/>
    <w:rsid w:val="00504443"/>
    <w:rsid w:val="0050542D"/>
    <w:rsid w:val="00507B83"/>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2CC"/>
    <w:rsid w:val="00537E61"/>
    <w:rsid w:val="0054087F"/>
    <w:rsid w:val="00540F2A"/>
    <w:rsid w:val="00541A60"/>
    <w:rsid w:val="00543142"/>
    <w:rsid w:val="00544447"/>
    <w:rsid w:val="00544DE9"/>
    <w:rsid w:val="005455E0"/>
    <w:rsid w:val="00545BE5"/>
    <w:rsid w:val="005467D4"/>
    <w:rsid w:val="00550290"/>
    <w:rsid w:val="005568F5"/>
    <w:rsid w:val="005603E5"/>
    <w:rsid w:val="0056047A"/>
    <w:rsid w:val="0056430F"/>
    <w:rsid w:val="00564A18"/>
    <w:rsid w:val="00565ECE"/>
    <w:rsid w:val="00565ED6"/>
    <w:rsid w:val="005664B7"/>
    <w:rsid w:val="00566C01"/>
    <w:rsid w:val="00566C6C"/>
    <w:rsid w:val="0057005A"/>
    <w:rsid w:val="00572280"/>
    <w:rsid w:val="00572627"/>
    <w:rsid w:val="00574261"/>
    <w:rsid w:val="0057496F"/>
    <w:rsid w:val="00580631"/>
    <w:rsid w:val="00581908"/>
    <w:rsid w:val="00581E56"/>
    <w:rsid w:val="005825D3"/>
    <w:rsid w:val="00582D3A"/>
    <w:rsid w:val="005830A9"/>
    <w:rsid w:val="0058401A"/>
    <w:rsid w:val="005853AC"/>
    <w:rsid w:val="00585AE7"/>
    <w:rsid w:val="00585D67"/>
    <w:rsid w:val="0058681C"/>
    <w:rsid w:val="005872AE"/>
    <w:rsid w:val="00587525"/>
    <w:rsid w:val="005876B9"/>
    <w:rsid w:val="00592E87"/>
    <w:rsid w:val="00593562"/>
    <w:rsid w:val="00595001"/>
    <w:rsid w:val="00595D48"/>
    <w:rsid w:val="005969C7"/>
    <w:rsid w:val="00596F9E"/>
    <w:rsid w:val="00597108"/>
    <w:rsid w:val="005A1C2B"/>
    <w:rsid w:val="005A27B5"/>
    <w:rsid w:val="005A2F8C"/>
    <w:rsid w:val="005A550C"/>
    <w:rsid w:val="005A612E"/>
    <w:rsid w:val="005A74D7"/>
    <w:rsid w:val="005B0926"/>
    <w:rsid w:val="005B10FC"/>
    <w:rsid w:val="005B2063"/>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1AA"/>
    <w:rsid w:val="005E151E"/>
    <w:rsid w:val="005E1F11"/>
    <w:rsid w:val="005E2F25"/>
    <w:rsid w:val="005E351B"/>
    <w:rsid w:val="005E5AC9"/>
    <w:rsid w:val="005F13E8"/>
    <w:rsid w:val="005F18F1"/>
    <w:rsid w:val="005F1E0C"/>
    <w:rsid w:val="005F2C98"/>
    <w:rsid w:val="005F2EC5"/>
    <w:rsid w:val="005F2EEC"/>
    <w:rsid w:val="005F3505"/>
    <w:rsid w:val="005F4411"/>
    <w:rsid w:val="005F50A6"/>
    <w:rsid w:val="005F52D1"/>
    <w:rsid w:val="005F5516"/>
    <w:rsid w:val="005F564D"/>
    <w:rsid w:val="005F6E86"/>
    <w:rsid w:val="005F6FAE"/>
    <w:rsid w:val="005F72C5"/>
    <w:rsid w:val="00600CB9"/>
    <w:rsid w:val="00602AB4"/>
    <w:rsid w:val="00604BB1"/>
    <w:rsid w:val="006052F5"/>
    <w:rsid w:val="006052F8"/>
    <w:rsid w:val="00605553"/>
    <w:rsid w:val="00610FB0"/>
    <w:rsid w:val="00611125"/>
    <w:rsid w:val="00611E43"/>
    <w:rsid w:val="00612E4F"/>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28D0"/>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057C"/>
    <w:rsid w:val="00641AEE"/>
    <w:rsid w:val="006439E1"/>
    <w:rsid w:val="00643C62"/>
    <w:rsid w:val="00645423"/>
    <w:rsid w:val="00645BC0"/>
    <w:rsid w:val="006460EA"/>
    <w:rsid w:val="00646981"/>
    <w:rsid w:val="00647504"/>
    <w:rsid w:val="00647658"/>
    <w:rsid w:val="00651259"/>
    <w:rsid w:val="006517D4"/>
    <w:rsid w:val="00653CAF"/>
    <w:rsid w:val="00654031"/>
    <w:rsid w:val="006540E9"/>
    <w:rsid w:val="006544B1"/>
    <w:rsid w:val="006547DC"/>
    <w:rsid w:val="00655DE7"/>
    <w:rsid w:val="00655F27"/>
    <w:rsid w:val="00655FAF"/>
    <w:rsid w:val="0065731E"/>
    <w:rsid w:val="00660C14"/>
    <w:rsid w:val="0066216B"/>
    <w:rsid w:val="006631D8"/>
    <w:rsid w:val="00664C86"/>
    <w:rsid w:val="006665A1"/>
    <w:rsid w:val="00666ADA"/>
    <w:rsid w:val="00666F75"/>
    <w:rsid w:val="00671211"/>
    <w:rsid w:val="00675A55"/>
    <w:rsid w:val="006775AB"/>
    <w:rsid w:val="006800BD"/>
    <w:rsid w:val="00682092"/>
    <w:rsid w:val="0068255D"/>
    <w:rsid w:val="00682896"/>
    <w:rsid w:val="00683755"/>
    <w:rsid w:val="00683CA2"/>
    <w:rsid w:val="00684001"/>
    <w:rsid w:val="006852FA"/>
    <w:rsid w:val="00685653"/>
    <w:rsid w:val="0068727E"/>
    <w:rsid w:val="00687A8E"/>
    <w:rsid w:val="00692D25"/>
    <w:rsid w:val="0069364F"/>
    <w:rsid w:val="00694E92"/>
    <w:rsid w:val="006951D5"/>
    <w:rsid w:val="006956E3"/>
    <w:rsid w:val="006957D5"/>
    <w:rsid w:val="00695AA0"/>
    <w:rsid w:val="00696A1A"/>
    <w:rsid w:val="00697522"/>
    <w:rsid w:val="00697712"/>
    <w:rsid w:val="006A1B81"/>
    <w:rsid w:val="006A215F"/>
    <w:rsid w:val="006A2E33"/>
    <w:rsid w:val="006A3AE8"/>
    <w:rsid w:val="006A5C91"/>
    <w:rsid w:val="006A7EB4"/>
    <w:rsid w:val="006B08EF"/>
    <w:rsid w:val="006B5277"/>
    <w:rsid w:val="006B5E3A"/>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359"/>
    <w:rsid w:val="006E3E21"/>
    <w:rsid w:val="006E4733"/>
    <w:rsid w:val="006E487A"/>
    <w:rsid w:val="006E4FEE"/>
    <w:rsid w:val="006E5A06"/>
    <w:rsid w:val="006E5B57"/>
    <w:rsid w:val="006E7A1B"/>
    <w:rsid w:val="006F0C97"/>
    <w:rsid w:val="006F0E39"/>
    <w:rsid w:val="006F1C42"/>
    <w:rsid w:val="006F36C5"/>
    <w:rsid w:val="006F448E"/>
    <w:rsid w:val="006F5326"/>
    <w:rsid w:val="006F5640"/>
    <w:rsid w:val="006F60E9"/>
    <w:rsid w:val="006F6671"/>
    <w:rsid w:val="007012CD"/>
    <w:rsid w:val="0070136C"/>
    <w:rsid w:val="0070253E"/>
    <w:rsid w:val="007033E8"/>
    <w:rsid w:val="00704D49"/>
    <w:rsid w:val="00704EE0"/>
    <w:rsid w:val="007053B9"/>
    <w:rsid w:val="00705C0C"/>
    <w:rsid w:val="007062AE"/>
    <w:rsid w:val="00710936"/>
    <w:rsid w:val="0071271A"/>
    <w:rsid w:val="00714855"/>
    <w:rsid w:val="007148EB"/>
    <w:rsid w:val="007162A8"/>
    <w:rsid w:val="007166C0"/>
    <w:rsid w:val="00722721"/>
    <w:rsid w:val="00723C8F"/>
    <w:rsid w:val="00723CE1"/>
    <w:rsid w:val="0072489B"/>
    <w:rsid w:val="00726177"/>
    <w:rsid w:val="007273AF"/>
    <w:rsid w:val="00733E16"/>
    <w:rsid w:val="007356BD"/>
    <w:rsid w:val="00736313"/>
    <w:rsid w:val="007365E3"/>
    <w:rsid w:val="00740A07"/>
    <w:rsid w:val="00740FCF"/>
    <w:rsid w:val="007410AE"/>
    <w:rsid w:val="00741168"/>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06D9"/>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977F8"/>
    <w:rsid w:val="007A07F2"/>
    <w:rsid w:val="007A20CF"/>
    <w:rsid w:val="007A20FF"/>
    <w:rsid w:val="007A2154"/>
    <w:rsid w:val="007A5055"/>
    <w:rsid w:val="007A6437"/>
    <w:rsid w:val="007A764C"/>
    <w:rsid w:val="007B0424"/>
    <w:rsid w:val="007B2595"/>
    <w:rsid w:val="007B2C58"/>
    <w:rsid w:val="007B2F44"/>
    <w:rsid w:val="007B3A14"/>
    <w:rsid w:val="007B5EBE"/>
    <w:rsid w:val="007B632E"/>
    <w:rsid w:val="007B65BB"/>
    <w:rsid w:val="007B6BF6"/>
    <w:rsid w:val="007B7BB4"/>
    <w:rsid w:val="007C1BF4"/>
    <w:rsid w:val="007C4F8E"/>
    <w:rsid w:val="007C61F8"/>
    <w:rsid w:val="007D091B"/>
    <w:rsid w:val="007D1488"/>
    <w:rsid w:val="007D14C9"/>
    <w:rsid w:val="007D1955"/>
    <w:rsid w:val="007D1FEC"/>
    <w:rsid w:val="007D30F3"/>
    <w:rsid w:val="007D3C52"/>
    <w:rsid w:val="007D499D"/>
    <w:rsid w:val="007D49E4"/>
    <w:rsid w:val="007D4BEE"/>
    <w:rsid w:val="007D5944"/>
    <w:rsid w:val="007D6FA9"/>
    <w:rsid w:val="007D7796"/>
    <w:rsid w:val="007D7CC3"/>
    <w:rsid w:val="007D7E48"/>
    <w:rsid w:val="007E2825"/>
    <w:rsid w:val="007E2D96"/>
    <w:rsid w:val="007E7AD7"/>
    <w:rsid w:val="007F1136"/>
    <w:rsid w:val="007F1991"/>
    <w:rsid w:val="007F19DD"/>
    <w:rsid w:val="007F22DE"/>
    <w:rsid w:val="007F2B91"/>
    <w:rsid w:val="007F36EE"/>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6BF7"/>
    <w:rsid w:val="00807930"/>
    <w:rsid w:val="00810250"/>
    <w:rsid w:val="008102BB"/>
    <w:rsid w:val="0081157C"/>
    <w:rsid w:val="0081201E"/>
    <w:rsid w:val="008134A7"/>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0D55"/>
    <w:rsid w:val="00841E76"/>
    <w:rsid w:val="0084477F"/>
    <w:rsid w:val="00844D4A"/>
    <w:rsid w:val="00845010"/>
    <w:rsid w:val="008459DF"/>
    <w:rsid w:val="00845A4A"/>
    <w:rsid w:val="0084607B"/>
    <w:rsid w:val="0084626C"/>
    <w:rsid w:val="00846922"/>
    <w:rsid w:val="008469A5"/>
    <w:rsid w:val="00850E9A"/>
    <w:rsid w:val="00852FB1"/>
    <w:rsid w:val="00853B9D"/>
    <w:rsid w:val="008543B1"/>
    <w:rsid w:val="008549C4"/>
    <w:rsid w:val="00854FF4"/>
    <w:rsid w:val="008552C5"/>
    <w:rsid w:val="008569E2"/>
    <w:rsid w:val="00856E96"/>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1D72"/>
    <w:rsid w:val="00882669"/>
    <w:rsid w:val="00884379"/>
    <w:rsid w:val="00884566"/>
    <w:rsid w:val="00884F9C"/>
    <w:rsid w:val="00886986"/>
    <w:rsid w:val="00886E73"/>
    <w:rsid w:val="008918B9"/>
    <w:rsid w:val="00891C73"/>
    <w:rsid w:val="00891CBA"/>
    <w:rsid w:val="00893AFC"/>
    <w:rsid w:val="008956DC"/>
    <w:rsid w:val="00896101"/>
    <w:rsid w:val="008962F9"/>
    <w:rsid w:val="008A04BB"/>
    <w:rsid w:val="008A0EC2"/>
    <w:rsid w:val="008A11B0"/>
    <w:rsid w:val="008A21A2"/>
    <w:rsid w:val="008A3047"/>
    <w:rsid w:val="008A450F"/>
    <w:rsid w:val="008A4BC1"/>
    <w:rsid w:val="008A6C61"/>
    <w:rsid w:val="008A72D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C7E82"/>
    <w:rsid w:val="008D285A"/>
    <w:rsid w:val="008D414B"/>
    <w:rsid w:val="008D42C4"/>
    <w:rsid w:val="008D4CD4"/>
    <w:rsid w:val="008E03B5"/>
    <w:rsid w:val="008E139A"/>
    <w:rsid w:val="008E1C22"/>
    <w:rsid w:val="008E3248"/>
    <w:rsid w:val="008E3623"/>
    <w:rsid w:val="008E54BD"/>
    <w:rsid w:val="008E5FEC"/>
    <w:rsid w:val="008E6788"/>
    <w:rsid w:val="008E7DE1"/>
    <w:rsid w:val="008F013E"/>
    <w:rsid w:val="008F173F"/>
    <w:rsid w:val="008F1B41"/>
    <w:rsid w:val="008F3731"/>
    <w:rsid w:val="00900149"/>
    <w:rsid w:val="0090163D"/>
    <w:rsid w:val="00902A50"/>
    <w:rsid w:val="009049FF"/>
    <w:rsid w:val="00904BA9"/>
    <w:rsid w:val="00904D91"/>
    <w:rsid w:val="009051B4"/>
    <w:rsid w:val="00905313"/>
    <w:rsid w:val="009076F0"/>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1D2C"/>
    <w:rsid w:val="00932FA5"/>
    <w:rsid w:val="00935E61"/>
    <w:rsid w:val="009362D4"/>
    <w:rsid w:val="0093756E"/>
    <w:rsid w:val="00937626"/>
    <w:rsid w:val="00940F9B"/>
    <w:rsid w:val="009411B6"/>
    <w:rsid w:val="00941582"/>
    <w:rsid w:val="009425FD"/>
    <w:rsid w:val="00943931"/>
    <w:rsid w:val="00945E39"/>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734A"/>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1AD"/>
    <w:rsid w:val="00984EC6"/>
    <w:rsid w:val="00984F85"/>
    <w:rsid w:val="009855FA"/>
    <w:rsid w:val="00985899"/>
    <w:rsid w:val="00992D59"/>
    <w:rsid w:val="009938D0"/>
    <w:rsid w:val="00993B23"/>
    <w:rsid w:val="0099457A"/>
    <w:rsid w:val="009952E9"/>
    <w:rsid w:val="0099591B"/>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1C6D"/>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5669"/>
    <w:rsid w:val="00A058CC"/>
    <w:rsid w:val="00A07103"/>
    <w:rsid w:val="00A12318"/>
    <w:rsid w:val="00A13922"/>
    <w:rsid w:val="00A13A78"/>
    <w:rsid w:val="00A20046"/>
    <w:rsid w:val="00A20713"/>
    <w:rsid w:val="00A20DFD"/>
    <w:rsid w:val="00A235C5"/>
    <w:rsid w:val="00A23EED"/>
    <w:rsid w:val="00A247B8"/>
    <w:rsid w:val="00A24BB4"/>
    <w:rsid w:val="00A253E6"/>
    <w:rsid w:val="00A2624E"/>
    <w:rsid w:val="00A268D9"/>
    <w:rsid w:val="00A26E04"/>
    <w:rsid w:val="00A27611"/>
    <w:rsid w:val="00A27B0B"/>
    <w:rsid w:val="00A27EF6"/>
    <w:rsid w:val="00A27FCC"/>
    <w:rsid w:val="00A30531"/>
    <w:rsid w:val="00A317E7"/>
    <w:rsid w:val="00A33721"/>
    <w:rsid w:val="00A3387F"/>
    <w:rsid w:val="00A338DD"/>
    <w:rsid w:val="00A354BF"/>
    <w:rsid w:val="00A35514"/>
    <w:rsid w:val="00A35673"/>
    <w:rsid w:val="00A35CEB"/>
    <w:rsid w:val="00A3630A"/>
    <w:rsid w:val="00A40831"/>
    <w:rsid w:val="00A40A84"/>
    <w:rsid w:val="00A41144"/>
    <w:rsid w:val="00A41DD5"/>
    <w:rsid w:val="00A42055"/>
    <w:rsid w:val="00A4278D"/>
    <w:rsid w:val="00A42FB1"/>
    <w:rsid w:val="00A43643"/>
    <w:rsid w:val="00A4471B"/>
    <w:rsid w:val="00A45FF0"/>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5BDE"/>
    <w:rsid w:val="00A667A2"/>
    <w:rsid w:val="00A66A06"/>
    <w:rsid w:val="00A66B36"/>
    <w:rsid w:val="00A676BC"/>
    <w:rsid w:val="00A70232"/>
    <w:rsid w:val="00A704F7"/>
    <w:rsid w:val="00A711B2"/>
    <w:rsid w:val="00A7194A"/>
    <w:rsid w:val="00A72D62"/>
    <w:rsid w:val="00A72D8B"/>
    <w:rsid w:val="00A7593A"/>
    <w:rsid w:val="00A75B5B"/>
    <w:rsid w:val="00A76191"/>
    <w:rsid w:val="00A76393"/>
    <w:rsid w:val="00A77BF0"/>
    <w:rsid w:val="00A77FC6"/>
    <w:rsid w:val="00A80274"/>
    <w:rsid w:val="00A803BE"/>
    <w:rsid w:val="00A80ABC"/>
    <w:rsid w:val="00A80CE6"/>
    <w:rsid w:val="00A83388"/>
    <w:rsid w:val="00A8383F"/>
    <w:rsid w:val="00A845FB"/>
    <w:rsid w:val="00A851B1"/>
    <w:rsid w:val="00A85BD1"/>
    <w:rsid w:val="00A864EE"/>
    <w:rsid w:val="00A8795E"/>
    <w:rsid w:val="00A9026F"/>
    <w:rsid w:val="00A9172F"/>
    <w:rsid w:val="00A9231E"/>
    <w:rsid w:val="00A93975"/>
    <w:rsid w:val="00A95260"/>
    <w:rsid w:val="00A955FF"/>
    <w:rsid w:val="00A9567C"/>
    <w:rsid w:val="00A96009"/>
    <w:rsid w:val="00A970F9"/>
    <w:rsid w:val="00A97808"/>
    <w:rsid w:val="00A97D2F"/>
    <w:rsid w:val="00AA00DE"/>
    <w:rsid w:val="00AA086F"/>
    <w:rsid w:val="00AA1933"/>
    <w:rsid w:val="00AA286E"/>
    <w:rsid w:val="00AA30F6"/>
    <w:rsid w:val="00AA3425"/>
    <w:rsid w:val="00AA395C"/>
    <w:rsid w:val="00AA6551"/>
    <w:rsid w:val="00AB00D0"/>
    <w:rsid w:val="00AB0B4A"/>
    <w:rsid w:val="00AB10E8"/>
    <w:rsid w:val="00AB12A0"/>
    <w:rsid w:val="00AB3425"/>
    <w:rsid w:val="00AB34FD"/>
    <w:rsid w:val="00AB4204"/>
    <w:rsid w:val="00AC1537"/>
    <w:rsid w:val="00AC1B49"/>
    <w:rsid w:val="00AC2CB6"/>
    <w:rsid w:val="00AC38B2"/>
    <w:rsid w:val="00AC3A45"/>
    <w:rsid w:val="00AC3CCD"/>
    <w:rsid w:val="00AC4568"/>
    <w:rsid w:val="00AC4E67"/>
    <w:rsid w:val="00AC5CA4"/>
    <w:rsid w:val="00AC6FBF"/>
    <w:rsid w:val="00AC750B"/>
    <w:rsid w:val="00AC76A5"/>
    <w:rsid w:val="00AD018E"/>
    <w:rsid w:val="00AD031B"/>
    <w:rsid w:val="00AD059B"/>
    <w:rsid w:val="00AD14B7"/>
    <w:rsid w:val="00AD2459"/>
    <w:rsid w:val="00AD30AF"/>
    <w:rsid w:val="00AD3918"/>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4D7"/>
    <w:rsid w:val="00AF1804"/>
    <w:rsid w:val="00AF323E"/>
    <w:rsid w:val="00AF32F7"/>
    <w:rsid w:val="00AF53E9"/>
    <w:rsid w:val="00AF7AA6"/>
    <w:rsid w:val="00B00925"/>
    <w:rsid w:val="00B00932"/>
    <w:rsid w:val="00B016A6"/>
    <w:rsid w:val="00B018FB"/>
    <w:rsid w:val="00B01DF1"/>
    <w:rsid w:val="00B0271B"/>
    <w:rsid w:val="00B03293"/>
    <w:rsid w:val="00B03E87"/>
    <w:rsid w:val="00B03EC0"/>
    <w:rsid w:val="00B075DA"/>
    <w:rsid w:val="00B078EC"/>
    <w:rsid w:val="00B11687"/>
    <w:rsid w:val="00B11BBD"/>
    <w:rsid w:val="00B12641"/>
    <w:rsid w:val="00B1361A"/>
    <w:rsid w:val="00B16A1E"/>
    <w:rsid w:val="00B16D28"/>
    <w:rsid w:val="00B20F86"/>
    <w:rsid w:val="00B21DE6"/>
    <w:rsid w:val="00B22315"/>
    <w:rsid w:val="00B22BAA"/>
    <w:rsid w:val="00B24CF4"/>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310E"/>
    <w:rsid w:val="00B55D35"/>
    <w:rsid w:val="00B56414"/>
    <w:rsid w:val="00B56A8D"/>
    <w:rsid w:val="00B570D1"/>
    <w:rsid w:val="00B57C28"/>
    <w:rsid w:val="00B618F5"/>
    <w:rsid w:val="00B61AA6"/>
    <w:rsid w:val="00B620D8"/>
    <w:rsid w:val="00B64B74"/>
    <w:rsid w:val="00B64FDD"/>
    <w:rsid w:val="00B652BC"/>
    <w:rsid w:val="00B656E8"/>
    <w:rsid w:val="00B65AC3"/>
    <w:rsid w:val="00B65F26"/>
    <w:rsid w:val="00B676A9"/>
    <w:rsid w:val="00B70346"/>
    <w:rsid w:val="00B7166C"/>
    <w:rsid w:val="00B720B3"/>
    <w:rsid w:val="00B72B1B"/>
    <w:rsid w:val="00B74DC1"/>
    <w:rsid w:val="00B74ED2"/>
    <w:rsid w:val="00B75968"/>
    <w:rsid w:val="00B767D5"/>
    <w:rsid w:val="00B77231"/>
    <w:rsid w:val="00B77590"/>
    <w:rsid w:val="00B77852"/>
    <w:rsid w:val="00B80B53"/>
    <w:rsid w:val="00B80D1D"/>
    <w:rsid w:val="00B816F2"/>
    <w:rsid w:val="00B830AC"/>
    <w:rsid w:val="00B847E1"/>
    <w:rsid w:val="00B866CC"/>
    <w:rsid w:val="00B875BD"/>
    <w:rsid w:val="00B87EDF"/>
    <w:rsid w:val="00B923A2"/>
    <w:rsid w:val="00B926D2"/>
    <w:rsid w:val="00B92AF4"/>
    <w:rsid w:val="00B95607"/>
    <w:rsid w:val="00B9632F"/>
    <w:rsid w:val="00B96DC7"/>
    <w:rsid w:val="00B97E5C"/>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13D9"/>
    <w:rsid w:val="00BC1C49"/>
    <w:rsid w:val="00BC312C"/>
    <w:rsid w:val="00BC51CE"/>
    <w:rsid w:val="00BC752A"/>
    <w:rsid w:val="00BC7E26"/>
    <w:rsid w:val="00BD09B1"/>
    <w:rsid w:val="00BD1391"/>
    <w:rsid w:val="00BD2D52"/>
    <w:rsid w:val="00BD316D"/>
    <w:rsid w:val="00BD3BA5"/>
    <w:rsid w:val="00BE0AF7"/>
    <w:rsid w:val="00BE241C"/>
    <w:rsid w:val="00BE486A"/>
    <w:rsid w:val="00BE4D74"/>
    <w:rsid w:val="00BE6535"/>
    <w:rsid w:val="00BE72BE"/>
    <w:rsid w:val="00BE7484"/>
    <w:rsid w:val="00BF0558"/>
    <w:rsid w:val="00BF12D0"/>
    <w:rsid w:val="00BF2DE0"/>
    <w:rsid w:val="00BF56D6"/>
    <w:rsid w:val="00C005F2"/>
    <w:rsid w:val="00C010DF"/>
    <w:rsid w:val="00C016A3"/>
    <w:rsid w:val="00C018DD"/>
    <w:rsid w:val="00C02FC5"/>
    <w:rsid w:val="00C032DB"/>
    <w:rsid w:val="00C035C6"/>
    <w:rsid w:val="00C0362A"/>
    <w:rsid w:val="00C04D42"/>
    <w:rsid w:val="00C05C72"/>
    <w:rsid w:val="00C07097"/>
    <w:rsid w:val="00C10109"/>
    <w:rsid w:val="00C10267"/>
    <w:rsid w:val="00C10D6F"/>
    <w:rsid w:val="00C14AE8"/>
    <w:rsid w:val="00C15B85"/>
    <w:rsid w:val="00C20846"/>
    <w:rsid w:val="00C20B08"/>
    <w:rsid w:val="00C20CFB"/>
    <w:rsid w:val="00C23408"/>
    <w:rsid w:val="00C23B62"/>
    <w:rsid w:val="00C248BA"/>
    <w:rsid w:val="00C24F06"/>
    <w:rsid w:val="00C30BAE"/>
    <w:rsid w:val="00C3237D"/>
    <w:rsid w:val="00C34C7A"/>
    <w:rsid w:val="00C35461"/>
    <w:rsid w:val="00C35C90"/>
    <w:rsid w:val="00C35D7C"/>
    <w:rsid w:val="00C3772C"/>
    <w:rsid w:val="00C406CE"/>
    <w:rsid w:val="00C40D07"/>
    <w:rsid w:val="00C410F6"/>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333A"/>
    <w:rsid w:val="00C67690"/>
    <w:rsid w:val="00C67947"/>
    <w:rsid w:val="00C67CFB"/>
    <w:rsid w:val="00C7187B"/>
    <w:rsid w:val="00C763C0"/>
    <w:rsid w:val="00C77EE4"/>
    <w:rsid w:val="00C80282"/>
    <w:rsid w:val="00C8031F"/>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A67DE"/>
    <w:rsid w:val="00CB0561"/>
    <w:rsid w:val="00CB1709"/>
    <w:rsid w:val="00CB3CB7"/>
    <w:rsid w:val="00CB6FAB"/>
    <w:rsid w:val="00CB739F"/>
    <w:rsid w:val="00CC03DD"/>
    <w:rsid w:val="00CC1B28"/>
    <w:rsid w:val="00CC23FB"/>
    <w:rsid w:val="00CC2CA7"/>
    <w:rsid w:val="00CC557E"/>
    <w:rsid w:val="00CC63F7"/>
    <w:rsid w:val="00CC7AC8"/>
    <w:rsid w:val="00CD0633"/>
    <w:rsid w:val="00CD0F17"/>
    <w:rsid w:val="00CD1C02"/>
    <w:rsid w:val="00CD47A2"/>
    <w:rsid w:val="00CD5B14"/>
    <w:rsid w:val="00CD60AC"/>
    <w:rsid w:val="00CD7705"/>
    <w:rsid w:val="00CE0303"/>
    <w:rsid w:val="00CE25C9"/>
    <w:rsid w:val="00CE35D4"/>
    <w:rsid w:val="00CE3A6F"/>
    <w:rsid w:val="00CE4438"/>
    <w:rsid w:val="00CE551A"/>
    <w:rsid w:val="00CE58A6"/>
    <w:rsid w:val="00CE63DC"/>
    <w:rsid w:val="00CE6EBF"/>
    <w:rsid w:val="00CE7092"/>
    <w:rsid w:val="00CE7F0A"/>
    <w:rsid w:val="00CF00A2"/>
    <w:rsid w:val="00CF0375"/>
    <w:rsid w:val="00CF0DB8"/>
    <w:rsid w:val="00CF158A"/>
    <w:rsid w:val="00CF280F"/>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17AD"/>
    <w:rsid w:val="00D32DB0"/>
    <w:rsid w:val="00D330D7"/>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296"/>
    <w:rsid w:val="00D47DAA"/>
    <w:rsid w:val="00D52571"/>
    <w:rsid w:val="00D53233"/>
    <w:rsid w:val="00D5363A"/>
    <w:rsid w:val="00D5514C"/>
    <w:rsid w:val="00D568F2"/>
    <w:rsid w:val="00D574BF"/>
    <w:rsid w:val="00D61D68"/>
    <w:rsid w:val="00D62D74"/>
    <w:rsid w:val="00D62DBA"/>
    <w:rsid w:val="00D633A0"/>
    <w:rsid w:val="00D6580D"/>
    <w:rsid w:val="00D6586C"/>
    <w:rsid w:val="00D6655E"/>
    <w:rsid w:val="00D66788"/>
    <w:rsid w:val="00D70CC0"/>
    <w:rsid w:val="00D70DA1"/>
    <w:rsid w:val="00D72C54"/>
    <w:rsid w:val="00D73AB4"/>
    <w:rsid w:val="00D73C1D"/>
    <w:rsid w:val="00D73C32"/>
    <w:rsid w:val="00D7439B"/>
    <w:rsid w:val="00D75D21"/>
    <w:rsid w:val="00D76AE9"/>
    <w:rsid w:val="00D7730B"/>
    <w:rsid w:val="00D83406"/>
    <w:rsid w:val="00D8511D"/>
    <w:rsid w:val="00D859D1"/>
    <w:rsid w:val="00D917B4"/>
    <w:rsid w:val="00D918CC"/>
    <w:rsid w:val="00D91BA3"/>
    <w:rsid w:val="00D92364"/>
    <w:rsid w:val="00D94162"/>
    <w:rsid w:val="00D963FE"/>
    <w:rsid w:val="00D96CBE"/>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D6D71"/>
    <w:rsid w:val="00DE024D"/>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6303"/>
    <w:rsid w:val="00DF79D7"/>
    <w:rsid w:val="00E02693"/>
    <w:rsid w:val="00E031D6"/>
    <w:rsid w:val="00E03B87"/>
    <w:rsid w:val="00E03EE3"/>
    <w:rsid w:val="00E03F68"/>
    <w:rsid w:val="00E04043"/>
    <w:rsid w:val="00E04D36"/>
    <w:rsid w:val="00E04E73"/>
    <w:rsid w:val="00E05A09"/>
    <w:rsid w:val="00E063CE"/>
    <w:rsid w:val="00E0716A"/>
    <w:rsid w:val="00E07CC7"/>
    <w:rsid w:val="00E131C8"/>
    <w:rsid w:val="00E13B25"/>
    <w:rsid w:val="00E13CBC"/>
    <w:rsid w:val="00E13D89"/>
    <w:rsid w:val="00E142EE"/>
    <w:rsid w:val="00E1588C"/>
    <w:rsid w:val="00E15D93"/>
    <w:rsid w:val="00E20CC0"/>
    <w:rsid w:val="00E20E74"/>
    <w:rsid w:val="00E21918"/>
    <w:rsid w:val="00E2272E"/>
    <w:rsid w:val="00E229FA"/>
    <w:rsid w:val="00E22AD1"/>
    <w:rsid w:val="00E2343A"/>
    <w:rsid w:val="00E2456B"/>
    <w:rsid w:val="00E2568D"/>
    <w:rsid w:val="00E258DE"/>
    <w:rsid w:val="00E30252"/>
    <w:rsid w:val="00E309F7"/>
    <w:rsid w:val="00E30E81"/>
    <w:rsid w:val="00E32559"/>
    <w:rsid w:val="00E34271"/>
    <w:rsid w:val="00E34EB4"/>
    <w:rsid w:val="00E363F2"/>
    <w:rsid w:val="00E36AD8"/>
    <w:rsid w:val="00E372D3"/>
    <w:rsid w:val="00E406B8"/>
    <w:rsid w:val="00E40D72"/>
    <w:rsid w:val="00E413E5"/>
    <w:rsid w:val="00E41407"/>
    <w:rsid w:val="00E4185B"/>
    <w:rsid w:val="00E42098"/>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29BB"/>
    <w:rsid w:val="00E84536"/>
    <w:rsid w:val="00E86157"/>
    <w:rsid w:val="00E90597"/>
    <w:rsid w:val="00E9079D"/>
    <w:rsid w:val="00E92992"/>
    <w:rsid w:val="00E92E1E"/>
    <w:rsid w:val="00E92E5A"/>
    <w:rsid w:val="00E96332"/>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6C6"/>
    <w:rsid w:val="00EB69EA"/>
    <w:rsid w:val="00EB7423"/>
    <w:rsid w:val="00EB7EC1"/>
    <w:rsid w:val="00EC1327"/>
    <w:rsid w:val="00EC1576"/>
    <w:rsid w:val="00EC20AE"/>
    <w:rsid w:val="00EC25C7"/>
    <w:rsid w:val="00EC2C03"/>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258A"/>
    <w:rsid w:val="00ED3E36"/>
    <w:rsid w:val="00ED4AC9"/>
    <w:rsid w:val="00ED4C72"/>
    <w:rsid w:val="00ED7946"/>
    <w:rsid w:val="00ED7C29"/>
    <w:rsid w:val="00ED7D49"/>
    <w:rsid w:val="00EE1232"/>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5BF7"/>
    <w:rsid w:val="00EF78DA"/>
    <w:rsid w:val="00EF7A5A"/>
    <w:rsid w:val="00F0216F"/>
    <w:rsid w:val="00F03E79"/>
    <w:rsid w:val="00F119DE"/>
    <w:rsid w:val="00F13503"/>
    <w:rsid w:val="00F14F00"/>
    <w:rsid w:val="00F169F5"/>
    <w:rsid w:val="00F16E99"/>
    <w:rsid w:val="00F16FB0"/>
    <w:rsid w:val="00F1764A"/>
    <w:rsid w:val="00F21E4F"/>
    <w:rsid w:val="00F21FBD"/>
    <w:rsid w:val="00F2220C"/>
    <w:rsid w:val="00F225D7"/>
    <w:rsid w:val="00F2261E"/>
    <w:rsid w:val="00F22AF9"/>
    <w:rsid w:val="00F22D15"/>
    <w:rsid w:val="00F2341C"/>
    <w:rsid w:val="00F23684"/>
    <w:rsid w:val="00F23910"/>
    <w:rsid w:val="00F2403B"/>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47BC9"/>
    <w:rsid w:val="00F521F6"/>
    <w:rsid w:val="00F53D47"/>
    <w:rsid w:val="00F545AE"/>
    <w:rsid w:val="00F54C3C"/>
    <w:rsid w:val="00F57BAF"/>
    <w:rsid w:val="00F60902"/>
    <w:rsid w:val="00F61583"/>
    <w:rsid w:val="00F61E46"/>
    <w:rsid w:val="00F63B8C"/>
    <w:rsid w:val="00F64528"/>
    <w:rsid w:val="00F65961"/>
    <w:rsid w:val="00F65A79"/>
    <w:rsid w:val="00F66A16"/>
    <w:rsid w:val="00F6705A"/>
    <w:rsid w:val="00F71DB8"/>
    <w:rsid w:val="00F74577"/>
    <w:rsid w:val="00F74607"/>
    <w:rsid w:val="00F77EBA"/>
    <w:rsid w:val="00F83E51"/>
    <w:rsid w:val="00F83E86"/>
    <w:rsid w:val="00F84C2E"/>
    <w:rsid w:val="00F85E14"/>
    <w:rsid w:val="00F8600A"/>
    <w:rsid w:val="00F860DC"/>
    <w:rsid w:val="00F86263"/>
    <w:rsid w:val="00F90D81"/>
    <w:rsid w:val="00F918AE"/>
    <w:rsid w:val="00F93B2F"/>
    <w:rsid w:val="00F93FF0"/>
    <w:rsid w:val="00F95C64"/>
    <w:rsid w:val="00F95FF9"/>
    <w:rsid w:val="00F96D32"/>
    <w:rsid w:val="00F977C4"/>
    <w:rsid w:val="00FA0851"/>
    <w:rsid w:val="00FA0E2E"/>
    <w:rsid w:val="00FA0EB3"/>
    <w:rsid w:val="00FA10B0"/>
    <w:rsid w:val="00FA2602"/>
    <w:rsid w:val="00FA2F54"/>
    <w:rsid w:val="00FA3CA3"/>
    <w:rsid w:val="00FA541A"/>
    <w:rsid w:val="00FA554B"/>
    <w:rsid w:val="00FA6670"/>
    <w:rsid w:val="00FA6C08"/>
    <w:rsid w:val="00FA7272"/>
    <w:rsid w:val="00FB0289"/>
    <w:rsid w:val="00FB27E3"/>
    <w:rsid w:val="00FB3A4E"/>
    <w:rsid w:val="00FB4DD9"/>
    <w:rsid w:val="00FB503A"/>
    <w:rsid w:val="00FB578D"/>
    <w:rsid w:val="00FB7371"/>
    <w:rsid w:val="00FC0338"/>
    <w:rsid w:val="00FC0744"/>
    <w:rsid w:val="00FC1298"/>
    <w:rsid w:val="00FC253B"/>
    <w:rsid w:val="00FC40F4"/>
    <w:rsid w:val="00FC476E"/>
    <w:rsid w:val="00FC6066"/>
    <w:rsid w:val="00FC60D1"/>
    <w:rsid w:val="00FC66BC"/>
    <w:rsid w:val="00FC67C7"/>
    <w:rsid w:val="00FC7296"/>
    <w:rsid w:val="00FC7A41"/>
    <w:rsid w:val="00FD3A6E"/>
    <w:rsid w:val="00FD5E23"/>
    <w:rsid w:val="00FD6257"/>
    <w:rsid w:val="00FE079C"/>
    <w:rsid w:val="00FE2599"/>
    <w:rsid w:val="00FE2FD7"/>
    <w:rsid w:val="00FE3A30"/>
    <w:rsid w:val="00FE6559"/>
    <w:rsid w:val="00FF0549"/>
    <w:rsid w:val="00FF05CD"/>
    <w:rsid w:val="00FF197E"/>
    <w:rsid w:val="00FF30B5"/>
    <w:rsid w:val="00FF4265"/>
    <w:rsid w:val="00FF4856"/>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per@bbram.dk"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teknik.lovportaler.dk/?hashparam=p3&amp;schultzlink=lov199200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6124</TotalTime>
  <Pages>42</Pages>
  <Words>11756</Words>
  <Characters>71718</Characters>
  <Application>Microsoft Office Word</Application>
  <DocSecurity>0</DocSecurity>
  <Lines>597</Lines>
  <Paragraphs>166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83308</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12</cp:revision>
  <cp:lastPrinted>2017-09-19T14:31:00Z</cp:lastPrinted>
  <dcterms:created xsi:type="dcterms:W3CDTF">2024-10-23T05:10:00Z</dcterms:created>
  <dcterms:modified xsi:type="dcterms:W3CDTF">2024-10-28T13:24:00Z</dcterms:modified>
</cp:coreProperties>
</file>