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419" w:tblpY="2666"/>
        <w:tblOverlap w:val="never"/>
        <w:tblW w:w="6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information"/>
        <w:tblDescription w:val="Modtagerinformation"/>
      </w:tblPr>
      <w:tblGrid>
        <w:gridCol w:w="6804"/>
      </w:tblGrid>
      <w:tr w:rsidR="004D3FA2" w:rsidRPr="00E97FC2" w14:paraId="1CA50FD9" w14:textId="77777777" w:rsidTr="00BF55B1">
        <w:trPr>
          <w:trHeight w:hRule="exact" w:val="2211"/>
          <w:tblHeader/>
        </w:trPr>
        <w:tc>
          <w:tcPr>
            <w:tcW w:w="6804" w:type="dxa"/>
          </w:tcPr>
          <w:p w14:paraId="334474C9" w14:textId="77777777" w:rsidR="00E97FC2" w:rsidRPr="00E97FC2" w:rsidRDefault="00973A02" w:rsidP="00E97FC2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Name"/>
                <w:id w:val="1026135230"/>
                <w:placeholder>
                  <w:docPart w:val="EACA7EC7A6AA44158BF064411EDA0501"/>
                </w:placeholder>
                <w:dataBinding w:prefixMappings="xmlns:gbs='http://www.software-innovation.no/growBusinessDocument'" w:xpath="/gbs:GrowBusinessDocument/gbs:ToActivityContactJOINEX.Name[@gbs:key='10001']" w:storeItemID="{F588CFB5-BAE5-417B-BABC-E78CFB9D276F}"/>
                <w:text/>
              </w:sdtPr>
              <w:sdtEndPr/>
              <w:sdtContent>
                <w:r w:rsidR="00E97FC2" w:rsidRPr="00E97FC2">
                  <w:rPr>
                    <w:rFonts w:ascii="Arial" w:hAnsi="Arial" w:cs="Arial"/>
                  </w:rPr>
                  <w:t>Troels Leismann Valsted Andersen</w:t>
                </w:r>
              </w:sdtContent>
            </w:sdt>
          </w:p>
          <w:p w14:paraId="2611BAAE" w14:textId="77777777" w:rsidR="00E97FC2" w:rsidRPr="00E97FC2" w:rsidRDefault="00973A02" w:rsidP="00E97FC2">
            <w:pPr>
              <w:pStyle w:val="Modtagere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ToActivityContact.Address"/>
                <w:id w:val="-1028715787"/>
                <w:placeholder>
                  <w:docPart w:val="7B56EFAA8EA54F78909A16D8676803F2"/>
                </w:placeholder>
                <w:dataBinding w:prefixMappings="xmlns:gbs='http://www.software-innovation.no/growBusinessDocument'" w:xpath="/gbs:GrowBusinessDocument/gbs:ToActivityContactJOINEX.Address[@gbs:key='10002']" w:storeItemID="{F588CFB5-BAE5-417B-BABC-E78CFB9D276F}"/>
                <w:text w:multiLine="1"/>
              </w:sdtPr>
              <w:sdtEndPr/>
              <w:sdtContent>
                <w:proofErr w:type="spellStart"/>
                <w:r w:rsidR="00E97FC2" w:rsidRPr="00E97FC2">
                  <w:rPr>
                    <w:rFonts w:ascii="Arial" w:hAnsi="Arial" w:cs="Arial"/>
                  </w:rPr>
                  <w:t>Huulmøllevej</w:t>
                </w:r>
                <w:proofErr w:type="spellEnd"/>
                <w:r w:rsidR="00E97FC2" w:rsidRPr="00E97FC2">
                  <w:rPr>
                    <w:rFonts w:ascii="Arial" w:hAnsi="Arial" w:cs="Arial"/>
                  </w:rPr>
                  <w:t xml:space="preserve"> 2 C</w:t>
                </w:r>
              </w:sdtContent>
            </w:sdt>
          </w:p>
          <w:p w14:paraId="2D7CDAA9" w14:textId="7EEBA772" w:rsidR="004D3FA2" w:rsidRPr="00E97FC2" w:rsidRDefault="00973A02" w:rsidP="00E97FC2">
            <w:pPr>
              <w:pStyle w:val="Modtagere"/>
            </w:pPr>
            <w:sdt>
              <w:sdtPr>
                <w:rPr>
                  <w:rFonts w:ascii="Arial" w:hAnsi="Arial" w:cs="Arial"/>
                </w:rPr>
                <w:tag w:val="ToActivityContact.ZipCode"/>
                <w:id w:val="1553578667"/>
                <w:placeholder>
                  <w:docPart w:val="AFF4BFEF47CD429987E32C6C057B3CB6"/>
                </w:placeholder>
                <w:dataBinding w:prefixMappings="xmlns:gbs='http://www.software-innovation.no/growBusinessDocument'" w:xpath="/gbs:GrowBusinessDocument/gbs:ToActivityContactJOINEX.ZipCode[@gbs:key='10003']" w:storeItemID="{F588CFB5-BAE5-417B-BABC-E78CFB9D276F}"/>
                <w:text/>
              </w:sdtPr>
              <w:sdtEndPr/>
              <w:sdtContent>
                <w:r w:rsidR="00E97FC2" w:rsidRPr="00E97FC2">
                  <w:rPr>
                    <w:rFonts w:ascii="Arial" w:hAnsi="Arial" w:cs="Arial"/>
                  </w:rPr>
                  <w:t>9240</w:t>
                </w:r>
              </w:sdtContent>
            </w:sdt>
            <w:r w:rsidR="00E97FC2" w:rsidRPr="00E97FC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ToActivityContact.ZipPlace"/>
                <w:id w:val="-395046273"/>
                <w:placeholder>
                  <w:docPart w:val="39555AEDE4CC40499081E13D3B844354"/>
                </w:placeholder>
                <w:dataBinding w:prefixMappings="xmlns:gbs='http://www.software-innovation.no/growBusinessDocument'" w:xpath="/gbs:GrowBusinessDocument/gbs:ToActivityContactJOINEX.ZipPlace[@gbs:key='10004']" w:storeItemID="{F588CFB5-BAE5-417B-BABC-E78CFB9D276F}"/>
                <w:text/>
              </w:sdtPr>
              <w:sdtEndPr/>
              <w:sdtContent>
                <w:r w:rsidR="00E97FC2" w:rsidRPr="00E97FC2">
                  <w:rPr>
                    <w:rFonts w:ascii="Arial" w:hAnsi="Arial" w:cs="Arial"/>
                  </w:rPr>
                  <w:t>Nibe</w:t>
                </w:r>
              </w:sdtContent>
            </w:sdt>
          </w:p>
          <w:p w14:paraId="2D226C64" w14:textId="77777777" w:rsidR="004D3FA2" w:rsidRPr="00E97FC2" w:rsidRDefault="004D3FA2" w:rsidP="00A95D49">
            <w:pPr>
              <w:pStyle w:val="Modtagere"/>
            </w:pPr>
          </w:p>
        </w:tc>
      </w:tr>
    </w:tbl>
    <w:p w14:paraId="6378E098" w14:textId="1B352AC3" w:rsidR="006C66F7" w:rsidRPr="00E97FC2" w:rsidRDefault="006C66F7" w:rsidP="00DD12ED">
      <w:r w:rsidRPr="00E97FC2">
        <w:t xml:space="preserve"> </w:t>
      </w:r>
    </w:p>
    <w:tbl>
      <w:tblPr>
        <w:tblpPr w:vertAnchor="page" w:horzAnchor="page" w:tblpX="8251" w:tblpY="2723"/>
        <w:tblOverlap w:val="never"/>
        <w:tblW w:w="28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information"/>
        <w:tblDescription w:val="Afsender- og dokumentinformation"/>
      </w:tblPr>
      <w:tblGrid>
        <w:gridCol w:w="2835"/>
      </w:tblGrid>
      <w:tr w:rsidR="004D3FA2" w:rsidRPr="00E97FC2" w14:paraId="79E1E1BF" w14:textId="77777777" w:rsidTr="008E74C7">
        <w:trPr>
          <w:trHeight w:val="2835"/>
          <w:tblHeader/>
        </w:trPr>
        <w:tc>
          <w:tcPr>
            <w:tcW w:w="2835" w:type="dxa"/>
          </w:tcPr>
          <w:p w14:paraId="55243E65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  <w:b/>
              </w:rPr>
              <w:t>Klima og Miljø</w:t>
            </w:r>
          </w:p>
          <w:p w14:paraId="564E123F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>KM Landbrug</w:t>
            </w:r>
          </w:p>
          <w:p w14:paraId="36921CBB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>Stigsborg Brygge 5</w:t>
            </w:r>
          </w:p>
          <w:p w14:paraId="65AA2B5A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>9400 Nørresundby</w:t>
            </w:r>
          </w:p>
          <w:p w14:paraId="214A577B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>2520 0442</w:t>
            </w:r>
          </w:p>
          <w:p w14:paraId="07548E0A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278C2FB0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 xml:space="preserve">Sagsnr.: </w:t>
            </w:r>
            <w:sdt>
              <w:sdtPr>
                <w:rPr>
                  <w:rFonts w:ascii="Arial" w:hAnsi="Arial" w:cs="Arial"/>
                </w:rPr>
                <w:tag w:val="ToCase.Name"/>
                <w:id w:val="-1311698353"/>
                <w:placeholder>
                  <w:docPart w:val="7F5951D85C114139BE896B9214AA5DA2"/>
                </w:placeholder>
                <w:dataBinding w:prefixMappings="xmlns:gbs='http://www.software-innovation.no/growBusinessDocument'" w:xpath="/gbs:GrowBusinessDocument/gbs:ToCase.Name[@gbs:key='10007']" w:storeItemID="{F588CFB5-BAE5-417B-BABC-E78CFB9D276F}"/>
                <w:text/>
              </w:sdtPr>
              <w:sdtEndPr/>
              <w:sdtContent>
                <w:r w:rsidRPr="00E97FC2">
                  <w:rPr>
                    <w:rFonts w:ascii="Arial" w:hAnsi="Arial" w:cs="Arial"/>
                  </w:rPr>
                  <w:t>2022-050480</w:t>
                </w:r>
              </w:sdtContent>
            </w:sdt>
          </w:p>
          <w:p w14:paraId="09FCA4C8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  <w:r w:rsidRPr="00E97FC2">
              <w:rPr>
                <w:rFonts w:ascii="Arial" w:hAnsi="Arial" w:cs="Arial"/>
              </w:rPr>
              <w:t xml:space="preserve">Dok.nr.: </w:t>
            </w:r>
            <w:sdt>
              <w:sdtPr>
                <w:rPr>
                  <w:rFonts w:ascii="Arial" w:hAnsi="Arial" w:cs="Arial"/>
                </w:rPr>
                <w:tag w:val="DocumentNumber"/>
                <w:id w:val="-1022782014"/>
                <w:placeholder>
                  <w:docPart w:val="2885A2319FC048D585B504C61B7BDEA1"/>
                </w:placeholder>
                <w:dataBinding w:prefixMappings="xmlns:gbs='http://www.software-innovation.no/growBusinessDocument'" w:xpath="/gbs:GrowBusinessDocument/gbs:DocumentNumber[@gbs:key='10008']" w:storeItemID="{F588CFB5-BAE5-417B-BABC-E78CFB9D276F}"/>
                <w:text/>
              </w:sdtPr>
              <w:sdtEndPr/>
              <w:sdtContent>
                <w:r w:rsidRPr="00E97FC2">
                  <w:rPr>
                    <w:rFonts w:ascii="Arial" w:hAnsi="Arial" w:cs="Arial"/>
                  </w:rPr>
                  <w:t>2022-050480-11</w:t>
                </w:r>
              </w:sdtContent>
            </w:sdt>
          </w:p>
          <w:p w14:paraId="07FB44FC" w14:textId="77777777" w:rsidR="00E97FC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  <w:rPr>
                <w:rFonts w:ascii="Arial" w:hAnsi="Arial" w:cs="Arial"/>
              </w:rPr>
            </w:pPr>
          </w:p>
          <w:p w14:paraId="04C22585" w14:textId="77777777" w:rsid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</w:pPr>
            <w:r>
              <w:t>Mandag 9-15</w:t>
            </w:r>
          </w:p>
          <w:p w14:paraId="2726186A" w14:textId="77777777" w:rsid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Tirsdag 9-15</w:t>
            </w:r>
          </w:p>
          <w:p w14:paraId="7B835DB7" w14:textId="77777777" w:rsid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</w:pPr>
            <w:r>
              <w:t>Onsdag 9-15</w:t>
            </w:r>
          </w:p>
          <w:p w14:paraId="79AF330F" w14:textId="77777777" w:rsid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</w:pPr>
            <w:r>
              <w:t>Torsdag 9-17</w:t>
            </w:r>
          </w:p>
          <w:p w14:paraId="01141121" w14:textId="1FF86C2E" w:rsidR="004D3FA2" w:rsidRPr="00E97FC2" w:rsidRDefault="00E97FC2" w:rsidP="00E97FC2">
            <w:pPr>
              <w:pStyle w:val="Kolofon"/>
              <w:framePr w:wrap="auto" w:vAnchor="margin" w:hAnchor="text" w:xAlign="left" w:yAlign="inline"/>
              <w:suppressOverlap w:val="0"/>
            </w:pPr>
            <w:r>
              <w:t>Fredag 9-14</w:t>
            </w:r>
          </w:p>
        </w:tc>
      </w:tr>
    </w:tbl>
    <w:p w14:paraId="61B6470A" w14:textId="2EAFE0C5" w:rsidR="004D3FA2" w:rsidRPr="00E97FC2" w:rsidRDefault="004D3FA2" w:rsidP="00E239A6">
      <w:pPr>
        <w:rPr>
          <w:sz w:val="20"/>
        </w:rPr>
      </w:pPr>
    </w:p>
    <w:p w14:paraId="2C4EBF1B" w14:textId="469F72A1" w:rsidR="00500F9D" w:rsidRPr="00E97FC2" w:rsidRDefault="00500F9D" w:rsidP="00062D0C">
      <w:pPr>
        <w:spacing w:line="80" w:lineRule="exact"/>
        <w:rPr>
          <w:b/>
          <w:sz w:val="16"/>
        </w:rPr>
      </w:pPr>
    </w:p>
    <w:p w14:paraId="2F4D0674" w14:textId="53C0AD98" w:rsidR="00EE2149" w:rsidRPr="00E97FC2" w:rsidRDefault="00E97FC2" w:rsidP="00E97FC2">
      <w:pPr>
        <w:pStyle w:val="Dato"/>
      </w:pPr>
      <w:r w:rsidRPr="00E97FC2">
        <w:rPr>
          <w:rFonts w:ascii="Arial" w:hAnsi="Arial" w:cs="Arial"/>
        </w:rPr>
        <w:t>0</w:t>
      </w:r>
      <w:r w:rsidR="00F93741">
        <w:rPr>
          <w:rFonts w:ascii="Arial" w:hAnsi="Arial" w:cs="Arial"/>
        </w:rPr>
        <w:t>9</w:t>
      </w:r>
      <w:r w:rsidRPr="00E97FC2">
        <w:rPr>
          <w:rFonts w:ascii="Arial" w:hAnsi="Arial" w:cs="Arial"/>
        </w:rPr>
        <w:t>.08.2022</w:t>
      </w:r>
    </w:p>
    <w:p w14:paraId="38FD64CF" w14:textId="0A9C1064" w:rsidR="00C64EEA" w:rsidRPr="00E97FC2" w:rsidRDefault="00973A02" w:rsidP="00E97FC2">
      <w:pPr>
        <w:pStyle w:val="Overskrift1"/>
      </w:pPr>
      <w:sdt>
        <w:sdtPr>
          <w:rPr>
            <w:rFonts w:ascii="Arial" w:hAnsi="Arial" w:cs="Arial"/>
          </w:rPr>
          <w:tag w:val="Title"/>
          <w:id w:val="-1135411570"/>
          <w:placeholder>
            <w:docPart w:val="B500B99106ED4E3F94EBBFC3B15F4AB4"/>
          </w:placeholder>
          <w:dataBinding w:prefixMappings="xmlns:gbs='http://www.software-innovation.no/growBusinessDocument'" w:xpath="/gbs:GrowBusinessDocument/gbs:Title[@gbs:key='10006']" w:storeItemID="{F588CFB5-BAE5-417B-BABC-E78CFB9D276F}"/>
          <w:text/>
        </w:sdtPr>
        <w:sdtEndPr/>
        <w:sdtContent>
          <w:r w:rsidR="00E97FC2" w:rsidRPr="00E97FC2">
            <w:rPr>
              <w:rFonts w:ascii="Arial" w:hAnsi="Arial" w:cs="Arial"/>
            </w:rPr>
            <w:t>Afgørelse om ikke-godkendelsespligt vedr. anmeldelse om etablering af fold til afgræsning og dyrehold i eksisterende bygninger på Nibevej 560, 9240 Nibe</w:t>
          </w:r>
        </w:sdtContent>
      </w:sdt>
    </w:p>
    <w:p w14:paraId="46F0428D" w14:textId="59048946" w:rsidR="00E97FC2" w:rsidRPr="007C3E81" w:rsidRDefault="00E97FC2" w:rsidP="00E97FC2">
      <w:r w:rsidRPr="007C3E81">
        <w:t xml:space="preserve">Aalborg </w:t>
      </w:r>
      <w:r w:rsidRPr="00202C1F">
        <w:t xml:space="preserve">Kommune, Miljø har behandlet din anmeldelse om etablering af fold til afgræsning og dyrehold i eksisterende bygninger på ovenstående adresse, matr. </w:t>
      </w:r>
      <w:r w:rsidR="00202C1F" w:rsidRPr="00202C1F">
        <w:t>30a</w:t>
      </w:r>
      <w:r w:rsidRPr="00202C1F">
        <w:t xml:space="preserve">, </w:t>
      </w:r>
      <w:r w:rsidR="00202C1F" w:rsidRPr="00202C1F">
        <w:t>Sønderholm By, Sønderholm</w:t>
      </w:r>
      <w:r w:rsidRPr="00202C1F">
        <w:t>. Der er tale om en anmeldelse efter husdyrgødningsbekendtgørelsen 25</w:t>
      </w:r>
      <w:r w:rsidRPr="00202C1F">
        <w:rPr>
          <w:rStyle w:val="Fodnotehenvisning"/>
        </w:rPr>
        <w:footnoteReference w:id="1"/>
      </w:r>
      <w:r w:rsidRPr="00202C1F">
        <w:t>.</w:t>
      </w:r>
    </w:p>
    <w:p w14:paraId="0A35FCEF" w14:textId="728EA411" w:rsidR="00E97FC2" w:rsidRPr="007C3E81" w:rsidRDefault="00E97FC2" w:rsidP="00E97FC2">
      <w:r>
        <w:t xml:space="preserve">Det er </w:t>
      </w:r>
      <w:r w:rsidRPr="00202C1F">
        <w:t xml:space="preserve">vurderet, at det </w:t>
      </w:r>
      <w:proofErr w:type="gramStart"/>
      <w:r w:rsidRPr="00202C1F">
        <w:t>anmeldte</w:t>
      </w:r>
      <w:proofErr w:type="gramEnd"/>
      <w:r w:rsidRPr="00202C1F">
        <w:t xml:space="preserve"> ikke kræver godkendelse efter </w:t>
      </w:r>
      <w:proofErr w:type="spellStart"/>
      <w:r w:rsidRPr="00202C1F">
        <w:t>husdyrbruglovens</w:t>
      </w:r>
      <w:proofErr w:type="spellEnd"/>
      <w:r w:rsidRPr="00202C1F">
        <w:t xml:space="preserve"> bestemmelser, og e</w:t>
      </w:r>
      <w:r w:rsidRPr="00202C1F">
        <w:rPr>
          <w:rFonts w:cs="Times New Roman"/>
        </w:rPr>
        <w:t xml:space="preserve">jendommen er herefter registreret med et </w:t>
      </w:r>
      <w:r w:rsidRPr="00202C1F">
        <w:rPr>
          <w:rFonts w:cs="Times New Roman"/>
          <w:b/>
        </w:rPr>
        <w:t>tilladt produktionsareal</w:t>
      </w:r>
      <w:r w:rsidRPr="00202C1F">
        <w:rPr>
          <w:rStyle w:val="Fodnotehenvisning"/>
          <w:rFonts w:cs="Times New Roman"/>
        </w:rPr>
        <w:footnoteReference w:id="2"/>
      </w:r>
      <w:r w:rsidRPr="00202C1F">
        <w:rPr>
          <w:rFonts w:cs="Times New Roman"/>
          <w:b/>
        </w:rPr>
        <w:t xml:space="preserve"> på i alt </w:t>
      </w:r>
      <w:r w:rsidR="00202C1F" w:rsidRPr="00202C1F">
        <w:rPr>
          <w:rFonts w:cs="Times New Roman"/>
          <w:b/>
        </w:rPr>
        <w:t>97,5</w:t>
      </w:r>
      <w:r w:rsidRPr="00202C1F">
        <w:rPr>
          <w:b/>
        </w:rPr>
        <w:t xml:space="preserve"> m</w:t>
      </w:r>
      <w:r w:rsidRPr="00202C1F">
        <w:rPr>
          <w:b/>
          <w:vertAlign w:val="superscript"/>
        </w:rPr>
        <w:t>2</w:t>
      </w:r>
      <w:r w:rsidRPr="00202C1F">
        <w:rPr>
          <w:b/>
        </w:rPr>
        <w:t xml:space="preserve"> i </w:t>
      </w:r>
      <w:r w:rsidR="00202C1F" w:rsidRPr="00202C1F">
        <w:rPr>
          <w:b/>
        </w:rPr>
        <w:t xml:space="preserve">eksisterende </w:t>
      </w:r>
      <w:r w:rsidRPr="00202C1F">
        <w:rPr>
          <w:b/>
        </w:rPr>
        <w:t>stald</w:t>
      </w:r>
      <w:r w:rsidRPr="00202C1F">
        <w:rPr>
          <w:vertAlign w:val="superscript"/>
        </w:rPr>
        <w:t xml:space="preserve"> </w:t>
      </w:r>
      <w:r w:rsidRPr="00202C1F">
        <w:t>jf. kortbilag</w:t>
      </w:r>
      <w:r w:rsidRPr="007C3E81">
        <w:t xml:space="preserve">. </w:t>
      </w:r>
    </w:p>
    <w:p w14:paraId="54350AE7" w14:textId="77777777" w:rsidR="00E97FC2" w:rsidRPr="007C3E81" w:rsidRDefault="00E97FC2" w:rsidP="00E97FC2">
      <w:pPr>
        <w:pStyle w:val="Overskrift3"/>
      </w:pPr>
      <w:r w:rsidRPr="007C3E81">
        <w:t>Beskrivelse</w:t>
      </w:r>
    </w:p>
    <w:p w14:paraId="27B34AC6" w14:textId="470C66B1" w:rsidR="003A3BF8" w:rsidRPr="00AB3D60" w:rsidRDefault="003A3BF8" w:rsidP="00E97FC2">
      <w:r w:rsidRPr="00AB3D60">
        <w:t>Dyreholdet kommer til at bestå af 10-15 ammekvæg. Den eksisterende kostald skal bruges til vinteropstaldning fra 1. oktober til 15. marts. Voksne dyr vil kunne gå ind og ud i vinterhalvåret, mens årskalvene skal gå i bokse.</w:t>
      </w:r>
    </w:p>
    <w:p w14:paraId="41CC6F57" w14:textId="521B75BF" w:rsidR="003A3BF8" w:rsidRPr="00AB3D60" w:rsidRDefault="003A2450" w:rsidP="00E97FC2">
      <w:r w:rsidRPr="00AB3D60">
        <w:t xml:space="preserve">En fold til afgræsning må blive etableret </w:t>
      </w:r>
      <w:r w:rsidR="008E1AEE" w:rsidRPr="00AB3D60">
        <w:t>langs hele matriklen (matr. 30a, Sønderholm By, Sønderholm)</w:t>
      </w:r>
      <w:r w:rsidR="00AB3D60" w:rsidRPr="00AB3D60">
        <w:t>.</w:t>
      </w:r>
    </w:p>
    <w:p w14:paraId="441905FE" w14:textId="19135C2E" w:rsidR="00E97FC2" w:rsidRPr="008E1AEE" w:rsidRDefault="00E97FC2" w:rsidP="008E1AEE">
      <w:pPr>
        <w:rPr>
          <w:b/>
          <w:bCs/>
          <w:color w:val="00B0F0"/>
        </w:rPr>
      </w:pPr>
      <w:r w:rsidRPr="008E1AEE">
        <w:rPr>
          <w:b/>
          <w:bCs/>
        </w:rPr>
        <w:t>Vurdering</w:t>
      </w:r>
    </w:p>
    <w:p w14:paraId="0169A443" w14:textId="49DE5477" w:rsidR="00E97FC2" w:rsidRPr="00704E45" w:rsidRDefault="00E97FC2" w:rsidP="00E97FC2">
      <w:pPr>
        <w:rPr>
          <w:rFonts w:cstheme="minorHAnsi"/>
          <w:color w:val="4472C4"/>
        </w:rPr>
      </w:pPr>
      <w:r w:rsidRPr="00704E45">
        <w:rPr>
          <w:rFonts w:cstheme="minorHAnsi"/>
        </w:rPr>
        <w:t xml:space="preserve">På baggrund af produktionsarealets størrelse har Aalborg Kommune vurderet, at der ikke krav om miljøtilladelse til dyreholdet. Det er i henhold til husdyrgodkendelsesbekendtgørelsens § 7: Kravet om tilladelse til etablering af husdyrbrug efter § 16 b, stk. 1 i </w:t>
      </w:r>
      <w:proofErr w:type="spellStart"/>
      <w:r w:rsidRPr="00704E45">
        <w:rPr>
          <w:rFonts w:cstheme="minorHAnsi"/>
        </w:rPr>
        <w:t>husdyrbrugloven</w:t>
      </w:r>
      <w:proofErr w:type="spellEnd"/>
      <w:r w:rsidRPr="00704E45">
        <w:rPr>
          <w:rFonts w:cstheme="minorHAnsi"/>
        </w:rPr>
        <w:t xml:space="preserve"> indtræder først ved </w:t>
      </w:r>
      <w:r w:rsidR="00AB3D60" w:rsidRPr="00704E45">
        <w:rPr>
          <w:rFonts w:cstheme="minorHAnsi"/>
          <w:i/>
        </w:rPr>
        <w:t>175</w:t>
      </w:r>
      <w:r w:rsidRPr="00704E45">
        <w:rPr>
          <w:rFonts w:cstheme="minorHAnsi"/>
          <w:i/>
        </w:rPr>
        <w:t xml:space="preserve"> m² produktionsareal, </w:t>
      </w:r>
      <w:r w:rsidR="00AB3D60" w:rsidRPr="00704E45">
        <w:rPr>
          <w:rFonts w:cstheme="minorHAnsi"/>
          <w:i/>
        </w:rPr>
        <w:t>hvis der på produktionsarealet på husdyrbruget alene er ammekøer med tilhørende opdræt (kvier, stude, kalve (under 6 mdr.), slagtekalve (over 6 mdr.), tyre) på dybstrøelse, heste, geder eller får.</w:t>
      </w:r>
    </w:p>
    <w:p w14:paraId="42138844" w14:textId="0180EB96" w:rsidR="00944CBA" w:rsidRDefault="00E97FC2" w:rsidP="00704E45">
      <w:pPr>
        <w:autoSpaceDE w:val="0"/>
        <w:autoSpaceDN w:val="0"/>
        <w:adjustRightInd w:val="0"/>
        <w:spacing w:after="0"/>
        <w:rPr>
          <w:rFonts w:cstheme="minorHAnsi"/>
        </w:rPr>
      </w:pPr>
      <w:r w:rsidRPr="00704E45">
        <w:rPr>
          <w:rFonts w:cstheme="minorHAnsi"/>
        </w:rPr>
        <w:t>Desuden vurdere</w:t>
      </w:r>
      <w:r w:rsidR="003E3920">
        <w:rPr>
          <w:rFonts w:cstheme="minorHAnsi"/>
        </w:rPr>
        <w:t>r kommunen</w:t>
      </w:r>
      <w:r w:rsidRPr="00704E45">
        <w:rPr>
          <w:rFonts w:cstheme="minorHAnsi"/>
        </w:rPr>
        <w:t xml:space="preserve"> at stald</w:t>
      </w:r>
      <w:r w:rsidR="00704E45" w:rsidRPr="00704E45">
        <w:rPr>
          <w:rFonts w:cstheme="minorHAnsi"/>
        </w:rPr>
        <w:t>en</w:t>
      </w:r>
      <w:r w:rsidRPr="00704E45">
        <w:rPr>
          <w:rFonts w:cstheme="minorHAnsi"/>
        </w:rPr>
        <w:t xml:space="preserve"> overholder relevante afstandskrav jf. husdyrgødningsbekendtgørelsen §§ 4, 5 og 7</w:t>
      </w:r>
      <w:r w:rsidR="00F93741">
        <w:rPr>
          <w:rFonts w:cstheme="minorHAnsi"/>
        </w:rPr>
        <w:t xml:space="preserve">, </w:t>
      </w:r>
      <w:r w:rsidR="00944CBA">
        <w:rPr>
          <w:rFonts w:cstheme="minorHAnsi"/>
        </w:rPr>
        <w:t>med undtagelse af a</w:t>
      </w:r>
      <w:r w:rsidR="00367CEE">
        <w:rPr>
          <w:rFonts w:cstheme="minorHAnsi"/>
        </w:rPr>
        <w:t>fstand</w:t>
      </w:r>
      <w:r w:rsidR="00F93741">
        <w:rPr>
          <w:rFonts w:cstheme="minorHAnsi"/>
        </w:rPr>
        <w:t>s</w:t>
      </w:r>
      <w:r w:rsidR="00367CEE">
        <w:rPr>
          <w:rFonts w:cstheme="minorHAnsi"/>
        </w:rPr>
        <w:t>krav</w:t>
      </w:r>
      <w:r w:rsidR="00F93741">
        <w:rPr>
          <w:rFonts w:cstheme="minorHAnsi"/>
        </w:rPr>
        <w:t>et</w:t>
      </w:r>
      <w:r w:rsidR="00367CEE">
        <w:rPr>
          <w:rFonts w:cstheme="minorHAnsi"/>
        </w:rPr>
        <w:t xml:space="preserve"> på </w:t>
      </w:r>
      <w:r w:rsidR="00704E45" w:rsidRPr="00704E45">
        <w:rPr>
          <w:rFonts w:cstheme="minorHAnsi"/>
        </w:rPr>
        <w:t xml:space="preserve">30 m </w:t>
      </w:r>
      <w:r w:rsidR="00367CEE">
        <w:rPr>
          <w:rFonts w:cstheme="minorHAnsi"/>
        </w:rPr>
        <w:t>til</w:t>
      </w:r>
      <w:r w:rsidR="00367CEE" w:rsidRPr="00704E45">
        <w:rPr>
          <w:rFonts w:cstheme="minorHAnsi"/>
        </w:rPr>
        <w:t xml:space="preserve"> </w:t>
      </w:r>
      <w:r w:rsidR="00704E45" w:rsidRPr="00704E45">
        <w:rPr>
          <w:rFonts w:cstheme="minorHAnsi"/>
        </w:rPr>
        <w:t xml:space="preserve">naboskel og 15 m </w:t>
      </w:r>
      <w:r w:rsidR="00367CEE">
        <w:rPr>
          <w:rFonts w:cstheme="minorHAnsi"/>
        </w:rPr>
        <w:t>til</w:t>
      </w:r>
      <w:r w:rsidR="00367CEE" w:rsidRPr="00704E45">
        <w:rPr>
          <w:rFonts w:cstheme="minorHAnsi"/>
        </w:rPr>
        <w:t xml:space="preserve"> </w:t>
      </w:r>
      <w:r w:rsidR="00704E45" w:rsidRPr="00704E45">
        <w:rPr>
          <w:rFonts w:cstheme="minorHAnsi"/>
        </w:rPr>
        <w:t>privat fællesvej. Dette kan kommunen dispensere fra jf. § 5, stk</w:t>
      </w:r>
      <w:r w:rsidR="00367CEE">
        <w:rPr>
          <w:rFonts w:cstheme="minorHAnsi"/>
        </w:rPr>
        <w:t>.</w:t>
      </w:r>
      <w:r w:rsidR="00704E45" w:rsidRPr="00704E45">
        <w:rPr>
          <w:rFonts w:cstheme="minorHAnsi"/>
        </w:rPr>
        <w:t xml:space="preserve"> 7</w:t>
      </w:r>
      <w:r w:rsidR="003E3920">
        <w:rPr>
          <w:rFonts w:cstheme="minorHAnsi"/>
        </w:rPr>
        <w:t>.</w:t>
      </w:r>
      <w:r w:rsidR="00704E45" w:rsidRPr="00704E45">
        <w:rPr>
          <w:rFonts w:cstheme="minorHAnsi"/>
        </w:rPr>
        <w:t xml:space="preserve"> </w:t>
      </w:r>
    </w:p>
    <w:p w14:paraId="35C903E4" w14:textId="77777777" w:rsidR="00F93741" w:rsidRDefault="00F93741">
      <w:pPr>
        <w:spacing w:after="200"/>
        <w:rPr>
          <w:rFonts w:cstheme="minorHAnsi"/>
        </w:rPr>
      </w:pPr>
      <w:r>
        <w:rPr>
          <w:rFonts w:cstheme="minorHAnsi"/>
        </w:rPr>
        <w:br w:type="page"/>
      </w:r>
    </w:p>
    <w:p w14:paraId="59A68AD5" w14:textId="1271E0C8" w:rsidR="00704E45" w:rsidRPr="00704E45" w:rsidRDefault="00704E45" w:rsidP="00704E45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</w:rPr>
        <w:lastRenderedPageBreak/>
        <w:t xml:space="preserve">Aalborg Kommune </w:t>
      </w:r>
      <w:r w:rsidR="003E3920">
        <w:rPr>
          <w:rFonts w:cstheme="minorHAnsi"/>
        </w:rPr>
        <w:t xml:space="preserve">meddeler </w:t>
      </w:r>
      <w:r w:rsidR="00367CEE">
        <w:rPr>
          <w:rFonts w:cstheme="minorHAnsi"/>
        </w:rPr>
        <w:t>hermed</w:t>
      </w:r>
      <w:r w:rsidR="00367CEE" w:rsidRPr="00704E45">
        <w:rPr>
          <w:rFonts w:cstheme="minorHAnsi"/>
        </w:rPr>
        <w:t xml:space="preserve"> </w:t>
      </w:r>
      <w:r w:rsidRPr="00704E45">
        <w:rPr>
          <w:rFonts w:cstheme="minorHAnsi"/>
        </w:rPr>
        <w:t>dispensation</w:t>
      </w:r>
      <w:r w:rsidR="003E3920">
        <w:rPr>
          <w:rFonts w:cstheme="minorHAnsi"/>
        </w:rPr>
        <w:t xml:space="preserve">, da </w:t>
      </w:r>
      <w:r w:rsidR="00A24D62">
        <w:rPr>
          <w:rFonts w:cstheme="minorHAnsi"/>
        </w:rPr>
        <w:t>Aalborg Kommune</w:t>
      </w:r>
      <w:r w:rsidR="00367CEE">
        <w:rPr>
          <w:rFonts w:cstheme="minorHAnsi"/>
        </w:rPr>
        <w:t xml:space="preserve"> </w:t>
      </w:r>
      <w:r w:rsidR="00A24D62">
        <w:rPr>
          <w:rFonts w:cstheme="minorHAnsi"/>
        </w:rPr>
        <w:t xml:space="preserve">har </w:t>
      </w:r>
      <w:r w:rsidR="003E3920">
        <w:rPr>
          <w:rFonts w:cstheme="minorHAnsi"/>
        </w:rPr>
        <w:t>vurdere</w:t>
      </w:r>
      <w:r w:rsidR="00A24D62">
        <w:rPr>
          <w:rFonts w:cstheme="minorHAnsi"/>
        </w:rPr>
        <w:t>t,</w:t>
      </w:r>
      <w:r w:rsidR="003E3920">
        <w:rPr>
          <w:rFonts w:cstheme="minorHAnsi"/>
        </w:rPr>
        <w:t xml:space="preserve"> at dyreholdet ikke giver anledning til væsentlig</w:t>
      </w:r>
      <w:r w:rsidR="00004967">
        <w:rPr>
          <w:rFonts w:cstheme="minorHAnsi"/>
        </w:rPr>
        <w:t>e</w:t>
      </w:r>
      <w:r w:rsidR="003E3920">
        <w:rPr>
          <w:rFonts w:cstheme="minorHAnsi"/>
        </w:rPr>
        <w:t xml:space="preserve"> </w:t>
      </w:r>
      <w:r w:rsidRPr="00704E45">
        <w:rPr>
          <w:rFonts w:cstheme="minorHAnsi"/>
        </w:rPr>
        <w:t>gene</w:t>
      </w:r>
      <w:r w:rsidR="00004967">
        <w:rPr>
          <w:rFonts w:cstheme="minorHAnsi"/>
        </w:rPr>
        <w:t>r</w:t>
      </w:r>
      <w:r w:rsidRPr="00704E45">
        <w:rPr>
          <w:rFonts w:cstheme="minorHAnsi"/>
        </w:rPr>
        <w:t>, med følgende begrundelse:</w:t>
      </w:r>
      <w:r w:rsidRPr="00704E45">
        <w:rPr>
          <w:rFonts w:cstheme="minorHAnsi"/>
        </w:rPr>
        <w:br/>
      </w:r>
    </w:p>
    <w:p w14:paraId="0AD560F7" w14:textId="5DDBF082" w:rsidR="00704E45" w:rsidRPr="00704E45" w:rsidRDefault="00704E45" w:rsidP="00704E45">
      <w:pPr>
        <w:pStyle w:val="Listeafsnit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Dyreholdet etableres i eksisterende bygninger, som allerede er registreret i BBR som kostald.</w:t>
      </w:r>
    </w:p>
    <w:p w14:paraId="36F59B07" w14:textId="4414E01B" w:rsidR="00704E45" w:rsidRPr="00704E45" w:rsidRDefault="00704E45" w:rsidP="00704E45">
      <w:pPr>
        <w:pStyle w:val="Listeafsnit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 xml:space="preserve">Dyreholdet er </w:t>
      </w:r>
      <w:proofErr w:type="spellStart"/>
      <w:r w:rsidR="003E3920" w:rsidRPr="00704E45">
        <w:rPr>
          <w:rFonts w:cstheme="minorHAnsi"/>
          <w:lang w:bidi="ar-SA"/>
        </w:rPr>
        <w:t>udegående</w:t>
      </w:r>
      <w:proofErr w:type="spellEnd"/>
      <w:r w:rsidRPr="00704E45">
        <w:rPr>
          <w:rFonts w:cstheme="minorHAnsi"/>
          <w:lang w:bidi="ar-SA"/>
        </w:rPr>
        <w:t xml:space="preserve"> stor</w:t>
      </w:r>
      <w:r w:rsidR="00944CBA">
        <w:rPr>
          <w:rFonts w:cstheme="minorHAnsi"/>
          <w:lang w:bidi="ar-SA"/>
        </w:rPr>
        <w:t>e</w:t>
      </w:r>
      <w:r w:rsidRPr="00704E45">
        <w:rPr>
          <w:rFonts w:cstheme="minorHAnsi"/>
          <w:lang w:bidi="ar-SA"/>
        </w:rPr>
        <w:t xml:space="preserve"> del</w:t>
      </w:r>
      <w:r w:rsidR="00A24D62">
        <w:rPr>
          <w:rFonts w:cstheme="minorHAnsi"/>
          <w:lang w:bidi="ar-SA"/>
        </w:rPr>
        <w:t>e</w:t>
      </w:r>
      <w:r w:rsidRPr="00704E45">
        <w:rPr>
          <w:rFonts w:cstheme="minorHAnsi"/>
          <w:lang w:bidi="ar-SA"/>
        </w:rPr>
        <w:t xml:space="preserve"> af året</w:t>
      </w:r>
    </w:p>
    <w:p w14:paraId="4B3B804E" w14:textId="77777777" w:rsidR="00704E45" w:rsidRPr="00704E45" w:rsidRDefault="00704E45" w:rsidP="00704E45">
      <w:pPr>
        <w:pStyle w:val="Listeafsnit"/>
        <w:numPr>
          <w:ilvl w:val="0"/>
          <w:numId w:val="25"/>
        </w:numPr>
        <w:rPr>
          <w:rFonts w:cstheme="minorHAnsi"/>
        </w:rPr>
      </w:pPr>
      <w:r w:rsidRPr="00704E45">
        <w:rPr>
          <w:rFonts w:cstheme="minorHAnsi"/>
          <w:lang w:bidi="ar-SA"/>
        </w:rPr>
        <w:t>Det er et naboskel til mark uden bebyggelse</w:t>
      </w:r>
    </w:p>
    <w:p w14:paraId="55CFC06F" w14:textId="61388BF1" w:rsidR="00704E45" w:rsidRPr="00704E45" w:rsidRDefault="00704E45" w:rsidP="00704E45">
      <w:pPr>
        <w:pStyle w:val="Listeafsnit"/>
        <w:numPr>
          <w:ilvl w:val="0"/>
          <w:numId w:val="25"/>
        </w:numPr>
        <w:rPr>
          <w:rFonts w:cstheme="minorHAnsi"/>
        </w:rPr>
      </w:pPr>
      <w:r w:rsidRPr="00704E45">
        <w:rPr>
          <w:rFonts w:cstheme="minorHAnsi"/>
          <w:lang w:bidi="ar-SA"/>
        </w:rPr>
        <w:t>Anvendelsen af stalden giver mulighed for at udnytte eksisterende bygninger. Alternativ</w:t>
      </w:r>
      <w:r w:rsidR="003E3920">
        <w:rPr>
          <w:rFonts w:cstheme="minorHAnsi"/>
          <w:lang w:bidi="ar-SA"/>
        </w:rPr>
        <w:t>t s</w:t>
      </w:r>
      <w:r w:rsidRPr="00704E45">
        <w:rPr>
          <w:rFonts w:cstheme="minorHAnsi"/>
          <w:lang w:bidi="ar-SA"/>
        </w:rPr>
        <w:t>kulle man opføre nye bygninger til formålet</w:t>
      </w:r>
    </w:p>
    <w:p w14:paraId="4B221792" w14:textId="603113C1" w:rsidR="00704E45" w:rsidRPr="00704E45" w:rsidRDefault="00704E45" w:rsidP="00704E45">
      <w:pPr>
        <w:pStyle w:val="Listeafsnit"/>
        <w:numPr>
          <w:ilvl w:val="0"/>
          <w:numId w:val="25"/>
        </w:numPr>
        <w:rPr>
          <w:rFonts w:cstheme="minorHAnsi"/>
        </w:rPr>
      </w:pPr>
      <w:r w:rsidRPr="00704E45">
        <w:rPr>
          <w:rFonts w:cstheme="minorHAnsi"/>
          <w:lang w:bidi="ar-SA"/>
        </w:rPr>
        <w:t>De andre eksisterende bygninger ville også kræve dispensation og er ikke umiddelbart velegnede</w:t>
      </w:r>
    </w:p>
    <w:p w14:paraId="70F8E32D" w14:textId="589005A2" w:rsidR="00704E45" w:rsidRDefault="00704E45" w:rsidP="00704E45">
      <w:pPr>
        <w:pStyle w:val="Listeafsnit"/>
        <w:numPr>
          <w:ilvl w:val="0"/>
          <w:numId w:val="25"/>
        </w:numPr>
        <w:rPr>
          <w:rFonts w:cstheme="minorHAnsi"/>
        </w:rPr>
      </w:pPr>
      <w:r w:rsidRPr="00704E45">
        <w:rPr>
          <w:rFonts w:eastAsia="Calibri" w:cstheme="minorHAnsi"/>
          <w:lang w:bidi="ar-SA"/>
        </w:rPr>
        <w:t>D</w:t>
      </w:r>
      <w:r w:rsidRPr="00704E45">
        <w:rPr>
          <w:rFonts w:cstheme="minorHAnsi"/>
          <w:lang w:bidi="ar-SA"/>
        </w:rPr>
        <w:t>en private fællesvej fører kun ned til gården, hvorpå ændringerne sker.</w:t>
      </w:r>
    </w:p>
    <w:p w14:paraId="2834FB6F" w14:textId="6E81B06F" w:rsidR="00944CBA" w:rsidRPr="00704E45" w:rsidRDefault="00944CBA" w:rsidP="00704E45">
      <w:pPr>
        <w:pStyle w:val="Listeafsnit"/>
        <w:numPr>
          <w:ilvl w:val="0"/>
          <w:numId w:val="25"/>
        </w:numPr>
        <w:rPr>
          <w:rFonts w:cstheme="minorHAnsi"/>
        </w:rPr>
      </w:pPr>
      <w:r>
        <w:t>Inden kommunen traf afgørelse i sagen, er der foretaget partshøring af ejeren af naboarealet, og der er ikke indkommet bemærkninger fra vedkommende.</w:t>
      </w:r>
    </w:p>
    <w:p w14:paraId="5424DBB9" w14:textId="77777777" w:rsidR="00704E45" w:rsidRPr="00704E45" w:rsidRDefault="00704E45" w:rsidP="00704E45">
      <w:pPr>
        <w:autoSpaceDE w:val="0"/>
        <w:autoSpaceDN w:val="0"/>
        <w:adjustRightInd w:val="0"/>
        <w:spacing w:after="0"/>
        <w:rPr>
          <w:rFonts w:cstheme="minorHAnsi"/>
          <w:b/>
          <w:bCs/>
          <w:sz w:val="20"/>
          <w:szCs w:val="20"/>
          <w:lang w:bidi="ar-SA"/>
        </w:rPr>
      </w:pPr>
    </w:p>
    <w:p w14:paraId="7EF5A5C6" w14:textId="4543C68D" w:rsidR="00704E45" w:rsidRPr="00704E45" w:rsidRDefault="00704E45" w:rsidP="00704E45">
      <w:pPr>
        <w:autoSpaceDE w:val="0"/>
        <w:autoSpaceDN w:val="0"/>
        <w:adjustRightInd w:val="0"/>
        <w:spacing w:after="0"/>
        <w:rPr>
          <w:rFonts w:cstheme="minorHAnsi"/>
          <w:b/>
          <w:bCs/>
          <w:lang w:bidi="ar-SA"/>
        </w:rPr>
      </w:pPr>
      <w:r w:rsidRPr="00704E45">
        <w:rPr>
          <w:rFonts w:cstheme="minorHAnsi"/>
          <w:b/>
          <w:bCs/>
          <w:lang w:bidi="ar-SA"/>
        </w:rPr>
        <w:t>Dispensation for etablering af fold.</w:t>
      </w:r>
    </w:p>
    <w:p w14:paraId="41251789" w14:textId="77777777" w:rsidR="00985781" w:rsidRDefault="00704E45" w:rsidP="00704E45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Det lokalplanlagte område for Vildtfarm Nord (lokalplan 01-016, Aalborg) ligger inden for 50 m fra den ønskede fold. Ifølge husdyrgødningsbekendtgørelsen § 61 er det ikke tilladt at etablere folde med afgræssende dyr indenfor 50 m fra områder i landzone, der i lokalplan er udlagt til boligformål, blandet bolig- og erhvervsformål eller til offentlige formål med henblik på beboelse, institutioner, rekreative formål og lignende. Kommunen kan dog dispensere fra dette.</w:t>
      </w:r>
    </w:p>
    <w:p w14:paraId="1DEF4563" w14:textId="77777777" w:rsidR="00985781" w:rsidRDefault="00985781" w:rsidP="00704E45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</w:p>
    <w:p w14:paraId="2FC3CDD3" w14:textId="4704CB12" w:rsidR="00704E45" w:rsidRPr="00704E45" w:rsidRDefault="00704E45" w:rsidP="00704E45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Aalborg Kommune vurderer, at dispensationen kan gives med følgende begrundelse:</w:t>
      </w:r>
    </w:p>
    <w:p w14:paraId="05BBDF96" w14:textId="155758B7" w:rsidR="00704E45" w:rsidRPr="00704E45" w:rsidRDefault="00704E45" w:rsidP="00704E45">
      <w:pPr>
        <w:pStyle w:val="Listeafsnit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Området er lokalplanlagt for Vildtfarm Nord, som nu er nedlagt</w:t>
      </w:r>
    </w:p>
    <w:p w14:paraId="137D3F5B" w14:textId="50F09808" w:rsidR="00704E45" w:rsidRPr="00704E45" w:rsidRDefault="00704E45" w:rsidP="00704E45">
      <w:pPr>
        <w:pStyle w:val="Listeafsnit"/>
        <w:numPr>
          <w:ilvl w:val="0"/>
          <w:numId w:val="25"/>
        </w:num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der er dyrket mark på arealet nord for den ønskede fold</w:t>
      </w:r>
    </w:p>
    <w:p w14:paraId="1C58C45C" w14:textId="77777777" w:rsidR="00704E45" w:rsidRPr="00704E45" w:rsidRDefault="00704E45" w:rsidP="00704E45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</w:p>
    <w:p w14:paraId="7BA87B69" w14:textId="05210F68" w:rsidR="00704E45" w:rsidRPr="00985781" w:rsidRDefault="00704E45" w:rsidP="00985781">
      <w:pPr>
        <w:autoSpaceDE w:val="0"/>
        <w:autoSpaceDN w:val="0"/>
        <w:adjustRightInd w:val="0"/>
        <w:spacing w:after="0"/>
        <w:rPr>
          <w:rFonts w:cstheme="minorHAnsi"/>
          <w:lang w:bidi="ar-SA"/>
        </w:rPr>
      </w:pPr>
      <w:r w:rsidRPr="00704E45">
        <w:rPr>
          <w:rFonts w:cstheme="minorHAnsi"/>
          <w:lang w:bidi="ar-SA"/>
        </w:rPr>
        <w:t>Det vurderes derfor ikke, at en fold vil være til væsentlig gene for det lokalplanlagte område, da området umiddelbart vurderes at være af landbrugsmæssig karakter.</w:t>
      </w:r>
      <w:r w:rsidR="003E3920">
        <w:rPr>
          <w:rFonts w:cstheme="minorHAnsi"/>
          <w:lang w:bidi="ar-SA"/>
        </w:rPr>
        <w:br/>
      </w:r>
    </w:p>
    <w:p w14:paraId="32A229E8" w14:textId="77777777" w:rsidR="00E97FC2" w:rsidRPr="00704E45" w:rsidRDefault="00E97FC2" w:rsidP="00E97FC2">
      <w:pPr>
        <w:pStyle w:val="Overskrift3"/>
      </w:pPr>
      <w:bookmarkStart w:id="0" w:name="_Hlk22813415"/>
      <w:r>
        <w:t>Meddelelsespligt</w:t>
      </w:r>
    </w:p>
    <w:p w14:paraId="122E726A" w14:textId="2458310F" w:rsidR="00E97FC2" w:rsidRPr="00704E45" w:rsidRDefault="00E97FC2" w:rsidP="00E97FC2">
      <w:pPr>
        <w:rPr>
          <w:rFonts w:cs="Times New Roman"/>
        </w:rPr>
      </w:pPr>
      <w:bookmarkStart w:id="1" w:name="_Hlk22813357"/>
      <w:r w:rsidRPr="00704E45">
        <w:rPr>
          <w:rFonts w:cs="Times New Roman"/>
        </w:rPr>
        <w:t>Denne afgørelse omfatter alene miljømæssig vurdering af det anmeldte produktionsarea</w:t>
      </w:r>
      <w:r w:rsidR="00704E45" w:rsidRPr="00704E45">
        <w:rPr>
          <w:rFonts w:cs="Times New Roman"/>
        </w:rPr>
        <w:t>l.</w:t>
      </w:r>
    </w:p>
    <w:bookmarkEnd w:id="1"/>
    <w:p w14:paraId="52F22598" w14:textId="77777777" w:rsidR="00E97FC2" w:rsidRPr="007C3E81" w:rsidRDefault="00E97FC2" w:rsidP="00E97FC2">
      <w:r w:rsidRPr="007C3E81">
        <w:t xml:space="preserve">Hvis du senere ønsker at ændre eller udvide </w:t>
      </w:r>
      <w:bookmarkStart w:id="2" w:name="_Hlk22813588"/>
      <w:r>
        <w:t xml:space="preserve">produktionsarealet til </w:t>
      </w:r>
      <w:bookmarkEnd w:id="2"/>
      <w:r w:rsidRPr="007C3E81">
        <w:t>dyreholdet</w:t>
      </w:r>
      <w:r>
        <w:t>,</w:t>
      </w:r>
      <w:r w:rsidRPr="007C3E81">
        <w:t xml:space="preserve"> etablere </w:t>
      </w:r>
      <w:r>
        <w:t xml:space="preserve">anlæg til opbevaring af husdyrgødning </w:t>
      </w:r>
      <w:r w:rsidRPr="007C3E81">
        <w:t xml:space="preserve">og/eller byggeri, skal du forinden anmelde projektet til Aalborg </w:t>
      </w:r>
      <w:r w:rsidRPr="00704E45">
        <w:t xml:space="preserve">Kommune jf. § 25 i husdyrgødningsbekendtgørelsen. </w:t>
      </w:r>
      <w:bookmarkStart w:id="3" w:name="_Hlk22813713"/>
      <w:r w:rsidRPr="00704E45">
        <w:t>Hvis der skal opføres nye bygninger og/eller ændres på anvendelsen</w:t>
      </w:r>
      <w:r w:rsidRPr="007C3E81">
        <w:t xml:space="preserve"> af eksisterende bygninger (f.eks. fra maskinhus til stald eller omvendt (stald til maskinhus) skal det anmeldes til kommunen via</w:t>
      </w:r>
      <w:r w:rsidRPr="007C3E81">
        <w:rPr>
          <w:color w:val="FF0000"/>
        </w:rPr>
        <w:t xml:space="preserve"> </w:t>
      </w:r>
      <w:hyperlink r:id="rId9" w:history="1">
        <w:r w:rsidRPr="007C3E81">
          <w:rPr>
            <w:rStyle w:val="Hyperlink"/>
          </w:rPr>
          <w:t>www.bygogmiljoe.dk</w:t>
        </w:r>
      </w:hyperlink>
      <w:r w:rsidRPr="007C3E81">
        <w:rPr>
          <w:color w:val="FF0000"/>
        </w:rPr>
        <w:t xml:space="preserve">. </w:t>
      </w:r>
    </w:p>
    <w:bookmarkEnd w:id="0"/>
    <w:bookmarkEnd w:id="3"/>
    <w:p w14:paraId="2E9925FD" w14:textId="77777777" w:rsidR="00E97FC2" w:rsidRDefault="00E97FC2" w:rsidP="00E97FC2">
      <w:pPr>
        <w:pStyle w:val="Overskrift3"/>
      </w:pPr>
      <w:r>
        <w:t>Klagevejledning</w:t>
      </w:r>
    </w:p>
    <w:p w14:paraId="445338B8" w14:textId="77777777" w:rsidR="00E97FC2" w:rsidRPr="007C3E81" w:rsidRDefault="00E97FC2" w:rsidP="00E97FC2">
      <w:pPr>
        <w:jc w:val="both"/>
      </w:pPr>
      <w:r w:rsidRPr="007C3E81">
        <w:t>Ovenstående afgørelse kan ikke påklages til anden administrativ myndighed</w:t>
      </w:r>
      <w:bookmarkStart w:id="4" w:name="_Hlk22813379"/>
      <w:r w:rsidRPr="007C3E81">
        <w:rPr>
          <w:vertAlign w:val="superscript"/>
        </w:rPr>
        <w:footnoteReference w:id="3"/>
      </w:r>
      <w:bookmarkEnd w:id="4"/>
      <w:r w:rsidRPr="007C3E81">
        <w:t>, men du har ret til at anlægge en sag ved en civilretlig domstol for at prøve lovligheden af afgørelsen. Sagsanlægget skal være anlagt inden 6 måneder fra dags dato</w:t>
      </w:r>
    </w:p>
    <w:p w14:paraId="47B3D491" w14:textId="77777777" w:rsidR="00E97FC2" w:rsidRDefault="00E97FC2" w:rsidP="00E97FC2">
      <w:pPr>
        <w:pStyle w:val="Overskrift3"/>
      </w:pPr>
      <w:r>
        <w:t>Tilsynspligt</w:t>
      </w:r>
    </w:p>
    <w:p w14:paraId="50CCA4CC" w14:textId="58E70442" w:rsidR="00E97FC2" w:rsidRPr="007C3E81" w:rsidRDefault="00E97FC2" w:rsidP="00E97FC2">
      <w:r w:rsidRPr="007C3E81">
        <w:t>Landbruget er herefter tilsynspligtigt med en tilsynsfrekvens på 1 – 6 år. Det betyder, at der som minimum udføres miljøtilsyn én gang inden for denne periode.</w:t>
      </w:r>
    </w:p>
    <w:p w14:paraId="1F76E51B" w14:textId="77777777" w:rsidR="00F93741" w:rsidRDefault="00E97FC2" w:rsidP="00F93741">
      <w:r w:rsidRPr="007C3E81">
        <w:t>Har du spørgsmål til sagen, er du velkommen til at kontakte mig.</w:t>
      </w:r>
    </w:p>
    <w:p w14:paraId="4072E2C1" w14:textId="0338F4BB" w:rsidR="00F93741" w:rsidRDefault="00F93741" w:rsidP="00F93741"/>
    <w:p w14:paraId="5A702FFF" w14:textId="0FAB79F8" w:rsidR="00E97FC2" w:rsidRPr="00E97FC2" w:rsidRDefault="00E97FC2" w:rsidP="00F93741">
      <w:pPr>
        <w:rPr>
          <w:rFonts w:ascii="Arial" w:hAnsi="Arial" w:cs="Arial"/>
        </w:rPr>
      </w:pPr>
      <w:r w:rsidRPr="00E97FC2">
        <w:rPr>
          <w:rFonts w:ascii="Arial" w:hAnsi="Arial" w:cs="Arial"/>
        </w:rPr>
        <w:lastRenderedPageBreak/>
        <w:t>Venlig hilsen</w:t>
      </w:r>
    </w:p>
    <w:p w14:paraId="6541EC19" w14:textId="77777777" w:rsidR="00E97FC2" w:rsidRPr="00E97FC2" w:rsidRDefault="00E97FC2" w:rsidP="00E97FC2">
      <w:pPr>
        <w:pStyle w:val="Normalholdtsammen"/>
        <w:rPr>
          <w:rFonts w:ascii="Arial" w:hAnsi="Arial" w:cs="Arial"/>
        </w:rPr>
      </w:pPr>
    </w:p>
    <w:p w14:paraId="30641333" w14:textId="77777777" w:rsidR="00E97FC2" w:rsidRPr="00E97FC2" w:rsidRDefault="00E97FC2" w:rsidP="00E97FC2">
      <w:pPr>
        <w:pStyle w:val="Normalholdtsammen"/>
        <w:rPr>
          <w:rFonts w:ascii="Arial" w:hAnsi="Arial" w:cs="Arial"/>
        </w:rPr>
      </w:pPr>
      <w:r w:rsidRPr="00E97FC2">
        <w:rPr>
          <w:rFonts w:ascii="Arial" w:hAnsi="Arial" w:cs="Arial"/>
        </w:rPr>
        <w:t>Christine Riisager Sørensen</w:t>
      </w:r>
    </w:p>
    <w:p w14:paraId="797A25B1" w14:textId="77777777" w:rsidR="00E97FC2" w:rsidRPr="00E97FC2" w:rsidRDefault="00E97FC2" w:rsidP="00E97FC2">
      <w:pPr>
        <w:pStyle w:val="Normalholdtsammen"/>
        <w:rPr>
          <w:rFonts w:ascii="Arial" w:hAnsi="Arial" w:cs="Arial"/>
        </w:rPr>
      </w:pPr>
      <w:r w:rsidRPr="00E97FC2">
        <w:rPr>
          <w:rFonts w:ascii="Arial" w:hAnsi="Arial" w:cs="Arial"/>
        </w:rPr>
        <w:t>Miljøsagsbehandler</w:t>
      </w:r>
    </w:p>
    <w:p w14:paraId="004CF98B" w14:textId="77777777" w:rsidR="00E97FC2" w:rsidRPr="00E97FC2" w:rsidRDefault="00E97FC2" w:rsidP="00E97FC2">
      <w:pPr>
        <w:pStyle w:val="Normalholdtsammen"/>
        <w:rPr>
          <w:rFonts w:ascii="Arial" w:hAnsi="Arial" w:cs="Arial"/>
        </w:rPr>
      </w:pPr>
    </w:p>
    <w:p w14:paraId="4BD68AB1" w14:textId="50703F77" w:rsidR="00FE6119" w:rsidRPr="00E97FC2" w:rsidRDefault="00E97FC2" w:rsidP="00985781">
      <w:pPr>
        <w:pStyle w:val="Normalholdtsammen"/>
      </w:pPr>
      <w:r w:rsidRPr="00E97FC2">
        <w:rPr>
          <w:rFonts w:ascii="Arial" w:hAnsi="Arial" w:cs="Arial"/>
        </w:rPr>
        <w:t>2520 0442</w:t>
      </w:r>
      <w:r w:rsidR="00985781">
        <w:rPr>
          <w:rFonts w:ascii="Arial" w:hAnsi="Arial" w:cs="Arial"/>
        </w:rPr>
        <w:br/>
      </w:r>
    </w:p>
    <w:p w14:paraId="101C6E89" w14:textId="77777777" w:rsidR="00E239A6" w:rsidRPr="00E97FC2" w:rsidRDefault="00E239A6" w:rsidP="006E096D">
      <w:pPr>
        <w:pStyle w:val="GDPR-Tekst"/>
      </w:pPr>
      <w:r w:rsidRPr="00E97FC2">
        <w:t>Du kan altid kontakte Aalborg Kommune sikkert på www.aalborg.dk/kontakt eller via Digital Post på www.borger.dk.</w:t>
      </w:r>
    </w:p>
    <w:p w14:paraId="2DC9348B" w14:textId="19DC92AF" w:rsidR="00E239A6" w:rsidRPr="00E97FC2" w:rsidRDefault="00E239A6" w:rsidP="006E096D">
      <w:pPr>
        <w:pStyle w:val="GDPR-Tekst"/>
      </w:pPr>
      <w:r w:rsidRPr="00E97FC2">
        <w:t>Har du brug for hjælp til Digital Post, kan du ringe til Den Digitale Hotline på 7020 0000.</w:t>
      </w:r>
    </w:p>
    <w:p w14:paraId="1AF189DF" w14:textId="680B3C5C" w:rsidR="00E239A6" w:rsidRDefault="00E239A6" w:rsidP="006E096D">
      <w:pPr>
        <w:pStyle w:val="GDPR-Tekst"/>
      </w:pPr>
      <w:r w:rsidRPr="00E97FC2">
        <w:t xml:space="preserve">Læs om dine rettigheder og hvordan vi behandler personoplysninger på </w:t>
      </w:r>
      <w:hyperlink r:id="rId10" w:history="1">
        <w:r w:rsidR="00973A02" w:rsidRPr="000E735D">
          <w:rPr>
            <w:rStyle w:val="Hyperlink"/>
          </w:rPr>
          <w:t>www.aalborg.dk/gdpr</w:t>
        </w:r>
      </w:hyperlink>
      <w:r w:rsidRPr="00E97FC2">
        <w:t>.</w:t>
      </w:r>
    </w:p>
    <w:p w14:paraId="0955F118" w14:textId="121782D2" w:rsidR="00973A02" w:rsidRDefault="00973A02" w:rsidP="006E096D">
      <w:pPr>
        <w:pStyle w:val="GDPR-Tekst"/>
      </w:pPr>
    </w:p>
    <w:p w14:paraId="545B5CC1" w14:textId="77777777" w:rsidR="00973A02" w:rsidRDefault="00973A02">
      <w:pPr>
        <w:spacing w:after="200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br w:type="page"/>
      </w:r>
    </w:p>
    <w:p w14:paraId="5CBB817F" w14:textId="69A75B02" w:rsidR="00973A02" w:rsidRDefault="00973A02" w:rsidP="00973A02">
      <w:pPr>
        <w:rPr>
          <w:noProof/>
        </w:rPr>
      </w:pPr>
      <w:r w:rsidRPr="00A2449E">
        <w:rPr>
          <w:rFonts w:ascii="Verdana" w:hAnsi="Verdana"/>
          <w:b/>
          <w:bCs/>
          <w:color w:val="000000"/>
          <w:sz w:val="20"/>
          <w:szCs w:val="20"/>
        </w:rPr>
        <w:lastRenderedPageBreak/>
        <w:t>Kort over den ansøgte matrikel og det lokalplanlagte område (grøn)</w:t>
      </w:r>
      <w:r>
        <w:rPr>
          <w:rFonts w:ascii="Verdana" w:hAnsi="Verdana"/>
          <w:b/>
          <w:bCs/>
          <w:color w:val="000000"/>
          <w:sz w:val="20"/>
          <w:szCs w:val="20"/>
        </w:rPr>
        <w:t>:</w:t>
      </w:r>
    </w:p>
    <w:p w14:paraId="2063C4AC" w14:textId="77777777" w:rsidR="00973A02" w:rsidRDefault="00973A02" w:rsidP="00973A02">
      <w:r>
        <w:rPr>
          <w:noProof/>
        </w:rPr>
        <w:drawing>
          <wp:inline distT="0" distB="0" distL="0" distR="0" wp14:anchorId="7799BED7" wp14:editId="603B3757">
            <wp:extent cx="5320030" cy="2566555"/>
            <wp:effectExtent l="0" t="0" r="0" b="5715"/>
            <wp:docPr id="1" name="Billede 1" descr="Et billede, der indeholder tekst, ram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rampe&#10;&#10;Automatisk generere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01"/>
                    <a:stretch/>
                  </pic:blipFill>
                  <pic:spPr bwMode="auto">
                    <a:xfrm>
                      <a:off x="0" y="0"/>
                      <a:ext cx="5335841" cy="257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2E7CC4AA" w14:textId="77777777" w:rsidR="00973A02" w:rsidRDefault="00973A02" w:rsidP="00973A02"/>
    <w:p w14:paraId="039180DB" w14:textId="77777777" w:rsidR="00973A02" w:rsidRDefault="00973A02" w:rsidP="00973A02">
      <w:pPr>
        <w:rPr>
          <w:b/>
          <w:bCs/>
        </w:rPr>
      </w:pPr>
      <w:r>
        <w:rPr>
          <w:b/>
          <w:bCs/>
        </w:rPr>
        <w:t xml:space="preserve">Skitse over bygninger. </w:t>
      </w:r>
      <w:r w:rsidRPr="002F6A75">
        <w:rPr>
          <w:b/>
          <w:bCs/>
        </w:rPr>
        <w:t>Køerne skal være i bygning 2:</w:t>
      </w:r>
    </w:p>
    <w:p w14:paraId="000915E6" w14:textId="77777777" w:rsidR="00973A02" w:rsidRPr="002F6A75" w:rsidRDefault="00973A02" w:rsidP="00973A02">
      <w:pPr>
        <w:rPr>
          <w:b/>
          <w:bCs/>
        </w:rPr>
      </w:pPr>
      <w:r>
        <w:rPr>
          <w:noProof/>
        </w:rPr>
        <w:drawing>
          <wp:inline distT="0" distB="0" distL="0" distR="0" wp14:anchorId="5AC6E82F" wp14:editId="1BC63C47">
            <wp:extent cx="5299811" cy="3680114"/>
            <wp:effectExtent l="19050" t="19050" r="15240" b="1587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r="21653" b="31504"/>
                    <a:stretch/>
                  </pic:blipFill>
                  <pic:spPr bwMode="auto">
                    <a:xfrm>
                      <a:off x="0" y="0"/>
                      <a:ext cx="5305882" cy="368432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26D42" w14:textId="77777777" w:rsidR="00973A02" w:rsidRPr="00E97FC2" w:rsidRDefault="00973A02" w:rsidP="006E096D">
      <w:pPr>
        <w:pStyle w:val="GDPR-Tekst"/>
      </w:pPr>
    </w:p>
    <w:sectPr w:rsidR="00973A02" w:rsidRPr="00E97FC2" w:rsidSect="00500F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2268" w:right="919" w:bottom="964" w:left="1418" w:header="567" w:footer="885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CC695" w14:textId="77777777" w:rsidR="00FD57FD" w:rsidRPr="00E97FC2" w:rsidRDefault="00FD57FD">
      <w:r w:rsidRPr="00E97FC2">
        <w:separator/>
      </w:r>
    </w:p>
  </w:endnote>
  <w:endnote w:type="continuationSeparator" w:id="0">
    <w:p w14:paraId="141F4D8B" w14:textId="77777777" w:rsidR="00FD57FD" w:rsidRPr="00E97FC2" w:rsidRDefault="00FD57FD">
      <w:r w:rsidRPr="00E97F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4A8D8" w14:textId="77777777" w:rsidR="00E97FC2" w:rsidRDefault="00E97FC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0F88" w14:textId="3B5712BD" w:rsidR="00FD57FD" w:rsidRPr="00E97FC2" w:rsidRDefault="00E97FC2" w:rsidP="00D931CC">
    <w:pPr>
      <w:pStyle w:val="Sidefo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676A053" wp14:editId="37FBD69E">
          <wp:simplePos x="0" y="0"/>
          <wp:positionH relativeFrom="page">
            <wp:posOffset>3141345</wp:posOffset>
          </wp:positionH>
          <wp:positionV relativeFrom="page">
            <wp:posOffset>9935845</wp:posOffset>
          </wp:positionV>
          <wp:extent cx="1276985" cy="389890"/>
          <wp:effectExtent l="0" t="0" r="0" b="0"/>
          <wp:wrapNone/>
          <wp:docPr id="4" name="Billede 4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985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E97FC2">
      <w:tab/>
    </w:r>
    <w:r w:rsidR="00FD57FD" w:rsidRPr="00E97FC2">
      <w:tab/>
      <w:t xml:space="preserve">       </w:t>
    </w:r>
    <w:r w:rsidR="00FD57FD" w:rsidRPr="00E97FC2">
      <w:rPr>
        <w:rStyle w:val="Sidetal"/>
      </w:rPr>
      <w:fldChar w:fldCharType="begin"/>
    </w:r>
    <w:r w:rsidR="00FD57FD" w:rsidRPr="00E97FC2">
      <w:rPr>
        <w:rStyle w:val="Sidetal"/>
      </w:rPr>
      <w:instrText xml:space="preserve"> PAGE </w:instrText>
    </w:r>
    <w:r w:rsidR="00FD57FD" w:rsidRPr="00E97FC2">
      <w:rPr>
        <w:rStyle w:val="Sidetal"/>
      </w:rPr>
      <w:fldChar w:fldCharType="separate"/>
    </w:r>
    <w:r w:rsidR="00FD57FD" w:rsidRPr="00E97FC2">
      <w:rPr>
        <w:rStyle w:val="Sidetal"/>
        <w:noProof/>
      </w:rPr>
      <w:t>2</w:t>
    </w:r>
    <w:r w:rsidR="00FD57FD" w:rsidRPr="00E97FC2">
      <w:rPr>
        <w:rStyle w:val="Sidetal"/>
      </w:rPr>
      <w:fldChar w:fldCharType="end"/>
    </w:r>
    <w:r w:rsidR="00FD57FD" w:rsidRPr="00E97FC2">
      <w:rPr>
        <w:rStyle w:val="Sidetal"/>
      </w:rPr>
      <w:t>/</w:t>
    </w:r>
    <w:r w:rsidR="00FD57FD" w:rsidRPr="00E97FC2">
      <w:rPr>
        <w:rStyle w:val="Sidetal"/>
      </w:rPr>
      <w:fldChar w:fldCharType="begin"/>
    </w:r>
    <w:r w:rsidR="00FD57FD" w:rsidRPr="00E97FC2">
      <w:rPr>
        <w:rStyle w:val="Sidetal"/>
      </w:rPr>
      <w:instrText xml:space="preserve"> NUMPAGES </w:instrText>
    </w:r>
    <w:r w:rsidR="00FD57FD" w:rsidRPr="00E97FC2">
      <w:rPr>
        <w:rStyle w:val="Sidetal"/>
      </w:rPr>
      <w:fldChar w:fldCharType="separate"/>
    </w:r>
    <w:r w:rsidR="00FD57FD" w:rsidRPr="00E97FC2">
      <w:rPr>
        <w:rStyle w:val="Sidetal"/>
        <w:noProof/>
      </w:rPr>
      <w:t>2</w:t>
    </w:r>
    <w:r w:rsidR="00FD57FD" w:rsidRPr="00E97FC2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7765B" w14:textId="78F806E3" w:rsidR="00FD57FD" w:rsidRPr="00E97FC2" w:rsidRDefault="00E97FC2" w:rsidP="002C4D84">
    <w:pPr>
      <w:pStyle w:val="Sidefod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E2D1C0A" wp14:editId="718518C2">
          <wp:simplePos x="0" y="0"/>
          <wp:positionH relativeFrom="page">
            <wp:posOffset>3355975</wp:posOffset>
          </wp:positionH>
          <wp:positionV relativeFrom="page">
            <wp:posOffset>9935845</wp:posOffset>
          </wp:positionV>
          <wp:extent cx="847090" cy="286385"/>
          <wp:effectExtent l="0" t="0" r="0" b="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090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D2BF2E" w14:textId="755AEE46" w:rsidR="00FD57FD" w:rsidRPr="00E97FC2" w:rsidRDefault="00FD57FD" w:rsidP="002C4D84">
    <w:pPr>
      <w:pStyle w:val="Sidefod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13943" w14:textId="77777777" w:rsidR="00FD57FD" w:rsidRPr="00E97FC2" w:rsidRDefault="00FD57FD">
      <w:r w:rsidRPr="00E97FC2">
        <w:separator/>
      </w:r>
    </w:p>
  </w:footnote>
  <w:footnote w:type="continuationSeparator" w:id="0">
    <w:p w14:paraId="4FB2B60F" w14:textId="77777777" w:rsidR="00FD57FD" w:rsidRPr="00E97FC2" w:rsidRDefault="00FD57FD">
      <w:r w:rsidRPr="00E97FC2">
        <w:continuationSeparator/>
      </w:r>
    </w:p>
  </w:footnote>
  <w:footnote w:id="1">
    <w:p w14:paraId="72D26B9F" w14:textId="1C51894D" w:rsidR="00E97FC2" w:rsidRPr="00985781" w:rsidRDefault="00E97FC2" w:rsidP="00E97FC2">
      <w:pPr>
        <w:pStyle w:val="Fodnotetekst"/>
        <w:rPr>
          <w:rFonts w:ascii="Calibri" w:hAnsi="Calibri" w:cs="Calibri"/>
          <w:sz w:val="18"/>
          <w:szCs w:val="18"/>
        </w:rPr>
      </w:pPr>
      <w:r w:rsidRPr="00985781">
        <w:rPr>
          <w:rStyle w:val="Fodnotehenvisning"/>
          <w:rFonts w:ascii="Calibri" w:eastAsiaTheme="majorEastAsia" w:hAnsi="Calibri" w:cs="Calibri"/>
          <w:sz w:val="18"/>
          <w:szCs w:val="18"/>
        </w:rPr>
        <w:footnoteRef/>
      </w:r>
      <w:r w:rsidRPr="00985781">
        <w:rPr>
          <w:rFonts w:ascii="Calibri" w:hAnsi="Calibri" w:cs="Calibri"/>
          <w:sz w:val="18"/>
          <w:szCs w:val="18"/>
        </w:rPr>
        <w:t xml:space="preserve"> Husdyrgødningsbekendtgørelsen 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 xml:space="preserve">BEK nr 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2243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 xml:space="preserve"> af 2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9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>/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11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>/2021: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 xml:space="preserve"> https://www.retsinformation.dk/eli/lta/2021/2243</w:t>
      </w:r>
    </w:p>
  </w:footnote>
  <w:footnote w:id="2">
    <w:p w14:paraId="0D779AEA" w14:textId="21AC12B6" w:rsidR="00E97FC2" w:rsidRPr="00E90A3C" w:rsidRDefault="00E97FC2" w:rsidP="00E97FC2">
      <w:pPr>
        <w:pStyle w:val="Fodnotetekst"/>
        <w:rPr>
          <w:rFonts w:ascii="Calibri" w:hAnsi="Calibri" w:cs="Calibri"/>
          <w:sz w:val="18"/>
          <w:szCs w:val="18"/>
        </w:rPr>
      </w:pPr>
      <w:r w:rsidRPr="00985781">
        <w:rPr>
          <w:rStyle w:val="Fodnotehenvisning"/>
          <w:rFonts w:ascii="Calibri" w:eastAsiaTheme="majorEastAsia" w:hAnsi="Calibri" w:cs="Calibri"/>
          <w:sz w:val="18"/>
          <w:szCs w:val="18"/>
        </w:rPr>
        <w:footnoteRef/>
      </w:r>
      <w:r w:rsidRPr="00985781">
        <w:rPr>
          <w:rFonts w:ascii="Calibri" w:hAnsi="Calibri" w:cs="Calibri"/>
          <w:sz w:val="18"/>
          <w:szCs w:val="18"/>
        </w:rPr>
        <w:t xml:space="preserve"> Produktionsareal: Det areal i fast placerede husdyranlæg, hvorpå dyrene kan opholde sig og har mulighed for at afsætte gødning, og som dyrene ikke kun har kortvarig adgang til. Jf. 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>BEK nr 22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25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 xml:space="preserve"> af 2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7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>/11/202</w:t>
      </w:r>
      <w:r w:rsidR="00985781" w:rsidRPr="00985781">
        <w:rPr>
          <w:rStyle w:val="kortnavn2"/>
          <w:rFonts w:ascii="Calibri" w:eastAsiaTheme="majorEastAsia" w:hAnsi="Calibri" w:cs="Calibri"/>
          <w:sz w:val="18"/>
          <w:szCs w:val="18"/>
        </w:rPr>
        <w:t>1</w:t>
      </w:r>
      <w:r w:rsidRPr="00985781">
        <w:rPr>
          <w:rStyle w:val="kortnavn2"/>
          <w:rFonts w:ascii="Calibri" w:eastAsiaTheme="majorEastAsia" w:hAnsi="Calibri" w:cs="Calibri"/>
          <w:sz w:val="18"/>
          <w:szCs w:val="18"/>
        </w:rPr>
        <w:t xml:space="preserve"> </w:t>
      </w:r>
      <w:r w:rsidR="00985781" w:rsidRPr="00985781">
        <w:rPr>
          <w:rFonts w:ascii="Calibri" w:hAnsi="Calibri" w:cs="Calibri"/>
          <w:sz w:val="18"/>
          <w:szCs w:val="18"/>
        </w:rPr>
        <w:t>https://www.retsinformation.dk/eli/lta/2021/2225</w:t>
      </w:r>
    </w:p>
  </w:footnote>
  <w:footnote w:id="3">
    <w:p w14:paraId="407EC911" w14:textId="77777777" w:rsidR="00E97FC2" w:rsidRPr="00BA2540" w:rsidRDefault="00E97FC2" w:rsidP="00E97FC2">
      <w:pPr>
        <w:jc w:val="both"/>
        <w:rPr>
          <w:rFonts w:ascii="Times New Roman" w:hAnsi="Times New Roman" w:cs="Times New Roman"/>
          <w:sz w:val="18"/>
          <w:szCs w:val="18"/>
        </w:rPr>
      </w:pPr>
      <w:r w:rsidRPr="00BA2540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A2540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A2540">
        <w:rPr>
          <w:sz w:val="18"/>
          <w:szCs w:val="18"/>
        </w:rPr>
        <w:t xml:space="preserve">Jf. </w:t>
      </w:r>
      <w:r>
        <w:rPr>
          <w:sz w:val="18"/>
          <w:szCs w:val="18"/>
        </w:rPr>
        <w:t>H</w:t>
      </w:r>
      <w:r w:rsidRPr="007C3E81">
        <w:t>usdyrgødningsbekendtgørelsen</w:t>
      </w:r>
      <w:r w:rsidRPr="00BA2540">
        <w:rPr>
          <w:sz w:val="18"/>
          <w:szCs w:val="18"/>
        </w:rPr>
        <w:t xml:space="preserve"> § </w:t>
      </w:r>
      <w:r>
        <w:rPr>
          <w:sz w:val="18"/>
          <w:szCs w:val="18"/>
        </w:rPr>
        <w:t>35</w:t>
      </w:r>
      <w:r w:rsidRPr="00BA2540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C598" w14:textId="77777777" w:rsidR="00E97FC2" w:rsidRDefault="00E97FC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page" w:tblpX="621" w:tblpY="1"/>
      <w:tblOverlap w:val="never"/>
      <w:tblW w:w="1079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94"/>
    </w:tblGrid>
    <w:tr w:rsidR="00FD57FD" w:rsidRPr="00E97FC2" w14:paraId="629C4F95" w14:textId="77777777" w:rsidTr="00A66357">
      <w:trPr>
        <w:trHeight w:hRule="exact" w:val="1119"/>
      </w:trPr>
      <w:tc>
        <w:tcPr>
          <w:tcW w:w="10794" w:type="dxa"/>
        </w:tcPr>
        <w:p w14:paraId="1D47B29F" w14:textId="77777777" w:rsidR="00FD57FD" w:rsidRPr="00E97FC2" w:rsidRDefault="00FD57FD" w:rsidP="00A740C4">
          <w:pPr>
            <w:pStyle w:val="Sidehoved"/>
          </w:pPr>
        </w:p>
      </w:tc>
    </w:tr>
  </w:tbl>
  <w:p w14:paraId="21A5EE75" w14:textId="77777777" w:rsidR="00FD57FD" w:rsidRPr="00E97FC2" w:rsidRDefault="00FD57FD" w:rsidP="008D6F1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419" w:tblpY="1419"/>
      <w:tblOverlap w:val="never"/>
      <w:tblW w:w="510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03"/>
    </w:tblGrid>
    <w:tr w:rsidR="00FD57FD" w:rsidRPr="00E97FC2" w14:paraId="0F3AE7F7" w14:textId="77777777" w:rsidTr="00323100">
      <w:tc>
        <w:tcPr>
          <w:tcW w:w="5103" w:type="dxa"/>
        </w:tcPr>
        <w:p w14:paraId="19E53559" w14:textId="72A1838B" w:rsidR="00FD57FD" w:rsidRPr="00E97FC2" w:rsidRDefault="00FD57FD" w:rsidP="00E97FC2">
          <w:pPr>
            <w:pStyle w:val="Sidehoved"/>
          </w:pPr>
          <w:r w:rsidRPr="00E97FC2">
            <w:t xml:space="preserve">Aalborg Kommune, </w:t>
          </w:r>
          <w:r w:rsidR="00E97FC2" w:rsidRPr="00E97FC2">
            <w:rPr>
              <w:rFonts w:ascii="Arial" w:hAnsi="Arial" w:cs="Arial"/>
            </w:rPr>
            <w:t>KM Landbrug</w:t>
          </w:r>
        </w:p>
        <w:p w14:paraId="093C670F" w14:textId="4BBF84DD" w:rsidR="00FD57FD" w:rsidRPr="00E97FC2" w:rsidRDefault="00E97FC2" w:rsidP="00E97FC2">
          <w:pPr>
            <w:pStyle w:val="Sidehoved"/>
          </w:pPr>
          <w:r w:rsidRPr="00E97FC2">
            <w:rPr>
              <w:rFonts w:ascii="Arial" w:hAnsi="Arial" w:cs="Arial"/>
            </w:rPr>
            <w:t>Stigsborg Brygge 5, 9400 Nørresundby</w:t>
          </w:r>
        </w:p>
        <w:p w14:paraId="77F864AB" w14:textId="77777777" w:rsidR="00FD57FD" w:rsidRPr="00E97FC2" w:rsidRDefault="00FD57FD" w:rsidP="00607C80">
          <w:pPr>
            <w:pStyle w:val="Sidehoved"/>
            <w:rPr>
              <w:color w:val="FFFFFF" w:themeColor="background1"/>
            </w:rPr>
          </w:pPr>
        </w:p>
      </w:tc>
    </w:tr>
  </w:tbl>
  <w:p w14:paraId="3F0B7E7B" w14:textId="434DA408" w:rsidR="00FD57FD" w:rsidRPr="00E97FC2" w:rsidRDefault="00E97FC2" w:rsidP="00960A46">
    <w:pPr>
      <w:pStyle w:val="Sidehoved"/>
      <w:rPr>
        <w:color w:val="FFFFFF" w:themeColor="background1"/>
      </w:rPr>
    </w:pPr>
    <w:r>
      <w:rPr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149A992E" wp14:editId="4F7E20FF">
          <wp:simplePos x="0" y="0"/>
          <wp:positionH relativeFrom="page">
            <wp:posOffset>3455035</wp:posOffset>
          </wp:positionH>
          <wp:positionV relativeFrom="page">
            <wp:posOffset>719455</wp:posOffset>
          </wp:positionV>
          <wp:extent cx="648970" cy="648970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97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57FD" w:rsidRPr="00E97FC2">
      <w:rPr>
        <w:color w:val="FFFFFF" w:themeColor="background1"/>
      </w:rPr>
      <w:t>#BREVFLET#</w:t>
    </w:r>
  </w:p>
  <w:p w14:paraId="222803C2" w14:textId="6DBA9C7D" w:rsidR="00FD57FD" w:rsidRPr="00E97FC2" w:rsidRDefault="00FD57FD" w:rsidP="00960A46">
    <w:pPr>
      <w:pStyle w:val="Sidehoved"/>
    </w:pPr>
  </w:p>
  <w:p w14:paraId="492CB675" w14:textId="53608058" w:rsidR="00FD57FD" w:rsidRPr="00E97FC2" w:rsidRDefault="00FD57FD" w:rsidP="00960A46">
    <w:pPr>
      <w:pStyle w:val="Sidehoved"/>
    </w:pPr>
  </w:p>
  <w:p w14:paraId="382881A4" w14:textId="77777777" w:rsidR="00FD57FD" w:rsidRPr="00E97FC2" w:rsidRDefault="00FD57FD" w:rsidP="00960A4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9CC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50B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0288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4EE6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2A39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9874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B5EFD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E86E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96A81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1D671D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3340799E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5A1F1B27"/>
    <w:multiLevelType w:val="hybridMultilevel"/>
    <w:tmpl w:val="CA50E35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8"/>
  </w:num>
  <w:num w:numId="23">
    <w:abstractNumId w:val="10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DT AK-Brev_eDoc.dotm"/>
    <w:docVar w:name="CreatedWithDtVersion" w:val="2.9.006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Qc06361WJZePo/3mgLbF9+pGD6FDJiCQHs/a3hVpcgRVDyTw2Dobc6+huxGjMEvH"/>
    <w:docVar w:name="Encrypted_DialogFieldValue_cancelbutton" w:val="Go1BF8BBsJqqGsR1izlsvQ=="/>
    <w:docVar w:name="Encrypted_DialogFieldValue_caseno" w:val="YpuP+z3wlwIMdjXaIhAPBa3fMiepY4CL8IsqXAtnFczZ0amQcZXs6D131YMJcsug"/>
    <w:docVar w:name="Encrypted_DialogFieldValue_docheader" w:val="YpuP+z3wlwIMdjXaIhAPBWZ1XlQ8Phj6k/4IAZK94Q2KFW9c/HBtlydjIR4aatkWb9J1gl/FmAB/w7mE3Y9L8zzqAEL3J4+WAxrl1oAbFyTxFjErZTzWhH5HnHbGytfNL2WtN9RLcXU0oNdeaIlsrAV2HLY1h7Htc+ZPFmhMwrvTMr8aSRS20+f9qVYEyIF4APwLoN8l/6EriIXSJlWZe9BPFHPtSnMjw+uWFpYhamGm+VUhRlOfUNxReu3iE9jH"/>
    <w:docVar w:name="Encrypted_DialogFieldValue_docheaderstandard" w:val="fT2hIwH/7Maryc2R8mwpJJPTlLPHkkNGNlzbg8CT5AkFaU6oa1xWCtquunRS0DBxJQfWCdL2q6Xr1otI7a8bx6rPuBJ+bL2SXRitZKe4QgJ87WkdehXlAqgEqublYzpetHDhZjr8SrRwhsNl7JJ3c8TCkpNIcgmfW+9BME6IgEjlzA+DsjUsM5WgKPCZ66clsfh0SZ75cyA401QRV840iQ=="/>
    <w:docVar w:name="Encrypted_DialogFieldValue_docno" w:val="YpuP+z3wlwIMdjXaIhAPBce+hL0Bg2V/y9/CfnNMO+nIwcv/Vl3MrwNUUuesmL2v"/>
    <w:docVar w:name="Encrypted_DialogFieldValue_documentdate" w:val="lClN1naVeZzI7Rv7xpP3zQ=="/>
    <w:docVar w:name="Encrypted_DialogFieldValue_finduserbutton" w:val="Go1BF8BBsJqqGsR1izlsvQ=="/>
    <w:docVar w:name="Encrypted_DialogFieldValue_localprofileuserid" w:val="RHgGriUmGK8KmHnx+axg9Q=="/>
    <w:docVar w:name="Encrypted_DialogFieldValue_networkprofileuserid" w:val="RHgGriUmGK8KmHnx+axg9Q=="/>
    <w:docVar w:name="Encrypted_DialogFieldValue_okbutton" w:val="Go1BF8BBsJqqGsR1izlsvQ=="/>
    <w:docVar w:name="Encrypted_DialogFieldValue_omheader" w:val="fT2hIwH/7Maryc2R8mwpJJPTlLPHkkNGNlzbg8CT5AkFaU6oa1xWCtquunRS0DBxJQfWCdL2q6Xr1otI7a8bx6rPuBJ+bL2SXRitZKe4QgJ87WkdehXlAqgEqublYzpetHDhZjr8SrRwhsNl7JJ3c8TCkpNIcgmfW+9BME6IgEjlzA+DsjUsM5WgKPCZ66clsfh0SZ75cyA401QRV840iQ=="/>
    <w:docVar w:name="Encrypted_DialogFieldValue_recipientaddress" w:val="YpuP+z3wlwIMdjXaIhAPBXzMTMvMHoaPk909Pq6WVUoiKZ2Yzy/T0C1Kp6AvI8bb/9Rabub4ivX3meQKYC4x4g=="/>
    <w:docVar w:name="Encrypted_DialogFieldValue_recipientcity" w:val="YpuP+z3wlwIMdjXaIhAPBRfp2IJV8mFcXjJURQ/JYouteCaISsIcsovWI7W/PBsJ"/>
    <w:docVar w:name="Encrypted_DialogFieldValue_recipientidentity" w:val="YpuP+z3wlwIMdjXaIhAPBREjViPZnRuPuU2XoSjvOvCUhT1y2GtuZd3mqeaU5d5e"/>
    <w:docVar w:name="Encrypted_DialogFieldValue_recipientname" w:val="YpuP+z3wlwIMdjXaIhAPBX51uXs+kPW6b7FARJXwW9zLFN4KYmzgvsZKcQUWM6kNMQCmrjAeIXBKLikQBt1YDQ=="/>
    <w:docVar w:name="Encrypted_DialogFieldValue_recipientpostalcode" w:val="YpuP+z3wlwIMdjXaIhAPBTlu/fiF3auLVvKmdOdGoN2fQivJuapPx01AwknL/r1V"/>
    <w:docVar w:name="Encrypted_DialogFieldValue_senderaddress" w:val="jlJXnMSD68oSwks2KFnRno8Y7BvalTSjRMujopkib9o="/>
    <w:docVar w:name="Encrypted_DialogFieldValue_sendercity" w:val="nmGvodi3c4ZBJ23K3uMhhuKZbL1bmrAwvQIEJ4M3ncE="/>
    <w:docVar w:name="Encrypted_DialogFieldValue_sendercompany" w:val="jh73ImJEfw6+Gzv3GXwjwg=="/>
    <w:docVar w:name="Encrypted_DialogFieldValue_senderdepartment" w:val="PBHpIq3S7zl+ifPQeVYFlA=="/>
    <w:docVar w:name="Encrypted_DialogFieldValue_sendername" w:val="DKfKya9tH7J7Az+/kb9zEnHGMi65b6SX/bhMN/zhiO0="/>
    <w:docVar w:name="Encrypted_DialogFieldValue_senderphone" w:val="CyqsAUz0gzB9Y+OvhL5H6Q=="/>
    <w:docVar w:name="Encrypted_DialogFieldValue_senderposition" w:val="6dnFMesYPclE5k5kwy09anm9gXN4Mc/PvSauWLO2siI="/>
    <w:docVar w:name="Encrypted_DialogFieldValue_showlocalprofiles" w:val="jdVW2FK8uI0YHzTHPTEY1w=="/>
    <w:docVar w:name="Encrypted_DialogFieldValue_shownetworkprofiles" w:val="Go1BF8BBsJqqGsR1izlsvQ=="/>
    <w:docVar w:name="Encrypted_DialogFieldValue_useexcelmergesource" w:val="Go1BF8BBsJqqGsR1izlsvQ=="/>
    <w:docVar w:name="Encrypted_DocCaseNo" w:val="tJqFszZTgfnLnR10r6bz+w=="/>
    <w:docVar w:name="Encrypted_DocCPR" w:val="aQRaQDPVBunaLeVGcBtR4w=="/>
    <w:docVar w:name="Encrypted_DocHeader" w:val="fT2hIwH/7Maryc2R8mwpJJPTlLPHkkNGNlzbg8CT5AkFaU6oa1xWCtquunRS0DBxJQfWCdL2q6Xr1otI7a8bx6rPuBJ+bL2SXRitZKe4QgJ87WkdehXlAqgEqublYzpetHDhZjr8SrRwhsNl7JJ3c8TCkpNIcgmfW+9BME6IgEjlzA+DsjUsM5WgKPCZ66clsfh0SZ75cyA401QRV840iQ=="/>
    <w:docVar w:name="Encrypted_DocRecipientAddress" w:val="418Z+RNttQ1RXvJpNNbx4f4CFF2mCy/3lsmsJXAmjGM="/>
    <w:docVar w:name="Encrypted_DocRecipientCity" w:val="nnacpnpWGXPGOybBx7Qu6w=="/>
    <w:docVar w:name="Encrypted_DocRecipientName" w:val="HsjSXGJ4+g68a18BQeh8q+N2B25iZVGu1Pl0lpIqyM1mkBKpVIO0toZzV3LkoKWv"/>
    <w:docVar w:name="Encrypted_DocRecipientPostalCode" w:val="tYZy75c+Qe2zaDMI8aDEeA=="/>
    <w:docVar w:name="Encrypted_DocumentChangeThisVar" w:val="Go1BF8BBsJqqGsR1izlsvQ=="/>
    <w:docVar w:name="Encrypted_eDocDataCadastralDis" w:val="vj4euW7RqX8/r1NqB3lkkoNG5ErvsUzdVInpXmSFqUExzRtuJucECuEFZnnIuxCq4J7+cHqHpg2U8w26tqO4zqTcNB4XPdfX7XP5CH4Ho/f/4m9kujPDgei4jtz5tR8z6qVQ9/u6bLCIt7A1YdSfzCi9HFFlwCq9o9UIcz4Pu7eyQYKj+WvGvM99su9QwuV/gWRMuiWlU8nUUIxm4IFaneqEqHK54tbF24qtKMX3k6ClyX4kp25h8F+ZA/kgEsu4NHpIJZFze/Q40sszh1G4EN390iKILxUaCdukSdhG+d+a5IxScBE4Zs6eDXCYIcSROEefSB9gGkWUuoo1TW6WXVocCy8/4n0zT/haxLa593vGmdG3xrMPPUGJt7NCpGhFg6rHw7Hc/+HOyfSGuy7D8kom+vMa77SEkUcRwV5m4cQ="/>
    <w:docVar w:name="Encrypted_eDocDataCaseCaseWorker" w:val="vj4euW7RqX8/r1NqB3lkkoNG5ErvsUzdVInpXmSFqUF+iBuRHiSZrw6F+n//O927TYZfv0EQTV0bU41Om/sUxFhJbk6AXli3JRiO3d7ag197V9x3wrwIr/tH9yf3ctgrsJrJEOxOQWTbwpLISaKsQt3VWfk4Jj4zO6UU4H4bhSc9p7ASbicph/WdzlIUjCxEvWBKkLjNpHOUie+y62fFIHmq8RPH+CQkwMh7JXW+dfnjpuZs5H2Pm+hHY41U8VkrwhAun8HZ4otk1syybGCNqGHBD1TrN2bEJ26SPvYcHjO1jx2RSNBu8SrCJPCBErVasR8kACtWnsDzCPmDeZfYI+WusUWjAnWuQ/HWNYx5HmlCQE7iav6vZorAHQyvh3Ka"/>
    <w:docVar w:name="Encrypted_eDocDataCaseCaseWorkerEmail" w:val="vj4euW7RqX8/r1NqB3lkkoNG5ErvsUzdVInpXmSFqUHsCqRBnj289Z6maZ0Q5HFXRKnNTsPTZRjSPBsk7thbIN1vteCjSGBuXUTkOqJDxraoxuLq8wNjVe8gIRtPuQmcQk1iIF9iHPj0a9wALND2D+wZMZW1XH+nY1TL3axlxv2jdkuEJYsT15Wi4q0DTnFRE+fXgE59NbvUvqg46fnE6w91IwYns9Js4qbtW5PPEOUtm1cMvpeJmKBXqIRZcpGgQlkpYDU6G6Ug2Zcw7ETYA8Imd2VLrF3diGOMArVeQqwU0xqDye7wYIyBZ8gBWKtL2i6E1Q80hFpG96qHHE6/JWYums0LzQdyYWn9xv2WTnx1p7p2XGaPB22jfcTvB+7o"/>
    <w:docVar w:name="Encrypted_eDocDataCaseCaseWorkerPhone" w:val="vj4euW7RqX8/r1NqB3lkkoNG5ErvsUzdVInpXmSFqUGp6yckNvuLmHKFu1+SQblRro4zj5DN/0OLiunA+Hdsvez8U8f4VdU4CqDVY8mSWXGkc3pzRHKDhk1ZHJr76SE9Y3OGvS/f1ugadfeYqid07mc+/P1gHiqDfs9LW6m4oZh6javwW09Qhaea+3fL//JWw4PmsBaTa9R6yHtNdvXg7LwpVY2ltA7v9sVgkf7MTN8LApJehn0SdFnGzUopFA8AEs0PaL4vfkrE3paT0vUI8+iLNapZDvas6Iv+nWb0wVSXmqsHiW25rYWAiLfLwfC0kLO0FIiXdHg3i1KVXQEpK78s3+WWxYUXVvLyhi8dpQI="/>
    <w:docVar w:name="Encrypted_eDocDataCaseCreateDate" w:val="vj4euW7RqX8/r1NqB3lkkoNG5ErvsUzdVInpXmSFqUGtvLCBCYXyUhxFI4/R+tJ3GHqnc0UydxY+PRs5KS94txtwLH56lU2zzkNQUxJGbbH3ccEfZeeshg8tlBTyXuVnsVYhCIPIzq0q4FmzpzlaXQWvNepXgqN/9GvDhmvJcmngTakwayo2qfo34EMO4L6fhwH5xHUToMZUL8uS+bc12u5K1B7NhxbrrKrSJ+L5pCq6OpwMkh7c35wGCYorKyBHu/ktH6h5H+QNgHt5e8e5zXolHja+H3Au8PvSJdujd82T548J+3PgV7ZO6qe8YZ6EyEfW1h7D1ZPyvGdgtb9fC/9vcCJG2Y6JsoLvwPUJ9uipD3ivHDl8EmJ5hSEjbcq0"/>
    <w:docVar w:name="Encrypted_eDocDataCaseTitle" w:val="vj4euW7RqX8/r1NqB3lkkoNG5ErvsUzdVInpXmSFqUH8HBsgmg3WzNC79Ztsd3a2gVQSaYBX8/3hdCnMp/936rDfc3Hc3jPnOzsOX2ylRz9sLK7AMcoc+I87S6r40a1Mg9t+WTRLkGQqe7oj0juS1YqyxVaVINU/jo2E2nuSqv7uGoJxZR8MWox362uzz0SWpfcL6NAI2vrlxk9YO93Ujs9pzrBdYxWwiJTYe/jrRU/dYWWG3kV1oZ8iqJCfXY1AQDCHqprbDAgV1lO+O8EHs2uZSeiS/jBShQ+kLWt3aseUPnEnvi8n/bC4KxuJjXPzSEcOsfoXNlvsHyrLHvIOtBDFue16PNxWqI9dqskjhpicbIEexrQ6ZFxA8AlsJuO4y/hNjwt/hHCi5sfp0+pggSak7SDmvTMYQ0oLV75moVXT1os43WUPLmeMxpgEDvId"/>
    <w:docVar w:name="Encrypted_eDocDataDocCaseNo" w:val="vj4euW7RqX8/r1NqB3lkkoNG5ErvsUzdVInpXmSFqUFfBN4wuM+2o2VRjUo8Z/tAF9IPJD7Ea9M3Yw9WLp43oj8cSXZJ4BKtCkkk5sTTJnlh//qqvj1+2/zCz7IbhQrkjP4Wlp9UBjqC1YblQSacHaUZEODBEkQlSfxvMptren+gyfyVud2jBVsAAGAbiMvWYUeSpI+jGe7NYCKYiS9HJvWbVW0zeRPSQeXx6xnMiLP2gACldObd3sIMCFEbA5E9cj83kE3vcfvqDyxAK4yzkyLcLlE1ws0odWFe8uuZsJLC4FXWyBwn5YBgq61vx/r06gxaqr2bgWB89Gqtz/IHcgo9PrdtgbPVL8SKAPGy7cs="/>
    <w:docVar w:name="Encrypted_eDocDataDocHeader" w:val="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"/>
    <w:docVar w:name="Encrypted_eDocDataDocNo" w:val="vj4euW7RqX8/r1NqB3lkkoNG5ErvsUzdVInpXmSFqUFvxYkVpRMPevxE/5vnhgMS6/BAmKZ4mPU4etiIGC4Rf3MvsnzgxSXcsgLAgxgw4dI67M6DAIecOSJuHl/hHbnm0a8THkSuvYhmL1C4MQQRmg1KJDtnRrjzOGAZXkkE+MVLpP7riqlTMGmJxnzo6P6Mp5bZHBiRYrZyYv0ROViwfsve25qaC/LOegWn0s4fyg9UDrMbC1HurIuOifueQSDbMy2b15u8F/rBsM+iDaWkXdJ1v0vlLIZo0i/UyHwP5NquDlwxJIZ/7KqAw1FeESq8fMYe5k4B8NilESFq3hFoZqv8guXnmHCHhaRmTstY1DY="/>
    <w:docVar w:name="Encrypted_eDocDataDocumentCaseWorker" w:val="vj4euW7RqX8/r1NqB3lkkoNG5ErvsUzdVInpXmSFqUHGiGpTQGu4UGo7CpjXmrFgaFBWxG/ox5+Ld0yjWq762f+7e/xDd8QmQDvaO4Er65qRqFlj0QnW8uD6VCwISA7VuXucNUHwtRkYbCqAmUcG0OKvheT654R3d8aKMnT7tNyBtX1bWXE4kazQiSpW78OJhJRbUVNfZDZZpATB8QVO+5nCAYwFygExPzEWNyKrJno50FN3WjIRKBgoiy/w3lDvdBTkRhKYUaleOtFnFCFFAOpwk6rMY+3422UtCMPgnGcm5/RCHQsSdX6aif1CjSrQ3Pdst17vQL8V4KGuTsgrLCqBEmpzxyUtUnWgmy0o4wRdo3kWYjhe1lhSV9JZa8rq"/>
    <w:docVar w:name="Encrypted_eDocDataDocumentCreator" w:val="vj4euW7RqX8/r1NqB3lkkoNG5ErvsUzdVInpXmSFqUHGiGpTQGu4UGo7CpjXmrFgaFBWxG/ox5+Ld0yjWq762f+7e/xDd8QmQDvaO4Er65qRqFlj0QnW8uD6VCwISA7VxU/jeticgQrlJnVt00d/vK6I1e+GaUupmEcDx5qTlyzqxP3geksscCB//qSAWPI3Osmw7PpnApdS2r2MjZeAP5v09z/muoAEPTa5z9FReh7QMNsBzIl0tWm++QITBHSPdYDzTFDAbVycxgLwCIoyHx8MAN/UPphhwgGHp40jDyEbuTWaVx20VLHEGvXx76RSfbDx1NBysXjxtF+h1KYtcOli7/KBP8KIiHHUZYXW+VCBIbdZPjn4dAJQSbMbPLFPiRP0r/hwd1LigJboxodGKQ=="/>
    <w:docVar w:name="Encrypted_eDocDataEstateAddress" w:val="vj4euW7RqX8/r1NqB3lkkoNG5ErvsUzdVInpXmSFqUGp6yckNvuLmHKFu1+SQblRro4zj5DN/0OLiunA+Hdsvez8U8f4VdU4CqDVY8mSWXEBI5BtMqAsnugUcNfEHQZIa/pFeBzh8tu4hWqHUBoSH4YCW6QfFX5FR4r0VlGX+wKV1cskN+vD9E37vRMJj+22o8bI1XBd4j+brYKPwcS93IymSdixGtaig19ZsWcuoub5i2V5rk5feqtWyaiG34wW2YoNIAmC0a07N3JUpIAcFrtmgojtMaf8n2RVa3s3xafpDdhbY0RnfKMoe8JhaQN4Z9GSF1Z9d2cTJN3eEsGsYdARbGTBPKO2I6dpNpIuKs3Cjx3OF+i902RxAm1+OGqs"/>
    <w:docVar w:name="Encrypted_eDocDataEstateCity" w:val="vj4euW7RqX8/r1NqB3lkkoNG5ErvsUzdVInpXmSFqUH2l7jjnp+Crw2XgvVQ3va2bmKlxHK3KpdHHCFDbp9qbqOig+puU+5A0bYj02a28TXCrRlw8n9cueRfI5seiLl4Cj+GLlQxfb50rLf/K0Jd1f+elwIQcUyAlufoFxLSYkbAsJZEfK3Tl921wuw7GXg6Gbrx9GncQUcs6R7g7Z8SGmQxpa5NLo2KLl1voKfeoRsE508kgGRlEA7lqI3PjbqjuZDE0vYqWNwSZ31XwMGvPAok7SoYjZq5EXZUIKVK8tfg5/k9F28uoV/uhZv9FRipUKKG1jhvIi2rHDW1NL5mw51xDhyQpqK/qIwqR1srEmg3hyzS4hD26YnawNAic9QM"/>
    <w:docVar w:name="Encrypted_eDocDataEstateNumber" w:val="vj4euW7RqX8/r1NqB3lkkoNG5ErvsUzdVInpXmSFqUHq6av5ctLWTwqaR2Nl8f9sbj8Xm3uDHt8uneF6PIuLgLBLT5SExjA3ET9JQIRrEDfU8nONg0ln0MvD+8sAV7rS+GrtTAid6vrop0d37DPXzEOl+GaE4VykRgsr7I2hxS/Ztp/yH7oLSJHReIHH+9X91GDKaSyMwMyG6E4TLleRcTiCcCNrqPBgjp930yBu1FvEc+7yN0dTYHakHRGQZgOPpXYu8xv1zQCj1r1ysGF5WEANXCsxm/N7iUZWnSFWOyv/lvNL2PGqdM15/YtKaXAgFn4//BaMoW+ozLPZqjod9NddDzefG6pEI6kMBV8yoRI="/>
    <w:docVar w:name="Encrypted_eDocDataEstateStreetCode" w:val="vj4euW7RqX8/r1NqB3lkkoNG5ErvsUzdVInpXmSFqUGZ1nce6T6WjQNItczlUmy3aiJtxL9jmidXMSSri9LM7S+I+kbv9Tfz0BnyNJohJYs4yM5PIZQgZwHQMxvGLUiTMyWuz0xc4ynMYe7SyZvTHPa76WqGm6F78C9rROkqScRc3T0VrHJbwXebu0pCdd6EWC8FCoGwPc1M8akJA9Jkq6gRoC82rTYMbAoaMH5bAJ7a/zKRl+fDayGSS40M2lDIGtJwRM4SsMUFvQUamzwj69XZLDoVmg5nwWaqaqVF4VDLUyq6FkBd+38Xehsy6LcE9o/C8IinPYjkkeh1Gb42izz54uw29nAVMq7neLWhGk4gcF6AhT/26clMTEMwCoEK"/>
    <w:docVar w:name="Encrypted_eDocDataEstateZipCode" w:val="vj4euW7RqX8/r1NqB3lkkoNG5ErvsUzdVInpXmSFqUFXnhUBKU3Z+LeuEcWHagtyM1tlctMFWcBStPD6TVK7Lz+uuOcgcRmcBRx0Uv1IuUmnJ9KIB99h8ksqGght63iMgePvFFHxmET4Lhje5jbyM34aBUD+48JHCwK+wOaFROnBKltSMId8oGRabYyvbv1cXm6aBKHZL0ujz4Uq9Xyxt/Kk3QvRCIuzUKQZplPcQJIoxALlQ1EsyB/DBmQDvUl5tN4NJ9nBnksSDUdpoe72529o9MLS+QqKwwDIsayYjB+LZZIJy1TD1faKfvbpSERFtCdpS9uOWOJqjLXnvhiVhltpqik1fVkECkNCG5lBKYu/vIfxqHQU3bB3PF/q85rd"/>
    <w:docVar w:name="Encrypted_eDocDataKontornavn" w:val="vj4euW7RqX8/r1NqB3lkkoNG5ErvsUzdVInpXmSFqUEgj6UQRW0IkZPurA+MDUAhn22E9zT/omBocB3NDelC/bqpnF8m8cs2umldlkh5hV+Jzn5dRuZcQebX2qM+MQWlYpwPkC1CsGQdUMSm/botK8OJSRBd8N8JBBlrchRR4dvR5NzASkyB6CLlreH/USlTXz9kFrl8Wf62VdYXqCQr7h/RV/yEo8hn0ohPLUBsbFLfICDGYRWVUZhNQkO/Ql6uKMQcZj9DzPNbB9O4Fa8rUzi/Z/yB24kkh3KGJYoeZsL5uBYYuwiUO7jW45oUTCLv+0QKHAgrBHb2QYJCCoNawP034+y3ytbeSS3PIMhJOYI="/>
    <w:docVar w:name="Encrypted_eDocDataLandParcelNumber" w:val="vj4euW7RqX8/r1NqB3lkkoNG5ErvsUzdVInpXmSFqUEFtIP3MTxTUY6NfVU+1xJ5J4N4XJQAIAYgZli1xIHrV8nYe6e9pAEi6DBYxL672n64JeYqeZvP1LkOWYOyLk0UsGDkjp4Lh4IEyxVrz1z144sdMUMK60VVdgPj3QGp5cZHBvmQ8auYfaqcovWsGcQNc7qNFkzE0sOlHFmcp8gle05A88V+gYB1zgQ6l01s87fnxmBURTfY6teB3JDePrM8ZeeBdA9B1ZANBO+ZHtdaPIwJHB53T19kaafC8PBNK7IrulOvWSB7zh3qbu2vNzX/8XaSeoky539RhAn8X6KnQYCYQbEKMQkJtn5xTOgZV7t/C6AYZep2yUEQV+wU551iyPB4pLphhcy8NBthDsqOH48PqJJuwwHrJl6VQHLIaDY="/>
    <w:docVar w:name="Encrypted_eDocDataProjectNo" w:val="vj4euW7RqX8/r1NqB3lkkoNG5ErvsUzdVInpXmSFqUHq6av5ctLWTwqaR2Nl8f9sbj8Xm3uDHt8uneF6PIuLgLBLT5SExjA3ET9JQIRrEDelhN/ZXkEZ5WWuqmiu8OT9I4N8xqM0irqCguh+6wep00ACQ7RSqiwRMJHnmP2dqcdq8V7wR1J+oA03ssSDM7igBVEQ/pNjlO2UbcVseNVG0PwaYxUr6lf/0o4yPPZ8pspy5eZDWgnVFuP3NYvsZUUhfdFiEXo7coSyRbr0wASctEM333xSy0M3CP/iWTSB/qvfksedr2PwSFqro3bh0dvHRYLRF34MUWv6JqczotIbMQ=="/>
    <w:docVar w:name="Encrypted_eDocDataReceiverAddress" w:val="vj4euW7RqX8/r1NqB3lkkoNG5ErvsUzdVInpXmSFqUGsi4Q9K5gormcEjCRzcKyy5kqHgRbblEnJOX16h7N197aV9AURBuXNk4DQF32PUF85+yoNJCYOfjNjbbSiFeWgpxzFnkogdRNrT10XrEHhjfZqgKcZdFwETHG+U8DHTJtv7EKCsklmXnlTroFtbaYbcfQVGBh125DrW9XoGOmx7eh8klgEuyJk6x9lGQF9KXQbtUAK37lQWyYemmtQRjIOURpx+IOoKAdAs3ytnHDMk2YxuKvv+smFFtkpRFBQmLLYqr879O08ko1lbulsj1twHrQ5GAoku4QJCiiUYrAifmVOoEscyNwdcaOWDGxiBFmKHXAmQYtp0cJUYDDgc1J1"/>
    <w:docVar w:name="Encrypted_eDocDataReceiverCity" w:val="vj4euW7RqX8/r1NqB3lkkoNG5ErvsUzdVInpXmSFqUHwGP9wIV+bNSeznrKvU4CSnf2BX/mEXOHdPQWeArxsQyTROkQGLLfiXah1RXPzrVh9VOlnoVfjEfznShlOX58svINzz3ZH2DFWakSjlUoWxUQzRD+VG5O/StBT+70685n/8bGjIFhmX/4/ltIVBZU1WR15doadjdk/SwLGUMy7GAs1Wi+8quGorL1c3bKPRTrjzxsabYRNyLKj8BEf0k/Wl3gXLCDDOxodC0p3NGS8Kdj5MdMFhTD0l5b+qDZySxDvU57R0mpfGxQa64lzmxFdNUnfXmmK9PEgNodjIgTWVWvR7X2zgdB+R+I537vxux8yHqOYGHXkHhioH5gKkIjO"/>
    <w:docVar w:name="Encrypted_eDocDataReceiverName" w:val="vj4euW7RqX8/r1NqB3lkkoNG5ErvsUzdVInpXmSFqUGf9lJo0TqiyQdcSnNXW4+/yWcja6adj8tdBlK3/EQKLqs84beTsWfaY5wWFsX7q2z2dDYG4sZcJLBVFVJB1uqj776Xq2E7zBaK43SrmR1BSvxxhahedB5OqvEAWxsvz/JTpp4ERBOV78tzqYoIO6QON9AGjAiwGGQ6gRxc6CtP5m1by0ZPeJqTGyBeuAZDLoQj6PF1l50eYNjJqbKK141s0RHte6eAYFUPGRnsScCaL5BXx0YOZ7vc6AYrFFiP025rk2X+lyb9+gBu//hxuqUIYVgnaj3wn50qxlJPCMVD1E9QMhM0u2Iw6cRPLuak7h88g3x9TKCwGeOkSMeSJn6dvmwu2ow3t1Fhyrr4VXRT8w=="/>
    <w:docVar w:name="Encrypted_eDocDataReceiverPostCode" w:val="vj4euW7RqX8/r1NqB3lkkoNG5ErvsUzdVInpXmSFqUE9x936D4sJScLWj4qlGzeEaRD5qTQJtrxB7E6LcesxV37njpmawcDn/v7WXGhIE5cayI6tXkwEhuHWv1wbSf7VA/CNWxWhZrFgqDmjr/p3vVhy2qcRcZNCaElVju0wazvmR6voRejQHzN66VsM2rtolROhODR3iDs3d2jhUtOJDfhrRpTzvoOfCgJYr/4T16c+XNd/HwXXz9mic+y/3AjwMvNIbv645G1Jpn9UKuhr9p1YaGrRycvnx83N4db4ZFO9XDa/gwtB50J6yMIOHdussJ15HGZBWiZT8igJBCKnSFTHPPN343HuIjourIJ1P/k="/>
    <w:docVar w:name="Encrypted_eDocDataReceiverReference" w:val="vj4euW7RqX8/r1NqB3lkkoNG5ErvsUzdVInpXmSFqUGGhlYM8veq0TNRrqad9IJmGqMDy+l61WpjkGDzCyasEgSKUSwsPg4fhoU5s968yN0fR3pRU+G7R1jJWHuk1RqSD7PSfsYpj1B1XVdXwcUBCkBJODKnKRkl4astZVtXaj1o985VjLW12jaV/3ZMKl4/mNCA6nn5RSWj6d2NQXvhEYEPcSqRNcNM6Uy1jtLVX3qwDRNsNpoF+5ucpZtPv7YlRN2cFNbTgan/SZNwMUYIkiou9S1clQXAMDGOZuJY2y2ussy/EOGfjTF0VK2umwBbOrMqRsL5XFjMbKANGIMiDfiAaYAS/WJDEdlmtko66Oa7Gm6SMHiWYMN8LvIB6qKI"/>
    <w:docVar w:name="IntegrationType" w:val="EDoc"/>
  </w:docVars>
  <w:rsids>
    <w:rsidRoot w:val="008E34E7"/>
    <w:rsid w:val="0000191B"/>
    <w:rsid w:val="00001DF8"/>
    <w:rsid w:val="00002B18"/>
    <w:rsid w:val="00002E0D"/>
    <w:rsid w:val="00004967"/>
    <w:rsid w:val="00006862"/>
    <w:rsid w:val="00006EF4"/>
    <w:rsid w:val="00012C6D"/>
    <w:rsid w:val="00012C7B"/>
    <w:rsid w:val="00013718"/>
    <w:rsid w:val="00013752"/>
    <w:rsid w:val="000145F6"/>
    <w:rsid w:val="0001586D"/>
    <w:rsid w:val="00017AC4"/>
    <w:rsid w:val="000213CA"/>
    <w:rsid w:val="00021CD7"/>
    <w:rsid w:val="0002294C"/>
    <w:rsid w:val="00025C4B"/>
    <w:rsid w:val="00033303"/>
    <w:rsid w:val="00033C74"/>
    <w:rsid w:val="00034A9F"/>
    <w:rsid w:val="00034BFB"/>
    <w:rsid w:val="0003746D"/>
    <w:rsid w:val="00043213"/>
    <w:rsid w:val="0004333B"/>
    <w:rsid w:val="00044F94"/>
    <w:rsid w:val="000530D8"/>
    <w:rsid w:val="00053346"/>
    <w:rsid w:val="00062D0C"/>
    <w:rsid w:val="00065547"/>
    <w:rsid w:val="00077297"/>
    <w:rsid w:val="00080AA0"/>
    <w:rsid w:val="00082114"/>
    <w:rsid w:val="00082346"/>
    <w:rsid w:val="00085F74"/>
    <w:rsid w:val="00086D19"/>
    <w:rsid w:val="00093649"/>
    <w:rsid w:val="000A33E0"/>
    <w:rsid w:val="000A71D4"/>
    <w:rsid w:val="000A78B0"/>
    <w:rsid w:val="000A7BF6"/>
    <w:rsid w:val="000B0D8A"/>
    <w:rsid w:val="000B2D6D"/>
    <w:rsid w:val="000B4C26"/>
    <w:rsid w:val="000B5472"/>
    <w:rsid w:val="000B600F"/>
    <w:rsid w:val="000B7EEB"/>
    <w:rsid w:val="000B7FF3"/>
    <w:rsid w:val="000C3496"/>
    <w:rsid w:val="000C78EE"/>
    <w:rsid w:val="000D0879"/>
    <w:rsid w:val="000D08E0"/>
    <w:rsid w:val="000D1A02"/>
    <w:rsid w:val="000E1CD7"/>
    <w:rsid w:val="000E1EDF"/>
    <w:rsid w:val="000E3BD5"/>
    <w:rsid w:val="000E7BC0"/>
    <w:rsid w:val="000F0316"/>
    <w:rsid w:val="000F3BC9"/>
    <w:rsid w:val="000F4A83"/>
    <w:rsid w:val="000F5EFA"/>
    <w:rsid w:val="000F60C9"/>
    <w:rsid w:val="000F7E43"/>
    <w:rsid w:val="0010205B"/>
    <w:rsid w:val="00104402"/>
    <w:rsid w:val="0010498C"/>
    <w:rsid w:val="001049E5"/>
    <w:rsid w:val="00105666"/>
    <w:rsid w:val="00105BE3"/>
    <w:rsid w:val="001075D9"/>
    <w:rsid w:val="00111251"/>
    <w:rsid w:val="00116893"/>
    <w:rsid w:val="00120B8F"/>
    <w:rsid w:val="00121406"/>
    <w:rsid w:val="00123CE4"/>
    <w:rsid w:val="001247EA"/>
    <w:rsid w:val="0012559D"/>
    <w:rsid w:val="00127B75"/>
    <w:rsid w:val="00130D7D"/>
    <w:rsid w:val="001317E8"/>
    <w:rsid w:val="0013214D"/>
    <w:rsid w:val="0013351D"/>
    <w:rsid w:val="00133AF3"/>
    <w:rsid w:val="00133E4C"/>
    <w:rsid w:val="00135AFA"/>
    <w:rsid w:val="00136187"/>
    <w:rsid w:val="001377F1"/>
    <w:rsid w:val="00140573"/>
    <w:rsid w:val="0014331E"/>
    <w:rsid w:val="001479B0"/>
    <w:rsid w:val="001528B9"/>
    <w:rsid w:val="00153586"/>
    <w:rsid w:val="00156237"/>
    <w:rsid w:val="00156DB0"/>
    <w:rsid w:val="00157688"/>
    <w:rsid w:val="0016093E"/>
    <w:rsid w:val="001651F1"/>
    <w:rsid w:val="00171DA6"/>
    <w:rsid w:val="00171ECD"/>
    <w:rsid w:val="00173304"/>
    <w:rsid w:val="00173466"/>
    <w:rsid w:val="0017358A"/>
    <w:rsid w:val="001745B0"/>
    <w:rsid w:val="00174C35"/>
    <w:rsid w:val="001753C5"/>
    <w:rsid w:val="00184496"/>
    <w:rsid w:val="00184CB5"/>
    <w:rsid w:val="00185BBB"/>
    <w:rsid w:val="00187397"/>
    <w:rsid w:val="0019144E"/>
    <w:rsid w:val="00191E5A"/>
    <w:rsid w:val="001939AD"/>
    <w:rsid w:val="001941C5"/>
    <w:rsid w:val="00194CF5"/>
    <w:rsid w:val="00195940"/>
    <w:rsid w:val="0019618F"/>
    <w:rsid w:val="001A33AB"/>
    <w:rsid w:val="001A477C"/>
    <w:rsid w:val="001A4FEC"/>
    <w:rsid w:val="001A6913"/>
    <w:rsid w:val="001B0C0E"/>
    <w:rsid w:val="001B18EA"/>
    <w:rsid w:val="001B28A9"/>
    <w:rsid w:val="001B4FA6"/>
    <w:rsid w:val="001B5AA6"/>
    <w:rsid w:val="001B68AD"/>
    <w:rsid w:val="001B767E"/>
    <w:rsid w:val="001B7DF6"/>
    <w:rsid w:val="001C1550"/>
    <w:rsid w:val="001C204B"/>
    <w:rsid w:val="001C3364"/>
    <w:rsid w:val="001C3F69"/>
    <w:rsid w:val="001C43BB"/>
    <w:rsid w:val="001C7650"/>
    <w:rsid w:val="001D021F"/>
    <w:rsid w:val="001D0963"/>
    <w:rsid w:val="001D581D"/>
    <w:rsid w:val="001D75E3"/>
    <w:rsid w:val="001E21B1"/>
    <w:rsid w:val="001E2B90"/>
    <w:rsid w:val="001E3B97"/>
    <w:rsid w:val="001E5CA9"/>
    <w:rsid w:val="001E7A24"/>
    <w:rsid w:val="001F086F"/>
    <w:rsid w:val="001F13F1"/>
    <w:rsid w:val="001F753D"/>
    <w:rsid w:val="00200B40"/>
    <w:rsid w:val="00200F34"/>
    <w:rsid w:val="00202C1F"/>
    <w:rsid w:val="00202F44"/>
    <w:rsid w:val="0020391E"/>
    <w:rsid w:val="0020412F"/>
    <w:rsid w:val="00204E69"/>
    <w:rsid w:val="002051C8"/>
    <w:rsid w:val="00205D12"/>
    <w:rsid w:val="00212CFE"/>
    <w:rsid w:val="00214EE4"/>
    <w:rsid w:val="002156FB"/>
    <w:rsid w:val="00215E12"/>
    <w:rsid w:val="00220959"/>
    <w:rsid w:val="00223C2A"/>
    <w:rsid w:val="002244BC"/>
    <w:rsid w:val="00225E93"/>
    <w:rsid w:val="00227EF9"/>
    <w:rsid w:val="002306A5"/>
    <w:rsid w:val="00230D5A"/>
    <w:rsid w:val="002370A2"/>
    <w:rsid w:val="00237AE8"/>
    <w:rsid w:val="00241D85"/>
    <w:rsid w:val="00242035"/>
    <w:rsid w:val="0024569C"/>
    <w:rsid w:val="0024755E"/>
    <w:rsid w:val="00247DDE"/>
    <w:rsid w:val="00254247"/>
    <w:rsid w:val="00255045"/>
    <w:rsid w:val="00256B11"/>
    <w:rsid w:val="00261DA4"/>
    <w:rsid w:val="0026424E"/>
    <w:rsid w:val="002648FA"/>
    <w:rsid w:val="00266236"/>
    <w:rsid w:val="00266F0D"/>
    <w:rsid w:val="00267205"/>
    <w:rsid w:val="00271E3E"/>
    <w:rsid w:val="00274B38"/>
    <w:rsid w:val="00276B3A"/>
    <w:rsid w:val="00276D23"/>
    <w:rsid w:val="00280070"/>
    <w:rsid w:val="002855EB"/>
    <w:rsid w:val="00286CF2"/>
    <w:rsid w:val="00287666"/>
    <w:rsid w:val="00287860"/>
    <w:rsid w:val="00292286"/>
    <w:rsid w:val="00296626"/>
    <w:rsid w:val="002A0398"/>
    <w:rsid w:val="002A11C7"/>
    <w:rsid w:val="002A1B68"/>
    <w:rsid w:val="002A3658"/>
    <w:rsid w:val="002A3C3D"/>
    <w:rsid w:val="002A48BF"/>
    <w:rsid w:val="002A5552"/>
    <w:rsid w:val="002B207A"/>
    <w:rsid w:val="002B610F"/>
    <w:rsid w:val="002B70C6"/>
    <w:rsid w:val="002B71A9"/>
    <w:rsid w:val="002C1C15"/>
    <w:rsid w:val="002C27A1"/>
    <w:rsid w:val="002C4419"/>
    <w:rsid w:val="002C4D84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5414"/>
    <w:rsid w:val="002E6EE6"/>
    <w:rsid w:val="002E7258"/>
    <w:rsid w:val="002F2016"/>
    <w:rsid w:val="002F3387"/>
    <w:rsid w:val="00301A08"/>
    <w:rsid w:val="00310027"/>
    <w:rsid w:val="003143E9"/>
    <w:rsid w:val="00314B14"/>
    <w:rsid w:val="00315CC7"/>
    <w:rsid w:val="0031703E"/>
    <w:rsid w:val="0032243F"/>
    <w:rsid w:val="00323100"/>
    <w:rsid w:val="00324395"/>
    <w:rsid w:val="0033049E"/>
    <w:rsid w:val="00335272"/>
    <w:rsid w:val="003363D3"/>
    <w:rsid w:val="00337202"/>
    <w:rsid w:val="003372F4"/>
    <w:rsid w:val="0034137E"/>
    <w:rsid w:val="00347667"/>
    <w:rsid w:val="00350400"/>
    <w:rsid w:val="0035119C"/>
    <w:rsid w:val="00351FBB"/>
    <w:rsid w:val="00352B9D"/>
    <w:rsid w:val="00352CDF"/>
    <w:rsid w:val="0035392B"/>
    <w:rsid w:val="003554B4"/>
    <w:rsid w:val="0035789B"/>
    <w:rsid w:val="00360F02"/>
    <w:rsid w:val="00361FC9"/>
    <w:rsid w:val="00362251"/>
    <w:rsid w:val="00365922"/>
    <w:rsid w:val="00366177"/>
    <w:rsid w:val="00367350"/>
    <w:rsid w:val="00367CEE"/>
    <w:rsid w:val="00372E55"/>
    <w:rsid w:val="003766D7"/>
    <w:rsid w:val="00381D48"/>
    <w:rsid w:val="00382561"/>
    <w:rsid w:val="003825B1"/>
    <w:rsid w:val="003852BC"/>
    <w:rsid w:val="00390DC7"/>
    <w:rsid w:val="003913B4"/>
    <w:rsid w:val="00391761"/>
    <w:rsid w:val="00391BAF"/>
    <w:rsid w:val="003A0FFB"/>
    <w:rsid w:val="003A1712"/>
    <w:rsid w:val="003A2450"/>
    <w:rsid w:val="003A38D8"/>
    <w:rsid w:val="003A3BD9"/>
    <w:rsid w:val="003A3BF8"/>
    <w:rsid w:val="003A44A5"/>
    <w:rsid w:val="003A5391"/>
    <w:rsid w:val="003A6162"/>
    <w:rsid w:val="003B2179"/>
    <w:rsid w:val="003B2628"/>
    <w:rsid w:val="003B269E"/>
    <w:rsid w:val="003B292A"/>
    <w:rsid w:val="003B33C0"/>
    <w:rsid w:val="003B3603"/>
    <w:rsid w:val="003B43B3"/>
    <w:rsid w:val="003B5416"/>
    <w:rsid w:val="003B775A"/>
    <w:rsid w:val="003C1E56"/>
    <w:rsid w:val="003C1F12"/>
    <w:rsid w:val="003C3121"/>
    <w:rsid w:val="003C5ED3"/>
    <w:rsid w:val="003D02CD"/>
    <w:rsid w:val="003D0724"/>
    <w:rsid w:val="003D25B4"/>
    <w:rsid w:val="003D29B5"/>
    <w:rsid w:val="003D31D9"/>
    <w:rsid w:val="003D3D40"/>
    <w:rsid w:val="003D421C"/>
    <w:rsid w:val="003D4BB3"/>
    <w:rsid w:val="003D5816"/>
    <w:rsid w:val="003D693B"/>
    <w:rsid w:val="003D7E66"/>
    <w:rsid w:val="003E1CEB"/>
    <w:rsid w:val="003E1EC6"/>
    <w:rsid w:val="003E222B"/>
    <w:rsid w:val="003E2B96"/>
    <w:rsid w:val="003E2D13"/>
    <w:rsid w:val="003E2E5F"/>
    <w:rsid w:val="003E3920"/>
    <w:rsid w:val="003F06F0"/>
    <w:rsid w:val="003F0F9B"/>
    <w:rsid w:val="003F2868"/>
    <w:rsid w:val="003F5D81"/>
    <w:rsid w:val="003F774E"/>
    <w:rsid w:val="00402F6B"/>
    <w:rsid w:val="00403D71"/>
    <w:rsid w:val="00405FBA"/>
    <w:rsid w:val="00405FBB"/>
    <w:rsid w:val="004100BF"/>
    <w:rsid w:val="0041396F"/>
    <w:rsid w:val="00415412"/>
    <w:rsid w:val="00415D7D"/>
    <w:rsid w:val="0041648F"/>
    <w:rsid w:val="00421F97"/>
    <w:rsid w:val="00422DA7"/>
    <w:rsid w:val="004232EB"/>
    <w:rsid w:val="00427763"/>
    <w:rsid w:val="00432664"/>
    <w:rsid w:val="00433442"/>
    <w:rsid w:val="004334C3"/>
    <w:rsid w:val="00434EBF"/>
    <w:rsid w:val="00435BB8"/>
    <w:rsid w:val="00437F01"/>
    <w:rsid w:val="004405E4"/>
    <w:rsid w:val="00444FE5"/>
    <w:rsid w:val="00447D10"/>
    <w:rsid w:val="00451810"/>
    <w:rsid w:val="00451CB3"/>
    <w:rsid w:val="00452194"/>
    <w:rsid w:val="00454D03"/>
    <w:rsid w:val="00455320"/>
    <w:rsid w:val="00455CB9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90A66"/>
    <w:rsid w:val="0049101D"/>
    <w:rsid w:val="004930CE"/>
    <w:rsid w:val="00494616"/>
    <w:rsid w:val="004A1BB6"/>
    <w:rsid w:val="004B10A5"/>
    <w:rsid w:val="004B303C"/>
    <w:rsid w:val="004B509C"/>
    <w:rsid w:val="004C2F71"/>
    <w:rsid w:val="004C6105"/>
    <w:rsid w:val="004C6A6F"/>
    <w:rsid w:val="004C704D"/>
    <w:rsid w:val="004D1CF5"/>
    <w:rsid w:val="004D3FA2"/>
    <w:rsid w:val="004D56BD"/>
    <w:rsid w:val="004D5B88"/>
    <w:rsid w:val="004D7357"/>
    <w:rsid w:val="004E1CF6"/>
    <w:rsid w:val="004E2643"/>
    <w:rsid w:val="004E325C"/>
    <w:rsid w:val="004E3E02"/>
    <w:rsid w:val="004E40D6"/>
    <w:rsid w:val="004E516E"/>
    <w:rsid w:val="004F1755"/>
    <w:rsid w:val="004F23E0"/>
    <w:rsid w:val="00500F9D"/>
    <w:rsid w:val="00502F3F"/>
    <w:rsid w:val="00503388"/>
    <w:rsid w:val="00504A80"/>
    <w:rsid w:val="00504BD8"/>
    <w:rsid w:val="005072EA"/>
    <w:rsid w:val="00507EE5"/>
    <w:rsid w:val="00510537"/>
    <w:rsid w:val="00510D9D"/>
    <w:rsid w:val="00511712"/>
    <w:rsid w:val="00512127"/>
    <w:rsid w:val="00515D35"/>
    <w:rsid w:val="005224AA"/>
    <w:rsid w:val="005233E2"/>
    <w:rsid w:val="005244FF"/>
    <w:rsid w:val="00524C89"/>
    <w:rsid w:val="0052504F"/>
    <w:rsid w:val="00526009"/>
    <w:rsid w:val="00535B5D"/>
    <w:rsid w:val="00541322"/>
    <w:rsid w:val="00541E50"/>
    <w:rsid w:val="00543377"/>
    <w:rsid w:val="005435FA"/>
    <w:rsid w:val="00543EDE"/>
    <w:rsid w:val="00545D81"/>
    <w:rsid w:val="00545F53"/>
    <w:rsid w:val="005465BB"/>
    <w:rsid w:val="00546690"/>
    <w:rsid w:val="00552C23"/>
    <w:rsid w:val="00555E6B"/>
    <w:rsid w:val="005568C2"/>
    <w:rsid w:val="005623B6"/>
    <w:rsid w:val="0056245A"/>
    <w:rsid w:val="005652BA"/>
    <w:rsid w:val="0056571A"/>
    <w:rsid w:val="00565FFA"/>
    <w:rsid w:val="00567AD6"/>
    <w:rsid w:val="0057062C"/>
    <w:rsid w:val="00574549"/>
    <w:rsid w:val="005760D6"/>
    <w:rsid w:val="005762D0"/>
    <w:rsid w:val="00577063"/>
    <w:rsid w:val="0058199C"/>
    <w:rsid w:val="00581FFD"/>
    <w:rsid w:val="00582888"/>
    <w:rsid w:val="00585324"/>
    <w:rsid w:val="00591E8E"/>
    <w:rsid w:val="00592274"/>
    <w:rsid w:val="00596460"/>
    <w:rsid w:val="005A00A6"/>
    <w:rsid w:val="005A4FE5"/>
    <w:rsid w:val="005A7C9B"/>
    <w:rsid w:val="005B06F5"/>
    <w:rsid w:val="005B1BC8"/>
    <w:rsid w:val="005B245A"/>
    <w:rsid w:val="005B2AF0"/>
    <w:rsid w:val="005B466A"/>
    <w:rsid w:val="005B4C0F"/>
    <w:rsid w:val="005B5802"/>
    <w:rsid w:val="005B600F"/>
    <w:rsid w:val="005B7078"/>
    <w:rsid w:val="005B7E30"/>
    <w:rsid w:val="005C0CD1"/>
    <w:rsid w:val="005D05A5"/>
    <w:rsid w:val="005D21ED"/>
    <w:rsid w:val="005D50B8"/>
    <w:rsid w:val="005E304F"/>
    <w:rsid w:val="005E3C86"/>
    <w:rsid w:val="005F0603"/>
    <w:rsid w:val="005F1599"/>
    <w:rsid w:val="005F2E8F"/>
    <w:rsid w:val="005F4572"/>
    <w:rsid w:val="005F48EF"/>
    <w:rsid w:val="005F79E6"/>
    <w:rsid w:val="005F7A18"/>
    <w:rsid w:val="005F7F95"/>
    <w:rsid w:val="006007CF"/>
    <w:rsid w:val="00601BC5"/>
    <w:rsid w:val="00602B3D"/>
    <w:rsid w:val="00606597"/>
    <w:rsid w:val="00607C80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42AE6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60DA9"/>
    <w:rsid w:val="00661920"/>
    <w:rsid w:val="00661C69"/>
    <w:rsid w:val="0066215C"/>
    <w:rsid w:val="006658C5"/>
    <w:rsid w:val="00672F39"/>
    <w:rsid w:val="006740B5"/>
    <w:rsid w:val="00674135"/>
    <w:rsid w:val="006755C4"/>
    <w:rsid w:val="006761EF"/>
    <w:rsid w:val="00676320"/>
    <w:rsid w:val="00676644"/>
    <w:rsid w:val="006832C4"/>
    <w:rsid w:val="006834C4"/>
    <w:rsid w:val="006838DA"/>
    <w:rsid w:val="00683E64"/>
    <w:rsid w:val="0068584B"/>
    <w:rsid w:val="0068707E"/>
    <w:rsid w:val="00690595"/>
    <w:rsid w:val="00690B93"/>
    <w:rsid w:val="00691446"/>
    <w:rsid w:val="00691542"/>
    <w:rsid w:val="006917A6"/>
    <w:rsid w:val="00693EA2"/>
    <w:rsid w:val="0069444B"/>
    <w:rsid w:val="006A1C4C"/>
    <w:rsid w:val="006A5D96"/>
    <w:rsid w:val="006A6B48"/>
    <w:rsid w:val="006B032F"/>
    <w:rsid w:val="006B0BE4"/>
    <w:rsid w:val="006B1644"/>
    <w:rsid w:val="006B3685"/>
    <w:rsid w:val="006B4598"/>
    <w:rsid w:val="006C19A0"/>
    <w:rsid w:val="006C21B9"/>
    <w:rsid w:val="006C33B1"/>
    <w:rsid w:val="006C5088"/>
    <w:rsid w:val="006C5302"/>
    <w:rsid w:val="006C66F7"/>
    <w:rsid w:val="006C6F13"/>
    <w:rsid w:val="006C7356"/>
    <w:rsid w:val="006D134D"/>
    <w:rsid w:val="006D5F06"/>
    <w:rsid w:val="006D6688"/>
    <w:rsid w:val="006D6A15"/>
    <w:rsid w:val="006D6EB5"/>
    <w:rsid w:val="006D7DB2"/>
    <w:rsid w:val="006D7E42"/>
    <w:rsid w:val="006E04ED"/>
    <w:rsid w:val="006E096D"/>
    <w:rsid w:val="006E1C0F"/>
    <w:rsid w:val="006E3244"/>
    <w:rsid w:val="006E367F"/>
    <w:rsid w:val="006E3E98"/>
    <w:rsid w:val="006E4BE5"/>
    <w:rsid w:val="006F16CE"/>
    <w:rsid w:val="006F20E8"/>
    <w:rsid w:val="006F276D"/>
    <w:rsid w:val="006F44CF"/>
    <w:rsid w:val="006F47C8"/>
    <w:rsid w:val="006F6F32"/>
    <w:rsid w:val="00700FED"/>
    <w:rsid w:val="00701C93"/>
    <w:rsid w:val="00702806"/>
    <w:rsid w:val="0070296E"/>
    <w:rsid w:val="00704E45"/>
    <w:rsid w:val="00710165"/>
    <w:rsid w:val="0071069E"/>
    <w:rsid w:val="00711250"/>
    <w:rsid w:val="00711F2C"/>
    <w:rsid w:val="007120F6"/>
    <w:rsid w:val="0071502A"/>
    <w:rsid w:val="00715274"/>
    <w:rsid w:val="00721809"/>
    <w:rsid w:val="007220CC"/>
    <w:rsid w:val="007235BA"/>
    <w:rsid w:val="007279F3"/>
    <w:rsid w:val="00730D46"/>
    <w:rsid w:val="00731D1A"/>
    <w:rsid w:val="00732997"/>
    <w:rsid w:val="007340D2"/>
    <w:rsid w:val="007348AE"/>
    <w:rsid w:val="00741275"/>
    <w:rsid w:val="007416D1"/>
    <w:rsid w:val="00742640"/>
    <w:rsid w:val="0074426C"/>
    <w:rsid w:val="00744AA8"/>
    <w:rsid w:val="00745881"/>
    <w:rsid w:val="00746C50"/>
    <w:rsid w:val="00754CC2"/>
    <w:rsid w:val="00755E35"/>
    <w:rsid w:val="007623A0"/>
    <w:rsid w:val="007652E1"/>
    <w:rsid w:val="0076627A"/>
    <w:rsid w:val="00773F9E"/>
    <w:rsid w:val="0077531C"/>
    <w:rsid w:val="00787731"/>
    <w:rsid w:val="00787EBC"/>
    <w:rsid w:val="00792F27"/>
    <w:rsid w:val="007934B7"/>
    <w:rsid w:val="00796A51"/>
    <w:rsid w:val="007A2482"/>
    <w:rsid w:val="007A2DAB"/>
    <w:rsid w:val="007A362F"/>
    <w:rsid w:val="007A3F5C"/>
    <w:rsid w:val="007A7174"/>
    <w:rsid w:val="007B2AE5"/>
    <w:rsid w:val="007C2749"/>
    <w:rsid w:val="007C28CD"/>
    <w:rsid w:val="007C3D66"/>
    <w:rsid w:val="007C6B08"/>
    <w:rsid w:val="007C7A9A"/>
    <w:rsid w:val="007C7C83"/>
    <w:rsid w:val="007C7CB6"/>
    <w:rsid w:val="007D2A36"/>
    <w:rsid w:val="007D4136"/>
    <w:rsid w:val="007D62D1"/>
    <w:rsid w:val="007D660C"/>
    <w:rsid w:val="007D6BA5"/>
    <w:rsid w:val="007D7BA7"/>
    <w:rsid w:val="007E0169"/>
    <w:rsid w:val="007E5C31"/>
    <w:rsid w:val="007E7A7F"/>
    <w:rsid w:val="007F22FD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04754"/>
    <w:rsid w:val="008116FB"/>
    <w:rsid w:val="00813165"/>
    <w:rsid w:val="008179D9"/>
    <w:rsid w:val="00823692"/>
    <w:rsid w:val="00825B07"/>
    <w:rsid w:val="0082642B"/>
    <w:rsid w:val="00830795"/>
    <w:rsid w:val="00833DC9"/>
    <w:rsid w:val="0083512D"/>
    <w:rsid w:val="008369C2"/>
    <w:rsid w:val="00836E54"/>
    <w:rsid w:val="0083753B"/>
    <w:rsid w:val="00840CF1"/>
    <w:rsid w:val="0084404C"/>
    <w:rsid w:val="00846BE0"/>
    <w:rsid w:val="00846C9E"/>
    <w:rsid w:val="00846E5F"/>
    <w:rsid w:val="008517B7"/>
    <w:rsid w:val="008519F4"/>
    <w:rsid w:val="008539E7"/>
    <w:rsid w:val="00856CE0"/>
    <w:rsid w:val="00860181"/>
    <w:rsid w:val="00860B6E"/>
    <w:rsid w:val="008623FF"/>
    <w:rsid w:val="008631D9"/>
    <w:rsid w:val="00863217"/>
    <w:rsid w:val="008639CE"/>
    <w:rsid w:val="0086465A"/>
    <w:rsid w:val="00864810"/>
    <w:rsid w:val="0086571B"/>
    <w:rsid w:val="00866AB8"/>
    <w:rsid w:val="00866EE6"/>
    <w:rsid w:val="00871266"/>
    <w:rsid w:val="00873063"/>
    <w:rsid w:val="00873EA5"/>
    <w:rsid w:val="00877028"/>
    <w:rsid w:val="008967E9"/>
    <w:rsid w:val="008A0CF1"/>
    <w:rsid w:val="008A136D"/>
    <w:rsid w:val="008A1386"/>
    <w:rsid w:val="008A2583"/>
    <w:rsid w:val="008A393A"/>
    <w:rsid w:val="008A62C0"/>
    <w:rsid w:val="008B1CC9"/>
    <w:rsid w:val="008B4050"/>
    <w:rsid w:val="008B48FD"/>
    <w:rsid w:val="008C0108"/>
    <w:rsid w:val="008C06CC"/>
    <w:rsid w:val="008C1A36"/>
    <w:rsid w:val="008C2576"/>
    <w:rsid w:val="008C367C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1461"/>
    <w:rsid w:val="008E1AEE"/>
    <w:rsid w:val="008E2947"/>
    <w:rsid w:val="008E34E7"/>
    <w:rsid w:val="008E3E26"/>
    <w:rsid w:val="008E5141"/>
    <w:rsid w:val="008E74C7"/>
    <w:rsid w:val="008E77E5"/>
    <w:rsid w:val="008F0980"/>
    <w:rsid w:val="008F2A9C"/>
    <w:rsid w:val="008F49DE"/>
    <w:rsid w:val="0090220D"/>
    <w:rsid w:val="00903504"/>
    <w:rsid w:val="0090563C"/>
    <w:rsid w:val="009063E5"/>
    <w:rsid w:val="0091366E"/>
    <w:rsid w:val="00916431"/>
    <w:rsid w:val="009170FC"/>
    <w:rsid w:val="00920CAC"/>
    <w:rsid w:val="00922AB1"/>
    <w:rsid w:val="00923011"/>
    <w:rsid w:val="00923453"/>
    <w:rsid w:val="00927FE2"/>
    <w:rsid w:val="0093292B"/>
    <w:rsid w:val="009333AF"/>
    <w:rsid w:val="009337ED"/>
    <w:rsid w:val="00935A2F"/>
    <w:rsid w:val="0093604B"/>
    <w:rsid w:val="009376AC"/>
    <w:rsid w:val="009377E8"/>
    <w:rsid w:val="00941D99"/>
    <w:rsid w:val="00942C7E"/>
    <w:rsid w:val="009432FF"/>
    <w:rsid w:val="009439EA"/>
    <w:rsid w:val="0094470A"/>
    <w:rsid w:val="00944CBA"/>
    <w:rsid w:val="009464E8"/>
    <w:rsid w:val="009542EE"/>
    <w:rsid w:val="00954C9F"/>
    <w:rsid w:val="009555D5"/>
    <w:rsid w:val="00960364"/>
    <w:rsid w:val="00960A46"/>
    <w:rsid w:val="0096128B"/>
    <w:rsid w:val="00961FC3"/>
    <w:rsid w:val="00962FB2"/>
    <w:rsid w:val="0096363A"/>
    <w:rsid w:val="00964BE2"/>
    <w:rsid w:val="00965999"/>
    <w:rsid w:val="009661BF"/>
    <w:rsid w:val="0096665E"/>
    <w:rsid w:val="00967699"/>
    <w:rsid w:val="00971D8F"/>
    <w:rsid w:val="009720DC"/>
    <w:rsid w:val="0097382F"/>
    <w:rsid w:val="00973A02"/>
    <w:rsid w:val="00973D75"/>
    <w:rsid w:val="00974EB8"/>
    <w:rsid w:val="00975F11"/>
    <w:rsid w:val="009760EB"/>
    <w:rsid w:val="00980D9B"/>
    <w:rsid w:val="00980DDA"/>
    <w:rsid w:val="00985781"/>
    <w:rsid w:val="00987774"/>
    <w:rsid w:val="00990BF6"/>
    <w:rsid w:val="009913FB"/>
    <w:rsid w:val="0099675B"/>
    <w:rsid w:val="00997F9C"/>
    <w:rsid w:val="009A107F"/>
    <w:rsid w:val="009A49C6"/>
    <w:rsid w:val="009A56E5"/>
    <w:rsid w:val="009A5CD3"/>
    <w:rsid w:val="009A611B"/>
    <w:rsid w:val="009A75C2"/>
    <w:rsid w:val="009B3613"/>
    <w:rsid w:val="009B7E57"/>
    <w:rsid w:val="009C0113"/>
    <w:rsid w:val="009C1005"/>
    <w:rsid w:val="009C1EED"/>
    <w:rsid w:val="009C3E7E"/>
    <w:rsid w:val="009C6723"/>
    <w:rsid w:val="009C67AC"/>
    <w:rsid w:val="009C7477"/>
    <w:rsid w:val="009C7924"/>
    <w:rsid w:val="009D3122"/>
    <w:rsid w:val="009E1029"/>
    <w:rsid w:val="009E1AEF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59A4"/>
    <w:rsid w:val="00A05AAF"/>
    <w:rsid w:val="00A1001B"/>
    <w:rsid w:val="00A1015B"/>
    <w:rsid w:val="00A12188"/>
    <w:rsid w:val="00A13310"/>
    <w:rsid w:val="00A14569"/>
    <w:rsid w:val="00A167D9"/>
    <w:rsid w:val="00A16BFD"/>
    <w:rsid w:val="00A174E1"/>
    <w:rsid w:val="00A2029B"/>
    <w:rsid w:val="00A203F4"/>
    <w:rsid w:val="00A2219F"/>
    <w:rsid w:val="00A23809"/>
    <w:rsid w:val="00A2394A"/>
    <w:rsid w:val="00A23D73"/>
    <w:rsid w:val="00A24A67"/>
    <w:rsid w:val="00A24D62"/>
    <w:rsid w:val="00A3389F"/>
    <w:rsid w:val="00A361D9"/>
    <w:rsid w:val="00A37196"/>
    <w:rsid w:val="00A37C7C"/>
    <w:rsid w:val="00A43AA7"/>
    <w:rsid w:val="00A43BDB"/>
    <w:rsid w:val="00A47AD4"/>
    <w:rsid w:val="00A572BF"/>
    <w:rsid w:val="00A62E47"/>
    <w:rsid w:val="00A62F92"/>
    <w:rsid w:val="00A66357"/>
    <w:rsid w:val="00A66584"/>
    <w:rsid w:val="00A665D9"/>
    <w:rsid w:val="00A700F0"/>
    <w:rsid w:val="00A740C4"/>
    <w:rsid w:val="00A740CC"/>
    <w:rsid w:val="00A7615E"/>
    <w:rsid w:val="00A77BB5"/>
    <w:rsid w:val="00A824C5"/>
    <w:rsid w:val="00A83212"/>
    <w:rsid w:val="00A83C14"/>
    <w:rsid w:val="00A84816"/>
    <w:rsid w:val="00A87BFB"/>
    <w:rsid w:val="00A91FD8"/>
    <w:rsid w:val="00A93C37"/>
    <w:rsid w:val="00A95D49"/>
    <w:rsid w:val="00AA133F"/>
    <w:rsid w:val="00AA2637"/>
    <w:rsid w:val="00AA2B48"/>
    <w:rsid w:val="00AA3A1D"/>
    <w:rsid w:val="00AA74B3"/>
    <w:rsid w:val="00AA7623"/>
    <w:rsid w:val="00AB0116"/>
    <w:rsid w:val="00AB28A3"/>
    <w:rsid w:val="00AB28BC"/>
    <w:rsid w:val="00AB3D60"/>
    <w:rsid w:val="00AC08E6"/>
    <w:rsid w:val="00AC0939"/>
    <w:rsid w:val="00AC17C3"/>
    <w:rsid w:val="00AC3682"/>
    <w:rsid w:val="00AC74D7"/>
    <w:rsid w:val="00AD15C9"/>
    <w:rsid w:val="00AD1E45"/>
    <w:rsid w:val="00AD47E7"/>
    <w:rsid w:val="00AD61BB"/>
    <w:rsid w:val="00AE0581"/>
    <w:rsid w:val="00AE0763"/>
    <w:rsid w:val="00AE1C77"/>
    <w:rsid w:val="00AE2308"/>
    <w:rsid w:val="00AE33D0"/>
    <w:rsid w:val="00AE46FE"/>
    <w:rsid w:val="00AE5AF6"/>
    <w:rsid w:val="00AF0E23"/>
    <w:rsid w:val="00B01AE2"/>
    <w:rsid w:val="00B0218E"/>
    <w:rsid w:val="00B02CF8"/>
    <w:rsid w:val="00B06332"/>
    <w:rsid w:val="00B14192"/>
    <w:rsid w:val="00B1449F"/>
    <w:rsid w:val="00B149F3"/>
    <w:rsid w:val="00B17849"/>
    <w:rsid w:val="00B212CC"/>
    <w:rsid w:val="00B221CC"/>
    <w:rsid w:val="00B227E9"/>
    <w:rsid w:val="00B2383B"/>
    <w:rsid w:val="00B242D2"/>
    <w:rsid w:val="00B24557"/>
    <w:rsid w:val="00B25191"/>
    <w:rsid w:val="00B271D3"/>
    <w:rsid w:val="00B3231B"/>
    <w:rsid w:val="00B3252D"/>
    <w:rsid w:val="00B37C24"/>
    <w:rsid w:val="00B40624"/>
    <w:rsid w:val="00B4376A"/>
    <w:rsid w:val="00B43E59"/>
    <w:rsid w:val="00B44C9B"/>
    <w:rsid w:val="00B44E87"/>
    <w:rsid w:val="00B45346"/>
    <w:rsid w:val="00B52A38"/>
    <w:rsid w:val="00B53EF5"/>
    <w:rsid w:val="00B55825"/>
    <w:rsid w:val="00B61B98"/>
    <w:rsid w:val="00B72E93"/>
    <w:rsid w:val="00B738F1"/>
    <w:rsid w:val="00B75D0D"/>
    <w:rsid w:val="00B765F9"/>
    <w:rsid w:val="00B81D92"/>
    <w:rsid w:val="00B83866"/>
    <w:rsid w:val="00B85DAB"/>
    <w:rsid w:val="00B86E7E"/>
    <w:rsid w:val="00B916B9"/>
    <w:rsid w:val="00B920D4"/>
    <w:rsid w:val="00B94B0F"/>
    <w:rsid w:val="00B94B1B"/>
    <w:rsid w:val="00B95659"/>
    <w:rsid w:val="00BA013F"/>
    <w:rsid w:val="00BA0C26"/>
    <w:rsid w:val="00BA33E1"/>
    <w:rsid w:val="00BB549D"/>
    <w:rsid w:val="00BB63BE"/>
    <w:rsid w:val="00BC1CAE"/>
    <w:rsid w:val="00BC1CD0"/>
    <w:rsid w:val="00BC23CB"/>
    <w:rsid w:val="00BC694A"/>
    <w:rsid w:val="00BD030B"/>
    <w:rsid w:val="00BD555F"/>
    <w:rsid w:val="00BD5682"/>
    <w:rsid w:val="00BD7090"/>
    <w:rsid w:val="00BD70C2"/>
    <w:rsid w:val="00BD7FB6"/>
    <w:rsid w:val="00BE1934"/>
    <w:rsid w:val="00BE1C5A"/>
    <w:rsid w:val="00BE7067"/>
    <w:rsid w:val="00BE777E"/>
    <w:rsid w:val="00BF224E"/>
    <w:rsid w:val="00BF4164"/>
    <w:rsid w:val="00BF4F77"/>
    <w:rsid w:val="00BF55B1"/>
    <w:rsid w:val="00BF787E"/>
    <w:rsid w:val="00C024DD"/>
    <w:rsid w:val="00C0475D"/>
    <w:rsid w:val="00C06382"/>
    <w:rsid w:val="00C065E4"/>
    <w:rsid w:val="00C1258E"/>
    <w:rsid w:val="00C1449B"/>
    <w:rsid w:val="00C1476D"/>
    <w:rsid w:val="00C15D7F"/>
    <w:rsid w:val="00C16FD6"/>
    <w:rsid w:val="00C23481"/>
    <w:rsid w:val="00C2448B"/>
    <w:rsid w:val="00C25579"/>
    <w:rsid w:val="00C259BB"/>
    <w:rsid w:val="00C26D0E"/>
    <w:rsid w:val="00C26DE9"/>
    <w:rsid w:val="00C270E5"/>
    <w:rsid w:val="00C27111"/>
    <w:rsid w:val="00C32696"/>
    <w:rsid w:val="00C32B9F"/>
    <w:rsid w:val="00C32DAB"/>
    <w:rsid w:val="00C342A8"/>
    <w:rsid w:val="00C41E44"/>
    <w:rsid w:val="00C42A5D"/>
    <w:rsid w:val="00C44D51"/>
    <w:rsid w:val="00C45AF8"/>
    <w:rsid w:val="00C45EF1"/>
    <w:rsid w:val="00C464B6"/>
    <w:rsid w:val="00C54316"/>
    <w:rsid w:val="00C54EC2"/>
    <w:rsid w:val="00C64EEA"/>
    <w:rsid w:val="00C6592C"/>
    <w:rsid w:val="00C66738"/>
    <w:rsid w:val="00C674BE"/>
    <w:rsid w:val="00C71249"/>
    <w:rsid w:val="00C7142F"/>
    <w:rsid w:val="00C721AA"/>
    <w:rsid w:val="00C739BB"/>
    <w:rsid w:val="00C7430E"/>
    <w:rsid w:val="00C75A2E"/>
    <w:rsid w:val="00C76F82"/>
    <w:rsid w:val="00C81607"/>
    <w:rsid w:val="00C84439"/>
    <w:rsid w:val="00C91314"/>
    <w:rsid w:val="00C94995"/>
    <w:rsid w:val="00C96DCE"/>
    <w:rsid w:val="00C96F5D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5F92"/>
    <w:rsid w:val="00CB674E"/>
    <w:rsid w:val="00CB7789"/>
    <w:rsid w:val="00CB7821"/>
    <w:rsid w:val="00CC1424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BF1"/>
    <w:rsid w:val="00CD590B"/>
    <w:rsid w:val="00CD5E90"/>
    <w:rsid w:val="00CE11FC"/>
    <w:rsid w:val="00CE21A9"/>
    <w:rsid w:val="00CE2B56"/>
    <w:rsid w:val="00CE436B"/>
    <w:rsid w:val="00CE4516"/>
    <w:rsid w:val="00CE4CE8"/>
    <w:rsid w:val="00CE5779"/>
    <w:rsid w:val="00CF0895"/>
    <w:rsid w:val="00CF11B4"/>
    <w:rsid w:val="00CF1B5A"/>
    <w:rsid w:val="00D01FCA"/>
    <w:rsid w:val="00D0418E"/>
    <w:rsid w:val="00D04C81"/>
    <w:rsid w:val="00D079DB"/>
    <w:rsid w:val="00D07AA2"/>
    <w:rsid w:val="00D11A45"/>
    <w:rsid w:val="00D12539"/>
    <w:rsid w:val="00D12CFC"/>
    <w:rsid w:val="00D14B10"/>
    <w:rsid w:val="00D2032C"/>
    <w:rsid w:val="00D21685"/>
    <w:rsid w:val="00D2386D"/>
    <w:rsid w:val="00D23F5E"/>
    <w:rsid w:val="00D2422C"/>
    <w:rsid w:val="00D24A0D"/>
    <w:rsid w:val="00D25850"/>
    <w:rsid w:val="00D27793"/>
    <w:rsid w:val="00D33946"/>
    <w:rsid w:val="00D33E8B"/>
    <w:rsid w:val="00D34CCC"/>
    <w:rsid w:val="00D35463"/>
    <w:rsid w:val="00D41BD7"/>
    <w:rsid w:val="00D420D5"/>
    <w:rsid w:val="00D44173"/>
    <w:rsid w:val="00D46F05"/>
    <w:rsid w:val="00D516A9"/>
    <w:rsid w:val="00D5547D"/>
    <w:rsid w:val="00D56D95"/>
    <w:rsid w:val="00D57211"/>
    <w:rsid w:val="00D57887"/>
    <w:rsid w:val="00D601AA"/>
    <w:rsid w:val="00D63D8E"/>
    <w:rsid w:val="00D63D95"/>
    <w:rsid w:val="00D64808"/>
    <w:rsid w:val="00D65F06"/>
    <w:rsid w:val="00D70291"/>
    <w:rsid w:val="00D72E18"/>
    <w:rsid w:val="00D73132"/>
    <w:rsid w:val="00D74744"/>
    <w:rsid w:val="00D74E90"/>
    <w:rsid w:val="00D81A53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96009"/>
    <w:rsid w:val="00DA0C7C"/>
    <w:rsid w:val="00DA14A0"/>
    <w:rsid w:val="00DA163B"/>
    <w:rsid w:val="00DA210D"/>
    <w:rsid w:val="00DA2772"/>
    <w:rsid w:val="00DA3D40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BD"/>
    <w:rsid w:val="00DC56AE"/>
    <w:rsid w:val="00DD0838"/>
    <w:rsid w:val="00DD12ED"/>
    <w:rsid w:val="00DD31C5"/>
    <w:rsid w:val="00DD37E6"/>
    <w:rsid w:val="00DD3E15"/>
    <w:rsid w:val="00DD5E7B"/>
    <w:rsid w:val="00DE0765"/>
    <w:rsid w:val="00DE5764"/>
    <w:rsid w:val="00DE6163"/>
    <w:rsid w:val="00DE6B29"/>
    <w:rsid w:val="00DE755F"/>
    <w:rsid w:val="00DE7567"/>
    <w:rsid w:val="00DE7FF1"/>
    <w:rsid w:val="00DF3260"/>
    <w:rsid w:val="00DF3954"/>
    <w:rsid w:val="00DF3DC0"/>
    <w:rsid w:val="00DF3DEE"/>
    <w:rsid w:val="00DF4133"/>
    <w:rsid w:val="00DF5C1A"/>
    <w:rsid w:val="00E019C0"/>
    <w:rsid w:val="00E06D00"/>
    <w:rsid w:val="00E07AA2"/>
    <w:rsid w:val="00E07B12"/>
    <w:rsid w:val="00E07B29"/>
    <w:rsid w:val="00E12A13"/>
    <w:rsid w:val="00E15DA0"/>
    <w:rsid w:val="00E202C8"/>
    <w:rsid w:val="00E239A6"/>
    <w:rsid w:val="00E24AAD"/>
    <w:rsid w:val="00E24F4D"/>
    <w:rsid w:val="00E261AF"/>
    <w:rsid w:val="00E35E98"/>
    <w:rsid w:val="00E3644A"/>
    <w:rsid w:val="00E411D8"/>
    <w:rsid w:val="00E4157F"/>
    <w:rsid w:val="00E4227D"/>
    <w:rsid w:val="00E44731"/>
    <w:rsid w:val="00E467E8"/>
    <w:rsid w:val="00E4784A"/>
    <w:rsid w:val="00E50D68"/>
    <w:rsid w:val="00E526EA"/>
    <w:rsid w:val="00E532DF"/>
    <w:rsid w:val="00E53433"/>
    <w:rsid w:val="00E557FB"/>
    <w:rsid w:val="00E57CD0"/>
    <w:rsid w:val="00E57E74"/>
    <w:rsid w:val="00E61C9F"/>
    <w:rsid w:val="00E63060"/>
    <w:rsid w:val="00E65FA9"/>
    <w:rsid w:val="00E67589"/>
    <w:rsid w:val="00E706FB"/>
    <w:rsid w:val="00E707B8"/>
    <w:rsid w:val="00E70A93"/>
    <w:rsid w:val="00E71484"/>
    <w:rsid w:val="00E718F8"/>
    <w:rsid w:val="00E7256C"/>
    <w:rsid w:val="00E73BF4"/>
    <w:rsid w:val="00E76EFE"/>
    <w:rsid w:val="00E773E1"/>
    <w:rsid w:val="00E8049C"/>
    <w:rsid w:val="00E83F45"/>
    <w:rsid w:val="00E84040"/>
    <w:rsid w:val="00E90CB4"/>
    <w:rsid w:val="00E92CB9"/>
    <w:rsid w:val="00E97FC2"/>
    <w:rsid w:val="00EA1A7B"/>
    <w:rsid w:val="00EA20FF"/>
    <w:rsid w:val="00EA29AE"/>
    <w:rsid w:val="00EA3537"/>
    <w:rsid w:val="00EA6B46"/>
    <w:rsid w:val="00EB1A04"/>
    <w:rsid w:val="00EB30E7"/>
    <w:rsid w:val="00EB4136"/>
    <w:rsid w:val="00EB492A"/>
    <w:rsid w:val="00EB4B5C"/>
    <w:rsid w:val="00EB4EC4"/>
    <w:rsid w:val="00EB6167"/>
    <w:rsid w:val="00EB790C"/>
    <w:rsid w:val="00EC3C9F"/>
    <w:rsid w:val="00EC47BE"/>
    <w:rsid w:val="00EC5B72"/>
    <w:rsid w:val="00EC6EA2"/>
    <w:rsid w:val="00ED3BF7"/>
    <w:rsid w:val="00ED65FE"/>
    <w:rsid w:val="00ED68E7"/>
    <w:rsid w:val="00EE2105"/>
    <w:rsid w:val="00EE2149"/>
    <w:rsid w:val="00EE4B47"/>
    <w:rsid w:val="00EF012F"/>
    <w:rsid w:val="00EF177C"/>
    <w:rsid w:val="00EF1C3E"/>
    <w:rsid w:val="00EF1FDC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4211"/>
    <w:rsid w:val="00F1721D"/>
    <w:rsid w:val="00F17944"/>
    <w:rsid w:val="00F21E99"/>
    <w:rsid w:val="00F2297F"/>
    <w:rsid w:val="00F24AF6"/>
    <w:rsid w:val="00F2671A"/>
    <w:rsid w:val="00F30B8E"/>
    <w:rsid w:val="00F32FC4"/>
    <w:rsid w:val="00F33C04"/>
    <w:rsid w:val="00F34895"/>
    <w:rsid w:val="00F3592C"/>
    <w:rsid w:val="00F361BD"/>
    <w:rsid w:val="00F42012"/>
    <w:rsid w:val="00F427F4"/>
    <w:rsid w:val="00F442AE"/>
    <w:rsid w:val="00F44993"/>
    <w:rsid w:val="00F45923"/>
    <w:rsid w:val="00F4786D"/>
    <w:rsid w:val="00F50609"/>
    <w:rsid w:val="00F50E39"/>
    <w:rsid w:val="00F5120A"/>
    <w:rsid w:val="00F51A45"/>
    <w:rsid w:val="00F5311A"/>
    <w:rsid w:val="00F54C0D"/>
    <w:rsid w:val="00F564FD"/>
    <w:rsid w:val="00F56BB3"/>
    <w:rsid w:val="00F56FEE"/>
    <w:rsid w:val="00F60C0A"/>
    <w:rsid w:val="00F61DA4"/>
    <w:rsid w:val="00F62960"/>
    <w:rsid w:val="00F62C58"/>
    <w:rsid w:val="00F651EE"/>
    <w:rsid w:val="00F669D8"/>
    <w:rsid w:val="00F70A8B"/>
    <w:rsid w:val="00F711B2"/>
    <w:rsid w:val="00F719D4"/>
    <w:rsid w:val="00F77EFB"/>
    <w:rsid w:val="00F830CB"/>
    <w:rsid w:val="00F876C0"/>
    <w:rsid w:val="00F933C1"/>
    <w:rsid w:val="00F93741"/>
    <w:rsid w:val="00F95F12"/>
    <w:rsid w:val="00F97D85"/>
    <w:rsid w:val="00FA023D"/>
    <w:rsid w:val="00FA1A4E"/>
    <w:rsid w:val="00FA1E0C"/>
    <w:rsid w:val="00FA7DE4"/>
    <w:rsid w:val="00FB4086"/>
    <w:rsid w:val="00FB5633"/>
    <w:rsid w:val="00FB6F3B"/>
    <w:rsid w:val="00FC1254"/>
    <w:rsid w:val="00FC1A6F"/>
    <w:rsid w:val="00FC2B17"/>
    <w:rsid w:val="00FC5C82"/>
    <w:rsid w:val="00FC6EB7"/>
    <w:rsid w:val="00FC72E0"/>
    <w:rsid w:val="00FC760F"/>
    <w:rsid w:val="00FD1D8D"/>
    <w:rsid w:val="00FD4CD1"/>
    <w:rsid w:val="00FD57FD"/>
    <w:rsid w:val="00FD620F"/>
    <w:rsid w:val="00FD625B"/>
    <w:rsid w:val="00FD6D7E"/>
    <w:rsid w:val="00FD76B9"/>
    <w:rsid w:val="00FE1535"/>
    <w:rsid w:val="00FE6119"/>
    <w:rsid w:val="00FF0A02"/>
    <w:rsid w:val="00FF10B2"/>
    <w:rsid w:val="00FF1CF2"/>
    <w:rsid w:val="00FF2473"/>
    <w:rsid w:val="00FF3B4E"/>
    <w:rsid w:val="00FF585E"/>
    <w:rsid w:val="00FF6BB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0211AF51"/>
  <w15:docId w15:val="{D7039E39-F2CE-4BFF-ABB0-7ADD4B862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da-DK" w:eastAsia="da-DK" w:bidi="da-DK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29B5"/>
    <w:pPr>
      <w:spacing w:after="12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D29B5"/>
    <w:pPr>
      <w:keepNext/>
      <w:keepLines/>
      <w:spacing w:before="360" w:line="320" w:lineRule="atLeast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D29B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D29B5"/>
    <w:pPr>
      <w:keepNext/>
      <w:keepLines/>
      <w:spacing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D29B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3D29B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3D29B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3D29B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rsid w:val="003D29B5"/>
    <w:pPr>
      <w:outlineLvl w:val="7"/>
    </w:pPr>
    <w:rPr>
      <w:rFonts w:asciiTheme="majorHAnsi" w:eastAsiaTheme="majorEastAsia" w:hAnsiTheme="majorHAnsi" w:cstheme="majorBidi"/>
    </w:rPr>
  </w:style>
  <w:style w:type="paragraph" w:styleId="Overskrift9">
    <w:name w:val="heading 9"/>
    <w:basedOn w:val="Normal"/>
    <w:next w:val="Normal"/>
    <w:link w:val="Overskrift9Tegn"/>
    <w:uiPriority w:val="9"/>
    <w:unhideWhenUsed/>
    <w:rsid w:val="003D29B5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3D29B5"/>
    <w:pPr>
      <w:tabs>
        <w:tab w:val="right" w:pos="9071"/>
      </w:tabs>
      <w:spacing w:before="360" w:after="360"/>
    </w:pPr>
    <w:rPr>
      <w:b/>
      <w:caps/>
      <w:u w:val="single"/>
    </w:rPr>
  </w:style>
  <w:style w:type="paragraph" w:styleId="Indholdsfortegnelse2">
    <w:name w:val="toc 2"/>
    <w:basedOn w:val="Normal"/>
    <w:next w:val="Normal"/>
    <w:semiHidden/>
    <w:rsid w:val="003D29B5"/>
    <w:pPr>
      <w:tabs>
        <w:tab w:val="right" w:pos="9071"/>
      </w:tabs>
      <w:ind w:left="240"/>
    </w:pPr>
    <w:rPr>
      <w:b/>
      <w:smallCaps/>
      <w:u w:val="single"/>
    </w:rPr>
  </w:style>
  <w:style w:type="paragraph" w:styleId="Indholdsfortegnelse3">
    <w:name w:val="toc 3"/>
    <w:basedOn w:val="Normal"/>
    <w:next w:val="Normal"/>
    <w:semiHidden/>
    <w:rsid w:val="003D29B5"/>
    <w:pPr>
      <w:tabs>
        <w:tab w:val="right" w:pos="9071"/>
      </w:tabs>
      <w:ind w:left="480"/>
    </w:pPr>
    <w:rPr>
      <w:smallCaps/>
    </w:rPr>
  </w:style>
  <w:style w:type="paragraph" w:styleId="Indholdsfortegnelse4">
    <w:name w:val="toc 4"/>
    <w:basedOn w:val="Normal"/>
    <w:next w:val="Normal"/>
    <w:semiHidden/>
    <w:rsid w:val="003D29B5"/>
    <w:pPr>
      <w:tabs>
        <w:tab w:val="right" w:pos="9071"/>
      </w:tabs>
      <w:ind w:left="720"/>
    </w:pPr>
  </w:style>
  <w:style w:type="paragraph" w:styleId="Indholdsfortegnelse5">
    <w:name w:val="toc 5"/>
    <w:basedOn w:val="Normal"/>
    <w:next w:val="Normal"/>
    <w:semiHidden/>
    <w:rsid w:val="003D29B5"/>
    <w:pPr>
      <w:tabs>
        <w:tab w:val="right" w:pos="9071"/>
      </w:tabs>
      <w:ind w:left="960"/>
    </w:pPr>
  </w:style>
  <w:style w:type="paragraph" w:styleId="Indholdsfortegnelse6">
    <w:name w:val="toc 6"/>
    <w:basedOn w:val="Normal"/>
    <w:next w:val="Normal"/>
    <w:semiHidden/>
    <w:rsid w:val="003D29B5"/>
    <w:pPr>
      <w:tabs>
        <w:tab w:val="right" w:pos="9071"/>
      </w:tabs>
      <w:ind w:left="1200"/>
    </w:pPr>
  </w:style>
  <w:style w:type="paragraph" w:styleId="Indholdsfortegnelse7">
    <w:name w:val="toc 7"/>
    <w:basedOn w:val="Normal"/>
    <w:next w:val="Normal"/>
    <w:semiHidden/>
    <w:rsid w:val="003D29B5"/>
    <w:pPr>
      <w:tabs>
        <w:tab w:val="right" w:pos="9071"/>
      </w:tabs>
      <w:ind w:left="1440"/>
    </w:pPr>
  </w:style>
  <w:style w:type="paragraph" w:styleId="Indholdsfortegnelse8">
    <w:name w:val="toc 8"/>
    <w:basedOn w:val="Normal"/>
    <w:next w:val="Normal"/>
    <w:semiHidden/>
    <w:rsid w:val="003D29B5"/>
    <w:pPr>
      <w:tabs>
        <w:tab w:val="right" w:pos="9071"/>
      </w:tabs>
      <w:ind w:left="1680"/>
    </w:pPr>
  </w:style>
  <w:style w:type="paragraph" w:styleId="Indholdsfortegnelse9">
    <w:name w:val="toc 9"/>
    <w:basedOn w:val="Normal"/>
    <w:next w:val="Normal"/>
    <w:semiHidden/>
    <w:rsid w:val="003D29B5"/>
    <w:pPr>
      <w:tabs>
        <w:tab w:val="right" w:pos="9071"/>
      </w:tabs>
      <w:ind w:left="1920"/>
    </w:pPr>
  </w:style>
  <w:style w:type="paragraph" w:customStyle="1" w:styleId="Krav">
    <w:name w:val="Krav"/>
    <w:basedOn w:val="Normal"/>
    <w:rsid w:val="003D29B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3D29B5"/>
    <w:pPr>
      <w:outlineLvl w:val="9"/>
    </w:pPr>
    <w:rPr>
      <w:sz w:val="36"/>
    </w:rPr>
  </w:style>
  <w:style w:type="paragraph" w:styleId="Sidefod">
    <w:name w:val="footer"/>
    <w:basedOn w:val="Normal"/>
    <w:rsid w:val="003D29B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9C1005"/>
    <w:pPr>
      <w:tabs>
        <w:tab w:val="center" w:pos="4819"/>
        <w:tab w:val="right" w:pos="9638"/>
      </w:tabs>
      <w:spacing w:after="0"/>
    </w:pPr>
    <w:rPr>
      <w:sz w:val="16"/>
    </w:rPr>
  </w:style>
  <w:style w:type="character" w:styleId="Sidetal">
    <w:name w:val="page number"/>
    <w:basedOn w:val="Standardskrifttypeiafsnit"/>
    <w:rsid w:val="003D29B5"/>
  </w:style>
  <w:style w:type="character" w:styleId="Hyperlink">
    <w:name w:val="Hyperlink"/>
    <w:basedOn w:val="Standardskrifttypeiafsnit"/>
    <w:rsid w:val="003D29B5"/>
    <w:rPr>
      <w:color w:val="0000FF"/>
      <w:u w:val="single"/>
    </w:rPr>
  </w:style>
  <w:style w:type="character" w:styleId="BesgtLink">
    <w:name w:val="FollowedHyperlink"/>
    <w:basedOn w:val="Standardskrifttypeiafsnit"/>
    <w:rsid w:val="003D29B5"/>
    <w:rPr>
      <w:color w:val="800080"/>
      <w:u w:val="single"/>
    </w:rPr>
  </w:style>
  <w:style w:type="paragraph" w:styleId="Markeringsbobletekst">
    <w:name w:val="Balloon Text"/>
    <w:basedOn w:val="Normal"/>
    <w:semiHidden/>
    <w:rsid w:val="003D29B5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3D29B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3D29B5"/>
    <w:rPr>
      <w:color w:val="808080"/>
    </w:rPr>
  </w:style>
  <w:style w:type="character" w:styleId="Fremhv">
    <w:name w:val="Emphasis"/>
    <w:uiPriority w:val="20"/>
    <w:rsid w:val="003D29B5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D29B5"/>
    <w:rPr>
      <w:rFonts w:eastAsiaTheme="majorEastAsia" w:cstheme="majorBidi"/>
      <w:b/>
      <w:bCs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D29B5"/>
    <w:rPr>
      <w:rFonts w:eastAsiaTheme="majorEastAsi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D29B5"/>
    <w:rPr>
      <w:rFonts w:eastAsiaTheme="majorEastAsia" w:cstheme="majorBidi"/>
      <w:b/>
      <w:bCs/>
      <w:sz w:val="22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D29B5"/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D29B5"/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3D29B5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3D29B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3D29B5"/>
    <w:rPr>
      <w:rFonts w:asciiTheme="majorHAnsi" w:eastAsiaTheme="majorEastAsia" w:hAnsiTheme="majorHAnsi" w:cstheme="majorBidi"/>
      <w:sz w:val="22"/>
      <w:szCs w:val="22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3D29B5"/>
    <w:rPr>
      <w:rFonts w:asciiTheme="majorHAnsi" w:eastAsiaTheme="majorEastAsia" w:hAnsiTheme="majorHAnsi" w:cstheme="majorBidi"/>
      <w:i/>
      <w:iCs/>
      <w:spacing w:val="5"/>
      <w:sz w:val="22"/>
      <w:szCs w:val="22"/>
    </w:rPr>
  </w:style>
  <w:style w:type="paragraph" w:styleId="Titel">
    <w:name w:val="Title"/>
    <w:basedOn w:val="Normal"/>
    <w:next w:val="Normal"/>
    <w:link w:val="TitelTegn"/>
    <w:uiPriority w:val="29"/>
    <w:rsid w:val="003D29B5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3D29B5"/>
    <w:rPr>
      <w:rFonts w:asciiTheme="majorHAnsi" w:eastAsiaTheme="majorEastAsia" w:hAnsiTheme="majorHAnsi" w:cstheme="majorBidi"/>
      <w:b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30"/>
    <w:rsid w:val="003D29B5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3D29B5"/>
    <w:rPr>
      <w:rFonts w:asciiTheme="majorHAnsi" w:eastAsiaTheme="majorEastAsia" w:hAnsiTheme="majorHAnsi" w:cstheme="majorBidi"/>
      <w:iCs/>
      <w:spacing w:val="13"/>
      <w:sz w:val="22"/>
      <w:szCs w:val="22"/>
    </w:rPr>
  </w:style>
  <w:style w:type="character" w:styleId="Strk">
    <w:name w:val="Strong"/>
    <w:uiPriority w:val="22"/>
    <w:rsid w:val="003D29B5"/>
    <w:rPr>
      <w:b/>
      <w:bCs/>
    </w:rPr>
  </w:style>
  <w:style w:type="paragraph" w:styleId="Ingenafstand">
    <w:name w:val="No Spacing"/>
    <w:basedOn w:val="Normal"/>
    <w:uiPriority w:val="1"/>
    <w:qFormat/>
    <w:rsid w:val="003D29B5"/>
    <w:pPr>
      <w:spacing w:after="0"/>
    </w:pPr>
  </w:style>
  <w:style w:type="paragraph" w:styleId="Listeafsnit">
    <w:name w:val="List Paragraph"/>
    <w:basedOn w:val="Normal"/>
    <w:uiPriority w:val="34"/>
    <w:rsid w:val="003D29B5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rsid w:val="003D29B5"/>
    <w:pPr>
      <w:spacing w:before="200"/>
      <w:ind w:left="360" w:right="360"/>
    </w:pPr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3D29B5"/>
    <w:rPr>
      <w:i/>
      <w:iCs/>
      <w:sz w:val="22"/>
      <w:szCs w:val="22"/>
    </w:rPr>
  </w:style>
  <w:style w:type="paragraph" w:styleId="Strktcitat">
    <w:name w:val="Intense Quote"/>
    <w:basedOn w:val="Normal"/>
    <w:next w:val="Normal"/>
    <w:link w:val="StrktcitatTegn"/>
    <w:uiPriority w:val="30"/>
    <w:rsid w:val="003D29B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D29B5"/>
    <w:rPr>
      <w:b/>
      <w:bCs/>
      <w:i/>
      <w:iCs/>
      <w:sz w:val="22"/>
      <w:szCs w:val="22"/>
    </w:rPr>
  </w:style>
  <w:style w:type="character" w:styleId="Svagfremhvning">
    <w:name w:val="Subtle Emphasis"/>
    <w:uiPriority w:val="19"/>
    <w:rsid w:val="003D29B5"/>
    <w:rPr>
      <w:i/>
      <w:iCs/>
    </w:rPr>
  </w:style>
  <w:style w:type="character" w:styleId="Kraftigfremhvning">
    <w:name w:val="Intense Emphasis"/>
    <w:uiPriority w:val="21"/>
    <w:rsid w:val="003D29B5"/>
    <w:rPr>
      <w:b/>
      <w:bCs/>
    </w:rPr>
  </w:style>
  <w:style w:type="character" w:styleId="Svaghenvisning">
    <w:name w:val="Subtle Reference"/>
    <w:uiPriority w:val="31"/>
    <w:rsid w:val="003D29B5"/>
    <w:rPr>
      <w:smallCaps/>
    </w:rPr>
  </w:style>
  <w:style w:type="character" w:styleId="Kraftighenvisning">
    <w:name w:val="Intense Reference"/>
    <w:uiPriority w:val="32"/>
    <w:rsid w:val="003D29B5"/>
    <w:rPr>
      <w:smallCaps/>
      <w:spacing w:val="5"/>
      <w:u w:val="single"/>
    </w:rPr>
  </w:style>
  <w:style w:type="character" w:styleId="Bogenstitel">
    <w:name w:val="Book Title"/>
    <w:uiPriority w:val="33"/>
    <w:rsid w:val="003D29B5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3D29B5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3D29B5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3D29B5"/>
    <w:rPr>
      <w:b/>
      <w:sz w:val="28"/>
      <w:szCs w:val="22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3D29B5"/>
    <w:pPr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3D29B5"/>
    <w:rPr>
      <w:sz w:val="22"/>
      <w:szCs w:val="22"/>
    </w:rPr>
  </w:style>
  <w:style w:type="paragraph" w:customStyle="1" w:styleId="DagsordenReferat-Opstilling">
    <w:name w:val="DagsordenReferat - Opstilling"/>
    <w:basedOn w:val="Opstilling-talellerbogst"/>
    <w:uiPriority w:val="8"/>
    <w:qFormat/>
    <w:rsid w:val="003D29B5"/>
    <w:pPr>
      <w:numPr>
        <w:numId w:val="23"/>
      </w:numPr>
    </w:pPr>
    <w:rPr>
      <w:b/>
    </w:rPr>
  </w:style>
  <w:style w:type="paragraph" w:styleId="Opstilling-talellerbogst">
    <w:name w:val="List Number"/>
    <w:basedOn w:val="Normal"/>
    <w:rsid w:val="003D29B5"/>
    <w:pPr>
      <w:numPr>
        <w:numId w:val="22"/>
      </w:numPr>
      <w:contextualSpacing/>
    </w:pPr>
  </w:style>
  <w:style w:type="paragraph" w:customStyle="1" w:styleId="Modtagere">
    <w:name w:val="Modtagere"/>
    <w:basedOn w:val="Normal"/>
    <w:uiPriority w:val="39"/>
    <w:rsid w:val="003D29B5"/>
    <w:pPr>
      <w:contextualSpacing/>
    </w:pPr>
  </w:style>
  <w:style w:type="paragraph" w:customStyle="1" w:styleId="AakSkabelonOverskrift">
    <w:name w:val="AakSkabelonOverskrift"/>
    <w:basedOn w:val="Skabelonoverskrift"/>
    <w:rsid w:val="003D29B5"/>
  </w:style>
  <w:style w:type="paragraph" w:customStyle="1" w:styleId="abcTest">
    <w:name w:val="abcTest"/>
    <w:basedOn w:val="Normal"/>
    <w:rsid w:val="003D29B5"/>
  </w:style>
  <w:style w:type="paragraph" w:customStyle="1" w:styleId="AakSkabelonReturBoks">
    <w:name w:val="AakSkabelonReturBoks"/>
    <w:basedOn w:val="Normal"/>
    <w:link w:val="AakSkabelonReturBoksTegn"/>
    <w:rsid w:val="003D29B5"/>
    <w:rPr>
      <w:i/>
    </w:rPr>
  </w:style>
  <w:style w:type="character" w:customStyle="1" w:styleId="AakSkabelonReturBoksTegn">
    <w:name w:val="AakSkabelonReturBoks Tegn"/>
    <w:basedOn w:val="Standardskrifttypeiafsnit"/>
    <w:link w:val="AakSkabelonReturBoks"/>
    <w:rsid w:val="003D29B5"/>
    <w:rPr>
      <w:i/>
      <w:sz w:val="22"/>
      <w:szCs w:val="22"/>
    </w:rPr>
  </w:style>
  <w:style w:type="paragraph" w:customStyle="1" w:styleId="AakReturboks">
    <w:name w:val="AakReturboks"/>
    <w:link w:val="AakReturboksTegn"/>
    <w:rsid w:val="003D29B5"/>
    <w:pPr>
      <w:spacing w:after="120"/>
    </w:pPr>
    <w:rPr>
      <w:sz w:val="18"/>
      <w:szCs w:val="18"/>
    </w:rPr>
  </w:style>
  <w:style w:type="character" w:customStyle="1" w:styleId="AakReturboksTegn">
    <w:name w:val="AakReturboks Tegn"/>
    <w:basedOn w:val="Standardskrifttypeiafsnit"/>
    <w:link w:val="AakReturboks"/>
    <w:rsid w:val="003D29B5"/>
    <w:rPr>
      <w:sz w:val="18"/>
      <w:szCs w:val="18"/>
      <w:lang w:val="da-DK"/>
    </w:rPr>
  </w:style>
  <w:style w:type="paragraph" w:customStyle="1" w:styleId="Kolofon">
    <w:name w:val="Kolofon"/>
    <w:basedOn w:val="Normal"/>
    <w:rsid w:val="00C270E5"/>
    <w:pPr>
      <w:framePr w:wrap="around" w:vAnchor="page" w:hAnchor="page" w:x="8251" w:y="2723"/>
      <w:overflowPunct w:val="0"/>
      <w:autoSpaceDE w:val="0"/>
      <w:autoSpaceDN w:val="0"/>
      <w:adjustRightInd w:val="0"/>
      <w:spacing w:after="0"/>
      <w:suppressOverlap/>
      <w:textAlignment w:val="baseline"/>
    </w:pPr>
    <w:rPr>
      <w:sz w:val="16"/>
      <w:szCs w:val="16"/>
    </w:rPr>
  </w:style>
  <w:style w:type="paragraph" w:customStyle="1" w:styleId="KolofonFed">
    <w:name w:val="Kolofon Fed"/>
    <w:basedOn w:val="Kolofon"/>
    <w:rsid w:val="003D29B5"/>
    <w:pPr>
      <w:framePr w:wrap="around"/>
    </w:pPr>
    <w:rPr>
      <w:b/>
      <w:bCs/>
    </w:rPr>
  </w:style>
  <w:style w:type="paragraph" w:customStyle="1" w:styleId="GDPR-Tekst">
    <w:name w:val="GDPR-Tekst"/>
    <w:basedOn w:val="Normal"/>
    <w:rsid w:val="00C270E5"/>
    <w:pPr>
      <w:keepNext/>
      <w:spacing w:after="0"/>
    </w:pPr>
    <w:rPr>
      <w:rFonts w:cs="Arial"/>
      <w:sz w:val="16"/>
      <w:szCs w:val="16"/>
    </w:rPr>
  </w:style>
  <w:style w:type="character" w:styleId="Ulstomtale">
    <w:name w:val="Unresolved Mention"/>
    <w:basedOn w:val="Standardskrifttypeiafsnit"/>
    <w:uiPriority w:val="99"/>
    <w:semiHidden/>
    <w:unhideWhenUsed/>
    <w:rsid w:val="003D29B5"/>
    <w:rPr>
      <w:color w:val="605E5C"/>
      <w:shd w:val="clear" w:color="auto" w:fill="E1DFDD"/>
    </w:rPr>
  </w:style>
  <w:style w:type="paragraph" w:styleId="Dato">
    <w:name w:val="Date"/>
    <w:basedOn w:val="Normal"/>
    <w:next w:val="Normal"/>
    <w:link w:val="DatoTegn"/>
    <w:rsid w:val="003D29B5"/>
    <w:rPr>
      <w:b/>
      <w:sz w:val="16"/>
    </w:rPr>
  </w:style>
  <w:style w:type="character" w:customStyle="1" w:styleId="DatoTegn">
    <w:name w:val="Dato Tegn"/>
    <w:basedOn w:val="Standardskrifttypeiafsnit"/>
    <w:link w:val="Dato"/>
    <w:rsid w:val="003D29B5"/>
    <w:rPr>
      <w:b/>
      <w:sz w:val="16"/>
      <w:szCs w:val="22"/>
    </w:rPr>
  </w:style>
  <w:style w:type="paragraph" w:styleId="Brdtekst">
    <w:name w:val="Body Text"/>
    <w:basedOn w:val="Normal"/>
    <w:link w:val="BrdtekstTegn"/>
    <w:semiHidden/>
    <w:unhideWhenUsed/>
    <w:rsid w:val="003D29B5"/>
  </w:style>
  <w:style w:type="character" w:customStyle="1" w:styleId="BrdtekstTegn">
    <w:name w:val="Brødtekst Tegn"/>
    <w:basedOn w:val="Standardskrifttypeiafsnit"/>
    <w:link w:val="Brdtekst"/>
    <w:semiHidden/>
    <w:rsid w:val="003D29B5"/>
    <w:rPr>
      <w:sz w:val="22"/>
      <w:szCs w:val="22"/>
    </w:rPr>
  </w:style>
  <w:style w:type="paragraph" w:customStyle="1" w:styleId="Normalholdtsammen">
    <w:name w:val="Normal holdt sammen"/>
    <w:basedOn w:val="Normal"/>
    <w:rsid w:val="00C270E5"/>
    <w:pPr>
      <w:keepNext/>
      <w:spacing w:after="0"/>
    </w:pPr>
  </w:style>
  <w:style w:type="paragraph" w:customStyle="1" w:styleId="Supplerendetekst">
    <w:name w:val="Supplerende tekst"/>
    <w:basedOn w:val="Normal"/>
    <w:rsid w:val="003D29B5"/>
    <w:rPr>
      <w:sz w:val="16"/>
    </w:rPr>
  </w:style>
  <w:style w:type="paragraph" w:styleId="Liste4">
    <w:name w:val="List 4"/>
    <w:basedOn w:val="Normal"/>
    <w:rsid w:val="003D29B5"/>
    <w:pPr>
      <w:ind w:left="1132" w:hanging="283"/>
      <w:contextualSpacing/>
    </w:pPr>
  </w:style>
  <w:style w:type="paragraph" w:styleId="Opstilling-punkttegn">
    <w:name w:val="List Bullet"/>
    <w:basedOn w:val="Normal"/>
    <w:unhideWhenUsed/>
    <w:qFormat/>
    <w:rsid w:val="003D29B5"/>
    <w:pPr>
      <w:numPr>
        <w:numId w:val="24"/>
      </w:numPr>
      <w:contextualSpacing/>
    </w:pPr>
  </w:style>
  <w:style w:type="paragraph" w:styleId="Fodnotetekst">
    <w:name w:val="footnote text"/>
    <w:basedOn w:val="Normal"/>
    <w:link w:val="FodnotetekstTegn"/>
    <w:uiPriority w:val="99"/>
    <w:unhideWhenUsed/>
    <w:rsid w:val="00E97FC2"/>
    <w:pPr>
      <w:spacing w:after="0"/>
    </w:pPr>
    <w:rPr>
      <w:rFonts w:ascii="Arial" w:eastAsia="Times New Roman" w:hAnsi="Arial" w:cs="Times New Roman"/>
      <w:noProof/>
      <w:sz w:val="20"/>
      <w:szCs w:val="20"/>
      <w:lang w:eastAsia="en-US" w:bidi="en-US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E97FC2"/>
    <w:rPr>
      <w:rFonts w:ascii="Arial" w:eastAsia="Times New Roman" w:hAnsi="Arial" w:cs="Times New Roman"/>
      <w:noProof/>
      <w:lang w:eastAsia="en-US" w:bidi="en-US"/>
    </w:rPr>
  </w:style>
  <w:style w:type="character" w:styleId="Fodnotehenvisning">
    <w:name w:val="footnote reference"/>
    <w:uiPriority w:val="99"/>
    <w:unhideWhenUsed/>
    <w:rsid w:val="00E97FC2"/>
    <w:rPr>
      <w:vertAlign w:val="superscript"/>
    </w:rPr>
  </w:style>
  <w:style w:type="character" w:customStyle="1" w:styleId="kortnavn2">
    <w:name w:val="kortnavn2"/>
    <w:rsid w:val="00E97FC2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Kommentarhenvisning">
    <w:name w:val="annotation reference"/>
    <w:rsid w:val="00E97FC2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E97FC2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Arial"/>
      <w:noProof/>
      <w:sz w:val="20"/>
      <w:szCs w:val="20"/>
      <w:lang w:bidi="ar-SA"/>
    </w:rPr>
  </w:style>
  <w:style w:type="character" w:customStyle="1" w:styleId="KommentartekstTegn">
    <w:name w:val="Kommentartekst Tegn"/>
    <w:basedOn w:val="Standardskrifttypeiafsnit"/>
    <w:link w:val="Kommentartekst"/>
    <w:rsid w:val="00E97FC2"/>
    <w:rPr>
      <w:rFonts w:ascii="Arial" w:eastAsia="Times New Roman" w:hAnsi="Arial" w:cs="Arial"/>
      <w:noProof/>
      <w:lang w:bidi="ar-SA"/>
    </w:rPr>
  </w:style>
  <w:style w:type="paragraph" w:styleId="Korrektur">
    <w:name w:val="Revision"/>
    <w:hidden/>
    <w:uiPriority w:val="99"/>
    <w:semiHidden/>
    <w:rsid w:val="00367CEE"/>
    <w:pPr>
      <w:spacing w:after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image" Target="cid:image001.png@01D892A9.0D235FA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aalborg.dk/gdpr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://www.bygogmiljoe.dk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199222\docprod\templates\DT%20AK-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CA7EC7A6AA44158BF064411EDA05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9EE63A-8344-4C28-A2B1-6033EBA1D38A}"/>
      </w:docPartPr>
      <w:docPartBody>
        <w:p w:rsidR="00794B60" w:rsidRDefault="00794B60"/>
      </w:docPartBody>
    </w:docPart>
    <w:docPart>
      <w:docPartPr>
        <w:name w:val="7B56EFAA8EA54F78909A16D8676803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AE3B5E-101D-4AC0-911A-CC03B9AEFB76}"/>
      </w:docPartPr>
      <w:docPartBody>
        <w:p w:rsidR="00794B60" w:rsidRDefault="00794B60"/>
      </w:docPartBody>
    </w:docPart>
    <w:docPart>
      <w:docPartPr>
        <w:name w:val="AFF4BFEF47CD429987E32C6C057B3C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78ED66-03F1-4627-AA18-A1F511E6B071}"/>
      </w:docPartPr>
      <w:docPartBody>
        <w:p w:rsidR="00794B60" w:rsidRDefault="00794B60"/>
      </w:docPartBody>
    </w:docPart>
    <w:docPart>
      <w:docPartPr>
        <w:name w:val="39555AEDE4CC40499081E13D3B8443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C9B819-DAE6-4834-9FF6-27DA5BCC418A}"/>
      </w:docPartPr>
      <w:docPartBody>
        <w:p w:rsidR="00794B60" w:rsidRDefault="00794B60"/>
      </w:docPartBody>
    </w:docPart>
    <w:docPart>
      <w:docPartPr>
        <w:name w:val="B500B99106ED4E3F94EBBFC3B15F4A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B7F9017-00EC-42FA-835F-62C01D5B934D}"/>
      </w:docPartPr>
      <w:docPartBody>
        <w:p w:rsidR="00794B60" w:rsidRDefault="00794B60"/>
      </w:docPartBody>
    </w:docPart>
    <w:docPart>
      <w:docPartPr>
        <w:name w:val="7F5951D85C114139BE896B9214AA5D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B2EFF4-04DD-49CB-9441-D9FC2ED7853A}"/>
      </w:docPartPr>
      <w:docPartBody>
        <w:p w:rsidR="00794B60" w:rsidRDefault="00794B60"/>
      </w:docPartBody>
    </w:docPart>
    <w:docPart>
      <w:docPartPr>
        <w:name w:val="2885A2319FC048D585B504C61B7BDE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8600E1-6F75-4082-AC18-33248E7DD2EA}"/>
      </w:docPartPr>
      <w:docPartBody>
        <w:p w:rsidR="00794B60" w:rsidRDefault="00794B6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4F"/>
    <w:rsid w:val="0013674F"/>
    <w:rsid w:val="001F37A7"/>
    <w:rsid w:val="00361A2C"/>
    <w:rsid w:val="00383A5B"/>
    <w:rsid w:val="0038776D"/>
    <w:rsid w:val="006B0952"/>
    <w:rsid w:val="00794B60"/>
    <w:rsid w:val="00815ACA"/>
    <w:rsid w:val="00852404"/>
    <w:rsid w:val="00AF221E"/>
    <w:rsid w:val="00C36339"/>
    <w:rsid w:val="00CE3AF5"/>
    <w:rsid w:val="00D4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120" w:line="240" w:lineRule="auto"/>
      <w:contextualSpacing/>
      <w:outlineLvl w:val="0"/>
    </w:pPr>
    <w:rPr>
      <w:rFonts w:eastAsiaTheme="majorEastAsia" w:cstheme="majorBidi"/>
      <w:b/>
      <w:bCs/>
      <w:sz w:val="28"/>
      <w:szCs w:val="28"/>
      <w:lang w:eastAsia="en-US"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61A2C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Pr>
      <w:rFonts w:eastAsiaTheme="majorEastAsia" w:cstheme="majorBidi"/>
      <w:b/>
      <w:bCs/>
      <w:sz w:val="28"/>
      <w:szCs w:val="28"/>
      <w:lang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akArial9">
  <a:themeElements>
    <a:clrScheme name="Standard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AK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23955120" gbs:entity="Document" gbs:templateDesignerVersion="3.1 F">
  <gbs:ToActivityContactJOINEX.Referencenumber gbs:loadFromGrowBusiness="Always" gbs:saveInGrowBusiness="False" gbs:connected="true" gbs:recno="" gbs:entity="" gbs:datatype="string" gbs:key="10000" gbs:removeContentControl="0" gbs:dispatchrecipient="true" gbs:joinex="[JOINEX=[ToRole]{!OJEX!}=6]">2206882983</gbs:ToActivityContactJOINEX.Referencenumber>
  <gbs:ToActivityContactJOINEX.Name gbs:loadFromGrowBusiness="Always" gbs:saveInGrowBusiness="False" gbs:connected="true" gbs:recno="" gbs:entity="" gbs:datatype="string" gbs:key="10001" gbs:removeContentControl="0" gbs:dispatchrecipient="true" gbs:joinex="[JOINEX=[ToRole] {!OJEX!}=6]">Troels Leismann Valsted Andersen</gbs:ToActivityContactJOINEX.Name>
  <gbs:ToActivityContactJOINEX.Address gbs:loadFromGrowBusiness="Always" gbs:saveInGrowBusiness="False" gbs:connected="true" gbs:recno="" gbs:entity="" gbs:datatype="string" gbs:key="10002" gbs:removeContentControl="0" gbs:dispatchrecipient="true" gbs:joinex="[JOINEX=[ToRole] {!OJEX!}=6]">Huulmøllevej 2 C</gbs:ToActivityContactJOINEX.Address>
  <gbs:ToActivityContactJOINEX.ZipCode gbs:loadFromGrowBusiness="Always" gbs:saveInGrowBusiness="False" gbs:connected="true" gbs:recno="" gbs:entity="" gbs:datatype="string" gbs:key="10003" gbs:removeContentControl="0" gbs:dispatchrecipient="true" gbs:joinex="[JOINEX=[ToRole] {!OJEX!}=6]">9240</gbs:ToActivityContactJOINEX.ZipCode>
  <gbs:ToActivityContactJOINEX.ZipPlace gbs:loadFromGrowBusiness="Always" gbs:saveInGrowBusiness="False" gbs:connected="true" gbs:recno="" gbs:entity="" gbs:datatype="string" gbs:key="10004" gbs:removeContentControl="0" gbs:dispatchrecipient="true" gbs:joinex="[JOINEX=[ToRole] {!OJEX!}=6]">Nibe</gbs:ToActivityContactJOINEX.ZipPlace>
  <gbs:ToCase.ToEstates.Description gbs:loadFromGrowBusiness="OnProduce" gbs:saveInGrowBusiness="False" gbs:connected="true" gbs:recno="" gbs:entity="" gbs:datatype="string" gbs:key="10005">
  </gbs:ToCase.ToEstates.Description>
  <gbs:Title gbs:loadFromGrowBusiness="OnProduce" gbs:saveInGrowBusiness="False" gbs:connected="true" gbs:recno="" gbs:entity="" gbs:datatype="string" gbs:key="10006">Afgørelse om ikke-godkendelsespligt vedr. anmeldelse om etablering af fold til afgræsning og dyrehold i eksisterende bygninger på Nibevej 560, 9240 Nibe</gbs:Title>
  <gbs:ToCase.Name gbs:loadFromGrowBusiness="OnProduce" gbs:saveInGrowBusiness="False" gbs:connected="true" gbs:recno="" gbs:entity="" gbs:datatype="string" gbs:key="10007">2022-050480</gbs:ToCase.Name>
  <gbs:DocumentNumber gbs:loadFromGrowBusiness="OnProduce" gbs:saveInGrowBusiness="False" gbs:connected="true" gbs:recno="" gbs:entity="" gbs:datatype="string" gbs:key="10008">2022-050480-11</gbs:DocumentNumber>
  <gbs:ToCase.OurRef.Name gbs:loadFromGrowBusiness="OnProduce" gbs:saveInGrowBusiness="False" gbs:connected="true" gbs:recno="" gbs:entity="" gbs:datatype="string" gbs:key="10009">Henriette Lund Baunwall</gbs:ToCase.OurRef.Name>
  <gbs:OurRef.ToCreatedBy.ToContact.Name gbs:loadFromGrowBusiness="OnProduce" gbs:saveInGrowBusiness="False" gbs:connected="true" gbs:recno="" gbs:entity="" gbs:datatype="string" gbs:key="10010">360 AD Sync Service Account</gbs:OurRef.ToCreatedBy.ToContact.Name>
  <gbs:OurRef.Name gbs:loadFromGrowBusiness="OnProduce" gbs:saveInGrowBusiness="False" gbs:connected="true" gbs:recno="" gbs:entity="" gbs:datatype="string" gbs:key="10011">Christine Riisager Sørensen</gbs:OurRef.Name>
  <gbs:ToCreatedBy.ToContact.Name gbs:loadFromGrowBusiness="OnProduce" gbs:saveInGrowBusiness="False" gbs:connected="true" gbs:recno="" gbs:entity="" gbs:datatype="string" gbs:key="10012">Christine Riisager Sørensen</gbs:ToCreatedBy.ToContact.Name>
  <gbs:ToProject.Name gbs:loadFromGrowBusiness="OnProduce" gbs:saveInGrowBusiness="False" gbs:connected="true" gbs:recno="" gbs:entity="" gbs:datatype="string" gbs:key="10013">
  </gbs:ToProject.Name>
  <gbs:ToCase.OurRef.Switchboard gbs:loadFromGrowBusiness="OnProduce" gbs:saveInGrowBusiness="False" gbs:connected="true" gbs:recno="" gbs:entity="" gbs:datatype="string" gbs:key="10014">
  </gbs:ToCase.OurRef.Switchboard>
  <gbs:ToCase.OurRef.E-mail gbs:loadFromGrowBusiness="OnProduce" gbs:saveInGrowBusiness="False" gbs:connected="true" gbs:recno="" gbs:entity="" gbs:datatype="string" gbs:key="10015">henriette.baunwall@aalborg.dk</gbs:ToCase.OurRef.E-mail>
  <gbs:ToCase.CreatedDate gbs:loadFromGrowBusiness="OnProduce" gbs:saveInGrowBusiness="False" gbs:connected="true" gbs:recno="" gbs:entity="" gbs:datatype="date" gbs:key="10016">2022-07-05T13:59:42</gbs:ToCase.CreatedDate>
  <gbs:ToCase.Description gbs:loadFromGrowBusiness="OnProduce" gbs:saveInGrowBusiness="False" gbs:connected="true" gbs:recno="" gbs:entity="" gbs:datatype="string" gbs:key="10017">Forhåndstilkendegivelse vedr. mulighed for dispensation til skel, Nibevej 560</gbs:ToCase.Description>
  <gbs:ToCase.ToEstates.ToAddress.Address gbs:loadFromGrowBusiness="OnProduce" gbs:saveInGrowBusiness="False" gbs:connected="true" gbs:recno="" gbs:entity="" gbs:datatype="string" gbs:key="10018">
  </gbs:ToCase.ToEstates.ToAddress.Address>
  <gbs:ToOrgUnit.Name gbs:loadFromGrowBusiness="OnProduce" gbs:saveInGrowBusiness="False" gbs:connected="true" gbs:recno="" gbs:entity="" gbs:datatype="string" gbs:key="10019">KM Landbrug</gbs:ToOrgUnit.Name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8CFB5-BAE5-417B-BABC-E78CFB9D276F}">
  <ds:schemaRefs/>
</ds:datastoreItem>
</file>

<file path=customXml/itemProps2.xml><?xml version="1.0" encoding="utf-8"?>
<ds:datastoreItem xmlns:ds="http://schemas.openxmlformats.org/officeDocument/2006/customXml" ds:itemID="{BC4A0F49-FA01-4422-BCA0-32733118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 AK-Brev_eDoc</Template>
  <TotalTime>1</TotalTime>
  <Pages>4</Pages>
  <Words>758</Words>
  <Characters>4582</Characters>
  <Application>Microsoft Office Word</Application>
  <DocSecurity>0</DocSecurity>
  <Lines>143</Lines>
  <Paragraphs>86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Afgørelse om ikke-godkendelsespligt vedr. anmeldelse om etablering af fold til afgræsning og dyrehold i eksisterende bygninger på Nibevej 560, 9240 Nibe</vt:lpstr>
      <vt:lpstr> </vt:lpstr>
    </vt:vector>
  </TitlesOfParts>
  <Company>Aalborg Kommune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Afgørelse om ikke-godkendelsespligt vedr. anmeldelse om etablering af fold til afgræsning og dyrehold i eksisterende bygninger på Nibevej 560, 9240 Nibe</dc:title>
  <dc:subject>
  </dc:subject>
  <dc:creator>Christine Riisager Sørensen</dc:creator>
  <cp:keywords>
  </cp:keywords>
  <dc:description>
  </dc:description>
  <cp:lastModifiedBy>Christine Riisager Sørensen</cp:lastModifiedBy>
  <cp:revision>3</cp:revision>
  <cp:lastPrinted>2021-02-18T13:16:00Z</cp:lastPrinted>
  <dcterms:created xsi:type="dcterms:W3CDTF">2022-08-10T08:27:00Z</dcterms:created>
  <dcterms:modified xsi:type="dcterms:W3CDTF">2022-08-10T08:28:00Z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\\S199222\docprod\templates\DT AK-Brev_eDoc.dotm</vt:lpwstr>
  </property>
  <property fmtid="{D5CDD505-2E9C-101B-9397-08002B2CF9AE}" pid="3" name="filePathOneNote">
    <vt:lpwstr>\\S199222\eDocUsers\onenote\aak\n1mchs\</vt:lpwstr>
  </property>
  <property fmtid="{D5CDD505-2E9C-101B-9397-08002B2CF9AE}" pid="4" name="comment">
    <vt:lpwstr>Afgørelse om ikke-godkendelsespligt vedr. anmeldelse om etablering af fold til afgræsning og dyrehold i eksisterende bygninger på Nibevej 560, 9240 Nibe</vt:lpwstr>
  </property>
  <property fmtid="{D5CDD505-2E9C-101B-9397-08002B2CF9AE}" pid="5" name="sipTrackRevision">
    <vt:lpwstr>false</vt:lpwstr>
  </property>
  <property fmtid="{D5CDD505-2E9C-101B-9397-08002B2CF9AE}" pid="6" name="docId">
    <vt:lpwstr>23955120</vt:lpwstr>
  </property>
  <property fmtid="{D5CDD505-2E9C-101B-9397-08002B2CF9AE}" pid="7" name="fileVersionId">
    <vt:lpwstr>
    </vt:lpwstr>
  </property>
  <property fmtid="{D5CDD505-2E9C-101B-9397-08002B2CF9AE}" pid="8" name="sourceId">
    <vt:lpwstr>
    </vt:lpwstr>
  </property>
  <property fmtid="{D5CDD505-2E9C-101B-9397-08002B2CF9AE}" pid="9" name="templateId">
    <vt:lpwstr>500142</vt:lpwstr>
  </property>
  <property fmtid="{D5CDD505-2E9C-101B-9397-08002B2CF9AE}" pid="10" name="module">
    <vt:lpwstr>
    </vt:lpwstr>
  </property>
  <property fmtid="{D5CDD505-2E9C-101B-9397-08002B2CF9AE}" pid="11" name="customParams">
    <vt:lpwstr>
    </vt:lpwstr>
  </property>
  <property fmtid="{D5CDD505-2E9C-101B-9397-08002B2CF9AE}" pid="12" name="external">
    <vt:lpwstr>0</vt:lpwstr>
  </property>
  <property fmtid="{D5CDD505-2E9C-101B-9397-08002B2CF9AE}" pid="13" name="ExternalControlledCheckOut">
    <vt:lpwstr>
    </vt:lpwstr>
  </property>
  <property fmtid="{D5CDD505-2E9C-101B-9397-08002B2CF9AE}" pid="14" name="createdBy">
    <vt:lpwstr>Christine Riisager Sørensen</vt:lpwstr>
  </property>
  <property fmtid="{D5CDD505-2E9C-101B-9397-08002B2CF9AE}" pid="15" name="modifiedBy">
    <vt:lpwstr>Christine Riisager Sørensen</vt:lpwstr>
  </property>
  <property fmtid="{D5CDD505-2E9C-101B-9397-08002B2CF9AE}" pid="16" name="action">
    <vt:lpwstr>edit</vt:lpwstr>
  </property>
  <property fmtid="{D5CDD505-2E9C-101B-9397-08002B2CF9AE}" pid="17" name="serverName">
    <vt:lpwstr>edoc4:8080</vt:lpwstr>
  </property>
  <property fmtid="{D5CDD505-2E9C-101B-9397-08002B2CF9AE}" pid="18" name="externalUser">
    <vt:lpwstr>
    </vt:lpwstr>
  </property>
  <property fmtid="{D5CDD505-2E9C-101B-9397-08002B2CF9AE}" pid="19" name="currentVerId">
    <vt:lpwstr>23345139</vt:lpwstr>
  </property>
  <property fmtid="{D5CDD505-2E9C-101B-9397-08002B2CF9AE}" pid="20" name="ShowDummyRecipient">
    <vt:lpwstr>false</vt:lpwstr>
  </property>
  <property fmtid="{D5CDD505-2E9C-101B-9397-08002B2CF9AE}" pid="22" name="BackOfficeType">
    <vt:lpwstr>growBusiness Solutions</vt:lpwstr>
  </property>
  <property fmtid="{D5CDD505-2E9C-101B-9397-08002B2CF9AE}" pid="23" name="Server">
    <vt:lpwstr>edoc4:8080</vt:lpwstr>
  </property>
  <property fmtid="{D5CDD505-2E9C-101B-9397-08002B2CF9AE}" pid="24" name="Protocol">
    <vt:lpwstr>off</vt:lpwstr>
  </property>
  <property fmtid="{D5CDD505-2E9C-101B-9397-08002B2CF9AE}" pid="25" name="Site">
    <vt:lpwstr>/locator.aspx</vt:lpwstr>
  </property>
  <property fmtid="{D5CDD505-2E9C-101B-9397-08002B2CF9AE}" pid="27" name="VerID">
    <vt:lpwstr>0</vt:lpwstr>
  </property>
  <property fmtid="{D5CDD505-2E9C-101B-9397-08002B2CF9AE}" pid="30" name="FullFileName">
    <vt:lpwstr>\\S199222\eDocUsers\work\aak\n1mchs\2022-050480-11 Afgørelse om ikke-godkendelsespligt vedr 27565916_23345139_0.DOCX</vt:lpwstr>
  </property>
  <property name="filePath" fmtid="{D5CDD505-2E9C-101B-9397-08002B2CF9AE}" pid="31">
    <vt:lpwstr>\\s199222\edocusers\cache\aak\n1mchs\Upload\</vt:lpwstr>
  </property>
  <property name="fileName" fmtid="{D5CDD505-2E9C-101B-9397-08002B2CF9AE}" pid="32">
    <vt:lpwstr>e466da8a-8cef-4ede-8e43-61ba01609681.DOCX</vt:lpwstr>
  </property>
  <property name="fileId" fmtid="{D5CDD505-2E9C-101B-9397-08002B2CF9AE}" pid="33">
    <vt:lpwstr>27565916</vt:lpwstr>
  </property>
  <property name="Operation" fmtid="{D5CDD505-2E9C-101B-9397-08002B2CF9AE}" pid="34">
    <vt:lpwstr>OpenFile</vt:lpwstr>
  </property>
</Properties>
</file>