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538B" w14:textId="77777777" w:rsidR="009F3B71" w:rsidRPr="009F3B71" w:rsidRDefault="009F3B71" w:rsidP="009F3B71">
      <w:pPr>
        <w:rPr>
          <w:b/>
          <w:bCs/>
        </w:rPr>
      </w:pPr>
      <w:r w:rsidRPr="009F3B71">
        <w:rPr>
          <w:b/>
          <w:bCs/>
        </w:rPr>
        <w:t xml:space="preserve">Tilsynsrapport til offentliggørelse </w:t>
      </w:r>
    </w:p>
    <w:p w14:paraId="539CC9B8" w14:textId="77777777" w:rsidR="009F3B71" w:rsidRPr="009F3B71" w:rsidRDefault="009F3B71" w:rsidP="009F3B71"/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9F3B71" w:rsidRPr="009F3B71" w14:paraId="5D9606D9" w14:textId="77777777" w:rsidTr="00A52486">
        <w:tc>
          <w:tcPr>
            <w:tcW w:w="4325" w:type="dxa"/>
          </w:tcPr>
          <w:p w14:paraId="40F389F6" w14:textId="77777777" w:rsidR="009F3B71" w:rsidRPr="009F3B71" w:rsidRDefault="009F3B71" w:rsidP="009F3B71">
            <w:pPr>
              <w:spacing w:after="160" w:line="259" w:lineRule="auto"/>
            </w:pPr>
            <w:r w:rsidRPr="009F3B71">
              <w:t xml:space="preserve">Virksomhedens navn </w:t>
            </w:r>
          </w:p>
        </w:tc>
        <w:tc>
          <w:tcPr>
            <w:tcW w:w="4325" w:type="dxa"/>
          </w:tcPr>
          <w:p w14:paraId="5A006E58" w14:textId="77777777" w:rsidR="009F3B71" w:rsidRPr="009F3B71" w:rsidRDefault="009F3B71" w:rsidP="009F3B71">
            <w:pPr>
              <w:spacing w:after="160" w:line="259" w:lineRule="auto"/>
            </w:pPr>
            <w:r w:rsidRPr="009F3B71">
              <w:fldChar w:fldCharType="begin"/>
            </w:r>
            <w:r w:rsidRPr="009F3B71">
              <w:instrText xml:space="preserve"> MERGEFIELD  DriftEnhed.MiljoeEnhedNavn  \* MERGEFORMAT </w:instrText>
            </w:r>
            <w:r w:rsidRPr="009F3B71">
              <w:fldChar w:fldCharType="separate"/>
            </w:r>
            <w:r w:rsidRPr="009F3B71">
              <w:t xml:space="preserve">I/S van der </w:t>
            </w:r>
            <w:proofErr w:type="spellStart"/>
            <w:r w:rsidRPr="009F3B71">
              <w:t>Wijst</w:t>
            </w:r>
            <w:proofErr w:type="spellEnd"/>
            <w:r w:rsidRPr="009F3B71">
              <w:fldChar w:fldCharType="end"/>
            </w:r>
          </w:p>
        </w:tc>
      </w:tr>
      <w:tr w:rsidR="009F3B71" w:rsidRPr="009F3B71" w14:paraId="1A258488" w14:textId="77777777" w:rsidTr="00A52486">
        <w:tc>
          <w:tcPr>
            <w:tcW w:w="4325" w:type="dxa"/>
          </w:tcPr>
          <w:p w14:paraId="5F91ADB6" w14:textId="77777777" w:rsidR="009F3B71" w:rsidRPr="009F3B71" w:rsidRDefault="009F3B71" w:rsidP="009F3B71">
            <w:pPr>
              <w:spacing w:after="160" w:line="259" w:lineRule="auto"/>
            </w:pPr>
            <w:r w:rsidRPr="009F3B71">
              <w:t xml:space="preserve">Virksomhedens adresse </w:t>
            </w:r>
          </w:p>
        </w:tc>
        <w:tc>
          <w:tcPr>
            <w:tcW w:w="4325" w:type="dxa"/>
          </w:tcPr>
          <w:p w14:paraId="72C21B1F" w14:textId="77777777" w:rsidR="009F3B71" w:rsidRPr="009F3B71" w:rsidRDefault="009F3B71" w:rsidP="009F3B71">
            <w:pPr>
              <w:spacing w:after="160" w:line="259" w:lineRule="auto"/>
            </w:pPr>
            <w:r w:rsidRPr="009F3B71">
              <w:fldChar w:fldCharType="begin"/>
            </w:r>
            <w:r w:rsidRPr="009F3B71">
              <w:instrText xml:space="preserve"> MERGEFIELD  DriftEnhed.VejNavn  \* MERGEFORMAT </w:instrText>
            </w:r>
            <w:r w:rsidRPr="009F3B71">
              <w:fldChar w:fldCharType="separate"/>
            </w:r>
            <w:r w:rsidRPr="009F3B71">
              <w:t>Bolhedevej (6753,6800)</w:t>
            </w:r>
            <w:r w:rsidRPr="009F3B71">
              <w:fldChar w:fldCharType="end"/>
            </w:r>
            <w:r w:rsidRPr="009F3B71">
              <w:t xml:space="preserve"> </w:t>
            </w:r>
            <w:r w:rsidRPr="009F3B71">
              <w:fldChar w:fldCharType="begin"/>
            </w:r>
            <w:r w:rsidRPr="009F3B71">
              <w:instrText xml:space="preserve"> MERGEFIELD  DriftEnhed.HusNummer  \* MERGEFORMAT </w:instrText>
            </w:r>
            <w:r w:rsidRPr="009F3B71">
              <w:fldChar w:fldCharType="separate"/>
            </w:r>
            <w:r w:rsidRPr="009F3B71">
              <w:t>14</w:t>
            </w:r>
            <w:r w:rsidRPr="009F3B71">
              <w:fldChar w:fldCharType="end"/>
            </w:r>
            <w:r w:rsidRPr="009F3B71">
              <w:fldChar w:fldCharType="begin"/>
            </w:r>
            <w:r w:rsidRPr="009F3B71">
              <w:instrText xml:space="preserve"> MERGEFIELD  DriftEnhed.HusBogstav  \* MERGEFORMAT </w:instrText>
            </w:r>
            <w:r w:rsidRPr="009F3B71">
              <w:fldChar w:fldCharType="end"/>
            </w:r>
            <w:r w:rsidRPr="009F3B71">
              <w:fldChar w:fldCharType="begin"/>
            </w:r>
            <w:r w:rsidRPr="009F3B71">
              <w:instrText xml:space="preserve"> MERGEFIELD  DriftEnhed.Etage \b ", "  \* MERGEFORMAT </w:instrText>
            </w:r>
            <w:r w:rsidRPr="009F3B71">
              <w:fldChar w:fldCharType="end"/>
            </w:r>
            <w:r w:rsidRPr="009F3B71">
              <w:fldChar w:fldCharType="begin"/>
            </w:r>
            <w:r w:rsidRPr="009F3B71">
              <w:instrText xml:space="preserve"> MERGEFIELD  DriftEnhed.SideDoerNummer  \* MERGEFORMAT </w:instrText>
            </w:r>
            <w:r w:rsidRPr="009F3B71">
              <w:fldChar w:fldCharType="end"/>
            </w:r>
          </w:p>
          <w:p w14:paraId="1B9765B5" w14:textId="77777777" w:rsidR="009F3B71" w:rsidRPr="009F3B71" w:rsidRDefault="009F3B71" w:rsidP="009F3B71">
            <w:pPr>
              <w:spacing w:after="160" w:line="259" w:lineRule="auto"/>
            </w:pPr>
            <w:r w:rsidRPr="009F3B71">
              <w:fldChar w:fldCharType="begin"/>
            </w:r>
            <w:r w:rsidRPr="009F3B71">
              <w:instrText xml:space="preserve"> MERGEFIELD  DriftEnhed.PostNummer  \* MERGEFORMAT </w:instrText>
            </w:r>
            <w:r w:rsidRPr="009F3B71">
              <w:fldChar w:fldCharType="separate"/>
            </w:r>
            <w:r w:rsidRPr="009F3B71">
              <w:t>6800</w:t>
            </w:r>
            <w:r w:rsidRPr="009F3B71">
              <w:fldChar w:fldCharType="end"/>
            </w:r>
            <w:r w:rsidRPr="009F3B71">
              <w:t xml:space="preserve"> </w:t>
            </w:r>
            <w:r w:rsidRPr="009F3B71">
              <w:fldChar w:fldCharType="begin"/>
            </w:r>
            <w:r w:rsidRPr="009F3B71">
              <w:instrText xml:space="preserve"> MERGEFIELD  DriftEnhed.PostDistrikt  \* MERGEFORMAT </w:instrText>
            </w:r>
            <w:r w:rsidRPr="009F3B71">
              <w:fldChar w:fldCharType="separate"/>
            </w:r>
            <w:r w:rsidRPr="009F3B71">
              <w:t>Varde</w:t>
            </w:r>
            <w:r w:rsidRPr="009F3B71">
              <w:fldChar w:fldCharType="end"/>
            </w:r>
          </w:p>
        </w:tc>
      </w:tr>
      <w:tr w:rsidR="009F3B71" w:rsidRPr="009F3B71" w14:paraId="3DD758D4" w14:textId="77777777" w:rsidTr="00A52486">
        <w:tc>
          <w:tcPr>
            <w:tcW w:w="4325" w:type="dxa"/>
          </w:tcPr>
          <w:p w14:paraId="2C5A1C97" w14:textId="77777777" w:rsidR="009F3B71" w:rsidRPr="009F3B71" w:rsidRDefault="009F3B71" w:rsidP="009F3B71">
            <w:pPr>
              <w:spacing w:after="160" w:line="259" w:lineRule="auto"/>
            </w:pPr>
            <w:r w:rsidRPr="009F3B71">
              <w:t>Virksomhedens CVR-nummer:</w:t>
            </w:r>
          </w:p>
          <w:p w14:paraId="180795C3" w14:textId="77777777" w:rsidR="009F3B71" w:rsidRPr="009F3B71" w:rsidRDefault="009F3B71" w:rsidP="009F3B71">
            <w:pPr>
              <w:spacing w:after="160" w:line="259" w:lineRule="auto"/>
            </w:pPr>
            <w:r w:rsidRPr="009F3B71">
              <w:t>P-nummer:</w:t>
            </w:r>
          </w:p>
          <w:p w14:paraId="76092990" w14:textId="77777777" w:rsidR="009F3B71" w:rsidRPr="009F3B71" w:rsidRDefault="009F3B71" w:rsidP="009F3B71">
            <w:pPr>
              <w:spacing w:after="160" w:line="259" w:lineRule="auto"/>
            </w:pPr>
            <w:r w:rsidRPr="009F3B71">
              <w:t>CHR-nummer:</w:t>
            </w:r>
          </w:p>
        </w:tc>
        <w:tc>
          <w:tcPr>
            <w:tcW w:w="4325" w:type="dxa"/>
          </w:tcPr>
          <w:p w14:paraId="588C5D57" w14:textId="77777777" w:rsidR="009F3B71" w:rsidRPr="009F3B71" w:rsidRDefault="009F3B71" w:rsidP="009F3B71">
            <w:pPr>
              <w:spacing w:after="160" w:line="259" w:lineRule="auto"/>
            </w:pPr>
            <w:r w:rsidRPr="009F3B71">
              <w:fldChar w:fldCharType="begin"/>
            </w:r>
            <w:r w:rsidRPr="009F3B71">
              <w:instrText xml:space="preserve"> MERGEFIELD  DriftEnhed.CvrNummer \b "CVR-nr: "  \* MERGEFORMAT </w:instrText>
            </w:r>
            <w:r w:rsidRPr="009F3B71">
              <w:fldChar w:fldCharType="separate"/>
            </w:r>
            <w:r w:rsidRPr="009F3B71">
              <w:t>38958631</w:t>
            </w:r>
            <w:r w:rsidRPr="009F3B71">
              <w:fldChar w:fldCharType="end"/>
            </w:r>
          </w:p>
          <w:p w14:paraId="1BE5BF54" w14:textId="77777777" w:rsidR="009F3B71" w:rsidRPr="009F3B71" w:rsidRDefault="009F3B71" w:rsidP="009F3B71">
            <w:pPr>
              <w:spacing w:after="160" w:line="259" w:lineRule="auto"/>
            </w:pPr>
            <w:r w:rsidRPr="009F3B71">
              <w:fldChar w:fldCharType="begin"/>
            </w:r>
            <w:r w:rsidRPr="009F3B71">
              <w:instrText xml:space="preserve"> MERGEFIELD  DriftEnhed.PNummer \b "P-nr: "  \* MERGEFORMAT </w:instrText>
            </w:r>
            <w:r w:rsidRPr="009F3B71">
              <w:fldChar w:fldCharType="end"/>
            </w:r>
          </w:p>
          <w:p w14:paraId="57E9C27F" w14:textId="77777777" w:rsidR="009F3B71" w:rsidRPr="009F3B71" w:rsidRDefault="009F3B71" w:rsidP="009F3B71">
            <w:pPr>
              <w:spacing w:after="160" w:line="259" w:lineRule="auto"/>
            </w:pPr>
            <w:r w:rsidRPr="009F3B71">
              <w:fldChar w:fldCharType="begin"/>
            </w:r>
            <w:r w:rsidRPr="009F3B71">
              <w:instrText xml:space="preserve"> MERGEFIELD  DriftEnhed.ChrNummer \b "CHR-nr: "  \* MERGEFORMAT </w:instrText>
            </w:r>
            <w:r w:rsidRPr="009F3B71">
              <w:fldChar w:fldCharType="end"/>
            </w:r>
          </w:p>
        </w:tc>
      </w:tr>
      <w:tr w:rsidR="009F3B71" w:rsidRPr="009F3B71" w14:paraId="47C62EF7" w14:textId="77777777" w:rsidTr="00A52486">
        <w:tc>
          <w:tcPr>
            <w:tcW w:w="4325" w:type="dxa"/>
          </w:tcPr>
          <w:p w14:paraId="09779CED" w14:textId="77777777" w:rsidR="009F3B71" w:rsidRPr="009F3B71" w:rsidRDefault="009F3B71" w:rsidP="009F3B71">
            <w:pPr>
              <w:spacing w:after="160" w:line="259" w:lineRule="auto"/>
            </w:pPr>
            <w:r w:rsidRPr="009F3B71">
              <w:t xml:space="preserve">Dato for tilsyn </w:t>
            </w:r>
          </w:p>
        </w:tc>
        <w:tc>
          <w:tcPr>
            <w:tcW w:w="4325" w:type="dxa"/>
          </w:tcPr>
          <w:p w14:paraId="4CCBF6C1" w14:textId="34767DDE" w:rsidR="009F3B71" w:rsidRPr="009F3B71" w:rsidRDefault="009F3B71" w:rsidP="009F3B71">
            <w:pPr>
              <w:spacing w:after="160" w:line="259" w:lineRule="auto"/>
            </w:pPr>
            <w:r w:rsidRPr="009F3B71">
              <w:fldChar w:fldCharType="begin"/>
            </w:r>
            <w:r w:rsidRPr="009F3B71">
              <w:instrText xml:space="preserve"> MERGEFIELD  Tilsyn.HaendelseDato  \* MERGEFORMAT </w:instrText>
            </w:r>
            <w:r w:rsidRPr="009F3B71">
              <w:fldChar w:fldCharType="separate"/>
            </w:r>
            <w:r>
              <w:t>30</w:t>
            </w:r>
            <w:r w:rsidRPr="009F3B71">
              <w:t>-0</w:t>
            </w:r>
            <w:r>
              <w:t>6</w:t>
            </w:r>
            <w:r w:rsidRPr="009F3B71">
              <w:t>-20</w:t>
            </w:r>
            <w:r>
              <w:t>2</w:t>
            </w:r>
            <w:r w:rsidRPr="009F3B71">
              <w:fldChar w:fldCharType="end"/>
            </w:r>
            <w:r>
              <w:t>0</w:t>
            </w:r>
          </w:p>
        </w:tc>
      </w:tr>
      <w:tr w:rsidR="009F3B71" w:rsidRPr="009F3B71" w14:paraId="00109D2D" w14:textId="77777777" w:rsidTr="00A52486">
        <w:tc>
          <w:tcPr>
            <w:tcW w:w="4325" w:type="dxa"/>
          </w:tcPr>
          <w:p w14:paraId="1904A64E" w14:textId="77777777" w:rsidR="009F3B71" w:rsidRPr="009F3B71" w:rsidRDefault="009F3B71" w:rsidP="009F3B71">
            <w:pPr>
              <w:spacing w:after="160" w:line="259" w:lineRule="auto"/>
            </w:pPr>
            <w:r w:rsidRPr="009F3B71">
              <w:t xml:space="preserve">Baggrunden for tilsynet  </w:t>
            </w:r>
          </w:p>
        </w:tc>
        <w:tc>
          <w:tcPr>
            <w:tcW w:w="4325" w:type="dxa"/>
          </w:tcPr>
          <w:p w14:paraId="626CB961" w14:textId="6886C55B" w:rsidR="009F3B71" w:rsidRPr="009F3B71" w:rsidRDefault="009F3B71" w:rsidP="009F3B71">
            <w:pPr>
              <w:spacing w:after="160" w:line="259" w:lineRule="auto"/>
            </w:pPr>
            <w:r>
              <w:t>Opfølgning</w:t>
            </w:r>
          </w:p>
        </w:tc>
      </w:tr>
      <w:tr w:rsidR="009F3B71" w:rsidRPr="009F3B71" w14:paraId="76112F6E" w14:textId="77777777" w:rsidTr="00A52486">
        <w:tc>
          <w:tcPr>
            <w:tcW w:w="4325" w:type="dxa"/>
          </w:tcPr>
          <w:p w14:paraId="186A8025" w14:textId="77777777" w:rsidR="009F3B71" w:rsidRPr="009F3B71" w:rsidRDefault="009F3B71" w:rsidP="009F3B71">
            <w:pPr>
              <w:spacing w:after="160" w:line="259" w:lineRule="auto"/>
            </w:pPr>
            <w:r w:rsidRPr="009F3B71">
              <w:t>Typen af virksomheden eller husdyrbruget</w:t>
            </w:r>
          </w:p>
        </w:tc>
        <w:tc>
          <w:tcPr>
            <w:tcW w:w="4325" w:type="dxa"/>
          </w:tcPr>
          <w:p w14:paraId="48C2D925" w14:textId="0929B180" w:rsidR="009F3B71" w:rsidRPr="009F3B71" w:rsidRDefault="009F3B71" w:rsidP="009F3B71">
            <w:pPr>
              <w:spacing w:after="160" w:line="259" w:lineRule="auto"/>
            </w:pPr>
            <w:r>
              <w:t>Kvægbrug</w:t>
            </w:r>
          </w:p>
        </w:tc>
      </w:tr>
      <w:tr w:rsidR="009F3B71" w:rsidRPr="009F3B71" w14:paraId="2A6BAB2F" w14:textId="77777777" w:rsidTr="00A52486">
        <w:tc>
          <w:tcPr>
            <w:tcW w:w="4325" w:type="dxa"/>
          </w:tcPr>
          <w:p w14:paraId="0C559888" w14:textId="77777777" w:rsidR="009F3B71" w:rsidRPr="009F3B71" w:rsidRDefault="009F3B71" w:rsidP="009F3B71">
            <w:pPr>
              <w:spacing w:after="160" w:line="259" w:lineRule="auto"/>
            </w:pPr>
            <w:r w:rsidRPr="009F3B71">
              <w:t xml:space="preserve">Hvad der er ført tilsyn med? </w:t>
            </w:r>
          </w:p>
        </w:tc>
        <w:tc>
          <w:tcPr>
            <w:tcW w:w="4325" w:type="dxa"/>
          </w:tcPr>
          <w:p w14:paraId="4AC95FC3" w14:textId="46AB86C9" w:rsidR="009F3B71" w:rsidRPr="009F3B71" w:rsidRDefault="009F3B71" w:rsidP="009F3B71">
            <w:pPr>
              <w:spacing w:after="160" w:line="259" w:lineRule="auto"/>
            </w:pPr>
            <w:r>
              <w:t>Opfølgning på indskærpelser</w:t>
            </w:r>
          </w:p>
        </w:tc>
      </w:tr>
      <w:tr w:rsidR="009F3B71" w:rsidRPr="009F3B71" w14:paraId="702F0231" w14:textId="77777777" w:rsidTr="00A52486">
        <w:tc>
          <w:tcPr>
            <w:tcW w:w="4325" w:type="dxa"/>
          </w:tcPr>
          <w:p w14:paraId="7F9300C3" w14:textId="77777777" w:rsidR="009F3B71" w:rsidRPr="009F3B71" w:rsidRDefault="009F3B71" w:rsidP="009F3B71">
            <w:pPr>
              <w:spacing w:after="160" w:line="259" w:lineRule="auto"/>
            </w:pPr>
            <w:r w:rsidRPr="009F3B71">
              <w:t xml:space="preserve">Er der konstateret jordforurening? </w:t>
            </w:r>
          </w:p>
        </w:tc>
        <w:tc>
          <w:tcPr>
            <w:tcW w:w="4325" w:type="dxa"/>
          </w:tcPr>
          <w:p w14:paraId="45913F1C" w14:textId="77777777" w:rsidR="009F3B71" w:rsidRPr="009F3B71" w:rsidRDefault="009F3B71" w:rsidP="009F3B71">
            <w:pPr>
              <w:spacing w:after="160" w:line="259" w:lineRule="auto"/>
            </w:pPr>
            <w:r w:rsidRPr="009F3B71">
              <w:fldChar w:fldCharType="begin"/>
            </w:r>
            <w:r w:rsidRPr="009F3B71">
              <w:instrText xml:space="preserve"> MERGEFIELD  Tilsyn.JordForurening  \* MERGEFORMAT </w:instrText>
            </w:r>
            <w:r w:rsidRPr="009F3B71">
              <w:fldChar w:fldCharType="separate"/>
            </w:r>
            <w:r w:rsidRPr="009F3B71">
              <w:t>Nej</w:t>
            </w:r>
            <w:r w:rsidRPr="009F3B71">
              <w:fldChar w:fldCharType="end"/>
            </w:r>
          </w:p>
        </w:tc>
      </w:tr>
      <w:tr w:rsidR="009F3B71" w:rsidRPr="009F3B71" w14:paraId="21A1324F" w14:textId="77777777" w:rsidTr="00A52486">
        <w:tc>
          <w:tcPr>
            <w:tcW w:w="4325" w:type="dxa"/>
          </w:tcPr>
          <w:p w14:paraId="5673F6A7" w14:textId="77777777" w:rsidR="009F3B71" w:rsidRPr="009F3B71" w:rsidRDefault="009F3B71" w:rsidP="009F3B71">
            <w:pPr>
              <w:spacing w:after="160" w:line="259" w:lineRule="auto"/>
            </w:pPr>
            <w:r w:rsidRPr="009F3B71">
              <w:t xml:space="preserve">Er der meddelt påbud, forbud eller indskærpelser? </w:t>
            </w:r>
          </w:p>
        </w:tc>
        <w:tc>
          <w:tcPr>
            <w:tcW w:w="4325" w:type="dxa"/>
          </w:tcPr>
          <w:p w14:paraId="39CA5164" w14:textId="2F47DEAA" w:rsidR="009F3B71" w:rsidRPr="009F3B71" w:rsidRDefault="009F3B71" w:rsidP="009F3B71">
            <w:pPr>
              <w:spacing w:after="160" w:line="259" w:lineRule="auto"/>
            </w:pPr>
            <w:r>
              <w:t>Flere indskærpelser ikke efterkommet endnu</w:t>
            </w:r>
          </w:p>
        </w:tc>
      </w:tr>
      <w:tr w:rsidR="009F3B71" w:rsidRPr="009F3B71" w14:paraId="752BA5D1" w14:textId="77777777" w:rsidTr="00A52486">
        <w:tc>
          <w:tcPr>
            <w:tcW w:w="4325" w:type="dxa"/>
          </w:tcPr>
          <w:p w14:paraId="4013D764" w14:textId="77777777" w:rsidR="009F3B71" w:rsidRPr="009F3B71" w:rsidRDefault="009F3B71" w:rsidP="009F3B71">
            <w:pPr>
              <w:spacing w:after="160" w:line="259" w:lineRule="auto"/>
            </w:pPr>
            <w:r w:rsidRPr="009F3B71"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543AF73C" w14:textId="77777777" w:rsidR="009F3B71" w:rsidRPr="009F3B71" w:rsidRDefault="009F3B71" w:rsidP="009F3B71">
            <w:pPr>
              <w:spacing w:after="160" w:line="259" w:lineRule="auto"/>
            </w:pPr>
            <w:r w:rsidRPr="009F3B71">
              <w:fldChar w:fldCharType="begin"/>
            </w:r>
            <w:r w:rsidRPr="009F3B71">
              <w:instrText xml:space="preserve"> MERGEFIELD  Tilsyn.Konklusion  \* MERGEFORMAT </w:instrText>
            </w:r>
            <w:r w:rsidRPr="009F3B71">
              <w:fldChar w:fldCharType="separate"/>
            </w:r>
            <w:r w:rsidRPr="009F3B71">
              <w:t>Ikke relevant</w:t>
            </w:r>
            <w:r w:rsidRPr="009F3B71">
              <w:fldChar w:fldCharType="end"/>
            </w:r>
          </w:p>
        </w:tc>
      </w:tr>
    </w:tbl>
    <w:p w14:paraId="268527C8" w14:textId="77777777" w:rsidR="009F3B71" w:rsidRPr="009F3B71" w:rsidRDefault="009F3B71" w:rsidP="009F3B71"/>
    <w:p w14:paraId="5D53EA03" w14:textId="77777777" w:rsidR="009F3B71" w:rsidRPr="009F3B71" w:rsidRDefault="009F3B71" w:rsidP="009F3B71">
      <w:r w:rsidRPr="009F3B71">
        <w:t>Enhver har ret til aktindsigt i de øvrige oplysninger, som tilsynsmyndigheden er i besiddelse af, med de begrænsninger, der følger af lov om aktindsigt i miljøoplysninger.</w:t>
      </w:r>
    </w:p>
    <w:p w14:paraId="7745646E" w14:textId="77777777" w:rsidR="009F3B71" w:rsidRPr="009F3B71" w:rsidRDefault="009F3B71" w:rsidP="009F3B71"/>
    <w:p w14:paraId="3C2ACD04" w14:textId="77777777" w:rsidR="009F3B71" w:rsidRPr="009F3B71" w:rsidRDefault="009F3B71" w:rsidP="009F3B71"/>
    <w:p w14:paraId="5107F270" w14:textId="77777777" w:rsidR="009F3B71" w:rsidRPr="009F3B71" w:rsidRDefault="009F3B71" w:rsidP="009F3B71"/>
    <w:p w14:paraId="38EC8050" w14:textId="77777777" w:rsidR="009F3B71" w:rsidRPr="009F3B71" w:rsidRDefault="009F3B71" w:rsidP="009F3B71"/>
    <w:p w14:paraId="64035DCB" w14:textId="77777777" w:rsidR="009F3B71" w:rsidRPr="009F3B71" w:rsidRDefault="009F3B71" w:rsidP="009F3B71"/>
    <w:p w14:paraId="703221B0" w14:textId="77777777" w:rsidR="009F3B71" w:rsidRPr="009F3B71" w:rsidRDefault="009F3B71" w:rsidP="009F3B71"/>
    <w:p w14:paraId="4E43612F" w14:textId="77777777" w:rsidR="009F3B71" w:rsidRPr="009F3B71" w:rsidRDefault="009F3B71" w:rsidP="009F3B71"/>
    <w:p w14:paraId="09F438D8" w14:textId="77777777" w:rsidR="009F3B71" w:rsidRPr="009F3B71" w:rsidRDefault="009F3B71" w:rsidP="009F3B71"/>
    <w:p w14:paraId="68239EB8" w14:textId="77777777" w:rsidR="00375DC2" w:rsidRDefault="00375DC2"/>
    <w:sectPr w:rsidR="00375D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71"/>
    <w:rsid w:val="001145DD"/>
    <w:rsid w:val="00375DC2"/>
    <w:rsid w:val="003C52BD"/>
    <w:rsid w:val="009F3B71"/>
    <w:rsid w:val="00AD7695"/>
    <w:rsid w:val="00F5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5637"/>
  <w15:chartTrackingRefBased/>
  <w15:docId w15:val="{7BCA4ECD-6922-4CE2-8C78-60BA4337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3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3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3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3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3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3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3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3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3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3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3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F3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3B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3B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3B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3B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3B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3B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3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3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F3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3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F3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F3B7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F3B7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F3B7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F3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3B7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F3B7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F3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1336</Characters>
  <Application>Microsoft Office Word</Application>
  <DocSecurity>0</DocSecurity>
  <Lines>51</Lines>
  <Paragraphs>30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Marie Ibsen-From</dc:creator>
  <cp:keywords/>
  <dc:description/>
  <cp:lastModifiedBy>Mette Marie Ibsen-From</cp:lastModifiedBy>
  <cp:revision>1</cp:revision>
  <dcterms:created xsi:type="dcterms:W3CDTF">2025-08-06T08:26:00Z</dcterms:created>
  <dcterms:modified xsi:type="dcterms:W3CDTF">2025-08-06T08:29:00Z</dcterms:modified>
</cp:coreProperties>
</file>