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C7" w:rsidRDefault="006458C7" w:rsidP="006458C7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6458C7" w:rsidRDefault="006458C7" w:rsidP="006458C7"/>
    <w:p w:rsidR="006458C7" w:rsidRPr="00140061" w:rsidRDefault="006458C7" w:rsidP="006458C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925"/>
      </w:tblGrid>
      <w:tr w:rsidR="006458C7" w:rsidRPr="00140061" w:rsidTr="00EC029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6458C7" w:rsidRPr="00140061" w:rsidRDefault="006458C7" w:rsidP="00EC029E">
            <w:pPr>
              <w:rPr>
                <w:lang w:val="en-US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Default="006458C7" w:rsidP="00EC029E">
            <w:pPr>
              <w:rPr>
                <w:lang w:val="en-US"/>
              </w:rPr>
            </w:pPr>
            <w:r>
              <w:t>Star Auto</w:t>
            </w:r>
          </w:p>
          <w:p w:rsidR="006458C7" w:rsidRPr="00140061" w:rsidRDefault="006458C7" w:rsidP="00EC029E">
            <w:pPr>
              <w:rPr>
                <w:lang w:val="en-US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C50FDF" w:rsidRDefault="006458C7" w:rsidP="00EC029E">
            <w:pPr>
              <w:rPr>
                <w:rFonts w:cs="Arial"/>
              </w:rPr>
            </w:pPr>
            <w:r w:rsidRPr="00C50FDF">
              <w:rPr>
                <w:rFonts w:cs="Arial"/>
              </w:rPr>
              <w:t>Industrivej 15E, 7200 Grindsted</w:t>
            </w:r>
          </w:p>
          <w:p w:rsidR="006458C7" w:rsidRPr="00C50FDF" w:rsidRDefault="006458C7" w:rsidP="00EC029E">
            <w:pPr>
              <w:rPr>
                <w:rFonts w:cs="Arial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C50FDF" w:rsidRDefault="006458C7" w:rsidP="00EC029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36340835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C50FDF" w:rsidRDefault="006458C7" w:rsidP="00EC029E">
            <w:pPr>
              <w:rPr>
                <w:rFonts w:cs="Arial"/>
              </w:rPr>
            </w:pPr>
            <w:r>
              <w:rPr>
                <w:rFonts w:cs="Arial"/>
              </w:rPr>
              <w:t>1022622869</w:t>
            </w:r>
            <w:r>
              <w:rPr>
                <w:rFonts w:cs="Arial"/>
              </w:rPr>
              <w:br/>
            </w:r>
            <w:r w:rsidRPr="00C50FDF">
              <w:rPr>
                <w:rFonts w:cs="Arial"/>
              </w:rPr>
              <w:t xml:space="preserve"> </w:t>
            </w: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C50FDF" w:rsidRDefault="006458C7" w:rsidP="00EC029E">
            <w:pPr>
              <w:rPr>
                <w:rFonts w:cs="Arial"/>
              </w:rPr>
            </w:pPr>
            <w:r w:rsidRPr="00C50FDF">
              <w:rPr>
                <w:rFonts w:cs="Arial"/>
              </w:rPr>
              <w:t>Q1, autoværksted</w:t>
            </w:r>
          </w:p>
          <w:p w:rsidR="006458C7" w:rsidRPr="00C50FDF" w:rsidRDefault="006458C7" w:rsidP="00EC029E">
            <w:pPr>
              <w:rPr>
                <w:rFonts w:cs="Arial"/>
              </w:rPr>
            </w:pPr>
          </w:p>
        </w:tc>
      </w:tr>
      <w:tr w:rsidR="006458C7" w:rsidRPr="00140061" w:rsidTr="00EC029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58C7" w:rsidRPr="00C50FDF" w:rsidRDefault="006458C7" w:rsidP="00EC029E">
            <w:pPr>
              <w:rPr>
                <w:b/>
              </w:rPr>
            </w:pPr>
            <w:r w:rsidRPr="00C50FDF">
              <w:rPr>
                <w:b/>
              </w:rPr>
              <w:t>Tilsynet - resumé</w:t>
            </w:r>
          </w:p>
          <w:p w:rsidR="006458C7" w:rsidRPr="00C50FDF" w:rsidRDefault="006458C7" w:rsidP="00EC029E">
            <w:pPr>
              <w:rPr>
                <w:rFonts w:cs="Arial"/>
                <w:sz w:val="22"/>
                <w:szCs w:val="22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C50FDF" w:rsidRDefault="006458C7" w:rsidP="00EC029E">
            <w:pPr>
              <w:rPr>
                <w:rFonts w:cs="Arial"/>
              </w:rPr>
            </w:pPr>
            <w:r w:rsidRPr="00C50FDF">
              <w:rPr>
                <w:rFonts w:cs="Arial"/>
              </w:rPr>
              <w:t>Basistilsyn</w:t>
            </w:r>
          </w:p>
          <w:p w:rsidR="006458C7" w:rsidRPr="00C50FDF" w:rsidRDefault="006458C7" w:rsidP="00EC029E">
            <w:pPr>
              <w:rPr>
                <w:rFonts w:cs="Arial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6458C7" w:rsidRPr="00140061" w:rsidRDefault="006458C7" w:rsidP="00EC029E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C50FDF" w:rsidRDefault="006458C7" w:rsidP="00EC029E">
            <w:pPr>
              <w:rPr>
                <w:rFonts w:cs="Arial"/>
              </w:rPr>
            </w:pPr>
            <w:r w:rsidRPr="00C50FDF">
              <w:rPr>
                <w:rFonts w:cs="Arial"/>
              </w:rPr>
              <w:t xml:space="preserve">Tirsdag den </w:t>
            </w:r>
            <w:r>
              <w:rPr>
                <w:rFonts w:cs="Arial"/>
              </w:rPr>
              <w:t>6. november 2018 kl. 10.00 – 10.30</w:t>
            </w:r>
          </w:p>
          <w:p w:rsidR="006458C7" w:rsidRPr="00C50FDF" w:rsidRDefault="006458C7" w:rsidP="00EC029E">
            <w:pPr>
              <w:rPr>
                <w:rFonts w:cs="Arial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FB3E11" w:rsidRDefault="006458C7" w:rsidP="00EC029E">
            <w:pPr>
              <w:rPr>
                <w:rFonts w:cs="Arial"/>
              </w:rPr>
            </w:pPr>
            <w:r w:rsidRPr="00FB3E11">
              <w:rPr>
                <w:rFonts w:cs="Arial"/>
              </w:rPr>
              <w:t>BEK</w:t>
            </w:r>
            <w:r w:rsidRPr="00FB3E11">
              <w:t>518:2016 - Miljøtilsynsbekendtgørelsen</w:t>
            </w:r>
            <w:r w:rsidRPr="00FB3E11">
              <w:rPr>
                <w:rFonts w:cs="Arial"/>
              </w:rPr>
              <w:t xml:space="preserve"> </w:t>
            </w:r>
          </w:p>
          <w:p w:rsidR="006458C7" w:rsidRPr="00FB3E11" w:rsidRDefault="006458C7" w:rsidP="00EC029E">
            <w:pPr>
              <w:rPr>
                <w:rFonts w:cs="Arial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FB3E11" w:rsidRDefault="006458C7" w:rsidP="00EC029E">
            <w:pPr>
              <w:rPr>
                <w:rFonts w:cs="Arial"/>
              </w:rPr>
            </w:pPr>
            <w:r w:rsidRPr="00FB3E11">
              <w:rPr>
                <w:rFonts w:cs="Arial"/>
              </w:rPr>
              <w:t xml:space="preserve">Bedømmelse af overholdelse af lovmæssige krav </w:t>
            </w:r>
          </w:p>
          <w:p w:rsidR="006458C7" w:rsidRPr="00FB3E11" w:rsidRDefault="006458C7" w:rsidP="00EC029E">
            <w:pPr>
              <w:rPr>
                <w:rFonts w:cs="Arial"/>
              </w:rPr>
            </w:pP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FB3E11" w:rsidRDefault="006458C7" w:rsidP="00EC029E">
            <w:r w:rsidRPr="00FB3E11">
              <w:t xml:space="preserve">Gennemgang af anlæg og processer </w:t>
            </w:r>
          </w:p>
          <w:p w:rsidR="006458C7" w:rsidRPr="00FB3E11" w:rsidRDefault="006458C7" w:rsidP="00EC029E"/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6458C7" w:rsidRPr="00140061" w:rsidRDefault="006458C7" w:rsidP="00EC029E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BD3A1B" w:rsidRDefault="006458C7" w:rsidP="00EC029E">
            <w:r w:rsidRPr="00BD3A1B">
              <w:t>Der er ikke konstateret jordforurening på tilsynet</w:t>
            </w:r>
          </w:p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6458C7" w:rsidRPr="00140061" w:rsidRDefault="006458C7" w:rsidP="00EC029E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BD3A1B" w:rsidRDefault="006458C7" w:rsidP="00EC029E">
            <w:r w:rsidRPr="00BD3A1B">
              <w:t xml:space="preserve">Tilsynet gav anledning til 1 indskærpelse. </w:t>
            </w:r>
          </w:p>
          <w:p w:rsidR="006458C7" w:rsidRPr="00BD3A1B" w:rsidRDefault="006458C7" w:rsidP="00EC029E"/>
        </w:tc>
      </w:tr>
      <w:tr w:rsidR="006458C7" w:rsidRPr="00140061" w:rsidTr="00EC029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140061" w:rsidRDefault="006458C7" w:rsidP="00EC029E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6458C7" w:rsidRPr="00140061" w:rsidRDefault="006458C7" w:rsidP="00EC029E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7" w:rsidRPr="00BD3A1B" w:rsidRDefault="006458C7" w:rsidP="00EC029E">
            <w:r w:rsidRPr="00BD3A1B">
              <w:t>Ingen bemærkning</w:t>
            </w:r>
          </w:p>
          <w:p w:rsidR="006458C7" w:rsidRPr="00BD3A1B" w:rsidRDefault="006458C7" w:rsidP="00EC029E"/>
        </w:tc>
      </w:tr>
    </w:tbl>
    <w:p w:rsidR="006458C7" w:rsidRPr="00140061" w:rsidRDefault="006458C7" w:rsidP="006458C7"/>
    <w:p w:rsidR="009150BB" w:rsidRDefault="009150BB">
      <w:bookmarkStart w:id="0" w:name="_GoBack"/>
      <w:bookmarkEnd w:id="0"/>
    </w:p>
    <w:sectPr w:rsidR="009150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7"/>
    <w:rsid w:val="006458C7"/>
    <w:rsid w:val="0091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4E03-46D2-447E-A36C-0066F86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8C7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2019-01-14T12:44:00Z</dcterms:created>
  <dcterms:modified xsi:type="dcterms:W3CDTF">2019-01-14T12:44:00Z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{CD0E6F1F-5F5D-469B-9CB3-6A4F22F56174}</vt:lpwstr>
  </property>
</Properties>
</file>