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64" w:rsidRDefault="00B52464" w:rsidP="00B52464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B52464" w:rsidRDefault="00B52464" w:rsidP="00B52464"/>
    <w:p w:rsidR="00B52464" w:rsidRPr="00140061" w:rsidRDefault="00B52464" w:rsidP="00B5246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B52464" w:rsidRPr="00140061" w:rsidTr="00F03FC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B52464" w:rsidRPr="00140061" w:rsidRDefault="00B52464" w:rsidP="00F03FCD">
            <w:pPr>
              <w:rPr>
                <w:lang w:val="en-US"/>
              </w:rPr>
            </w:pPr>
          </w:p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Default="00B52464" w:rsidP="00F03FCD">
            <w:pPr>
              <w:rPr>
                <w:lang w:val="en-US"/>
              </w:rPr>
            </w:pPr>
            <w:r>
              <w:rPr>
                <w:lang w:val="en-US"/>
              </w:rPr>
              <w:t>Grindsted Flugtskydningsbane</w:t>
            </w:r>
          </w:p>
          <w:p w:rsidR="00B52464" w:rsidRPr="00140061" w:rsidRDefault="00B52464" w:rsidP="00F03FCD">
            <w:pPr>
              <w:rPr>
                <w:lang w:val="en-US"/>
              </w:rPr>
            </w:pPr>
          </w:p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140061" w:rsidRDefault="00B52464" w:rsidP="00F03FCD">
            <w:r>
              <w:t xml:space="preserve">Formand John Starup, Samsøvej 16, 7200 Grindsted </w:t>
            </w:r>
            <w:r w:rsidRPr="00140061">
              <w:t xml:space="preserve"> </w:t>
            </w:r>
          </w:p>
          <w:p w:rsidR="00B52464" w:rsidRPr="00140061" w:rsidRDefault="00B52464" w:rsidP="00F03FCD"/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Default="00B52464" w:rsidP="00F03FCD">
            <w:r>
              <w:t>J203 Skydebaner</w:t>
            </w:r>
          </w:p>
          <w:p w:rsidR="00B52464" w:rsidRPr="00140061" w:rsidRDefault="00B52464" w:rsidP="00F03FCD"/>
        </w:tc>
      </w:tr>
      <w:tr w:rsidR="00B52464" w:rsidRPr="00140061" w:rsidTr="00F03FC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B52464" w:rsidRPr="00140061" w:rsidRDefault="00B52464" w:rsidP="00F03FCD">
            <w:pPr>
              <w:rPr>
                <w:rFonts w:cs="Arial"/>
                <w:sz w:val="22"/>
                <w:szCs w:val="22"/>
              </w:rPr>
            </w:pPr>
          </w:p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FF2E1A" w:rsidRDefault="00B52464" w:rsidP="00F03FCD">
            <w:pPr>
              <w:rPr>
                <w:rFonts w:cs="Arial"/>
              </w:rPr>
            </w:pPr>
            <w:r w:rsidRPr="00FF2E1A">
              <w:rPr>
                <w:rFonts w:cs="Arial"/>
              </w:rPr>
              <w:t>Basistilsyn</w:t>
            </w:r>
          </w:p>
          <w:p w:rsidR="00B52464" w:rsidRPr="00FF2E1A" w:rsidRDefault="00B52464" w:rsidP="00F03FCD">
            <w:pPr>
              <w:rPr>
                <w:rFonts w:cs="Arial"/>
              </w:rPr>
            </w:pPr>
          </w:p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B52464" w:rsidRPr="00140061" w:rsidRDefault="00B52464" w:rsidP="00F03FC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FF2E1A" w:rsidRDefault="00B52464" w:rsidP="00F03FCD">
            <w:pPr>
              <w:rPr>
                <w:rFonts w:cs="Arial"/>
              </w:rPr>
            </w:pPr>
            <w:r w:rsidRPr="00FF2E1A">
              <w:rPr>
                <w:rFonts w:cs="Arial"/>
              </w:rPr>
              <w:t>Tirsdag den 20. december 2016 kl. 10:00 – 10.30</w:t>
            </w:r>
          </w:p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FF2E1A" w:rsidRDefault="00B52464" w:rsidP="00F03FCD">
            <w:pPr>
              <w:rPr>
                <w:rFonts w:cs="Arial"/>
              </w:rPr>
            </w:pPr>
            <w:r w:rsidRPr="00FF2E1A">
              <w:rPr>
                <w:rFonts w:cs="Arial"/>
              </w:rPr>
              <w:t>BEK</w:t>
            </w:r>
            <w:r w:rsidRPr="00FF2E1A">
              <w:t>518:2016 - Miljøtilsynsbekendtgørelsen</w:t>
            </w:r>
          </w:p>
          <w:p w:rsidR="00B52464" w:rsidRPr="00FF2E1A" w:rsidRDefault="00B52464" w:rsidP="00F03FCD">
            <w:pPr>
              <w:rPr>
                <w:rFonts w:cs="Arial"/>
              </w:rPr>
            </w:pPr>
          </w:p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FF2E1A" w:rsidRDefault="00B52464" w:rsidP="00F03FCD">
            <w:pPr>
              <w:rPr>
                <w:rFonts w:cs="Arial"/>
              </w:rPr>
            </w:pPr>
            <w:r w:rsidRPr="00FF2E1A">
              <w:rPr>
                <w:rFonts w:cs="Arial"/>
              </w:rPr>
              <w:t xml:space="preserve">Bedømmelse af overholdelse af lovmæssige krav </w:t>
            </w:r>
          </w:p>
          <w:p w:rsidR="00B52464" w:rsidRPr="00FF2E1A" w:rsidRDefault="00B52464" w:rsidP="00F03FCD">
            <w:pPr>
              <w:rPr>
                <w:rFonts w:cs="Arial"/>
              </w:rPr>
            </w:pPr>
          </w:p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FF2E1A" w:rsidRDefault="00B52464" w:rsidP="00F03FCD">
            <w:r w:rsidRPr="00FF2E1A">
              <w:t>Gennemgang af anlæg og miljøforhold på skydebanen</w:t>
            </w:r>
          </w:p>
          <w:p w:rsidR="00B52464" w:rsidRPr="00FF2E1A" w:rsidRDefault="00B52464" w:rsidP="00F03FCD"/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B52464" w:rsidRPr="00140061" w:rsidRDefault="00B52464" w:rsidP="00F03FC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FF2E1A" w:rsidRDefault="00B52464" w:rsidP="00F03FCD">
            <w:r w:rsidRPr="00FF2E1A">
              <w:t>Der er ikke konstateret jordforurening</w:t>
            </w:r>
          </w:p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B52464" w:rsidRPr="00140061" w:rsidRDefault="00B52464" w:rsidP="00F03FC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FF2E1A" w:rsidRDefault="00B52464" w:rsidP="00F03FCD">
            <w:r w:rsidRPr="00FF2E1A">
              <w:t>Tilsynet gav ikke anledning til håndhævelser</w:t>
            </w:r>
          </w:p>
          <w:p w:rsidR="00B52464" w:rsidRPr="00FF2E1A" w:rsidRDefault="00B52464" w:rsidP="00F03FCD"/>
        </w:tc>
      </w:tr>
      <w:tr w:rsidR="00B52464" w:rsidRPr="00140061" w:rsidTr="00F03F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140061" w:rsidRDefault="00B52464" w:rsidP="00F03FCD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B52464" w:rsidRPr="00140061" w:rsidRDefault="00B52464" w:rsidP="00F03FC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4" w:rsidRPr="00FF2E1A" w:rsidRDefault="00B52464" w:rsidP="00F03FCD">
            <w:r w:rsidRPr="00FF2E1A">
              <w:t>Ikke relevant</w:t>
            </w:r>
          </w:p>
          <w:p w:rsidR="00B52464" w:rsidRPr="00FF2E1A" w:rsidRDefault="00B52464" w:rsidP="00F03FCD"/>
        </w:tc>
      </w:tr>
    </w:tbl>
    <w:p w:rsidR="008A1440" w:rsidRDefault="008A1440">
      <w:bookmarkStart w:id="0" w:name="_GoBack"/>
      <w:bookmarkEnd w:id="0"/>
    </w:p>
    <w:sectPr w:rsidR="008A14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64"/>
    <w:rsid w:val="008A1440"/>
    <w:rsid w:val="00B5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72590-1310-4E43-A654-192F50F4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64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2017-01-02T11:49:00Z</dcterms:created>
  <dcterms:modified xsi:type="dcterms:W3CDTF">2017-01-02T11:49:00Z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{C7C19B28-D5DF-44F7-A436-F64D3B69AF8D}</vt:lpwstr>
  </property>
</Properties>
</file>