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0BE571D2" w14:textId="77777777" w:rsidTr="00A72E9E">
        <w:tc>
          <w:tcPr>
            <w:tcW w:w="7624" w:type="dxa"/>
            <w:tcMar>
              <w:top w:w="170" w:type="dxa"/>
            </w:tcMar>
          </w:tcPr>
          <w:p w14:paraId="5044F673" w14:textId="77777777" w:rsidR="00AC372B" w:rsidRDefault="00AC372B" w:rsidP="00A72E9E"/>
          <w:p w14:paraId="00AF6A1B" w14:textId="77777777" w:rsidR="00A72E9E" w:rsidRDefault="00D54705" w:rsidP="0033458D">
            <w:pPr>
              <w:pStyle w:val="Normal-ForsideoverskriftVersion2Guld"/>
            </w:pPr>
            <w:r>
              <w:t>naturvurdering</w:t>
            </w:r>
            <w:r w:rsidR="00851486">
              <w:t xml:space="preserve"> til</w:t>
            </w:r>
          </w:p>
          <w:p w14:paraId="6486367E" w14:textId="77777777" w:rsidR="00AC372B" w:rsidRDefault="00034AF0" w:rsidP="00406ACC">
            <w:pPr>
              <w:pStyle w:val="Normal-ForsideoverskriftVersion2Rd"/>
            </w:pPr>
            <w:r>
              <w:t>§ 16</w:t>
            </w:r>
            <w:r w:rsidR="00B80A10">
              <w:t xml:space="preserve"> </w:t>
            </w:r>
            <w:r w:rsidR="00406ACC">
              <w:t>a</w:t>
            </w:r>
            <w:r w:rsidR="00851486">
              <w:t xml:space="preserve"> </w:t>
            </w:r>
            <w:r w:rsidR="00532223">
              <w:t>Miljøgodkendelse</w:t>
            </w:r>
            <w:r w:rsidR="00D54705">
              <w:t xml:space="preserve"> af landbrug</w:t>
            </w:r>
          </w:p>
        </w:tc>
      </w:tr>
      <w:tr w:rsidR="00AC372B" w14:paraId="11C3390B" w14:textId="77777777" w:rsidTr="0033458D">
        <w:tc>
          <w:tcPr>
            <w:tcW w:w="7624" w:type="dxa"/>
            <w:tcMar>
              <w:top w:w="340" w:type="dxa"/>
              <w:left w:w="28" w:type="dxa"/>
            </w:tcMar>
          </w:tcPr>
          <w:p w14:paraId="7C4C2F65" w14:textId="77777777" w:rsidR="00AC372B" w:rsidRDefault="00406ACC" w:rsidP="0033458D">
            <w:pPr>
              <w:pStyle w:val="Normal-Forsideunderoverskrift"/>
            </w:pPr>
            <w:r>
              <w:t>møllesøvej 2, 4863 eskilstrup</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51A2C37B" w14:textId="77777777">
        <w:tc>
          <w:tcPr>
            <w:tcW w:w="7624" w:type="dxa"/>
          </w:tcPr>
          <w:p w14:paraId="09701E83" w14:textId="77777777" w:rsidR="00AC372B" w:rsidRDefault="00AC372B">
            <w:pPr>
              <w:pStyle w:val="Normal-Infotekst"/>
              <w:framePr w:hSpace="0" w:wrap="auto" w:vAnchor="margin" w:hAnchor="text" w:xAlign="left" w:yAlign="inline"/>
              <w:suppressOverlap w:val="0"/>
            </w:pPr>
            <w:r>
              <w:t>Guldborgsund kommune</w:t>
            </w:r>
          </w:p>
          <w:p w14:paraId="2D4F2DF4" w14:textId="77777777" w:rsidR="00AC372B" w:rsidRDefault="00406ACC">
            <w:pPr>
              <w:pStyle w:val="Normal-Infotekst"/>
              <w:framePr w:hSpace="0" w:wrap="auto" w:vAnchor="margin" w:hAnchor="text" w:xAlign="left" w:yAlign="inline"/>
              <w:suppressOverlap w:val="0"/>
            </w:pPr>
            <w:r>
              <w:t>april 2022</w:t>
            </w:r>
          </w:p>
        </w:tc>
      </w:tr>
    </w:tbl>
    <w:p w14:paraId="6C32175A" w14:textId="77777777" w:rsidR="00AC372B" w:rsidRDefault="00AC372B"/>
    <w:p w14:paraId="58B6D772" w14:textId="77777777" w:rsidR="00152C2B" w:rsidRDefault="00152C2B"/>
    <w:p w14:paraId="79742513" w14:textId="77777777" w:rsidR="001F55EC" w:rsidRDefault="001F55EC"/>
    <w:p w14:paraId="77BF42FC" w14:textId="77777777" w:rsidR="001F55EC" w:rsidRDefault="001F55EC"/>
    <w:p w14:paraId="7F79ABC3" w14:textId="77777777" w:rsidR="001F55EC" w:rsidRDefault="001F55EC">
      <w:pPr>
        <w:sectPr w:rsidR="001F55EC" w:rsidSect="001E7F40">
          <w:footerReference w:type="default" r:id="rId8"/>
          <w:headerReference w:type="first" r:id="rId9"/>
          <w:pgSz w:w="11906" w:h="16838" w:code="9"/>
          <w:pgMar w:top="2098" w:right="680" w:bottom="1701" w:left="3686" w:header="709" w:footer="709" w:gutter="0"/>
          <w:cols w:space="708"/>
          <w:titlePg/>
          <w:docGrid w:linePitch="360"/>
        </w:sectPr>
      </w:pPr>
    </w:p>
    <w:p w14:paraId="79BF5F88" w14:textId="77777777" w:rsidR="004B5E7C" w:rsidRDefault="004B5E7C" w:rsidP="004B5E7C">
      <w:pPr>
        <w:pStyle w:val="Normal-indholdsfortegnelse"/>
      </w:pPr>
      <w:r>
        <w:lastRenderedPageBreak/>
        <w:t>indholdsfortegnelse</w:t>
      </w:r>
    </w:p>
    <w:p w14:paraId="3DC0E2D0" w14:textId="77777777" w:rsidR="004B5E7C" w:rsidRDefault="004B5E7C" w:rsidP="004B5E7C"/>
    <w:p w14:paraId="2BCA0986" w14:textId="77777777" w:rsidR="004B5E7C" w:rsidRDefault="004B5E7C" w:rsidP="004B5E7C"/>
    <w:p w14:paraId="00DC29DB" w14:textId="77777777" w:rsidR="004B5E7C" w:rsidRDefault="004B5E7C" w:rsidP="004B5E7C"/>
    <w:p w14:paraId="56B3B66C" w14:textId="0887FD6D" w:rsidR="002D274C" w:rsidRDefault="00FA0329">
      <w:pPr>
        <w:pStyle w:val="Indholdsfortegnelse2"/>
        <w:tabs>
          <w:tab w:val="left" w:pos="880"/>
          <w:tab w:val="right" w:leader="dot" w:pos="7530"/>
        </w:tabs>
        <w:rPr>
          <w:rFonts w:asciiTheme="minorHAnsi" w:eastAsiaTheme="minorEastAsia" w:hAnsiTheme="minorHAnsi" w:cstheme="minorBidi"/>
          <w:noProof/>
          <w:sz w:val="22"/>
          <w:szCs w:val="22"/>
        </w:rPr>
      </w:pPr>
      <w:r>
        <w:fldChar w:fldCharType="begin"/>
      </w:r>
      <w:r w:rsidR="00CF1296">
        <w:instrText xml:space="preserve"> TOC \o "1-3" \t "Normal - Side 3 overskrift;1" </w:instrText>
      </w:r>
      <w:r>
        <w:fldChar w:fldCharType="separate"/>
      </w:r>
      <w:r w:rsidR="002D274C">
        <w:rPr>
          <w:noProof/>
        </w:rPr>
        <w:t>1.1</w:t>
      </w:r>
      <w:r w:rsidR="002D274C">
        <w:rPr>
          <w:rFonts w:asciiTheme="minorHAnsi" w:eastAsiaTheme="minorEastAsia" w:hAnsiTheme="minorHAnsi" w:cstheme="minorBidi"/>
          <w:noProof/>
          <w:sz w:val="22"/>
          <w:szCs w:val="22"/>
        </w:rPr>
        <w:tab/>
      </w:r>
      <w:r w:rsidR="002D274C">
        <w:rPr>
          <w:noProof/>
        </w:rPr>
        <w:t>Påvirkning fra stald og lager</w:t>
      </w:r>
      <w:r w:rsidR="002D274C">
        <w:rPr>
          <w:noProof/>
        </w:rPr>
        <w:tab/>
      </w:r>
      <w:r w:rsidR="002D274C">
        <w:rPr>
          <w:noProof/>
        </w:rPr>
        <w:fldChar w:fldCharType="begin"/>
      </w:r>
      <w:r w:rsidR="002D274C">
        <w:rPr>
          <w:noProof/>
        </w:rPr>
        <w:instrText xml:space="preserve"> PAGEREF _Toc105568196 \h </w:instrText>
      </w:r>
      <w:r w:rsidR="002D274C">
        <w:rPr>
          <w:noProof/>
        </w:rPr>
      </w:r>
      <w:r w:rsidR="002D274C">
        <w:rPr>
          <w:noProof/>
        </w:rPr>
        <w:fldChar w:fldCharType="separate"/>
      </w:r>
      <w:r w:rsidR="002D274C">
        <w:rPr>
          <w:noProof/>
        </w:rPr>
        <w:t>3</w:t>
      </w:r>
      <w:r w:rsidR="002D274C">
        <w:rPr>
          <w:noProof/>
        </w:rPr>
        <w:fldChar w:fldCharType="end"/>
      </w:r>
    </w:p>
    <w:p w14:paraId="476A2EB7" w14:textId="5986F3DD" w:rsidR="002D274C" w:rsidRDefault="002D274C">
      <w:pPr>
        <w:pStyle w:val="Indholdsfortegnelse3"/>
        <w:tabs>
          <w:tab w:val="left" w:pos="1100"/>
          <w:tab w:val="right" w:leader="dot" w:pos="7530"/>
        </w:tabs>
        <w:rPr>
          <w:rFonts w:asciiTheme="minorHAnsi" w:eastAsiaTheme="minorEastAsia" w:hAnsiTheme="minorHAnsi" w:cstheme="minorBidi"/>
          <w:noProof/>
          <w:sz w:val="22"/>
          <w:szCs w:val="22"/>
        </w:rPr>
      </w:pPr>
      <w:r w:rsidRPr="00FC3BB9">
        <w:rPr>
          <w:noProof/>
          <w:snapToGrid w:val="0"/>
          <w:color w:val="000000"/>
          <w:w w:val="0"/>
        </w:rPr>
        <w:t>1.1.1</w:t>
      </w:r>
      <w:r>
        <w:rPr>
          <w:rFonts w:asciiTheme="minorHAnsi" w:eastAsiaTheme="minorEastAsia" w:hAnsiTheme="minorHAnsi" w:cstheme="minorBidi"/>
          <w:noProof/>
          <w:sz w:val="22"/>
          <w:szCs w:val="22"/>
        </w:rPr>
        <w:tab/>
      </w:r>
      <w:r>
        <w:rPr>
          <w:noProof/>
        </w:rPr>
        <w:t>Ammoniakfølsom natur</w:t>
      </w:r>
      <w:r>
        <w:rPr>
          <w:noProof/>
        </w:rPr>
        <w:tab/>
      </w:r>
      <w:r>
        <w:rPr>
          <w:noProof/>
        </w:rPr>
        <w:fldChar w:fldCharType="begin"/>
      </w:r>
      <w:r>
        <w:rPr>
          <w:noProof/>
        </w:rPr>
        <w:instrText xml:space="preserve"> PAGEREF _Toc105568197 \h </w:instrText>
      </w:r>
      <w:r>
        <w:rPr>
          <w:noProof/>
        </w:rPr>
      </w:r>
      <w:r>
        <w:rPr>
          <w:noProof/>
        </w:rPr>
        <w:fldChar w:fldCharType="separate"/>
      </w:r>
      <w:r>
        <w:rPr>
          <w:noProof/>
        </w:rPr>
        <w:t>3</w:t>
      </w:r>
      <w:r>
        <w:rPr>
          <w:noProof/>
        </w:rPr>
        <w:fldChar w:fldCharType="end"/>
      </w:r>
    </w:p>
    <w:p w14:paraId="4F8F0862" w14:textId="06BC9B44" w:rsidR="002D274C" w:rsidRDefault="002D274C">
      <w:pPr>
        <w:pStyle w:val="Indholdsfortegnelse3"/>
        <w:tabs>
          <w:tab w:val="left" w:pos="1100"/>
          <w:tab w:val="right" w:leader="dot" w:pos="7530"/>
        </w:tabs>
        <w:rPr>
          <w:rFonts w:asciiTheme="minorHAnsi" w:eastAsiaTheme="minorEastAsia" w:hAnsiTheme="minorHAnsi" w:cstheme="minorBidi"/>
          <w:noProof/>
          <w:sz w:val="22"/>
          <w:szCs w:val="22"/>
        </w:rPr>
      </w:pPr>
      <w:r w:rsidRPr="00FC3BB9">
        <w:rPr>
          <w:noProof/>
          <w:snapToGrid w:val="0"/>
          <w:color w:val="000000"/>
          <w:w w:val="0"/>
        </w:rPr>
        <w:t>1.1.2</w:t>
      </w:r>
      <w:r>
        <w:rPr>
          <w:rFonts w:asciiTheme="minorHAnsi" w:eastAsiaTheme="minorEastAsia" w:hAnsiTheme="minorHAnsi" w:cstheme="minorBidi"/>
          <w:noProof/>
          <w:sz w:val="22"/>
          <w:szCs w:val="22"/>
        </w:rPr>
        <w:tab/>
      </w:r>
      <w:r>
        <w:rPr>
          <w:noProof/>
        </w:rPr>
        <w:t>Natura 2000-områder</w:t>
      </w:r>
      <w:r>
        <w:rPr>
          <w:noProof/>
        </w:rPr>
        <w:tab/>
      </w:r>
      <w:r>
        <w:rPr>
          <w:noProof/>
        </w:rPr>
        <w:fldChar w:fldCharType="begin"/>
      </w:r>
      <w:r>
        <w:rPr>
          <w:noProof/>
        </w:rPr>
        <w:instrText xml:space="preserve"> PAGEREF _Toc105568198 \h </w:instrText>
      </w:r>
      <w:r>
        <w:rPr>
          <w:noProof/>
        </w:rPr>
      </w:r>
      <w:r>
        <w:rPr>
          <w:noProof/>
        </w:rPr>
        <w:fldChar w:fldCharType="separate"/>
      </w:r>
      <w:r>
        <w:rPr>
          <w:noProof/>
        </w:rPr>
        <w:t>7</w:t>
      </w:r>
      <w:r>
        <w:rPr>
          <w:noProof/>
        </w:rPr>
        <w:fldChar w:fldCharType="end"/>
      </w:r>
    </w:p>
    <w:p w14:paraId="3D4172A4" w14:textId="29EBB448" w:rsidR="002D274C" w:rsidRDefault="002D274C">
      <w:pPr>
        <w:pStyle w:val="Indholdsfortegnelse3"/>
        <w:tabs>
          <w:tab w:val="left" w:pos="1100"/>
          <w:tab w:val="right" w:leader="dot" w:pos="7530"/>
        </w:tabs>
        <w:rPr>
          <w:rFonts w:asciiTheme="minorHAnsi" w:eastAsiaTheme="minorEastAsia" w:hAnsiTheme="minorHAnsi" w:cstheme="minorBidi"/>
          <w:noProof/>
          <w:sz w:val="22"/>
          <w:szCs w:val="22"/>
        </w:rPr>
      </w:pPr>
      <w:r w:rsidRPr="00FC3BB9">
        <w:rPr>
          <w:noProof/>
          <w:snapToGrid w:val="0"/>
          <w:color w:val="000000"/>
          <w:w w:val="0"/>
        </w:rPr>
        <w:t>1.1.3</w:t>
      </w:r>
      <w:r>
        <w:rPr>
          <w:rFonts w:asciiTheme="minorHAnsi" w:eastAsiaTheme="minorEastAsia" w:hAnsiTheme="minorHAnsi" w:cstheme="minorBidi"/>
          <w:noProof/>
          <w:sz w:val="22"/>
          <w:szCs w:val="22"/>
        </w:rPr>
        <w:tab/>
      </w:r>
      <w:r>
        <w:rPr>
          <w:noProof/>
        </w:rPr>
        <w:t>Bilag IV-arter og andre sjældne og/eller beskyttelseskrævende arter</w:t>
      </w:r>
      <w:r>
        <w:rPr>
          <w:noProof/>
        </w:rPr>
        <w:tab/>
      </w:r>
      <w:r>
        <w:rPr>
          <w:noProof/>
        </w:rPr>
        <w:fldChar w:fldCharType="begin"/>
      </w:r>
      <w:r>
        <w:rPr>
          <w:noProof/>
        </w:rPr>
        <w:instrText xml:space="preserve"> PAGEREF _Toc105568199 \h </w:instrText>
      </w:r>
      <w:r>
        <w:rPr>
          <w:noProof/>
        </w:rPr>
      </w:r>
      <w:r>
        <w:rPr>
          <w:noProof/>
        </w:rPr>
        <w:fldChar w:fldCharType="separate"/>
      </w:r>
      <w:r>
        <w:rPr>
          <w:noProof/>
        </w:rPr>
        <w:t>9</w:t>
      </w:r>
      <w:r>
        <w:rPr>
          <w:noProof/>
        </w:rPr>
        <w:fldChar w:fldCharType="end"/>
      </w:r>
    </w:p>
    <w:p w14:paraId="2017D35F" w14:textId="12D7CBA8" w:rsidR="004B5E7C" w:rsidRDefault="00FA0329" w:rsidP="004B5E7C">
      <w:r>
        <w:fldChar w:fldCharType="end"/>
      </w:r>
    </w:p>
    <w:p w14:paraId="4D14A752" w14:textId="77777777" w:rsidR="00152C2B" w:rsidRDefault="00152C2B"/>
    <w:p w14:paraId="2C63DD64" w14:textId="77777777" w:rsidR="00152C2B" w:rsidRPr="00FD4840" w:rsidRDefault="00152C2B">
      <w:pPr>
        <w:rPr>
          <w:sz w:val="18"/>
          <w:szCs w:val="18"/>
        </w:rPr>
        <w:sectPr w:rsidR="00152C2B" w:rsidRPr="00FD4840" w:rsidSect="001E7F40">
          <w:headerReference w:type="first" r:id="rId10"/>
          <w:footerReference w:type="first" r:id="rId11"/>
          <w:pgSz w:w="11906" w:h="16838" w:code="9"/>
          <w:pgMar w:top="2098" w:right="680" w:bottom="1701" w:left="3686" w:header="709" w:footer="709" w:gutter="0"/>
          <w:cols w:space="708"/>
          <w:titlePg/>
          <w:docGrid w:linePitch="360"/>
        </w:sectPr>
      </w:pPr>
    </w:p>
    <w:p w14:paraId="0E310EB0" w14:textId="77777777" w:rsidR="00F75970" w:rsidRPr="00A0239D" w:rsidRDefault="00A0239D" w:rsidP="001469EC">
      <w:pPr>
        <w:pStyle w:val="Overskrift2"/>
      </w:pPr>
      <w:bookmarkStart w:id="0" w:name="_Toc105568196"/>
      <w:r w:rsidRPr="00A0239D">
        <w:lastRenderedPageBreak/>
        <w:t>Påvirkning fra stald og lager</w:t>
      </w:r>
      <w:bookmarkEnd w:id="0"/>
      <w:r w:rsidR="000137DA" w:rsidRPr="00A0239D">
        <w:t xml:space="preserve"> </w:t>
      </w:r>
    </w:p>
    <w:p w14:paraId="0B0D22C0" w14:textId="77777777" w:rsidR="00E30892" w:rsidRPr="006B2FB2" w:rsidRDefault="00E30892" w:rsidP="00F75970">
      <w:pPr>
        <w:pStyle w:val="Normal-Side2overskrift"/>
        <w:rPr>
          <w:caps w:val="0"/>
          <w:spacing w:val="0"/>
          <w:sz w:val="16"/>
          <w:szCs w:val="18"/>
        </w:rPr>
      </w:pPr>
    </w:p>
    <w:p w14:paraId="11FAC4B1" w14:textId="77777777" w:rsidR="005857CF" w:rsidRDefault="005857CF" w:rsidP="00A0239D">
      <w:pPr>
        <w:pStyle w:val="Overskrift3"/>
        <w:rPr>
          <w:caps/>
        </w:rPr>
      </w:pPr>
      <w:bookmarkStart w:id="1" w:name="_Toc105568197"/>
      <w:r>
        <w:t>Ammoniakfølsom natur</w:t>
      </w:r>
      <w:bookmarkEnd w:id="1"/>
    </w:p>
    <w:p w14:paraId="5C5882D4"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4A9FF8A0" w14:textId="77777777" w:rsidR="005857CF" w:rsidRDefault="005857CF" w:rsidP="005857CF">
      <w:pPr>
        <w:rPr>
          <w:szCs w:val="18"/>
        </w:rPr>
      </w:pPr>
    </w:p>
    <w:p w14:paraId="7611E465" w14:textId="77777777" w:rsidR="005857CF" w:rsidRDefault="005857CF" w:rsidP="005857CF">
      <w:pPr>
        <w:rPr>
          <w:b/>
          <w:szCs w:val="18"/>
        </w:rPr>
      </w:pPr>
      <w:r>
        <w:rPr>
          <w:b/>
          <w:szCs w:val="18"/>
        </w:rPr>
        <w:t>Kategori 1-natur</w:t>
      </w:r>
    </w:p>
    <w:p w14:paraId="2773E177"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239D65ED" w14:textId="77777777" w:rsidR="005857CF" w:rsidRDefault="005857CF" w:rsidP="005857CF">
      <w:pPr>
        <w:rPr>
          <w:szCs w:val="18"/>
        </w:rPr>
      </w:pPr>
    </w:p>
    <w:p w14:paraId="685C0AD0"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2E17C5F9" w14:textId="77777777" w:rsidR="005857CF" w:rsidRDefault="005857CF" w:rsidP="005857CF">
      <w:pPr>
        <w:rPr>
          <w:szCs w:val="18"/>
        </w:rPr>
      </w:pPr>
    </w:p>
    <w:p w14:paraId="6112B753"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260FCB23" w14:textId="77777777" w:rsidR="004268C9" w:rsidRDefault="004268C9" w:rsidP="005857CF">
      <w:pPr>
        <w:rPr>
          <w:szCs w:val="18"/>
        </w:rPr>
      </w:pPr>
    </w:p>
    <w:p w14:paraId="46F0CB57"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1EB5A957" w14:textId="77777777" w:rsidR="005857CF" w:rsidRDefault="005857CF" w:rsidP="00B640E8">
      <w:pPr>
        <w:numPr>
          <w:ilvl w:val="0"/>
          <w:numId w:val="8"/>
        </w:numPr>
        <w:snapToGrid w:val="0"/>
        <w:spacing w:line="240" w:lineRule="auto"/>
        <w:rPr>
          <w:szCs w:val="18"/>
        </w:rPr>
      </w:pPr>
      <w:r>
        <w:rPr>
          <w:szCs w:val="18"/>
        </w:rPr>
        <w:t>0,2 kg N/ha ved mere end 2 husdyrbrug (mere end 1 ejendom ud</w:t>
      </w:r>
      <w:r w:rsidR="00E01D57">
        <w:rPr>
          <w:szCs w:val="18"/>
        </w:rPr>
        <w:t xml:space="preserve"> </w:t>
      </w:r>
      <w:r>
        <w:rPr>
          <w:szCs w:val="18"/>
        </w:rPr>
        <w:t>over ansøger)</w:t>
      </w:r>
    </w:p>
    <w:p w14:paraId="3A2E3530"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19BB5053" w14:textId="77777777" w:rsidR="005857CF" w:rsidRDefault="005857CF" w:rsidP="00B640E8">
      <w:pPr>
        <w:numPr>
          <w:ilvl w:val="0"/>
          <w:numId w:val="8"/>
        </w:numPr>
        <w:snapToGrid w:val="0"/>
        <w:spacing w:line="240" w:lineRule="auto"/>
        <w:rPr>
          <w:szCs w:val="18"/>
        </w:rPr>
      </w:pPr>
      <w:r>
        <w:rPr>
          <w:szCs w:val="18"/>
        </w:rPr>
        <w:t>0,7 kg N/ha ved 1 husdyrbrug (ansøger)</w:t>
      </w:r>
    </w:p>
    <w:p w14:paraId="42054A7B"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600731B7"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0F0B1BF1"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383B9397"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6099D3A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085AB386"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1AA5D215" w14:textId="77777777" w:rsidR="005857CF" w:rsidRDefault="005857CF" w:rsidP="005857CF">
      <w:pPr>
        <w:rPr>
          <w:szCs w:val="18"/>
        </w:rPr>
      </w:pPr>
    </w:p>
    <w:p w14:paraId="66791E28" w14:textId="77777777" w:rsidR="005857CF" w:rsidRPr="00CA00CF" w:rsidRDefault="005857CF" w:rsidP="005857CF">
      <w:pPr>
        <w:pStyle w:val="Normal-Side2overskrift"/>
        <w:rPr>
          <w:caps w:val="0"/>
          <w:color w:val="00B05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406ACC">
        <w:rPr>
          <w:caps w:val="0"/>
          <w:spacing w:val="0"/>
          <w:sz w:val="16"/>
          <w:szCs w:val="18"/>
        </w:rPr>
        <w:t>Møllesøvej 2</w:t>
      </w:r>
      <w:r w:rsidR="008530D0">
        <w:rPr>
          <w:caps w:val="0"/>
          <w:spacing w:val="0"/>
          <w:sz w:val="16"/>
          <w:szCs w:val="18"/>
        </w:rPr>
        <w:t xml:space="preserve"> </w:t>
      </w:r>
      <w:r>
        <w:rPr>
          <w:caps w:val="0"/>
          <w:spacing w:val="0"/>
          <w:sz w:val="16"/>
          <w:szCs w:val="18"/>
        </w:rPr>
        <w:t xml:space="preserve">er beliggende </w:t>
      </w:r>
      <w:r w:rsidR="00E42678">
        <w:rPr>
          <w:caps w:val="0"/>
          <w:spacing w:val="0"/>
          <w:sz w:val="16"/>
          <w:szCs w:val="18"/>
        </w:rPr>
        <w:t xml:space="preserve">i Natura 2000-område 175 Horreby Lyng og Listrup Lyng henholdsvis ca. 2,7 km sydvest og ca. 2,3 </w:t>
      </w:r>
      <w:r w:rsidR="00E42678" w:rsidRPr="007B4D5E">
        <w:rPr>
          <w:caps w:val="0"/>
          <w:spacing w:val="0"/>
          <w:sz w:val="16"/>
          <w:szCs w:val="18"/>
        </w:rPr>
        <w:t>km sydøst</w:t>
      </w:r>
      <w:r w:rsidR="00CA00CF" w:rsidRPr="007B4D5E">
        <w:rPr>
          <w:caps w:val="0"/>
          <w:spacing w:val="0"/>
          <w:sz w:val="16"/>
          <w:szCs w:val="18"/>
        </w:rPr>
        <w:t xml:space="preserve"> for nærmeste anlæg på husdyrbruget</w:t>
      </w:r>
      <w:r w:rsidR="00A06394" w:rsidRPr="007B4D5E">
        <w:rPr>
          <w:caps w:val="0"/>
          <w:spacing w:val="0"/>
          <w:sz w:val="16"/>
          <w:szCs w:val="18"/>
        </w:rPr>
        <w:t>, se kort 1.</w:t>
      </w:r>
      <w:r w:rsidR="00CA00CF" w:rsidRPr="007B4D5E">
        <w:rPr>
          <w:caps w:val="0"/>
          <w:spacing w:val="0"/>
          <w:sz w:val="16"/>
          <w:szCs w:val="18"/>
        </w:rPr>
        <w:t xml:space="preserve"> </w:t>
      </w:r>
      <w:r w:rsidR="00E42678" w:rsidRPr="007B4D5E">
        <w:rPr>
          <w:caps w:val="0"/>
          <w:spacing w:val="0"/>
          <w:sz w:val="16"/>
          <w:szCs w:val="18"/>
        </w:rPr>
        <w:t>Kategori 1-naturområderne</w:t>
      </w:r>
      <w:r w:rsidR="00CA00CF">
        <w:rPr>
          <w:caps w:val="0"/>
          <w:spacing w:val="0"/>
          <w:sz w:val="16"/>
          <w:szCs w:val="18"/>
        </w:rPr>
        <w:t xml:space="preserve"> </w:t>
      </w:r>
      <w:r w:rsidR="00E42678">
        <w:rPr>
          <w:caps w:val="0"/>
          <w:spacing w:val="0"/>
          <w:sz w:val="16"/>
          <w:szCs w:val="18"/>
        </w:rPr>
        <w:t>sydvest for husdyrbruget er de</w:t>
      </w:r>
      <w:r w:rsidR="00CA00CF">
        <w:rPr>
          <w:caps w:val="0"/>
          <w:spacing w:val="0"/>
          <w:sz w:val="16"/>
          <w:szCs w:val="18"/>
        </w:rPr>
        <w:t xml:space="preserve"> kortlagt</w:t>
      </w:r>
      <w:r w:rsidR="00E42678">
        <w:rPr>
          <w:caps w:val="0"/>
          <w:spacing w:val="0"/>
          <w:sz w:val="16"/>
          <w:szCs w:val="18"/>
        </w:rPr>
        <w:t>e</w:t>
      </w:r>
      <w:r w:rsidR="00CA00CF">
        <w:rPr>
          <w:caps w:val="0"/>
          <w:spacing w:val="0"/>
          <w:sz w:val="16"/>
          <w:szCs w:val="18"/>
        </w:rPr>
        <w:t xml:space="preserve"> habitatnaturtype</w:t>
      </w:r>
      <w:r w:rsidR="00E42678">
        <w:rPr>
          <w:caps w:val="0"/>
          <w:spacing w:val="0"/>
          <w:sz w:val="16"/>
          <w:szCs w:val="18"/>
        </w:rPr>
        <w:t>r</w:t>
      </w:r>
      <w:r w:rsidR="00CA00CF">
        <w:rPr>
          <w:caps w:val="0"/>
          <w:spacing w:val="0"/>
          <w:sz w:val="16"/>
          <w:szCs w:val="18"/>
        </w:rPr>
        <w:t xml:space="preserve"> </w:t>
      </w:r>
      <w:r w:rsidR="002F5089">
        <w:rPr>
          <w:caps w:val="0"/>
          <w:spacing w:val="0"/>
          <w:sz w:val="16"/>
          <w:szCs w:val="18"/>
        </w:rPr>
        <w:t xml:space="preserve">91D0 </w:t>
      </w:r>
      <w:r w:rsidR="00E42678">
        <w:rPr>
          <w:caps w:val="0"/>
          <w:spacing w:val="0"/>
          <w:sz w:val="16"/>
          <w:szCs w:val="18"/>
        </w:rPr>
        <w:t>Skovbevokset tørvemose</w:t>
      </w:r>
      <w:r w:rsidR="009A0A92">
        <w:rPr>
          <w:caps w:val="0"/>
          <w:spacing w:val="0"/>
          <w:sz w:val="16"/>
          <w:szCs w:val="18"/>
        </w:rPr>
        <w:t>, 7140 Hængesæk</w:t>
      </w:r>
      <w:r w:rsidR="00E42678">
        <w:rPr>
          <w:caps w:val="0"/>
          <w:spacing w:val="0"/>
          <w:sz w:val="16"/>
          <w:szCs w:val="18"/>
        </w:rPr>
        <w:t xml:space="preserve"> og </w:t>
      </w:r>
      <w:r w:rsidR="002F5089">
        <w:rPr>
          <w:caps w:val="0"/>
          <w:spacing w:val="0"/>
          <w:sz w:val="16"/>
          <w:szCs w:val="18"/>
        </w:rPr>
        <w:t xml:space="preserve">9110 </w:t>
      </w:r>
      <w:r w:rsidR="00E42678">
        <w:rPr>
          <w:caps w:val="0"/>
          <w:spacing w:val="0"/>
          <w:sz w:val="16"/>
          <w:szCs w:val="18"/>
        </w:rPr>
        <w:t>Bøg på mor, som ligger i Fuglebeskyttelsesområde 124 og Habitatområde 252 Listrup Lyng</w:t>
      </w:r>
      <w:r w:rsidR="00CA00CF">
        <w:rPr>
          <w:caps w:val="0"/>
          <w:spacing w:val="0"/>
          <w:sz w:val="16"/>
          <w:szCs w:val="18"/>
        </w:rPr>
        <w:t xml:space="preserve">. </w:t>
      </w:r>
      <w:r w:rsidR="00E42678">
        <w:rPr>
          <w:caps w:val="0"/>
          <w:spacing w:val="0"/>
          <w:sz w:val="16"/>
          <w:szCs w:val="18"/>
        </w:rPr>
        <w:t xml:space="preserve">Kategori 1-naturområderne sydøst for husdyrbruget er den kortlagte habitatnaturtype 7230 </w:t>
      </w:r>
      <w:proofErr w:type="spellStart"/>
      <w:r w:rsidR="00E42678">
        <w:rPr>
          <w:caps w:val="0"/>
          <w:spacing w:val="0"/>
          <w:sz w:val="16"/>
          <w:szCs w:val="18"/>
        </w:rPr>
        <w:t>Rigkær</w:t>
      </w:r>
      <w:proofErr w:type="spellEnd"/>
      <w:r w:rsidR="00E42678">
        <w:rPr>
          <w:caps w:val="0"/>
          <w:spacing w:val="0"/>
          <w:sz w:val="16"/>
          <w:szCs w:val="18"/>
        </w:rPr>
        <w:t>, som ligger i Habitatområde 154</w:t>
      </w:r>
      <w:r w:rsidR="002F5089">
        <w:rPr>
          <w:caps w:val="0"/>
          <w:spacing w:val="0"/>
          <w:sz w:val="16"/>
          <w:szCs w:val="18"/>
        </w:rPr>
        <w:t xml:space="preserve"> Horreby Lyng</w:t>
      </w:r>
      <w:r w:rsidR="00E42678">
        <w:rPr>
          <w:caps w:val="0"/>
          <w:spacing w:val="0"/>
          <w:sz w:val="16"/>
          <w:szCs w:val="18"/>
        </w:rPr>
        <w:t>.</w:t>
      </w:r>
    </w:p>
    <w:p w14:paraId="4F86DD04" w14:textId="77777777" w:rsidR="005857CF" w:rsidRDefault="005857CF" w:rsidP="005857CF">
      <w:pPr>
        <w:pStyle w:val="Normal-Side2overskrift"/>
        <w:rPr>
          <w:caps w:val="0"/>
          <w:spacing w:val="0"/>
          <w:sz w:val="16"/>
          <w:szCs w:val="18"/>
        </w:rPr>
      </w:pPr>
    </w:p>
    <w:p w14:paraId="03D9BF4B" w14:textId="77777777" w:rsidR="00444C79" w:rsidRDefault="00444C79" w:rsidP="005857CF">
      <w:pPr>
        <w:pStyle w:val="Normal-Side2overskrift"/>
        <w:rPr>
          <w:caps w:val="0"/>
          <w:spacing w:val="0"/>
          <w:sz w:val="16"/>
          <w:szCs w:val="18"/>
        </w:rPr>
      </w:pPr>
    </w:p>
    <w:p w14:paraId="538C55BE" w14:textId="77777777" w:rsidR="004E0B2F" w:rsidRPr="007B4D5E" w:rsidRDefault="009A0A92" w:rsidP="004E0B2F">
      <w:pPr>
        <w:pStyle w:val="Normal-Side2overskrift"/>
        <w:rPr>
          <w:caps w:val="0"/>
          <w:spacing w:val="0"/>
          <w:sz w:val="16"/>
          <w:szCs w:val="18"/>
        </w:rPr>
      </w:pPr>
      <w:r>
        <w:rPr>
          <w:noProof/>
        </w:rPr>
        <w:drawing>
          <wp:inline distT="0" distB="0" distL="0" distR="0" wp14:anchorId="6089916B" wp14:editId="189CA478">
            <wp:extent cx="4904920" cy="2808622"/>
            <wp:effectExtent l="19050" t="19050" r="0" b="0"/>
            <wp:docPr id="2" name="Billede 2" descr="https://drift.kortinfo.net/Export/ExportData/Guldborgsund/Landbrugssager/13-04-2022_131311_5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13-04-2022_131311_568.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6427" cy="2826663"/>
                    </a:xfrm>
                    <a:prstGeom prst="rect">
                      <a:avLst/>
                    </a:prstGeom>
                    <a:noFill/>
                    <a:ln>
                      <a:solidFill>
                        <a:schemeClr val="tx1"/>
                      </a:solidFill>
                    </a:ln>
                  </pic:spPr>
                </pic:pic>
              </a:graphicData>
            </a:graphic>
          </wp:inline>
        </w:drawing>
      </w:r>
      <w:r w:rsidRPr="007B4D5E">
        <w:rPr>
          <w:caps w:val="0"/>
          <w:spacing w:val="0"/>
          <w:sz w:val="14"/>
          <w:szCs w:val="18"/>
        </w:rPr>
        <w:t xml:space="preserve"> </w:t>
      </w:r>
      <w:r w:rsidR="004E0B2F" w:rsidRPr="007B4D5E">
        <w:rPr>
          <w:caps w:val="0"/>
          <w:spacing w:val="0"/>
          <w:sz w:val="14"/>
          <w:szCs w:val="18"/>
        </w:rPr>
        <w:t xml:space="preserve">Kort 1. Beliggenheden af </w:t>
      </w:r>
      <w:r w:rsidR="0025197E" w:rsidRPr="007B4D5E">
        <w:rPr>
          <w:caps w:val="0"/>
          <w:spacing w:val="0"/>
          <w:sz w:val="14"/>
          <w:szCs w:val="18"/>
        </w:rPr>
        <w:t xml:space="preserve">husdyrbruget </w:t>
      </w:r>
      <w:r w:rsidR="004E0B2F" w:rsidRPr="007B4D5E">
        <w:rPr>
          <w:caps w:val="0"/>
          <w:spacing w:val="0"/>
          <w:sz w:val="14"/>
          <w:szCs w:val="18"/>
        </w:rPr>
        <w:t>i forhold til nærmeste kategori 1-natur</w:t>
      </w:r>
      <w:r w:rsidR="0086155B" w:rsidRPr="007B4D5E">
        <w:rPr>
          <w:caps w:val="0"/>
          <w:spacing w:val="0"/>
          <w:sz w:val="14"/>
          <w:szCs w:val="18"/>
        </w:rPr>
        <w:t xml:space="preserve"> </w:t>
      </w:r>
      <w:r w:rsidR="0025197E" w:rsidRPr="007B4D5E">
        <w:rPr>
          <w:caps w:val="0"/>
          <w:spacing w:val="0"/>
          <w:sz w:val="14"/>
          <w:szCs w:val="18"/>
        </w:rPr>
        <w:t>N</w:t>
      </w:r>
      <w:r w:rsidR="0086155B" w:rsidRPr="007B4D5E">
        <w:rPr>
          <w:caps w:val="0"/>
          <w:spacing w:val="0"/>
          <w:sz w:val="14"/>
          <w:szCs w:val="18"/>
        </w:rPr>
        <w:t xml:space="preserve">atura 2000-område </w:t>
      </w:r>
      <w:r w:rsidRPr="007B4D5E">
        <w:rPr>
          <w:caps w:val="0"/>
          <w:spacing w:val="0"/>
          <w:sz w:val="14"/>
          <w:szCs w:val="18"/>
        </w:rPr>
        <w:t>154</w:t>
      </w:r>
      <w:r w:rsidR="004E0B2F" w:rsidRPr="007B4D5E">
        <w:rPr>
          <w:caps w:val="0"/>
          <w:spacing w:val="0"/>
          <w:sz w:val="14"/>
          <w:szCs w:val="18"/>
        </w:rPr>
        <w:t>.</w:t>
      </w:r>
    </w:p>
    <w:p w14:paraId="49C24E63" w14:textId="77777777" w:rsidR="0086155B" w:rsidRPr="0086155B" w:rsidRDefault="0086155B" w:rsidP="005857CF">
      <w:pPr>
        <w:pStyle w:val="Normal-Side2overskrift"/>
        <w:rPr>
          <w:caps w:val="0"/>
          <w:color w:val="FF0000"/>
          <w:spacing w:val="0"/>
          <w:sz w:val="16"/>
          <w:szCs w:val="18"/>
        </w:rPr>
      </w:pPr>
    </w:p>
    <w:p w14:paraId="3E46092D" w14:textId="77777777"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(jf. Notat fra DCE af 6-9-2018):</w:t>
      </w:r>
    </w:p>
    <w:p w14:paraId="1FDADBB1" w14:textId="77777777" w:rsidR="009A0A92" w:rsidRDefault="009A0A92" w:rsidP="009A0A92">
      <w:pPr>
        <w:pStyle w:val="Normal-Side2overskrift"/>
        <w:rPr>
          <w:caps w:val="0"/>
          <w:spacing w:val="0"/>
          <w:sz w:val="16"/>
          <w:szCs w:val="18"/>
        </w:rPr>
      </w:pPr>
      <w:r>
        <w:rPr>
          <w:caps w:val="0"/>
          <w:spacing w:val="0"/>
          <w:sz w:val="16"/>
          <w:szCs w:val="18"/>
        </w:rPr>
        <w:t xml:space="preserve">7140 Hængesæk: 10-15 kg N/ha/år </w:t>
      </w:r>
    </w:p>
    <w:p w14:paraId="2A2ACEB3" w14:textId="77777777" w:rsidR="0086155B" w:rsidRDefault="009A0A92" w:rsidP="0086155B">
      <w:pPr>
        <w:pStyle w:val="Normal-Side2overskrift"/>
        <w:rPr>
          <w:caps w:val="0"/>
          <w:spacing w:val="0"/>
          <w:sz w:val="16"/>
          <w:szCs w:val="18"/>
        </w:rPr>
      </w:pPr>
      <w:r>
        <w:rPr>
          <w:caps w:val="0"/>
          <w:spacing w:val="0"/>
          <w:sz w:val="16"/>
          <w:szCs w:val="18"/>
        </w:rPr>
        <w:t xml:space="preserve">7210 </w:t>
      </w:r>
      <w:proofErr w:type="spellStart"/>
      <w:r>
        <w:rPr>
          <w:caps w:val="0"/>
          <w:spacing w:val="0"/>
          <w:sz w:val="16"/>
          <w:szCs w:val="18"/>
        </w:rPr>
        <w:t>Rigkær</w:t>
      </w:r>
      <w:proofErr w:type="spellEnd"/>
      <w:r w:rsidR="0086155B">
        <w:rPr>
          <w:caps w:val="0"/>
          <w:spacing w:val="0"/>
          <w:sz w:val="16"/>
          <w:szCs w:val="18"/>
        </w:rPr>
        <w:t xml:space="preserve">: </w:t>
      </w:r>
      <w:r>
        <w:rPr>
          <w:caps w:val="0"/>
          <w:spacing w:val="0"/>
          <w:sz w:val="16"/>
          <w:szCs w:val="18"/>
        </w:rPr>
        <w:t>15-25</w:t>
      </w:r>
      <w:r w:rsidR="0086155B">
        <w:rPr>
          <w:caps w:val="0"/>
          <w:spacing w:val="0"/>
          <w:sz w:val="16"/>
          <w:szCs w:val="18"/>
        </w:rPr>
        <w:t xml:space="preserve"> kg N/ha/år </w:t>
      </w:r>
    </w:p>
    <w:p w14:paraId="474861BF" w14:textId="77777777" w:rsidR="0086155B" w:rsidRDefault="009A0A92" w:rsidP="0086155B">
      <w:pPr>
        <w:pStyle w:val="Normal-Side2overskrift"/>
        <w:rPr>
          <w:caps w:val="0"/>
          <w:spacing w:val="0"/>
          <w:sz w:val="16"/>
          <w:szCs w:val="18"/>
        </w:rPr>
      </w:pPr>
      <w:r>
        <w:rPr>
          <w:caps w:val="0"/>
          <w:spacing w:val="0"/>
          <w:sz w:val="16"/>
          <w:szCs w:val="18"/>
        </w:rPr>
        <w:t>9110 Bøg på mor</w:t>
      </w:r>
      <w:r w:rsidR="0086155B">
        <w:rPr>
          <w:caps w:val="0"/>
          <w:spacing w:val="0"/>
          <w:sz w:val="16"/>
          <w:szCs w:val="18"/>
        </w:rPr>
        <w:t xml:space="preserve">: </w:t>
      </w:r>
      <w:r>
        <w:rPr>
          <w:caps w:val="0"/>
          <w:spacing w:val="0"/>
          <w:sz w:val="16"/>
          <w:szCs w:val="18"/>
        </w:rPr>
        <w:t>10-20</w:t>
      </w:r>
      <w:r w:rsidR="0086155B">
        <w:rPr>
          <w:caps w:val="0"/>
          <w:spacing w:val="0"/>
          <w:sz w:val="16"/>
          <w:szCs w:val="18"/>
        </w:rPr>
        <w:t xml:space="preserve"> kg N/ha/år</w:t>
      </w:r>
    </w:p>
    <w:p w14:paraId="3EDAC97C" w14:textId="77777777" w:rsidR="009A0A92" w:rsidRDefault="009A0A92" w:rsidP="009A0A92">
      <w:pPr>
        <w:pStyle w:val="Normal-Side2overskrift"/>
        <w:rPr>
          <w:caps w:val="0"/>
          <w:spacing w:val="0"/>
          <w:sz w:val="16"/>
          <w:szCs w:val="18"/>
        </w:rPr>
      </w:pPr>
      <w:r>
        <w:rPr>
          <w:caps w:val="0"/>
          <w:spacing w:val="0"/>
          <w:sz w:val="16"/>
          <w:szCs w:val="18"/>
        </w:rPr>
        <w:t xml:space="preserve">91D0 Skovbevokset tørvemose: 10-20 kg N/ha/år </w:t>
      </w:r>
    </w:p>
    <w:p w14:paraId="6A705F81" w14:textId="77777777" w:rsidR="0086155B" w:rsidRDefault="0086155B" w:rsidP="0086155B">
      <w:pPr>
        <w:pStyle w:val="Normal-Side2overskrift"/>
        <w:rPr>
          <w:caps w:val="0"/>
          <w:spacing w:val="0"/>
          <w:sz w:val="16"/>
          <w:szCs w:val="18"/>
        </w:rPr>
      </w:pPr>
    </w:p>
    <w:p w14:paraId="740CC04F" w14:textId="77777777"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Denne belastning kaldes baggrundsbelastningen og er ifølge </w:t>
      </w:r>
      <w:r w:rsidRPr="00095E2E">
        <w:rPr>
          <w:caps w:val="0"/>
          <w:spacing w:val="0"/>
          <w:sz w:val="16"/>
          <w:szCs w:val="18"/>
        </w:rPr>
        <w:t>”</w:t>
      </w:r>
      <w:r w:rsidR="0089293E">
        <w:rPr>
          <w:caps w:val="0"/>
          <w:spacing w:val="0"/>
          <w:sz w:val="16"/>
          <w:szCs w:val="18"/>
        </w:rPr>
        <w:t>Deposition af total kvælstof til miljøgodkendelser (2020)</w:t>
      </w:r>
      <w:r w:rsidRPr="00095E2E">
        <w:rPr>
          <w:caps w:val="0"/>
          <w:spacing w:val="0"/>
          <w:sz w:val="16"/>
          <w:szCs w:val="18"/>
        </w:rPr>
        <w:t>” på Danmarks Miljøportal</w:t>
      </w:r>
      <w:r>
        <w:rPr>
          <w:caps w:val="0"/>
          <w:spacing w:val="0"/>
          <w:sz w:val="16"/>
          <w:szCs w:val="18"/>
        </w:rPr>
        <w:t xml:space="preserve"> beregnet til </w:t>
      </w:r>
      <w:r w:rsidR="0089293E">
        <w:rPr>
          <w:caps w:val="0"/>
          <w:spacing w:val="0"/>
          <w:sz w:val="16"/>
          <w:szCs w:val="18"/>
        </w:rPr>
        <w:t>10,9 – 11,4</w:t>
      </w:r>
      <w:r>
        <w:rPr>
          <w:caps w:val="0"/>
          <w:spacing w:val="0"/>
          <w:sz w:val="16"/>
          <w:szCs w:val="18"/>
        </w:rPr>
        <w:t xml:space="preserve"> kg N/ha/år i området omkring </w:t>
      </w:r>
      <w:r w:rsidR="0047616B">
        <w:rPr>
          <w:caps w:val="0"/>
          <w:spacing w:val="0"/>
          <w:sz w:val="16"/>
          <w:szCs w:val="18"/>
        </w:rPr>
        <w:t>kategori 1-</w:t>
      </w:r>
      <w:r>
        <w:rPr>
          <w:caps w:val="0"/>
          <w:spacing w:val="0"/>
          <w:sz w:val="16"/>
          <w:szCs w:val="18"/>
        </w:rPr>
        <w:t>naturområderne.</w:t>
      </w:r>
    </w:p>
    <w:p w14:paraId="283A9ED9" w14:textId="77777777" w:rsidR="0086155B" w:rsidRDefault="0086155B" w:rsidP="0086155B">
      <w:pPr>
        <w:pStyle w:val="Normal-Side2overskrift"/>
        <w:rPr>
          <w:caps w:val="0"/>
          <w:spacing w:val="0"/>
          <w:sz w:val="16"/>
          <w:szCs w:val="18"/>
        </w:rPr>
      </w:pPr>
    </w:p>
    <w:p w14:paraId="6BEC9FF4" w14:textId="77777777"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47616B">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14:paraId="6FC14B86" w14:textId="77777777" w:rsidR="002122FA" w:rsidRDefault="002122FA" w:rsidP="002122FA">
      <w:pPr>
        <w:pStyle w:val="Normal-Side2overskrift"/>
        <w:rPr>
          <w:i/>
          <w:caps w:val="0"/>
          <w:spacing w:val="0"/>
          <w:sz w:val="16"/>
          <w:szCs w:val="18"/>
        </w:rPr>
      </w:pPr>
    </w:p>
    <w:p w14:paraId="657B457E"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4525EFAE" w14:textId="77777777" w:rsidR="0025197E" w:rsidRPr="0047616B" w:rsidRDefault="0025197E" w:rsidP="0025197E">
      <w:pPr>
        <w:pStyle w:val="Normal-Side2overskrift"/>
        <w:rPr>
          <w:caps w:val="0"/>
          <w:spacing w:val="0"/>
          <w:sz w:val="16"/>
          <w:szCs w:val="18"/>
        </w:rPr>
      </w:pPr>
      <w:r w:rsidRPr="0047616B">
        <w:rPr>
          <w:caps w:val="0"/>
          <w:spacing w:val="0"/>
          <w:sz w:val="16"/>
          <w:szCs w:val="18"/>
        </w:rPr>
        <w:t>Da den totale ammoniakdeposition fra det samlede ansøgte anlæg i kategori 1-naturområderne ligger under 0,2 kg NH</w:t>
      </w:r>
      <w:r w:rsidRPr="0047616B">
        <w:rPr>
          <w:caps w:val="0"/>
          <w:spacing w:val="0"/>
          <w:sz w:val="16"/>
          <w:szCs w:val="18"/>
          <w:vertAlign w:val="subscript"/>
        </w:rPr>
        <w:t>3</w:t>
      </w:r>
      <w:r w:rsidRPr="0047616B">
        <w:rPr>
          <w:caps w:val="0"/>
          <w:spacing w:val="0"/>
          <w:sz w:val="16"/>
          <w:szCs w:val="18"/>
        </w:rPr>
        <w:t>-N/ha/år, er det ikke påkrævet at vurdere nærmere på eventuel kumulation med andre husdyrbrug, da det højeste beskyttelsesniveau er overholdt.</w:t>
      </w:r>
    </w:p>
    <w:p w14:paraId="5B68B82E" w14:textId="77777777" w:rsidR="0025197E" w:rsidRPr="0047616B" w:rsidRDefault="0025197E" w:rsidP="002122FA">
      <w:pPr>
        <w:pStyle w:val="Normal-Side2overskrift"/>
        <w:rPr>
          <w:caps w:val="0"/>
          <w:spacing w:val="0"/>
          <w:sz w:val="16"/>
          <w:szCs w:val="18"/>
        </w:rPr>
      </w:pPr>
    </w:p>
    <w:p w14:paraId="5B6EB1F9" w14:textId="77777777" w:rsidR="0025197E" w:rsidRPr="0025197E" w:rsidRDefault="0025197E" w:rsidP="0025197E">
      <w:pPr>
        <w:pStyle w:val="Normal-Side2overskrift"/>
        <w:rPr>
          <w:caps w:val="0"/>
          <w:spacing w:val="0"/>
          <w:sz w:val="16"/>
          <w:szCs w:val="18"/>
        </w:rPr>
      </w:pPr>
      <w:r w:rsidRPr="0025197E">
        <w:rPr>
          <w:caps w:val="0"/>
          <w:spacing w:val="0"/>
          <w:sz w:val="16"/>
          <w:szCs w:val="18"/>
        </w:rPr>
        <w:t>Da det fastsatte beskyttelsesniveau for ammoniaktilførsel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14:paraId="40AE8190" w14:textId="77777777" w:rsidR="0025197E" w:rsidRDefault="0025197E" w:rsidP="002122FA">
      <w:pPr>
        <w:pStyle w:val="Normal-Side2overskrift"/>
        <w:rPr>
          <w:caps w:val="0"/>
          <w:spacing w:val="0"/>
          <w:sz w:val="16"/>
          <w:szCs w:val="18"/>
        </w:rPr>
      </w:pPr>
    </w:p>
    <w:p w14:paraId="01AD3E91" w14:textId="77777777" w:rsidR="002122FA" w:rsidRDefault="002122FA" w:rsidP="00B65F57">
      <w:pPr>
        <w:pStyle w:val="Normal-Side2overskrift"/>
        <w:rPr>
          <w:caps w:val="0"/>
          <w:spacing w:val="0"/>
          <w:sz w:val="16"/>
          <w:szCs w:val="18"/>
        </w:rPr>
      </w:pPr>
    </w:p>
    <w:p w14:paraId="6E45FE90"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0E43DBDF" w14:textId="77777777" w:rsidR="005857CF" w:rsidRDefault="005857CF" w:rsidP="00A62ACA">
      <w:pPr>
        <w:rPr>
          <w:caps/>
          <w:szCs w:val="18"/>
        </w:rPr>
      </w:pPr>
      <w:r>
        <w:rPr>
          <w:szCs w:val="18"/>
        </w:rPr>
        <w:t>Kategori 2-natur omfatter højmoser, lobeliesøer samt heder større end 10 ha, som er omfattet af naturbeskyttelseslovens § 3, og overdrev større end 2,5 ha, som er omfattet af natur</w:t>
      </w:r>
      <w:r>
        <w:rPr>
          <w:szCs w:val="18"/>
        </w:rPr>
        <w:lastRenderedPageBreak/>
        <w:t xml:space="preserve">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5C56A04C" w14:textId="77777777" w:rsidR="005857CF" w:rsidRDefault="005857CF" w:rsidP="005857CF">
      <w:pPr>
        <w:pStyle w:val="Normal-Side2overskrift"/>
        <w:rPr>
          <w:caps w:val="0"/>
          <w:spacing w:val="0"/>
          <w:sz w:val="16"/>
          <w:szCs w:val="18"/>
        </w:rPr>
      </w:pPr>
    </w:p>
    <w:p w14:paraId="02507CD9" w14:textId="77777777"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550024">
        <w:rPr>
          <w:caps w:val="0"/>
          <w:spacing w:val="0"/>
          <w:sz w:val="16"/>
          <w:szCs w:val="18"/>
        </w:rPr>
        <w:t xml:space="preserve">moseområdet Virket Lyng, der ligger ca. 1,9 km </w:t>
      </w:r>
      <w:r w:rsidR="00550024" w:rsidRPr="007B4D5E">
        <w:rPr>
          <w:caps w:val="0"/>
          <w:spacing w:val="0"/>
          <w:sz w:val="16"/>
          <w:szCs w:val="18"/>
        </w:rPr>
        <w:t>sydvest for husdyrbruget</w:t>
      </w:r>
      <w:r w:rsidR="00A06394" w:rsidRPr="007B4D5E">
        <w:rPr>
          <w:caps w:val="0"/>
          <w:spacing w:val="0"/>
          <w:sz w:val="16"/>
          <w:szCs w:val="18"/>
        </w:rPr>
        <w:t xml:space="preserve">, se kort 2. </w:t>
      </w:r>
      <w:r w:rsidR="001A642D" w:rsidRPr="007B4D5E">
        <w:rPr>
          <w:caps w:val="0"/>
          <w:spacing w:val="0"/>
          <w:sz w:val="16"/>
          <w:szCs w:val="18"/>
        </w:rPr>
        <w:t>Den totale ammoniak</w:t>
      </w:r>
      <w:r w:rsidR="00C21C7A" w:rsidRPr="007B4D5E">
        <w:rPr>
          <w:caps w:val="0"/>
          <w:spacing w:val="0"/>
          <w:sz w:val="16"/>
          <w:szCs w:val="18"/>
        </w:rPr>
        <w:t>deposition fra den ansøgte produk</w:t>
      </w:r>
      <w:r w:rsidR="00C21C7A">
        <w:rPr>
          <w:caps w:val="0"/>
          <w:spacing w:val="0"/>
          <w:sz w:val="16"/>
          <w:szCs w:val="18"/>
        </w:rPr>
        <w:t>tion</w:t>
      </w:r>
      <w:r w:rsidR="001A642D">
        <w:rPr>
          <w:caps w:val="0"/>
          <w:spacing w:val="0"/>
          <w:sz w:val="16"/>
          <w:szCs w:val="18"/>
        </w:rPr>
        <w:t xml:space="preserve"> er </w:t>
      </w:r>
      <w:r w:rsidR="00BF4572">
        <w:rPr>
          <w:caps w:val="0"/>
          <w:spacing w:val="0"/>
          <w:sz w:val="16"/>
          <w:szCs w:val="18"/>
        </w:rPr>
        <w:t xml:space="preserve">i det elektroniske ansøgningssystem </w:t>
      </w:r>
      <w:r w:rsidR="001A642D">
        <w:rPr>
          <w:caps w:val="0"/>
          <w:spacing w:val="0"/>
          <w:sz w:val="16"/>
          <w:szCs w:val="18"/>
        </w:rPr>
        <w:t xml:space="preserve">beregnet til </w:t>
      </w:r>
      <w:r w:rsidR="00550024">
        <w:rPr>
          <w:caps w:val="0"/>
          <w:spacing w:val="0"/>
          <w:sz w:val="16"/>
          <w:szCs w:val="18"/>
        </w:rPr>
        <w:t>0,1</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64D24042" w14:textId="77777777" w:rsidR="004E0B2F" w:rsidRDefault="004E0B2F" w:rsidP="001A642D">
      <w:pPr>
        <w:pStyle w:val="Normal-Side2overskrift"/>
        <w:rPr>
          <w:caps w:val="0"/>
          <w:spacing w:val="0"/>
          <w:sz w:val="16"/>
          <w:szCs w:val="18"/>
        </w:rPr>
      </w:pPr>
    </w:p>
    <w:p w14:paraId="70F8235B" w14:textId="77777777" w:rsidR="0047616B" w:rsidRDefault="0047616B" w:rsidP="001A642D">
      <w:pPr>
        <w:pStyle w:val="Normal-Side2overskrift"/>
        <w:rPr>
          <w:caps w:val="0"/>
          <w:spacing w:val="0"/>
          <w:sz w:val="16"/>
          <w:szCs w:val="18"/>
        </w:rPr>
      </w:pPr>
      <w:r>
        <w:rPr>
          <w:noProof/>
        </w:rPr>
        <w:drawing>
          <wp:inline distT="0" distB="0" distL="0" distR="0" wp14:anchorId="4C5E46F7" wp14:editId="57D5547C">
            <wp:extent cx="4787900" cy="2741615"/>
            <wp:effectExtent l="19050" t="19050" r="0" b="1905"/>
            <wp:docPr id="3" name="Billede 3" descr="https://drift.kortinfo.net/Export/ExportData/Guldborgsund/Landbrugssager/13-04-2022_132913_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13-04-2022_132913_31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7900" cy="2741615"/>
                    </a:xfrm>
                    <a:prstGeom prst="rect">
                      <a:avLst/>
                    </a:prstGeom>
                    <a:noFill/>
                    <a:ln>
                      <a:solidFill>
                        <a:schemeClr val="tx1"/>
                      </a:solidFill>
                    </a:ln>
                  </pic:spPr>
                </pic:pic>
              </a:graphicData>
            </a:graphic>
          </wp:inline>
        </w:drawing>
      </w:r>
    </w:p>
    <w:p w14:paraId="7A7142CE" w14:textId="77777777" w:rsidR="004E0B2F" w:rsidRPr="007B4D5E" w:rsidRDefault="004E0B2F" w:rsidP="004E0B2F">
      <w:pPr>
        <w:pStyle w:val="Normal-Side2overskrift"/>
        <w:rPr>
          <w:caps w:val="0"/>
          <w:spacing w:val="0"/>
          <w:sz w:val="16"/>
          <w:szCs w:val="18"/>
        </w:rPr>
      </w:pPr>
      <w:r w:rsidRPr="007B4D5E">
        <w:rPr>
          <w:caps w:val="0"/>
          <w:spacing w:val="0"/>
          <w:sz w:val="14"/>
          <w:szCs w:val="18"/>
        </w:rPr>
        <w:t xml:space="preserve">Kort 2. Beliggenheden af </w:t>
      </w:r>
      <w:r w:rsidR="0030457C" w:rsidRPr="007B4D5E">
        <w:rPr>
          <w:caps w:val="0"/>
          <w:spacing w:val="0"/>
          <w:sz w:val="14"/>
          <w:szCs w:val="18"/>
        </w:rPr>
        <w:t xml:space="preserve">husdyrbruget </w:t>
      </w:r>
      <w:r w:rsidRPr="007B4D5E">
        <w:rPr>
          <w:caps w:val="0"/>
          <w:spacing w:val="0"/>
          <w:sz w:val="14"/>
          <w:szCs w:val="18"/>
        </w:rPr>
        <w:t>i forhold til nærmeste kategori 2-natur.</w:t>
      </w:r>
    </w:p>
    <w:p w14:paraId="661CD6A3" w14:textId="77777777" w:rsidR="002122FA" w:rsidRDefault="002122FA" w:rsidP="002122FA">
      <w:pPr>
        <w:pStyle w:val="Normal-Side2overskrift"/>
        <w:rPr>
          <w:caps w:val="0"/>
          <w:spacing w:val="0"/>
          <w:sz w:val="16"/>
          <w:szCs w:val="18"/>
          <w:u w:val="single"/>
        </w:rPr>
      </w:pPr>
    </w:p>
    <w:p w14:paraId="7B632A84"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2662FB19" w14:textId="77777777" w:rsidR="002122FA" w:rsidRDefault="002122FA"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sidR="007B71B2">
        <w:rPr>
          <w:caps w:val="0"/>
          <w:spacing w:val="0"/>
          <w:sz w:val="16"/>
          <w:szCs w:val="18"/>
        </w:rPr>
        <w:t xml:space="preserve">husdyrbruget </w:t>
      </w:r>
      <w:r w:rsidRPr="007C2787">
        <w:rPr>
          <w:caps w:val="0"/>
          <w:spacing w:val="0"/>
          <w:sz w:val="16"/>
          <w:szCs w:val="18"/>
        </w:rPr>
        <w:t xml:space="preserve">overstiger </w:t>
      </w:r>
      <w:r w:rsidR="00550024">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Pr>
          <w:caps w:val="0"/>
          <w:spacing w:val="0"/>
          <w:sz w:val="16"/>
          <w:szCs w:val="18"/>
        </w:rPr>
        <w:t>På denne baggrund vurderes det, at det samlede husdyrbrug ikke vil medføre en væsentlig påvirkning med ammoniak af det nærmeste kategori 2-natur.</w:t>
      </w:r>
    </w:p>
    <w:p w14:paraId="3E47AC59" w14:textId="77777777" w:rsidR="004E0B2F" w:rsidRDefault="004E0B2F" w:rsidP="001A642D">
      <w:pPr>
        <w:pStyle w:val="Normal-Side2overskrift"/>
        <w:rPr>
          <w:caps w:val="0"/>
          <w:spacing w:val="0"/>
          <w:sz w:val="16"/>
          <w:szCs w:val="18"/>
        </w:rPr>
      </w:pPr>
    </w:p>
    <w:p w14:paraId="5EABA9FF" w14:textId="77777777" w:rsidR="002122FA" w:rsidRDefault="002122FA" w:rsidP="001A642D">
      <w:pPr>
        <w:pStyle w:val="Normal-Side2overskrift"/>
        <w:rPr>
          <w:caps w:val="0"/>
          <w:spacing w:val="0"/>
          <w:sz w:val="16"/>
          <w:szCs w:val="18"/>
        </w:rPr>
      </w:pPr>
    </w:p>
    <w:p w14:paraId="7AA58967"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3B953898"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66A8E294"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14:paraId="78092CEA"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130D1575"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77FCD423"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14:paraId="39632A1E"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der i skoven er forekomst af naturskovindikerende eller gammelskovsarter, som er medtaget på listen over arter, der er brugt ved prioritering af naturmæssigt særligt værdifulde skove omfattet af skovlovens § 25.</w:t>
      </w:r>
    </w:p>
    <w:p w14:paraId="2C538DDA" w14:textId="77777777" w:rsidR="005857CF" w:rsidRDefault="005857CF" w:rsidP="005857CF">
      <w:pPr>
        <w:rPr>
          <w:szCs w:val="18"/>
        </w:rPr>
      </w:pPr>
    </w:p>
    <w:p w14:paraId="1C75AC94" w14:textId="77777777" w:rsidR="00EE5F3F" w:rsidRDefault="00EE5F3F" w:rsidP="00EE5F3F">
      <w:pPr>
        <w:rPr>
          <w:szCs w:val="18"/>
        </w:rPr>
      </w:pPr>
      <w:r>
        <w:rPr>
          <w:szCs w:val="18"/>
        </w:rPr>
        <w:t>Kommunen kan kun sætte vilkår, hvis det ansøgte kan medføre er merdeposition på kategori 3-natur på mindst 1 kg N/har/år. Naturområdet skal endvidere have en særlig regional eller lokal beskyttelsesinteresse og/eller en høj naturkvalitet.</w:t>
      </w:r>
    </w:p>
    <w:p w14:paraId="696A6F12" w14:textId="77777777" w:rsidR="00EE5F3F" w:rsidRDefault="00EE5F3F" w:rsidP="005857CF">
      <w:pPr>
        <w:rPr>
          <w:szCs w:val="18"/>
        </w:rPr>
      </w:pPr>
    </w:p>
    <w:p w14:paraId="3334066B" w14:textId="77777777" w:rsidR="005857CF" w:rsidRPr="007B4D5E" w:rsidRDefault="005857CF" w:rsidP="005857CF">
      <w:pPr>
        <w:rPr>
          <w:szCs w:val="18"/>
        </w:rPr>
      </w:pPr>
      <w:r w:rsidRPr="007B4D5E">
        <w:rPr>
          <w:szCs w:val="18"/>
        </w:rPr>
        <w:t>Naturtypernes tålegrænse over</w:t>
      </w:r>
      <w:r w:rsidR="00EE5F3F" w:rsidRPr="007B4D5E">
        <w:rPr>
          <w:szCs w:val="18"/>
        </w:rPr>
        <w:t xml:space="preserve"> </w:t>
      </w:r>
      <w:r w:rsidRPr="007B4D5E">
        <w:rPr>
          <w:szCs w:val="18"/>
        </w:rPr>
        <w:t>for kvælstof fremgår af tabel 1.</w:t>
      </w:r>
    </w:p>
    <w:p w14:paraId="6DE6FA87" w14:textId="77777777" w:rsidR="005857CF" w:rsidRPr="007B4D5E" w:rsidRDefault="005857CF" w:rsidP="005857CF">
      <w:pPr>
        <w:rPr>
          <w:sz w:val="14"/>
          <w:szCs w:val="16"/>
        </w:rPr>
      </w:pPr>
    </w:p>
    <w:p w14:paraId="51260E12" w14:textId="77777777" w:rsidR="005857CF" w:rsidRPr="007B4D5E" w:rsidRDefault="005857CF" w:rsidP="005857CF">
      <w:pPr>
        <w:rPr>
          <w:sz w:val="14"/>
          <w:szCs w:val="16"/>
        </w:rPr>
      </w:pPr>
      <w:r w:rsidRPr="007B4D5E">
        <w:rPr>
          <w:sz w:val="14"/>
          <w:szCs w:val="16"/>
        </w:rPr>
        <w:t>Tabel 1. Naturtypernes</w:t>
      </w:r>
      <w:r w:rsidR="003C5599" w:rsidRPr="007B4D5E">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0605FBD9"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BF69A49"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E89C2E0" w14:textId="77777777" w:rsidR="005857CF" w:rsidRDefault="005857CF">
            <w:pPr>
              <w:rPr>
                <w:b/>
                <w:sz w:val="14"/>
                <w:szCs w:val="16"/>
              </w:rPr>
            </w:pPr>
            <w:r>
              <w:rPr>
                <w:b/>
                <w:sz w:val="14"/>
                <w:szCs w:val="16"/>
              </w:rPr>
              <w:t>Tålegrænse, kg N/ha</w:t>
            </w:r>
          </w:p>
        </w:tc>
      </w:tr>
      <w:tr w:rsidR="005857CF" w14:paraId="61FFB4CC"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2E9B59AC"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18CBEAE9" w14:textId="77777777"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14:paraId="71170C2B"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29C7F33E"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76CB5209" w14:textId="77777777"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14:paraId="065FE5C7"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1C3AB2DA"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12EC17F6" w14:textId="77777777"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w:t>
            </w:r>
            <w:proofErr w:type="spellStart"/>
            <w:r>
              <w:rPr>
                <w:sz w:val="14"/>
                <w:szCs w:val="16"/>
              </w:rPr>
              <w:t>hedemoser</w:t>
            </w:r>
            <w:proofErr w:type="spellEnd"/>
            <w:r>
              <w:rPr>
                <w:sz w:val="14"/>
                <w:szCs w:val="16"/>
              </w:rPr>
              <w:t xml:space="preserve"> 10-20; kalkrige moser, væld og </w:t>
            </w:r>
            <w:proofErr w:type="spellStart"/>
            <w:r>
              <w:rPr>
                <w:sz w:val="14"/>
                <w:szCs w:val="16"/>
              </w:rPr>
              <w:t>rigkær</w:t>
            </w:r>
            <w:proofErr w:type="spellEnd"/>
            <w:r>
              <w:rPr>
                <w:sz w:val="14"/>
                <w:szCs w:val="16"/>
              </w:rPr>
              <w:t xml:space="preserve"> 15-</w:t>
            </w:r>
            <w:r w:rsidR="003C5599">
              <w:rPr>
                <w:sz w:val="14"/>
                <w:szCs w:val="16"/>
              </w:rPr>
              <w:t>30</w:t>
            </w:r>
            <w:r>
              <w:rPr>
                <w:sz w:val="14"/>
                <w:szCs w:val="16"/>
              </w:rPr>
              <w:t>)</w:t>
            </w:r>
          </w:p>
        </w:tc>
      </w:tr>
      <w:tr w:rsidR="00EB0EF7" w14:paraId="5E303665"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27FEB99E"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7223B052" w14:textId="77777777" w:rsidR="00EB0EF7" w:rsidRDefault="00EB0EF7" w:rsidP="00EB0EF7">
            <w:pPr>
              <w:rPr>
                <w:sz w:val="14"/>
                <w:szCs w:val="16"/>
              </w:rPr>
            </w:pPr>
            <w:r>
              <w:rPr>
                <w:sz w:val="14"/>
                <w:szCs w:val="16"/>
              </w:rPr>
              <w:t>10-20 (skovbevoksede tørvemoser 10-15)</w:t>
            </w:r>
          </w:p>
        </w:tc>
      </w:tr>
      <w:tr w:rsidR="00EB0EF7" w14:paraId="5EBE2DDE"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7AA39D39"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71D3A06B" w14:textId="77777777" w:rsidR="00EB0EF7" w:rsidRDefault="00EB0EF7" w:rsidP="00EB0EF7">
            <w:pPr>
              <w:rPr>
                <w:sz w:val="14"/>
                <w:szCs w:val="16"/>
              </w:rPr>
            </w:pPr>
            <w:r>
              <w:rPr>
                <w:sz w:val="14"/>
                <w:szCs w:val="16"/>
              </w:rPr>
              <w:t>10-20</w:t>
            </w:r>
          </w:p>
        </w:tc>
      </w:tr>
    </w:tbl>
    <w:p w14:paraId="40F2875F" w14:textId="77777777" w:rsidR="005857CF" w:rsidRDefault="005857CF" w:rsidP="005857CF">
      <w:pPr>
        <w:rPr>
          <w:szCs w:val="18"/>
        </w:rPr>
      </w:pPr>
    </w:p>
    <w:p w14:paraId="33402CAA" w14:textId="77777777" w:rsidR="005857CF" w:rsidRDefault="005857CF" w:rsidP="005857CF">
      <w:pPr>
        <w:rPr>
          <w:szCs w:val="18"/>
        </w:rPr>
      </w:pPr>
      <w:r>
        <w:rPr>
          <w:szCs w:val="18"/>
        </w:rPr>
        <w:t xml:space="preserve">Baggrundsbelastningen med kvælstof er </w:t>
      </w:r>
      <w:r w:rsidR="009832F9">
        <w:rPr>
          <w:szCs w:val="18"/>
        </w:rPr>
        <w:t>11,4</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Pr>
          <w:szCs w:val="18"/>
        </w:rPr>
        <w:t xml:space="preserve">jf. </w:t>
      </w:r>
      <w:r w:rsidR="00AA3C7D" w:rsidRPr="00AA3C7D">
        <w:rPr>
          <w:szCs w:val="18"/>
        </w:rPr>
        <w:t>”Deposition af total kvælstof til miljøgodkendelser (2020)”</w:t>
      </w:r>
      <w:r w:rsidR="00AA3C7D" w:rsidRPr="00095E2E">
        <w:rPr>
          <w:szCs w:val="18"/>
        </w:rPr>
        <w:t xml:space="preserve"> </w:t>
      </w:r>
      <w:r w:rsidR="00C828B4">
        <w:rPr>
          <w:szCs w:val="18"/>
        </w:rPr>
        <w:t>på Danmarks Miljøportal</w:t>
      </w:r>
      <w:r>
        <w:rPr>
          <w:szCs w:val="18"/>
        </w:rPr>
        <w:t>.</w:t>
      </w:r>
      <w:r w:rsidR="008B6282">
        <w:rPr>
          <w:szCs w:val="18"/>
        </w:rPr>
        <w:t xml:space="preserve"> </w:t>
      </w:r>
    </w:p>
    <w:p w14:paraId="3FFE57D7" w14:textId="77777777" w:rsidR="00C828B4" w:rsidRDefault="00C828B4" w:rsidP="005857CF">
      <w:pPr>
        <w:pStyle w:val="Normal-Side2overskrift"/>
        <w:rPr>
          <w:caps w:val="0"/>
          <w:spacing w:val="0"/>
          <w:sz w:val="16"/>
          <w:szCs w:val="18"/>
        </w:rPr>
      </w:pPr>
    </w:p>
    <w:p w14:paraId="1B7CA408" w14:textId="77777777"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774405">
        <w:rPr>
          <w:szCs w:val="18"/>
        </w:rPr>
        <w:t>Møllesøvej 2</w:t>
      </w:r>
      <w:r>
        <w:rPr>
          <w:szCs w:val="18"/>
        </w:rPr>
        <w:t xml:space="preserve"> ligger </w:t>
      </w:r>
      <w:r w:rsidR="005C125C">
        <w:rPr>
          <w:szCs w:val="18"/>
        </w:rPr>
        <w:t xml:space="preserve">nogle naturtyper og skove, som er </w:t>
      </w:r>
      <w:r w:rsidR="005C125C" w:rsidRPr="007B4D5E">
        <w:rPr>
          <w:szCs w:val="18"/>
        </w:rPr>
        <w:t>omfattet af kategori 3</w:t>
      </w:r>
      <w:r w:rsidRPr="007B4D5E">
        <w:rPr>
          <w:szCs w:val="18"/>
        </w:rPr>
        <w:t xml:space="preserve">, se kort </w:t>
      </w:r>
      <w:r w:rsidR="005C125C" w:rsidRPr="007B4D5E">
        <w:rPr>
          <w:szCs w:val="18"/>
        </w:rPr>
        <w:t>3</w:t>
      </w:r>
      <w:r w:rsidRPr="007B4D5E">
        <w:rPr>
          <w:szCs w:val="18"/>
        </w:rPr>
        <w:t xml:space="preserve"> og tabel </w:t>
      </w:r>
      <w:r w:rsidR="005C125C" w:rsidRPr="007B4D5E">
        <w:rPr>
          <w:szCs w:val="18"/>
        </w:rPr>
        <w:t>2</w:t>
      </w:r>
      <w:r w:rsidRPr="007B4D5E">
        <w:rPr>
          <w:szCs w:val="18"/>
        </w:rPr>
        <w:t xml:space="preserve">. </w:t>
      </w:r>
      <w:r w:rsidR="00345F49" w:rsidRPr="007B4D5E">
        <w:rPr>
          <w:szCs w:val="18"/>
        </w:rPr>
        <w:t>Merdepositionen af kvælstof fra henholdsvis den</w:t>
      </w:r>
      <w:r w:rsidR="00345F49">
        <w:rPr>
          <w:szCs w:val="18"/>
        </w:rPr>
        <w:t xml:space="preserve">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17AD80FA" w14:textId="77777777" w:rsidR="00174C99" w:rsidRDefault="00174C99" w:rsidP="005857CF">
      <w:pPr>
        <w:rPr>
          <w:szCs w:val="18"/>
        </w:rPr>
      </w:pPr>
    </w:p>
    <w:p w14:paraId="7639C7E4" w14:textId="77777777" w:rsidR="00E72E09" w:rsidRDefault="00E72E09" w:rsidP="005857CF">
      <w:pPr>
        <w:rPr>
          <w:szCs w:val="18"/>
        </w:rPr>
      </w:pPr>
      <w:r>
        <w:rPr>
          <w:noProof/>
        </w:rPr>
        <w:drawing>
          <wp:inline distT="0" distB="0" distL="0" distR="0" wp14:anchorId="2E170253" wp14:editId="43C0E57F">
            <wp:extent cx="4787900" cy="2727342"/>
            <wp:effectExtent l="19050" t="19050" r="0" b="0"/>
            <wp:docPr id="5" name="Billede 5" descr="https://drift.kortinfo.net/Export/ExportData/Guldborgsund/Landbrugssager/19-04-2022_133536_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19-04-2022_133536_71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7900" cy="2727342"/>
                    </a:xfrm>
                    <a:prstGeom prst="rect">
                      <a:avLst/>
                    </a:prstGeom>
                    <a:noFill/>
                    <a:ln>
                      <a:solidFill>
                        <a:schemeClr val="tx1"/>
                      </a:solidFill>
                    </a:ln>
                  </pic:spPr>
                </pic:pic>
              </a:graphicData>
            </a:graphic>
          </wp:inline>
        </w:drawing>
      </w:r>
    </w:p>
    <w:p w14:paraId="21B66433" w14:textId="77777777" w:rsidR="005857CF" w:rsidRDefault="00662F54" w:rsidP="005857CF">
      <w:pPr>
        <w:rPr>
          <w:szCs w:val="18"/>
        </w:rPr>
      </w:pPr>
      <w:r w:rsidRPr="007B4D5E">
        <w:rPr>
          <w:sz w:val="14"/>
          <w:szCs w:val="18"/>
        </w:rPr>
        <w:t xml:space="preserve">Kort 3. Beliggenheden af </w:t>
      </w:r>
      <w:r w:rsidR="00174C99" w:rsidRPr="007B4D5E">
        <w:rPr>
          <w:sz w:val="14"/>
          <w:szCs w:val="18"/>
        </w:rPr>
        <w:t>husdyrbruget</w:t>
      </w:r>
      <w:r w:rsidRPr="007B4D5E">
        <w:rPr>
          <w:sz w:val="14"/>
          <w:szCs w:val="18"/>
        </w:rPr>
        <w:t xml:space="preserve"> i forhold til nærmeste kategori </w:t>
      </w:r>
      <w:r w:rsidR="007963EA" w:rsidRPr="007B4D5E">
        <w:rPr>
          <w:sz w:val="14"/>
          <w:szCs w:val="18"/>
        </w:rPr>
        <w:t>3</w:t>
      </w:r>
      <w:r w:rsidRPr="007B4D5E">
        <w:rPr>
          <w:sz w:val="14"/>
          <w:szCs w:val="18"/>
        </w:rPr>
        <w:t>-natur</w:t>
      </w:r>
      <w:r w:rsidR="00E72E09" w:rsidRPr="007B4D5E">
        <w:rPr>
          <w:sz w:val="14"/>
          <w:szCs w:val="18"/>
        </w:rPr>
        <w:t xml:space="preserve"> (lokalitet 1-2</w:t>
      </w:r>
      <w:r w:rsidR="00174C99" w:rsidRPr="007B4D5E">
        <w:rPr>
          <w:sz w:val="14"/>
          <w:szCs w:val="18"/>
        </w:rPr>
        <w:t>) og beskyttet</w:t>
      </w:r>
      <w:r w:rsidR="00174C99">
        <w:rPr>
          <w:sz w:val="14"/>
          <w:szCs w:val="18"/>
        </w:rPr>
        <w:t xml:space="preserve"> natur jf. naturbesky</w:t>
      </w:r>
      <w:r w:rsidR="00E72E09">
        <w:rPr>
          <w:sz w:val="14"/>
          <w:szCs w:val="18"/>
        </w:rPr>
        <w:t>ttelseslovens § 3 (lokalitet A</w:t>
      </w:r>
      <w:r w:rsidR="00174C99">
        <w:rPr>
          <w:sz w:val="14"/>
          <w:szCs w:val="18"/>
        </w:rPr>
        <w:t>)</w:t>
      </w:r>
      <w:r>
        <w:rPr>
          <w:sz w:val="14"/>
          <w:szCs w:val="18"/>
        </w:rPr>
        <w:t>.</w:t>
      </w:r>
    </w:p>
    <w:p w14:paraId="6D2EC16E" w14:textId="77777777" w:rsidR="005857CF" w:rsidRDefault="005857CF" w:rsidP="005857CF">
      <w:pPr>
        <w:spacing w:line="216" w:lineRule="auto"/>
        <w:jc w:val="both"/>
      </w:pPr>
    </w:p>
    <w:p w14:paraId="35BF8F0D" w14:textId="77777777" w:rsidR="00AA3C7D" w:rsidRDefault="00AA3C7D" w:rsidP="005857CF">
      <w:pPr>
        <w:spacing w:line="216" w:lineRule="auto"/>
        <w:jc w:val="both"/>
      </w:pPr>
    </w:p>
    <w:p w14:paraId="10DFA364" w14:textId="77777777" w:rsidR="00AA3C7D" w:rsidRDefault="00AA3C7D" w:rsidP="005857CF">
      <w:pPr>
        <w:spacing w:line="216" w:lineRule="auto"/>
        <w:jc w:val="both"/>
      </w:pPr>
    </w:p>
    <w:p w14:paraId="6E8BF99C" w14:textId="77777777" w:rsidR="00AA3C7D" w:rsidRDefault="00AA3C7D" w:rsidP="005857CF">
      <w:pPr>
        <w:spacing w:line="216" w:lineRule="auto"/>
        <w:jc w:val="both"/>
      </w:pPr>
    </w:p>
    <w:p w14:paraId="0AF3BE0D" w14:textId="77777777" w:rsidR="00AA3C7D" w:rsidRDefault="00AA3C7D" w:rsidP="005857CF">
      <w:pPr>
        <w:spacing w:line="216" w:lineRule="auto"/>
        <w:jc w:val="both"/>
      </w:pPr>
    </w:p>
    <w:p w14:paraId="43CEAD3F" w14:textId="77777777" w:rsidR="00AA3C7D" w:rsidRDefault="00AA3C7D" w:rsidP="005857CF">
      <w:pPr>
        <w:spacing w:line="216" w:lineRule="auto"/>
        <w:jc w:val="both"/>
      </w:pPr>
    </w:p>
    <w:p w14:paraId="6AD93063" w14:textId="77777777" w:rsidR="005857CF" w:rsidRPr="007B4D5E" w:rsidRDefault="005857CF" w:rsidP="00A530B0">
      <w:pPr>
        <w:pStyle w:val="Normal-Side2overskrift"/>
        <w:rPr>
          <w:caps w:val="0"/>
          <w:spacing w:val="0"/>
          <w:sz w:val="16"/>
          <w:szCs w:val="18"/>
        </w:rPr>
      </w:pPr>
      <w:r w:rsidRPr="007B4D5E">
        <w:rPr>
          <w:caps w:val="0"/>
          <w:spacing w:val="0"/>
          <w:sz w:val="14"/>
          <w:szCs w:val="16"/>
        </w:rPr>
        <w:lastRenderedPageBreak/>
        <w:t xml:space="preserve">Tabel 2. Oversigt </w:t>
      </w:r>
      <w:r w:rsidRPr="007B4D5E">
        <w:rPr>
          <w:caps w:val="0"/>
          <w:spacing w:val="0"/>
          <w:sz w:val="14"/>
          <w:szCs w:val="18"/>
        </w:rPr>
        <w:t xml:space="preserve">over </w:t>
      </w:r>
      <w:r w:rsidR="00A25674" w:rsidRPr="007B4D5E">
        <w:rPr>
          <w:caps w:val="0"/>
          <w:spacing w:val="0"/>
          <w:sz w:val="14"/>
          <w:szCs w:val="18"/>
        </w:rPr>
        <w:t>kategori 3-natur</w:t>
      </w:r>
      <w:r w:rsidRPr="007B4D5E">
        <w:rPr>
          <w:caps w:val="0"/>
          <w:spacing w:val="0"/>
          <w:sz w:val="14"/>
          <w:szCs w:val="18"/>
        </w:rPr>
        <w:t xml:space="preserve"> ved </w:t>
      </w:r>
      <w:r w:rsidR="00010C94" w:rsidRPr="007B4D5E">
        <w:rPr>
          <w:caps w:val="0"/>
          <w:spacing w:val="0"/>
          <w:sz w:val="14"/>
          <w:szCs w:val="18"/>
        </w:rPr>
        <w:t>husdyrbruget</w:t>
      </w:r>
      <w:r w:rsidR="00A530B0" w:rsidRPr="007B4D5E">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0"/>
        <w:gridCol w:w="1172"/>
        <w:gridCol w:w="2029"/>
        <w:gridCol w:w="1517"/>
        <w:gridCol w:w="1680"/>
      </w:tblGrid>
      <w:tr w:rsidR="00460899" w14:paraId="7D02DFC3" w14:textId="77777777" w:rsidTr="00E72E09">
        <w:tc>
          <w:tcPr>
            <w:tcW w:w="12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9223263" w14:textId="77777777" w:rsidR="00460899" w:rsidRDefault="00460899" w:rsidP="006D62F7">
            <w:pPr>
              <w:pStyle w:val="Normal-Side2overskrift"/>
              <w:rPr>
                <w:b/>
                <w:caps w:val="0"/>
                <w:spacing w:val="0"/>
                <w:sz w:val="14"/>
                <w:szCs w:val="16"/>
              </w:rPr>
            </w:pPr>
            <w:r>
              <w:rPr>
                <w:b/>
                <w:caps w:val="0"/>
                <w:spacing w:val="0"/>
                <w:sz w:val="14"/>
                <w:szCs w:val="16"/>
              </w:rPr>
              <w:t>Lokalitet</w:t>
            </w:r>
          </w:p>
        </w:tc>
        <w:tc>
          <w:tcPr>
            <w:tcW w:w="11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FF3D383" w14:textId="77777777" w:rsidR="00460899" w:rsidRDefault="00460899" w:rsidP="006D62F7">
            <w:pPr>
              <w:pStyle w:val="Normal-Side2overskrift"/>
              <w:rPr>
                <w:b/>
                <w:caps w:val="0"/>
                <w:spacing w:val="0"/>
                <w:sz w:val="14"/>
                <w:szCs w:val="16"/>
              </w:rPr>
            </w:pPr>
            <w:r>
              <w:rPr>
                <w:b/>
                <w:caps w:val="0"/>
                <w:spacing w:val="0"/>
                <w:sz w:val="14"/>
                <w:szCs w:val="16"/>
              </w:rPr>
              <w:t>Naturtype</w:t>
            </w:r>
          </w:p>
        </w:tc>
        <w:tc>
          <w:tcPr>
            <w:tcW w:w="20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806105E" w14:textId="77777777" w:rsidR="00460899" w:rsidRDefault="00460899" w:rsidP="006D62F7">
            <w:pPr>
              <w:pStyle w:val="Normal-Side2overskrift"/>
              <w:rPr>
                <w:b/>
                <w:caps w:val="0"/>
                <w:spacing w:val="0"/>
                <w:sz w:val="14"/>
                <w:szCs w:val="16"/>
              </w:rPr>
            </w:pPr>
            <w:r>
              <w:rPr>
                <w:b/>
                <w:caps w:val="0"/>
                <w:spacing w:val="0"/>
                <w:sz w:val="14"/>
                <w:szCs w:val="16"/>
              </w:rPr>
              <w:t>Sårbare arter / natur</w:t>
            </w:r>
          </w:p>
        </w:tc>
        <w:tc>
          <w:tcPr>
            <w:tcW w:w="15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AEE6CD"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0FD91B98" w14:textId="77777777" w:rsidR="00460899" w:rsidRDefault="00460899" w:rsidP="006D62F7">
            <w:pPr>
              <w:pStyle w:val="Normal-Side2overskrift"/>
              <w:rPr>
                <w:b/>
                <w:caps w:val="0"/>
                <w:spacing w:val="0"/>
                <w:sz w:val="14"/>
                <w:szCs w:val="16"/>
              </w:rPr>
            </w:pPr>
            <w:r>
              <w:rPr>
                <w:b/>
                <w:caps w:val="0"/>
                <w:spacing w:val="0"/>
                <w:sz w:val="14"/>
                <w:szCs w:val="16"/>
              </w:rPr>
              <w:t>merdeposition (</w:t>
            </w:r>
            <w:proofErr w:type="spellStart"/>
            <w:r>
              <w:rPr>
                <w:b/>
                <w:caps w:val="0"/>
                <w:spacing w:val="0"/>
                <w:sz w:val="14"/>
                <w:szCs w:val="16"/>
              </w:rPr>
              <w:t>nudrift</w:t>
            </w:r>
            <w:proofErr w:type="spellEnd"/>
            <w:r>
              <w:rPr>
                <w:b/>
                <w:caps w:val="0"/>
                <w:spacing w:val="0"/>
                <w:sz w:val="14"/>
                <w:szCs w:val="16"/>
              </w:rPr>
              <w:t>)</w:t>
            </w:r>
          </w:p>
        </w:tc>
        <w:tc>
          <w:tcPr>
            <w:tcW w:w="16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70456E2"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1C85EC94" w14:textId="77777777" w:rsidR="00460899" w:rsidRDefault="00460899" w:rsidP="006D62F7">
            <w:pPr>
              <w:pStyle w:val="Normal-Side2overskrift"/>
              <w:rPr>
                <w:b/>
                <w:caps w:val="0"/>
                <w:spacing w:val="0"/>
                <w:sz w:val="14"/>
                <w:szCs w:val="16"/>
              </w:rPr>
            </w:pPr>
            <w:r>
              <w:rPr>
                <w:b/>
                <w:caps w:val="0"/>
                <w:spacing w:val="0"/>
                <w:sz w:val="14"/>
                <w:szCs w:val="16"/>
              </w:rPr>
              <w:t xml:space="preserve">merdeposition </w:t>
            </w:r>
          </w:p>
          <w:p w14:paraId="58D1A063" w14:textId="77777777" w:rsidR="00460899" w:rsidRDefault="00460899" w:rsidP="006D62F7">
            <w:pPr>
              <w:pStyle w:val="Normal-Side2overskrift"/>
              <w:rPr>
                <w:b/>
                <w:caps w:val="0"/>
                <w:spacing w:val="0"/>
                <w:sz w:val="14"/>
                <w:szCs w:val="16"/>
              </w:rPr>
            </w:pPr>
            <w:r>
              <w:rPr>
                <w:b/>
                <w:caps w:val="0"/>
                <w:spacing w:val="0"/>
                <w:sz w:val="14"/>
                <w:szCs w:val="16"/>
              </w:rPr>
              <w:t>(8-års drift)</w:t>
            </w:r>
          </w:p>
        </w:tc>
      </w:tr>
      <w:tr w:rsidR="00460899" w14:paraId="3A27BBE9" w14:textId="77777777" w:rsidTr="004E5AFF">
        <w:tc>
          <w:tcPr>
            <w:tcW w:w="1250" w:type="dxa"/>
            <w:tcBorders>
              <w:top w:val="single" w:sz="4" w:space="0" w:color="000000"/>
              <w:left w:val="single" w:sz="4" w:space="0" w:color="000000"/>
              <w:bottom w:val="single" w:sz="4" w:space="0" w:color="000000"/>
              <w:right w:val="single" w:sz="4" w:space="0" w:color="000000"/>
            </w:tcBorders>
            <w:vAlign w:val="center"/>
          </w:tcPr>
          <w:p w14:paraId="724F27F5" w14:textId="77777777" w:rsidR="00460899" w:rsidRPr="003E50D6" w:rsidRDefault="00E72E09" w:rsidP="00460899">
            <w:pPr>
              <w:rPr>
                <w:sz w:val="14"/>
                <w:szCs w:val="14"/>
              </w:rPr>
            </w:pPr>
            <w:r>
              <w:rPr>
                <w:sz w:val="14"/>
                <w:szCs w:val="14"/>
              </w:rPr>
              <w:t>1</w:t>
            </w:r>
          </w:p>
        </w:tc>
        <w:tc>
          <w:tcPr>
            <w:tcW w:w="1172" w:type="dxa"/>
            <w:tcBorders>
              <w:top w:val="single" w:sz="4" w:space="0" w:color="000000"/>
              <w:left w:val="single" w:sz="4" w:space="0" w:color="000000"/>
              <w:bottom w:val="single" w:sz="4" w:space="0" w:color="000000"/>
              <w:right w:val="single" w:sz="4" w:space="0" w:color="000000"/>
            </w:tcBorders>
            <w:vAlign w:val="center"/>
          </w:tcPr>
          <w:p w14:paraId="61BCE667" w14:textId="77777777" w:rsidR="00460899" w:rsidRPr="003E50D6" w:rsidRDefault="00E72E09" w:rsidP="00460899">
            <w:pPr>
              <w:jc w:val="center"/>
              <w:rPr>
                <w:sz w:val="14"/>
                <w:szCs w:val="14"/>
              </w:rPr>
            </w:pPr>
            <w:r>
              <w:rPr>
                <w:sz w:val="14"/>
                <w:szCs w:val="14"/>
              </w:rPr>
              <w:t>Mose</w:t>
            </w:r>
          </w:p>
        </w:tc>
        <w:tc>
          <w:tcPr>
            <w:tcW w:w="2029" w:type="dxa"/>
            <w:tcBorders>
              <w:top w:val="single" w:sz="4" w:space="0" w:color="000000"/>
              <w:left w:val="single" w:sz="4" w:space="0" w:color="000000"/>
              <w:bottom w:val="single" w:sz="4" w:space="0" w:color="000000"/>
              <w:right w:val="single" w:sz="4" w:space="0" w:color="000000"/>
            </w:tcBorders>
            <w:vAlign w:val="center"/>
          </w:tcPr>
          <w:p w14:paraId="26DFD5C3" w14:textId="77777777" w:rsidR="00460899" w:rsidRPr="003E50D6" w:rsidRDefault="000B7E90" w:rsidP="004E5AFF">
            <w:pPr>
              <w:jc w:val="center"/>
              <w:rPr>
                <w:sz w:val="14"/>
                <w:szCs w:val="14"/>
              </w:rPr>
            </w:pPr>
            <w:r>
              <w:rPr>
                <w:sz w:val="14"/>
                <w:szCs w:val="14"/>
              </w:rPr>
              <w:t>-</w:t>
            </w:r>
          </w:p>
        </w:tc>
        <w:tc>
          <w:tcPr>
            <w:tcW w:w="1517" w:type="dxa"/>
            <w:tcBorders>
              <w:top w:val="single" w:sz="4" w:space="0" w:color="000000"/>
              <w:left w:val="single" w:sz="4" w:space="0" w:color="000000"/>
              <w:bottom w:val="single" w:sz="4" w:space="0" w:color="000000"/>
              <w:right w:val="single" w:sz="4" w:space="0" w:color="000000"/>
            </w:tcBorders>
            <w:vAlign w:val="center"/>
          </w:tcPr>
          <w:p w14:paraId="7418533B" w14:textId="77777777" w:rsidR="00460899" w:rsidRPr="003E50D6" w:rsidRDefault="004C1BC2" w:rsidP="00460899">
            <w:pPr>
              <w:jc w:val="center"/>
              <w:rPr>
                <w:sz w:val="14"/>
                <w:szCs w:val="14"/>
              </w:rPr>
            </w:pPr>
            <w:r>
              <w:rPr>
                <w:sz w:val="14"/>
                <w:szCs w:val="14"/>
              </w:rPr>
              <w:t>0,0</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680" w:type="dxa"/>
            <w:tcBorders>
              <w:top w:val="single" w:sz="4" w:space="0" w:color="000000"/>
              <w:left w:val="single" w:sz="4" w:space="0" w:color="000000"/>
              <w:bottom w:val="single" w:sz="4" w:space="0" w:color="000000"/>
              <w:right w:val="single" w:sz="4" w:space="0" w:color="000000"/>
            </w:tcBorders>
            <w:hideMark/>
          </w:tcPr>
          <w:p w14:paraId="643E03E1" w14:textId="77777777" w:rsidR="00460899" w:rsidRDefault="004C1BC2"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2278668D" w14:textId="77777777" w:rsidTr="00E72E09">
        <w:tc>
          <w:tcPr>
            <w:tcW w:w="1250" w:type="dxa"/>
            <w:tcBorders>
              <w:top w:val="single" w:sz="4" w:space="0" w:color="000000"/>
              <w:left w:val="single" w:sz="4" w:space="0" w:color="000000"/>
              <w:bottom w:val="single" w:sz="4" w:space="0" w:color="000000"/>
              <w:right w:val="single" w:sz="4" w:space="0" w:color="000000"/>
            </w:tcBorders>
            <w:vAlign w:val="center"/>
          </w:tcPr>
          <w:p w14:paraId="2160A613" w14:textId="77777777" w:rsidR="00460899" w:rsidRPr="003E50D6" w:rsidRDefault="00E72E09" w:rsidP="00460899">
            <w:pPr>
              <w:rPr>
                <w:sz w:val="14"/>
                <w:szCs w:val="14"/>
              </w:rPr>
            </w:pPr>
            <w:r>
              <w:rPr>
                <w:sz w:val="14"/>
                <w:szCs w:val="14"/>
              </w:rPr>
              <w:t>2 Østerskov</w:t>
            </w:r>
          </w:p>
        </w:tc>
        <w:tc>
          <w:tcPr>
            <w:tcW w:w="1172" w:type="dxa"/>
            <w:tcBorders>
              <w:top w:val="single" w:sz="4" w:space="0" w:color="000000"/>
              <w:left w:val="single" w:sz="4" w:space="0" w:color="000000"/>
              <w:bottom w:val="single" w:sz="4" w:space="0" w:color="000000"/>
              <w:right w:val="single" w:sz="4" w:space="0" w:color="000000"/>
            </w:tcBorders>
            <w:vAlign w:val="center"/>
          </w:tcPr>
          <w:p w14:paraId="13CFE4DF" w14:textId="77777777" w:rsidR="00460899" w:rsidRPr="003E50D6" w:rsidRDefault="00E72E09" w:rsidP="00460899">
            <w:pPr>
              <w:jc w:val="center"/>
              <w:rPr>
                <w:sz w:val="14"/>
                <w:szCs w:val="14"/>
              </w:rPr>
            </w:pPr>
            <w:r>
              <w:rPr>
                <w:sz w:val="14"/>
                <w:szCs w:val="14"/>
              </w:rPr>
              <w:t>Gammel skovjordbund</w:t>
            </w:r>
          </w:p>
        </w:tc>
        <w:tc>
          <w:tcPr>
            <w:tcW w:w="2029" w:type="dxa"/>
            <w:tcBorders>
              <w:top w:val="single" w:sz="4" w:space="0" w:color="000000"/>
              <w:left w:val="single" w:sz="4" w:space="0" w:color="000000"/>
              <w:bottom w:val="single" w:sz="4" w:space="0" w:color="000000"/>
              <w:right w:val="single" w:sz="4" w:space="0" w:color="000000"/>
            </w:tcBorders>
            <w:vAlign w:val="center"/>
          </w:tcPr>
          <w:p w14:paraId="298BFACE" w14:textId="77777777" w:rsidR="00460899" w:rsidRPr="003E50D6" w:rsidRDefault="000B7E90" w:rsidP="00460899">
            <w:pPr>
              <w:jc w:val="center"/>
              <w:rPr>
                <w:sz w:val="14"/>
                <w:szCs w:val="14"/>
              </w:rPr>
            </w:pPr>
            <w:r>
              <w:rPr>
                <w:sz w:val="14"/>
                <w:szCs w:val="14"/>
              </w:rPr>
              <w:t>-</w:t>
            </w:r>
          </w:p>
        </w:tc>
        <w:tc>
          <w:tcPr>
            <w:tcW w:w="1517" w:type="dxa"/>
            <w:tcBorders>
              <w:top w:val="single" w:sz="4" w:space="0" w:color="000000"/>
              <w:left w:val="single" w:sz="4" w:space="0" w:color="000000"/>
              <w:bottom w:val="single" w:sz="4" w:space="0" w:color="000000"/>
              <w:right w:val="single" w:sz="4" w:space="0" w:color="000000"/>
            </w:tcBorders>
          </w:tcPr>
          <w:p w14:paraId="7A2188B9" w14:textId="77777777" w:rsidR="00460899" w:rsidRDefault="004C1BC2"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680" w:type="dxa"/>
            <w:tcBorders>
              <w:top w:val="single" w:sz="4" w:space="0" w:color="000000"/>
              <w:left w:val="single" w:sz="4" w:space="0" w:color="000000"/>
              <w:bottom w:val="single" w:sz="4" w:space="0" w:color="000000"/>
              <w:right w:val="single" w:sz="4" w:space="0" w:color="000000"/>
            </w:tcBorders>
            <w:hideMark/>
          </w:tcPr>
          <w:p w14:paraId="738723E1" w14:textId="77777777" w:rsidR="00460899" w:rsidRDefault="004C1BC2"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bl>
    <w:p w14:paraId="0002F3C9" w14:textId="77777777" w:rsidR="00460899" w:rsidRDefault="00460899" w:rsidP="00A530B0">
      <w:pPr>
        <w:pStyle w:val="Normal-Side2overskrift"/>
        <w:rPr>
          <w:caps w:val="0"/>
          <w:spacing w:val="0"/>
          <w:sz w:val="16"/>
          <w:szCs w:val="18"/>
        </w:rPr>
      </w:pPr>
    </w:p>
    <w:p w14:paraId="0C4F2137" w14:textId="77777777" w:rsidR="00460899" w:rsidRDefault="00751A67" w:rsidP="00A530B0">
      <w:pPr>
        <w:pStyle w:val="Normal-Side2overskrift"/>
        <w:rPr>
          <w:caps w:val="0"/>
          <w:spacing w:val="0"/>
          <w:sz w:val="16"/>
          <w:szCs w:val="18"/>
        </w:rPr>
      </w:pPr>
      <w:r>
        <w:rPr>
          <w:caps w:val="0"/>
          <w:spacing w:val="0"/>
          <w:sz w:val="16"/>
          <w:szCs w:val="18"/>
        </w:rPr>
        <w:t>Omkring 185 m vest for husdyrbruget ligger et moseområde op til Møllesø. Ifølge Miljøportalens Naturdatabase er mosen besigtiget den 7-8-2018. Mosen beskrives som en højstaudemose/rørsump med begyndende tilgroning med rød-el. Mosen indeholder en række almindelige arter for fugtige naturtyper som fx hjortetrøst, tagrør, kattehale, topstar og gul iris. Naturtilstanden er ringe (IV).</w:t>
      </w:r>
    </w:p>
    <w:p w14:paraId="52BA017D" w14:textId="77777777" w:rsidR="00751A67" w:rsidRDefault="00751A67" w:rsidP="00A530B0">
      <w:pPr>
        <w:pStyle w:val="Normal-Side2overskrift"/>
        <w:rPr>
          <w:caps w:val="0"/>
          <w:spacing w:val="0"/>
          <w:sz w:val="16"/>
          <w:szCs w:val="18"/>
        </w:rPr>
      </w:pPr>
    </w:p>
    <w:p w14:paraId="44D7FD29" w14:textId="77777777" w:rsidR="0008222F" w:rsidRPr="004E5AFF" w:rsidRDefault="004E5AFF" w:rsidP="0008222F">
      <w:pPr>
        <w:pStyle w:val="Normal-Side2overskrift"/>
        <w:rPr>
          <w:caps w:val="0"/>
          <w:spacing w:val="0"/>
          <w:sz w:val="16"/>
          <w:szCs w:val="18"/>
        </w:rPr>
      </w:pPr>
      <w:r>
        <w:rPr>
          <w:caps w:val="0"/>
          <w:spacing w:val="0"/>
          <w:sz w:val="16"/>
          <w:szCs w:val="18"/>
        </w:rPr>
        <w:t xml:space="preserve">Nordøst for husdyrbruget, ca. 475 m, er der et område af Østerskov, som opfylder kravene til at have ”gammel skovjordbund”. Skoven er fredskov, </w:t>
      </w:r>
      <w:r w:rsidRPr="004E5AFF">
        <w:rPr>
          <w:caps w:val="0"/>
          <w:spacing w:val="0"/>
          <w:sz w:val="16"/>
          <w:szCs w:val="18"/>
        </w:rPr>
        <w:t xml:space="preserve">og </w:t>
      </w:r>
      <w:r>
        <w:rPr>
          <w:caps w:val="0"/>
          <w:spacing w:val="0"/>
          <w:sz w:val="16"/>
          <w:szCs w:val="18"/>
        </w:rPr>
        <w:t xml:space="preserve">den </w:t>
      </w:r>
      <w:r w:rsidR="0008222F" w:rsidRPr="004E5AFF">
        <w:rPr>
          <w:caps w:val="0"/>
          <w:spacing w:val="0"/>
          <w:sz w:val="16"/>
          <w:szCs w:val="18"/>
        </w:rPr>
        <w:t xml:space="preserve">består </w:t>
      </w:r>
      <w:r>
        <w:rPr>
          <w:caps w:val="0"/>
          <w:spacing w:val="0"/>
          <w:sz w:val="16"/>
          <w:szCs w:val="18"/>
        </w:rPr>
        <w:t xml:space="preserve">primært </w:t>
      </w:r>
      <w:r w:rsidR="0008222F" w:rsidRPr="004E5AFF">
        <w:rPr>
          <w:caps w:val="0"/>
          <w:spacing w:val="0"/>
          <w:sz w:val="16"/>
          <w:szCs w:val="18"/>
        </w:rPr>
        <w:t xml:space="preserve">af løvskov. Der er ikke kendskab til forekomsten af særligt følsomme eller sjældne arter i </w:t>
      </w:r>
      <w:r>
        <w:rPr>
          <w:caps w:val="0"/>
          <w:spacing w:val="0"/>
          <w:sz w:val="16"/>
          <w:szCs w:val="18"/>
        </w:rPr>
        <w:t>denne del af</w:t>
      </w:r>
      <w:r w:rsidR="0008222F" w:rsidRPr="004E5AFF">
        <w:rPr>
          <w:caps w:val="0"/>
          <w:spacing w:val="0"/>
          <w:sz w:val="16"/>
          <w:szCs w:val="18"/>
        </w:rPr>
        <w:t xml:space="preserve"> skove</w:t>
      </w:r>
      <w:r>
        <w:rPr>
          <w:caps w:val="0"/>
          <w:spacing w:val="0"/>
          <w:sz w:val="16"/>
          <w:szCs w:val="18"/>
        </w:rPr>
        <w:t>n. Skoven</w:t>
      </w:r>
      <w:r w:rsidR="0008222F" w:rsidRPr="004E5AFF">
        <w:rPr>
          <w:caps w:val="0"/>
          <w:spacing w:val="0"/>
          <w:sz w:val="16"/>
          <w:szCs w:val="18"/>
        </w:rPr>
        <w:t xml:space="preserve"> v</w:t>
      </w:r>
      <w:r>
        <w:rPr>
          <w:caps w:val="0"/>
          <w:spacing w:val="0"/>
          <w:sz w:val="16"/>
          <w:szCs w:val="18"/>
        </w:rPr>
        <w:t>urderes at være ammoniakfølsom</w:t>
      </w:r>
      <w:r w:rsidR="0008222F" w:rsidRPr="004E5AFF">
        <w:rPr>
          <w:caps w:val="0"/>
          <w:spacing w:val="0"/>
          <w:sz w:val="16"/>
          <w:szCs w:val="18"/>
        </w:rPr>
        <w:t xml:space="preserve"> ud fra, at de</w:t>
      </w:r>
      <w:r>
        <w:rPr>
          <w:caps w:val="0"/>
          <w:spacing w:val="0"/>
          <w:sz w:val="16"/>
          <w:szCs w:val="18"/>
        </w:rPr>
        <w:t>n</w:t>
      </w:r>
      <w:r w:rsidR="0008222F" w:rsidRPr="004E5AFF">
        <w:rPr>
          <w:caps w:val="0"/>
          <w:spacing w:val="0"/>
          <w:sz w:val="16"/>
          <w:szCs w:val="18"/>
        </w:rPr>
        <w:t xml:space="preserve"> er angivet som skov på Videnskabernes selskabs kort fra omkring 1780’erne samt på de høje målebordsblade fra perioden ca. 1862-1899. Der har således været skov på arealerne i mere end 200 år.</w:t>
      </w:r>
    </w:p>
    <w:p w14:paraId="2D17EC15" w14:textId="77777777" w:rsidR="002122FA" w:rsidRPr="00CD7A01" w:rsidRDefault="002122FA" w:rsidP="005857CF">
      <w:pPr>
        <w:pStyle w:val="Normal-Side2overskrift"/>
        <w:rPr>
          <w:caps w:val="0"/>
          <w:color w:val="0070C0"/>
          <w:spacing w:val="0"/>
          <w:sz w:val="16"/>
          <w:szCs w:val="18"/>
        </w:rPr>
      </w:pPr>
    </w:p>
    <w:p w14:paraId="09C8A17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0E74924"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73EDCE08" w14:textId="77777777" w:rsidR="002122FA" w:rsidRPr="00C74A68" w:rsidRDefault="002122FA" w:rsidP="002122FA">
      <w:pPr>
        <w:pStyle w:val="Normal-Side2overskrift"/>
        <w:rPr>
          <w:caps w:val="0"/>
          <w:spacing w:val="0"/>
          <w:sz w:val="16"/>
          <w:szCs w:val="18"/>
        </w:rPr>
      </w:pPr>
    </w:p>
    <w:p w14:paraId="0505EEBD"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4FA47671" w14:textId="77777777" w:rsidR="00CD7A01" w:rsidRDefault="00CD7A01" w:rsidP="005857CF">
      <w:pPr>
        <w:pStyle w:val="Normal-Side2overskrift"/>
        <w:rPr>
          <w:caps w:val="0"/>
          <w:spacing w:val="0"/>
          <w:sz w:val="16"/>
          <w:szCs w:val="18"/>
        </w:rPr>
      </w:pPr>
    </w:p>
    <w:p w14:paraId="7360A63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5DD56BAA" w14:textId="77777777"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57431D">
        <w:rPr>
          <w:szCs w:val="18"/>
        </w:rPr>
        <w:t>ca. 180 m vest</w:t>
      </w:r>
      <w:r w:rsidR="00465627">
        <w:rPr>
          <w:szCs w:val="18"/>
        </w:rPr>
        <w:t xml:space="preserve"> </w:t>
      </w:r>
      <w:r w:rsidR="00465627">
        <w:t xml:space="preserve">for </w:t>
      </w:r>
      <w:r w:rsidR="00465627" w:rsidRPr="007B4D5E">
        <w:t xml:space="preserve">husdyrbruget ligger </w:t>
      </w:r>
      <w:r w:rsidR="0057431D" w:rsidRPr="007B4D5E">
        <w:rPr>
          <w:szCs w:val="18"/>
        </w:rPr>
        <w:t>en fersk eng</w:t>
      </w:r>
      <w:r w:rsidR="00465627" w:rsidRPr="007B4D5E">
        <w:t xml:space="preserve"> (punkt </w:t>
      </w:r>
      <w:r w:rsidR="0057431D" w:rsidRPr="007B4D5E">
        <w:rPr>
          <w:szCs w:val="18"/>
        </w:rPr>
        <w:t>A</w:t>
      </w:r>
      <w:r w:rsidR="00E36474" w:rsidRPr="007B4D5E">
        <w:rPr>
          <w:szCs w:val="18"/>
        </w:rPr>
        <w:t xml:space="preserve"> </w:t>
      </w:r>
      <w:r w:rsidR="00465627" w:rsidRPr="007B4D5E">
        <w:t>på kort 3).</w:t>
      </w:r>
      <w:r w:rsidRPr="007B4D5E">
        <w:t xml:space="preserve"> Mer</w:t>
      </w:r>
      <w:r w:rsidR="00F60E23" w:rsidRPr="007B4D5E">
        <w:t>depositionen</w:t>
      </w:r>
      <w:r w:rsidRPr="007B4D5E">
        <w:t xml:space="preserve"> fra den ansøgte produktion er mindre end 1 kg </w:t>
      </w:r>
      <w:r w:rsidR="00A62ACA" w:rsidRPr="007B4D5E">
        <w:rPr>
          <w:caps/>
          <w:szCs w:val="18"/>
        </w:rPr>
        <w:t>NH</w:t>
      </w:r>
      <w:r w:rsidR="00A62ACA" w:rsidRPr="007B4D5E">
        <w:rPr>
          <w:caps/>
          <w:szCs w:val="18"/>
          <w:vertAlign w:val="subscript"/>
        </w:rPr>
        <w:t>3</w:t>
      </w:r>
      <w:r w:rsidR="00A62ACA" w:rsidRPr="007B4D5E">
        <w:rPr>
          <w:caps/>
          <w:szCs w:val="18"/>
        </w:rPr>
        <w:t>-N</w:t>
      </w:r>
      <w:r w:rsidR="00A62ACA" w:rsidRPr="007B4D5E">
        <w:rPr>
          <w:szCs w:val="18"/>
        </w:rPr>
        <w:t>/ha</w:t>
      </w:r>
      <w:r w:rsidRPr="007B4D5E">
        <w:t xml:space="preserve"> i</w:t>
      </w:r>
      <w:r w:rsidR="00E36474" w:rsidRPr="007B4D5E">
        <w:t xml:space="preserve"> </w:t>
      </w:r>
      <w:r w:rsidR="0057431D" w:rsidRPr="007B4D5E">
        <w:rPr>
          <w:szCs w:val="18"/>
        </w:rPr>
        <w:t>engen</w:t>
      </w:r>
      <w:r w:rsidRPr="007B4D5E">
        <w:t>, se yderligere beskrivelse i afsnit 1.1.3. Det</w:t>
      </w:r>
      <w:r>
        <w:t xml:space="preserve"> vurderes derfor, at den ansøgte produktion ikke vil medføre tilstandsændringer i nærliggende § 3-naturtyper, </w:t>
      </w:r>
      <w:r w:rsidR="00530BF1">
        <w:t>og at husdyrbruget kan drives på stedet uden at indebære en væsentlig virkning på miljøet, herunder i forhold til omgivelsernes sårbarhed og kvalitet, jf. husdyr</w:t>
      </w:r>
      <w:r w:rsidR="00640BF5">
        <w:t>godkendelsesbekendtgørelsens § 34</w:t>
      </w:r>
      <w:r w:rsidR="00530BF1">
        <w:t xml:space="preserve"> stk. 1 nr. 2.</w:t>
      </w:r>
    </w:p>
    <w:p w14:paraId="5F9030F2" w14:textId="77777777" w:rsidR="005857CF" w:rsidRDefault="005857CF" w:rsidP="005857CF">
      <w:pPr>
        <w:pStyle w:val="Normal-Side2overskrift"/>
        <w:rPr>
          <w:caps w:val="0"/>
          <w:color w:val="0070C0"/>
          <w:spacing w:val="0"/>
          <w:sz w:val="16"/>
          <w:szCs w:val="18"/>
        </w:rPr>
      </w:pPr>
    </w:p>
    <w:p w14:paraId="39B2AC1A" w14:textId="77777777" w:rsidR="000957FA" w:rsidRPr="001469EC" w:rsidRDefault="000957FA" w:rsidP="005857CF">
      <w:pPr>
        <w:pStyle w:val="Normal-Side2overskrift"/>
        <w:rPr>
          <w:caps w:val="0"/>
          <w:color w:val="0070C0"/>
          <w:spacing w:val="0"/>
          <w:sz w:val="16"/>
          <w:szCs w:val="18"/>
        </w:rPr>
      </w:pPr>
    </w:p>
    <w:p w14:paraId="16812269" w14:textId="77777777" w:rsidR="008D13C8" w:rsidRPr="006B2FB2" w:rsidRDefault="008D13C8" w:rsidP="00A0239D">
      <w:pPr>
        <w:pStyle w:val="Overskrift3"/>
        <w:rPr>
          <w:caps/>
        </w:rPr>
      </w:pPr>
      <w:bookmarkStart w:id="2" w:name="_Toc105568198"/>
      <w:r w:rsidRPr="006B2FB2">
        <w:t>Natura 2000-områder</w:t>
      </w:r>
      <w:bookmarkEnd w:id="2"/>
    </w:p>
    <w:p w14:paraId="7311DC20" w14:textId="77777777" w:rsidR="006664A1" w:rsidRPr="006B2FB2" w:rsidRDefault="006664A1" w:rsidP="006664A1">
      <w:pPr>
        <w:pStyle w:val="Normal-Side2overskrift"/>
        <w:rPr>
          <w:caps w:val="0"/>
          <w:spacing w:val="0"/>
          <w:sz w:val="16"/>
          <w:szCs w:val="18"/>
        </w:rPr>
      </w:pPr>
      <w:r w:rsidRPr="006B2FB2">
        <w:rPr>
          <w:caps w:val="0"/>
          <w:spacing w:val="0"/>
          <w:sz w:val="16"/>
          <w:szCs w:val="18"/>
        </w:rPr>
        <w:t xml:space="preserve">Natura 2000-områder udgøres af habitat- og fuglebeskyttelsesområder, som til sammen danner et økologisk netværk af beskyttede naturområder gennem hele EU. I Danmark kaldes områderne også for internationale naturbeskyttelsesområder, og her indgår også </w:t>
      </w:r>
      <w:proofErr w:type="spellStart"/>
      <w:r w:rsidRPr="006B2FB2">
        <w:rPr>
          <w:caps w:val="0"/>
          <w:spacing w:val="0"/>
          <w:sz w:val="16"/>
          <w:szCs w:val="18"/>
        </w:rPr>
        <w:t>ramsar</w:t>
      </w:r>
      <w:proofErr w:type="spellEnd"/>
      <w:r w:rsidRPr="006B2FB2">
        <w:rPr>
          <w:caps w:val="0"/>
          <w:spacing w:val="0"/>
          <w:sz w:val="16"/>
          <w:szCs w:val="18"/>
        </w:rPr>
        <w:t xml:space="preserve">-områderne. Der er 254 habitat-, 113 fuglebeskyttelses- og 27 </w:t>
      </w:r>
      <w:proofErr w:type="spellStart"/>
      <w:r w:rsidRPr="006B2FB2">
        <w:rPr>
          <w:caps w:val="0"/>
          <w:spacing w:val="0"/>
          <w:sz w:val="16"/>
          <w:szCs w:val="18"/>
        </w:rPr>
        <w:t>ramsar</w:t>
      </w:r>
      <w:proofErr w:type="spellEnd"/>
      <w:r w:rsidRPr="006B2FB2">
        <w:rPr>
          <w:caps w:val="0"/>
          <w:spacing w:val="0"/>
          <w:sz w:val="16"/>
          <w:szCs w:val="18"/>
        </w:rPr>
        <w:t>-områder i Danmark.</w:t>
      </w:r>
    </w:p>
    <w:p w14:paraId="0F36AA7E" w14:textId="77777777" w:rsidR="006664A1" w:rsidRPr="006B2FB2" w:rsidRDefault="006664A1" w:rsidP="006664A1">
      <w:pPr>
        <w:pStyle w:val="Normal-Side2overskrift"/>
        <w:rPr>
          <w:caps w:val="0"/>
          <w:spacing w:val="0"/>
          <w:sz w:val="16"/>
          <w:szCs w:val="18"/>
        </w:rPr>
      </w:pPr>
    </w:p>
    <w:p w14:paraId="3F3768C8" w14:textId="77777777" w:rsidR="006664A1" w:rsidRPr="006B2FB2" w:rsidRDefault="006664A1" w:rsidP="006664A1">
      <w:pPr>
        <w:pStyle w:val="Normal-Side2overskrift"/>
        <w:rPr>
          <w:caps w:val="0"/>
          <w:spacing w:val="0"/>
          <w:sz w:val="16"/>
          <w:szCs w:val="18"/>
        </w:rPr>
      </w:pPr>
      <w:r w:rsidRPr="006B2FB2">
        <w:rPr>
          <w:caps w:val="0"/>
          <w:spacing w:val="0"/>
          <w:sz w:val="16"/>
          <w:szCs w:val="18"/>
        </w:rPr>
        <w:t xml:space="preserve">Før der træffes afgørelse om tilladelse eller godkendelse efter husdyrbrugsloven, skal der foretages en vurdering af, om projektet i sig selv eller i forbindelse med andre planer og </w:t>
      </w:r>
      <w:r w:rsidRPr="006B2FB2">
        <w:rPr>
          <w:caps w:val="0"/>
          <w:spacing w:val="0"/>
          <w:sz w:val="16"/>
          <w:szCs w:val="18"/>
        </w:rPr>
        <w:lastRenderedPageBreak/>
        <w:t>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4BBBA5A9" w14:textId="77777777" w:rsidR="006664A1" w:rsidRPr="006B2FB2" w:rsidRDefault="006664A1" w:rsidP="006664A1">
      <w:pPr>
        <w:pStyle w:val="Normal-Side2overskrift"/>
        <w:rPr>
          <w:caps w:val="0"/>
          <w:spacing w:val="0"/>
          <w:sz w:val="16"/>
          <w:szCs w:val="18"/>
        </w:rPr>
      </w:pPr>
    </w:p>
    <w:p w14:paraId="78CF1889"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3BED3F4C" w14:textId="77777777" w:rsidR="00511409" w:rsidRDefault="00511409" w:rsidP="00511409">
      <w:pPr>
        <w:pStyle w:val="Normal-Side2overskrift"/>
        <w:rPr>
          <w:caps w:val="0"/>
          <w:spacing w:val="0"/>
          <w:sz w:val="16"/>
          <w:szCs w:val="18"/>
        </w:rPr>
      </w:pPr>
    </w:p>
    <w:p w14:paraId="17A22672" w14:textId="77777777" w:rsidR="00511409" w:rsidRPr="007B4D5E"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6C329A">
        <w:rPr>
          <w:caps w:val="0"/>
          <w:spacing w:val="0"/>
          <w:sz w:val="16"/>
          <w:szCs w:val="18"/>
        </w:rPr>
        <w:t>175 Horreby Lyng og Listrup Lyng</w:t>
      </w:r>
      <w:r w:rsidR="002E0D92">
        <w:rPr>
          <w:caps w:val="0"/>
          <w:spacing w:val="0"/>
          <w:sz w:val="16"/>
          <w:szCs w:val="18"/>
        </w:rPr>
        <w:t xml:space="preserve">, som på dette sted består af habitatområde </w:t>
      </w:r>
      <w:r w:rsidR="006C329A">
        <w:rPr>
          <w:caps w:val="0"/>
          <w:spacing w:val="0"/>
          <w:sz w:val="16"/>
          <w:szCs w:val="18"/>
        </w:rPr>
        <w:t>154 Horreby Lyng og 252 Listrup Lyng</w:t>
      </w:r>
      <w:r w:rsidR="00DB12B2">
        <w:rPr>
          <w:caps w:val="0"/>
          <w:spacing w:val="0"/>
          <w:sz w:val="16"/>
          <w:szCs w:val="18"/>
        </w:rPr>
        <w:t xml:space="preserve"> </w:t>
      </w:r>
      <w:r w:rsidR="002E0D92">
        <w:rPr>
          <w:caps w:val="0"/>
          <w:spacing w:val="0"/>
          <w:sz w:val="16"/>
          <w:szCs w:val="18"/>
        </w:rPr>
        <w:t>og fuglebeskyttelsesområde</w:t>
      </w:r>
      <w:r w:rsidR="00DB12B2">
        <w:rPr>
          <w:caps w:val="0"/>
          <w:spacing w:val="0"/>
          <w:sz w:val="16"/>
          <w:szCs w:val="18"/>
        </w:rPr>
        <w:t xml:space="preserve"> </w:t>
      </w:r>
      <w:r w:rsidR="006C329A">
        <w:rPr>
          <w:caps w:val="0"/>
          <w:spacing w:val="0"/>
          <w:sz w:val="16"/>
          <w:szCs w:val="18"/>
        </w:rPr>
        <w:t>124 Listrup Lyng</w:t>
      </w:r>
      <w:r w:rsidR="00DB12B2">
        <w:rPr>
          <w:caps w:val="0"/>
          <w:spacing w:val="0"/>
          <w:sz w:val="16"/>
          <w:szCs w:val="18"/>
        </w:rPr>
        <w:t>.</w:t>
      </w:r>
      <w:r w:rsidRPr="006B2FB2">
        <w:rPr>
          <w:caps w:val="0"/>
          <w:spacing w:val="0"/>
          <w:sz w:val="16"/>
          <w:szCs w:val="18"/>
        </w:rPr>
        <w:t xml:space="preserve"> Afstanden fra </w:t>
      </w:r>
      <w:r w:rsidR="00DB12B2">
        <w:rPr>
          <w:caps w:val="0"/>
          <w:spacing w:val="0"/>
          <w:sz w:val="16"/>
          <w:szCs w:val="18"/>
        </w:rPr>
        <w:t>hus</w:t>
      </w:r>
      <w:r w:rsidR="00DB12B2" w:rsidRPr="007B4D5E">
        <w:rPr>
          <w:caps w:val="0"/>
          <w:spacing w:val="0"/>
          <w:sz w:val="16"/>
          <w:szCs w:val="18"/>
        </w:rPr>
        <w:t>dyrbruget er</w:t>
      </w:r>
      <w:r w:rsidRPr="007B4D5E">
        <w:rPr>
          <w:caps w:val="0"/>
          <w:spacing w:val="0"/>
          <w:sz w:val="16"/>
          <w:szCs w:val="18"/>
        </w:rPr>
        <w:t xml:space="preserve"> ca. </w:t>
      </w:r>
      <w:r w:rsidR="006C329A" w:rsidRPr="007B4D5E">
        <w:rPr>
          <w:caps w:val="0"/>
          <w:spacing w:val="0"/>
          <w:sz w:val="16"/>
          <w:szCs w:val="18"/>
        </w:rPr>
        <w:t>2,6 km til Listrup Lyng og ca. 2,1</w:t>
      </w:r>
      <w:r w:rsidRPr="007B4D5E">
        <w:rPr>
          <w:caps w:val="0"/>
          <w:spacing w:val="0"/>
          <w:sz w:val="16"/>
          <w:szCs w:val="18"/>
        </w:rPr>
        <w:t xml:space="preserve"> km til </w:t>
      </w:r>
      <w:r w:rsidR="006C329A" w:rsidRPr="007B4D5E">
        <w:rPr>
          <w:caps w:val="0"/>
          <w:spacing w:val="0"/>
          <w:sz w:val="16"/>
          <w:szCs w:val="18"/>
        </w:rPr>
        <w:t>Horreby Lyng</w:t>
      </w:r>
      <w:r w:rsidRPr="007B4D5E">
        <w:rPr>
          <w:caps w:val="0"/>
          <w:spacing w:val="0"/>
          <w:sz w:val="16"/>
          <w:szCs w:val="18"/>
        </w:rPr>
        <w:t xml:space="preserve">, se kort </w:t>
      </w:r>
      <w:r w:rsidR="004A544E" w:rsidRPr="007B4D5E">
        <w:rPr>
          <w:caps w:val="0"/>
          <w:spacing w:val="0"/>
          <w:sz w:val="16"/>
          <w:szCs w:val="18"/>
        </w:rPr>
        <w:t>1</w:t>
      </w:r>
      <w:r w:rsidRPr="007B4D5E">
        <w:rPr>
          <w:caps w:val="0"/>
          <w:spacing w:val="0"/>
          <w:sz w:val="16"/>
          <w:szCs w:val="18"/>
        </w:rPr>
        <w:t>.</w:t>
      </w:r>
    </w:p>
    <w:p w14:paraId="42A9A31A" w14:textId="77777777" w:rsidR="00511409" w:rsidRPr="007B4D5E" w:rsidRDefault="00511409" w:rsidP="00511409">
      <w:pPr>
        <w:spacing w:line="360" w:lineRule="auto"/>
        <w:rPr>
          <w:sz w:val="14"/>
          <w:szCs w:val="18"/>
          <w:lang w:eastAsia="en-US"/>
        </w:rPr>
      </w:pPr>
    </w:p>
    <w:p w14:paraId="00E3056D" w14:textId="77777777" w:rsidR="00511409" w:rsidRPr="007B4D5E" w:rsidRDefault="003F0F6F" w:rsidP="00511409">
      <w:pPr>
        <w:rPr>
          <w:szCs w:val="18"/>
        </w:rPr>
      </w:pPr>
      <w:r w:rsidRPr="007B4D5E">
        <w:rPr>
          <w:szCs w:val="18"/>
        </w:rPr>
        <w:t>Natura 2000-området har et areal på 272 ha og udgøres af to moser, henholdsvis Horreby Lyng og Listrup Lyng, der også kaldes for Borremosen. Moserne er dannet som højmoser, hvor tørvemosser er vokset ind over en afløbsløs sø, der er opstået i en istidslavning. I moserne har der fundet tørvegravning sted bl.a. under 2. verdenskrig, hvilket har resulteret i dannelsen af flere søer. Moserne ligger med en indbyrdes afstand på ca. 3,5 km.</w:t>
      </w:r>
      <w:r w:rsidR="006C329A" w:rsidRPr="007B4D5E">
        <w:rPr>
          <w:szCs w:val="18"/>
        </w:rPr>
        <w:t xml:space="preserve"> </w:t>
      </w:r>
      <w:r w:rsidR="00511409" w:rsidRPr="007B4D5E">
        <w:rPr>
          <w:szCs w:val="18"/>
        </w:rPr>
        <w:t xml:space="preserve">Udpegningsgrundlaget fremgår af </w:t>
      </w:r>
      <w:r w:rsidR="00A06B1B" w:rsidRPr="007B4D5E">
        <w:rPr>
          <w:szCs w:val="18"/>
        </w:rPr>
        <w:t>tabel 3</w:t>
      </w:r>
      <w:r w:rsidR="00511409" w:rsidRPr="007B4D5E">
        <w:rPr>
          <w:szCs w:val="18"/>
        </w:rPr>
        <w:t>.</w:t>
      </w:r>
    </w:p>
    <w:p w14:paraId="2053C612" w14:textId="77777777" w:rsidR="009E2A01" w:rsidRPr="007B4D5E" w:rsidRDefault="009E2A01" w:rsidP="00511409">
      <w:pPr>
        <w:rPr>
          <w:sz w:val="14"/>
          <w:szCs w:val="16"/>
        </w:rPr>
      </w:pPr>
    </w:p>
    <w:p w14:paraId="48E25F1B" w14:textId="77777777" w:rsidR="00FD4840" w:rsidRPr="007B4D5E" w:rsidRDefault="00A06B1B" w:rsidP="00511409">
      <w:pPr>
        <w:rPr>
          <w:sz w:val="14"/>
        </w:rPr>
      </w:pPr>
      <w:r w:rsidRPr="007B4D5E">
        <w:rPr>
          <w:sz w:val="14"/>
        </w:rPr>
        <w:t>Tabel 3</w:t>
      </w:r>
      <w:r w:rsidR="006729AA" w:rsidRPr="007B4D5E">
        <w:rPr>
          <w:sz w:val="14"/>
        </w:rPr>
        <w:t xml:space="preserve">. Udpegningsgrundlag for Natura 2000-område </w:t>
      </w:r>
      <w:r w:rsidR="006C329A" w:rsidRPr="007B4D5E">
        <w:rPr>
          <w:sz w:val="14"/>
        </w:rPr>
        <w:t>175</w:t>
      </w:r>
      <w:r w:rsidR="006729AA" w:rsidRPr="007B4D5E">
        <w:rPr>
          <w:sz w:val="14"/>
        </w:rPr>
        <w:t xml:space="preserve"> (H</w:t>
      </w:r>
      <w:r w:rsidR="006C329A" w:rsidRPr="007B4D5E">
        <w:rPr>
          <w:sz w:val="14"/>
        </w:rPr>
        <w:t>154, H252</w:t>
      </w:r>
      <w:r w:rsidR="006729AA" w:rsidRPr="007B4D5E">
        <w:rPr>
          <w:sz w:val="14"/>
        </w:rPr>
        <w:t xml:space="preserve"> og F</w:t>
      </w:r>
      <w:r w:rsidR="006C329A" w:rsidRPr="007B4D5E">
        <w:rPr>
          <w:sz w:val="14"/>
        </w:rPr>
        <w:t>124</w:t>
      </w:r>
      <w:r w:rsidR="006729AA" w:rsidRPr="007B4D5E">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6F0304" w:rsidRPr="006F0304" w14:paraId="2CF9EBF2" w14:textId="77777777" w:rsidTr="00091D82">
        <w:tc>
          <w:tcPr>
            <w:tcW w:w="7648" w:type="dxa"/>
            <w:gridSpan w:val="3"/>
            <w:shd w:val="clear" w:color="auto" w:fill="F2F2F2" w:themeFill="background1" w:themeFillShade="F2"/>
          </w:tcPr>
          <w:p w14:paraId="2F67677D" w14:textId="77777777" w:rsidR="00511409" w:rsidRPr="006F0304" w:rsidRDefault="00511409" w:rsidP="00EE718F">
            <w:pPr>
              <w:jc w:val="center"/>
              <w:rPr>
                <w:b/>
                <w:sz w:val="12"/>
              </w:rPr>
            </w:pPr>
            <w:r w:rsidRPr="006F0304">
              <w:rPr>
                <w:b/>
                <w:sz w:val="14"/>
              </w:rPr>
              <w:t>Udpegningsgrundlag for habitatområde H154</w:t>
            </w:r>
            <w:r w:rsidR="00CB52A6" w:rsidRPr="006F0304">
              <w:rPr>
                <w:b/>
                <w:sz w:val="14"/>
              </w:rPr>
              <w:t xml:space="preserve"> Horreby Lyng</w:t>
            </w:r>
          </w:p>
        </w:tc>
      </w:tr>
      <w:tr w:rsidR="006F0304" w:rsidRPr="006F0304" w14:paraId="4A206D2E" w14:textId="77777777" w:rsidTr="00EE718F">
        <w:tc>
          <w:tcPr>
            <w:tcW w:w="1134" w:type="dxa"/>
            <w:tcBorders>
              <w:right w:val="nil"/>
            </w:tcBorders>
          </w:tcPr>
          <w:p w14:paraId="0ADD6BF9" w14:textId="77777777" w:rsidR="00511409" w:rsidRPr="006F0304" w:rsidRDefault="00511409" w:rsidP="00EE718F">
            <w:pPr>
              <w:rPr>
                <w:b/>
                <w:sz w:val="14"/>
              </w:rPr>
            </w:pPr>
            <w:r w:rsidRPr="006F0304">
              <w:rPr>
                <w:b/>
                <w:sz w:val="14"/>
              </w:rPr>
              <w:t>Naturtyper:</w:t>
            </w:r>
          </w:p>
        </w:tc>
        <w:tc>
          <w:tcPr>
            <w:tcW w:w="3261" w:type="dxa"/>
            <w:tcBorders>
              <w:left w:val="nil"/>
              <w:right w:val="nil"/>
            </w:tcBorders>
          </w:tcPr>
          <w:p w14:paraId="6B83E6C0" w14:textId="77777777" w:rsidR="00D9344F" w:rsidRPr="006F0304" w:rsidRDefault="00D9344F" w:rsidP="00EE718F">
            <w:pPr>
              <w:rPr>
                <w:sz w:val="14"/>
              </w:rPr>
            </w:pPr>
            <w:r w:rsidRPr="006F0304">
              <w:rPr>
                <w:sz w:val="14"/>
              </w:rPr>
              <w:t>Søbred med småurter (3130)</w:t>
            </w:r>
          </w:p>
          <w:p w14:paraId="3E3855E7" w14:textId="77777777" w:rsidR="00511409" w:rsidRPr="006F0304" w:rsidRDefault="00511409" w:rsidP="00EE718F">
            <w:pPr>
              <w:rPr>
                <w:sz w:val="14"/>
              </w:rPr>
            </w:pPr>
            <w:r w:rsidRPr="006F0304">
              <w:rPr>
                <w:sz w:val="14"/>
              </w:rPr>
              <w:t>Næringsrig sø (3150)</w:t>
            </w:r>
          </w:p>
          <w:p w14:paraId="12444607" w14:textId="77777777" w:rsidR="00511409" w:rsidRPr="006F0304" w:rsidRDefault="00511409" w:rsidP="00EE718F">
            <w:pPr>
              <w:rPr>
                <w:sz w:val="14"/>
              </w:rPr>
            </w:pPr>
            <w:r w:rsidRPr="006F0304">
              <w:rPr>
                <w:sz w:val="14"/>
              </w:rPr>
              <w:t>Brunvandet sø (3160)</w:t>
            </w:r>
          </w:p>
          <w:p w14:paraId="603F3C7A" w14:textId="77777777" w:rsidR="00511409" w:rsidRPr="006F0304" w:rsidRDefault="00511409" w:rsidP="00EE718F">
            <w:pPr>
              <w:rPr>
                <w:sz w:val="14"/>
              </w:rPr>
            </w:pPr>
            <w:r w:rsidRPr="006F0304">
              <w:rPr>
                <w:sz w:val="14"/>
              </w:rPr>
              <w:t>*Aktiv højmose (7110)</w:t>
            </w:r>
          </w:p>
          <w:p w14:paraId="75000E87" w14:textId="77777777" w:rsidR="00511409" w:rsidRPr="006F0304" w:rsidRDefault="00511409" w:rsidP="00EE718F">
            <w:pPr>
              <w:rPr>
                <w:sz w:val="14"/>
              </w:rPr>
            </w:pPr>
            <w:r w:rsidRPr="006F0304">
              <w:rPr>
                <w:sz w:val="14"/>
              </w:rPr>
              <w:t>Nedbrudt højmose (7120)</w:t>
            </w:r>
          </w:p>
          <w:p w14:paraId="1E3A34B3" w14:textId="77777777" w:rsidR="00511409" w:rsidRPr="006F0304" w:rsidRDefault="00511409" w:rsidP="00EE718F">
            <w:pPr>
              <w:rPr>
                <w:sz w:val="14"/>
              </w:rPr>
            </w:pPr>
            <w:r w:rsidRPr="006F0304">
              <w:rPr>
                <w:sz w:val="14"/>
              </w:rPr>
              <w:t>Hængesæk (7140)</w:t>
            </w:r>
          </w:p>
        </w:tc>
        <w:tc>
          <w:tcPr>
            <w:tcW w:w="3253" w:type="dxa"/>
            <w:tcBorders>
              <w:left w:val="nil"/>
            </w:tcBorders>
          </w:tcPr>
          <w:p w14:paraId="3A0480FB" w14:textId="77777777" w:rsidR="00511409" w:rsidRPr="006F0304" w:rsidRDefault="00511409" w:rsidP="00EE718F">
            <w:pPr>
              <w:rPr>
                <w:sz w:val="14"/>
              </w:rPr>
            </w:pPr>
            <w:r w:rsidRPr="006F0304">
              <w:rPr>
                <w:sz w:val="14"/>
              </w:rPr>
              <w:t>*Avneknippemose (7210)</w:t>
            </w:r>
          </w:p>
          <w:p w14:paraId="59D501BC" w14:textId="77777777" w:rsidR="00511409" w:rsidRPr="006F0304" w:rsidRDefault="00511409" w:rsidP="00EE718F">
            <w:pPr>
              <w:rPr>
                <w:sz w:val="14"/>
              </w:rPr>
            </w:pPr>
            <w:proofErr w:type="spellStart"/>
            <w:r w:rsidRPr="006F0304">
              <w:rPr>
                <w:sz w:val="14"/>
              </w:rPr>
              <w:t>Rigkær</w:t>
            </w:r>
            <w:proofErr w:type="spellEnd"/>
            <w:r w:rsidRPr="006F0304">
              <w:rPr>
                <w:sz w:val="14"/>
              </w:rPr>
              <w:t xml:space="preserve"> (7230)</w:t>
            </w:r>
          </w:p>
          <w:p w14:paraId="5BB0805B" w14:textId="77777777" w:rsidR="00511409" w:rsidRPr="006F0304" w:rsidRDefault="00A119FF" w:rsidP="00EE718F">
            <w:pPr>
              <w:rPr>
                <w:sz w:val="14"/>
              </w:rPr>
            </w:pPr>
            <w:r w:rsidRPr="006F0304">
              <w:rPr>
                <w:sz w:val="14"/>
              </w:rPr>
              <w:t>*</w:t>
            </w:r>
            <w:r w:rsidR="00511409" w:rsidRPr="006F0304">
              <w:rPr>
                <w:sz w:val="14"/>
              </w:rPr>
              <w:t>Skovbevokset tørvemose (91D0)</w:t>
            </w:r>
          </w:p>
          <w:p w14:paraId="1D3914F4" w14:textId="77777777" w:rsidR="00511409" w:rsidRPr="006F0304" w:rsidRDefault="00511409" w:rsidP="00EE718F">
            <w:pPr>
              <w:rPr>
                <w:sz w:val="14"/>
              </w:rPr>
            </w:pPr>
            <w:r w:rsidRPr="006F0304">
              <w:rPr>
                <w:sz w:val="14"/>
              </w:rPr>
              <w:t>*Elle- og askeskov (91E0)</w:t>
            </w:r>
          </w:p>
          <w:p w14:paraId="31E58BB7" w14:textId="77777777" w:rsidR="00511409" w:rsidRPr="006F0304" w:rsidRDefault="00511409" w:rsidP="00EE718F">
            <w:pPr>
              <w:rPr>
                <w:sz w:val="14"/>
              </w:rPr>
            </w:pPr>
          </w:p>
          <w:p w14:paraId="4E2DB25D" w14:textId="77777777" w:rsidR="00511409" w:rsidRPr="006F0304" w:rsidRDefault="00511409" w:rsidP="00EE718F">
            <w:pPr>
              <w:rPr>
                <w:sz w:val="14"/>
              </w:rPr>
            </w:pPr>
            <w:r w:rsidRPr="006F0304">
              <w:rPr>
                <w:sz w:val="14"/>
              </w:rPr>
              <w:t>* angiver prioriteret naturtype</w:t>
            </w:r>
          </w:p>
        </w:tc>
      </w:tr>
      <w:tr w:rsidR="006F0304" w:rsidRPr="006F0304" w14:paraId="36B6062D" w14:textId="77777777" w:rsidTr="00EE718F">
        <w:tc>
          <w:tcPr>
            <w:tcW w:w="1134" w:type="dxa"/>
            <w:tcBorders>
              <w:right w:val="nil"/>
            </w:tcBorders>
          </w:tcPr>
          <w:p w14:paraId="59095DEB" w14:textId="77777777" w:rsidR="00511409" w:rsidRPr="006F0304" w:rsidRDefault="00511409" w:rsidP="00EE718F">
            <w:pPr>
              <w:rPr>
                <w:b/>
                <w:sz w:val="14"/>
              </w:rPr>
            </w:pPr>
            <w:r w:rsidRPr="006F0304">
              <w:rPr>
                <w:b/>
                <w:sz w:val="14"/>
              </w:rPr>
              <w:t>Arter:</w:t>
            </w:r>
          </w:p>
        </w:tc>
        <w:tc>
          <w:tcPr>
            <w:tcW w:w="3261" w:type="dxa"/>
            <w:tcBorders>
              <w:left w:val="nil"/>
              <w:right w:val="nil"/>
            </w:tcBorders>
          </w:tcPr>
          <w:p w14:paraId="5764E2E7" w14:textId="77777777" w:rsidR="00511409" w:rsidRPr="006F0304" w:rsidRDefault="00511409" w:rsidP="00EE718F">
            <w:pPr>
              <w:rPr>
                <w:sz w:val="14"/>
              </w:rPr>
            </w:pPr>
            <w:r w:rsidRPr="006F0304">
              <w:rPr>
                <w:sz w:val="14"/>
              </w:rPr>
              <w:t>Stor kærguldsmed</w:t>
            </w:r>
          </w:p>
          <w:p w14:paraId="54618C49" w14:textId="77777777" w:rsidR="00511409" w:rsidRPr="006F0304" w:rsidRDefault="00511409" w:rsidP="00EE718F">
            <w:pPr>
              <w:rPr>
                <w:sz w:val="14"/>
              </w:rPr>
            </w:pPr>
          </w:p>
        </w:tc>
        <w:tc>
          <w:tcPr>
            <w:tcW w:w="3253" w:type="dxa"/>
            <w:tcBorders>
              <w:left w:val="nil"/>
            </w:tcBorders>
          </w:tcPr>
          <w:p w14:paraId="3D4FBA97" w14:textId="77777777" w:rsidR="00511409" w:rsidRPr="006F0304" w:rsidRDefault="00511409" w:rsidP="00EE718F">
            <w:pPr>
              <w:rPr>
                <w:sz w:val="14"/>
              </w:rPr>
            </w:pPr>
          </w:p>
        </w:tc>
      </w:tr>
    </w:tbl>
    <w:p w14:paraId="0017C597" w14:textId="77777777" w:rsidR="00511409" w:rsidRPr="006F0304" w:rsidRDefault="00511409" w:rsidP="00511409">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511409" w:rsidRPr="006F0304" w14:paraId="516D4970" w14:textId="77777777" w:rsidTr="00091D82">
        <w:tc>
          <w:tcPr>
            <w:tcW w:w="7648" w:type="dxa"/>
            <w:gridSpan w:val="3"/>
            <w:shd w:val="clear" w:color="auto" w:fill="F2F2F2" w:themeFill="background1" w:themeFillShade="F2"/>
          </w:tcPr>
          <w:p w14:paraId="2B03F225" w14:textId="77777777" w:rsidR="00511409" w:rsidRPr="006F0304" w:rsidRDefault="00511409" w:rsidP="00EE718F">
            <w:pPr>
              <w:jc w:val="center"/>
              <w:rPr>
                <w:b/>
                <w:sz w:val="12"/>
              </w:rPr>
            </w:pPr>
            <w:r w:rsidRPr="006F0304">
              <w:rPr>
                <w:b/>
                <w:sz w:val="14"/>
              </w:rPr>
              <w:t>Udpegningsgrundlag for habitatområde H252</w:t>
            </w:r>
            <w:r w:rsidR="00CB52A6" w:rsidRPr="006F0304">
              <w:rPr>
                <w:b/>
                <w:sz w:val="14"/>
              </w:rPr>
              <w:t xml:space="preserve"> Listrup Lyng</w:t>
            </w:r>
          </w:p>
        </w:tc>
      </w:tr>
      <w:tr w:rsidR="00511409" w:rsidRPr="006F0304" w14:paraId="52C7F415" w14:textId="77777777" w:rsidTr="00EE718F">
        <w:tc>
          <w:tcPr>
            <w:tcW w:w="1134" w:type="dxa"/>
            <w:tcBorders>
              <w:right w:val="nil"/>
            </w:tcBorders>
          </w:tcPr>
          <w:p w14:paraId="68A7268D" w14:textId="77777777" w:rsidR="00511409" w:rsidRPr="006F0304" w:rsidRDefault="00511409" w:rsidP="00EE718F">
            <w:pPr>
              <w:rPr>
                <w:b/>
                <w:sz w:val="14"/>
              </w:rPr>
            </w:pPr>
            <w:r w:rsidRPr="006F0304">
              <w:rPr>
                <w:b/>
                <w:sz w:val="14"/>
              </w:rPr>
              <w:t>Naturtyper:</w:t>
            </w:r>
          </w:p>
        </w:tc>
        <w:tc>
          <w:tcPr>
            <w:tcW w:w="3261" w:type="dxa"/>
            <w:tcBorders>
              <w:left w:val="nil"/>
              <w:right w:val="nil"/>
            </w:tcBorders>
          </w:tcPr>
          <w:p w14:paraId="6F7ED965" w14:textId="77777777" w:rsidR="00F82F75" w:rsidRPr="006F0304" w:rsidRDefault="00F82F75" w:rsidP="00EE718F">
            <w:pPr>
              <w:rPr>
                <w:sz w:val="14"/>
              </w:rPr>
            </w:pPr>
            <w:r w:rsidRPr="006F0304">
              <w:rPr>
                <w:sz w:val="14"/>
              </w:rPr>
              <w:t>Kransnålalge-sø (3140)</w:t>
            </w:r>
          </w:p>
          <w:p w14:paraId="7066E04A" w14:textId="77777777" w:rsidR="00511409" w:rsidRPr="006F0304" w:rsidRDefault="00511409" w:rsidP="00EE718F">
            <w:pPr>
              <w:rPr>
                <w:sz w:val="14"/>
              </w:rPr>
            </w:pPr>
            <w:r w:rsidRPr="006F0304">
              <w:rPr>
                <w:sz w:val="14"/>
              </w:rPr>
              <w:t>Brunvandet sø (3160)</w:t>
            </w:r>
          </w:p>
          <w:p w14:paraId="35B7669A" w14:textId="77777777" w:rsidR="00511409" w:rsidRPr="006F0304" w:rsidRDefault="00511409" w:rsidP="00EE718F">
            <w:pPr>
              <w:rPr>
                <w:sz w:val="14"/>
              </w:rPr>
            </w:pPr>
            <w:r w:rsidRPr="006F0304">
              <w:rPr>
                <w:sz w:val="14"/>
              </w:rPr>
              <w:t>Hængesæk (7140)</w:t>
            </w:r>
          </w:p>
          <w:p w14:paraId="57E7F531" w14:textId="77777777" w:rsidR="00511409" w:rsidRPr="006F0304" w:rsidRDefault="00511409" w:rsidP="00EE718F">
            <w:pPr>
              <w:rPr>
                <w:sz w:val="14"/>
              </w:rPr>
            </w:pPr>
          </w:p>
        </w:tc>
        <w:tc>
          <w:tcPr>
            <w:tcW w:w="3253" w:type="dxa"/>
            <w:tcBorders>
              <w:left w:val="nil"/>
            </w:tcBorders>
          </w:tcPr>
          <w:p w14:paraId="78B62B12" w14:textId="77777777" w:rsidR="00511409" w:rsidRPr="006F0304" w:rsidRDefault="00084A86" w:rsidP="00EE718F">
            <w:pPr>
              <w:rPr>
                <w:sz w:val="14"/>
              </w:rPr>
            </w:pPr>
            <w:r w:rsidRPr="006F0304">
              <w:rPr>
                <w:sz w:val="14"/>
              </w:rPr>
              <w:t>*</w:t>
            </w:r>
            <w:r w:rsidR="00511409" w:rsidRPr="006F0304">
              <w:rPr>
                <w:sz w:val="14"/>
              </w:rPr>
              <w:t>Skovbevokset tørvemose (91D0)</w:t>
            </w:r>
          </w:p>
          <w:p w14:paraId="7F9F3C4F" w14:textId="77777777" w:rsidR="00511409" w:rsidRPr="006F0304" w:rsidRDefault="00511409" w:rsidP="00EE718F">
            <w:pPr>
              <w:rPr>
                <w:sz w:val="14"/>
              </w:rPr>
            </w:pPr>
            <w:r w:rsidRPr="006F0304">
              <w:rPr>
                <w:sz w:val="14"/>
              </w:rPr>
              <w:t>*Elle- og askeskov (91E0)</w:t>
            </w:r>
          </w:p>
          <w:p w14:paraId="1AD99CC3" w14:textId="77777777" w:rsidR="00511409" w:rsidRPr="006F0304" w:rsidRDefault="00511409" w:rsidP="00EE718F">
            <w:pPr>
              <w:rPr>
                <w:sz w:val="14"/>
              </w:rPr>
            </w:pPr>
          </w:p>
          <w:p w14:paraId="295F9445" w14:textId="77777777" w:rsidR="00511409" w:rsidRPr="006F0304" w:rsidRDefault="00511409" w:rsidP="00EE718F">
            <w:pPr>
              <w:rPr>
                <w:sz w:val="14"/>
              </w:rPr>
            </w:pPr>
            <w:r w:rsidRPr="006F0304">
              <w:rPr>
                <w:sz w:val="14"/>
              </w:rPr>
              <w:t>* angiver prioriteret naturtype</w:t>
            </w:r>
          </w:p>
        </w:tc>
      </w:tr>
      <w:tr w:rsidR="00511409" w:rsidRPr="006F0304" w14:paraId="19A20FB0" w14:textId="77777777" w:rsidTr="00EE718F">
        <w:tc>
          <w:tcPr>
            <w:tcW w:w="1134" w:type="dxa"/>
            <w:tcBorders>
              <w:right w:val="nil"/>
            </w:tcBorders>
          </w:tcPr>
          <w:p w14:paraId="5BEB9B60" w14:textId="77777777" w:rsidR="00511409" w:rsidRPr="006F0304" w:rsidRDefault="00511409" w:rsidP="00EE718F">
            <w:pPr>
              <w:rPr>
                <w:b/>
                <w:sz w:val="14"/>
              </w:rPr>
            </w:pPr>
            <w:r w:rsidRPr="006F0304">
              <w:rPr>
                <w:b/>
                <w:sz w:val="14"/>
              </w:rPr>
              <w:t>Arter:</w:t>
            </w:r>
          </w:p>
        </w:tc>
        <w:tc>
          <w:tcPr>
            <w:tcW w:w="3261" w:type="dxa"/>
            <w:tcBorders>
              <w:left w:val="nil"/>
              <w:right w:val="nil"/>
            </w:tcBorders>
          </w:tcPr>
          <w:p w14:paraId="78B4923B" w14:textId="77777777" w:rsidR="00511409" w:rsidRPr="006F0304" w:rsidRDefault="00511409" w:rsidP="00EE718F">
            <w:pPr>
              <w:rPr>
                <w:sz w:val="14"/>
              </w:rPr>
            </w:pPr>
            <w:r w:rsidRPr="006F0304">
              <w:rPr>
                <w:sz w:val="14"/>
              </w:rPr>
              <w:t>Stor kærguldsmed</w:t>
            </w:r>
          </w:p>
          <w:p w14:paraId="425AD1E7" w14:textId="77777777" w:rsidR="00511409" w:rsidRPr="006F0304" w:rsidRDefault="00511409" w:rsidP="00EE718F">
            <w:pPr>
              <w:rPr>
                <w:sz w:val="14"/>
              </w:rPr>
            </w:pPr>
          </w:p>
        </w:tc>
        <w:tc>
          <w:tcPr>
            <w:tcW w:w="3253" w:type="dxa"/>
            <w:tcBorders>
              <w:left w:val="nil"/>
            </w:tcBorders>
          </w:tcPr>
          <w:p w14:paraId="3133571F" w14:textId="77777777" w:rsidR="00511409" w:rsidRPr="006F0304" w:rsidRDefault="00511409" w:rsidP="00EE718F">
            <w:pPr>
              <w:rPr>
                <w:sz w:val="14"/>
              </w:rPr>
            </w:pPr>
            <w:proofErr w:type="spellStart"/>
            <w:r w:rsidRPr="006F0304">
              <w:rPr>
                <w:sz w:val="14"/>
              </w:rPr>
              <w:t>Sumpvindelsnegl</w:t>
            </w:r>
            <w:proofErr w:type="spellEnd"/>
          </w:p>
        </w:tc>
      </w:tr>
    </w:tbl>
    <w:p w14:paraId="79409B17" w14:textId="77777777" w:rsidR="00E2360C" w:rsidRPr="006F0304" w:rsidRDefault="00E2360C" w:rsidP="00511409">
      <w:pPr>
        <w:rPr>
          <w:sz w:val="14"/>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134"/>
        <w:gridCol w:w="3261"/>
        <w:gridCol w:w="3253"/>
      </w:tblGrid>
      <w:tr w:rsidR="00372537" w:rsidRPr="006F0304" w14:paraId="6BBA8212" w14:textId="77777777" w:rsidTr="00372537">
        <w:tc>
          <w:tcPr>
            <w:tcW w:w="7648" w:type="dxa"/>
            <w:gridSpan w:val="3"/>
            <w:shd w:val="clear" w:color="auto" w:fill="F2F2F2" w:themeFill="background1" w:themeFillShade="F2"/>
            <w:tcMar>
              <w:top w:w="0" w:type="dxa"/>
              <w:left w:w="108" w:type="dxa"/>
              <w:bottom w:w="0" w:type="dxa"/>
              <w:right w:w="108" w:type="dxa"/>
            </w:tcMar>
            <w:hideMark/>
          </w:tcPr>
          <w:p w14:paraId="3E8ABE7C" w14:textId="77777777" w:rsidR="00372537" w:rsidRPr="006F0304" w:rsidRDefault="00372537" w:rsidP="00C74A68">
            <w:pPr>
              <w:jc w:val="center"/>
              <w:rPr>
                <w:b/>
                <w:bCs/>
                <w:sz w:val="14"/>
                <w:szCs w:val="14"/>
              </w:rPr>
            </w:pPr>
            <w:r w:rsidRPr="006F0304">
              <w:rPr>
                <w:b/>
                <w:bCs/>
                <w:sz w:val="14"/>
              </w:rPr>
              <w:t>Udpegningsgrundlag for fuglebeskyttelsesområde F124 Listrup Lyng</w:t>
            </w:r>
          </w:p>
        </w:tc>
      </w:tr>
      <w:tr w:rsidR="00372537" w:rsidRPr="006F0304" w14:paraId="390210AD" w14:textId="77777777" w:rsidTr="00372537">
        <w:tc>
          <w:tcPr>
            <w:tcW w:w="1134" w:type="dxa"/>
            <w:tcBorders>
              <w:right w:val="nil"/>
            </w:tcBorders>
            <w:tcMar>
              <w:top w:w="0" w:type="dxa"/>
              <w:left w:w="108" w:type="dxa"/>
              <w:bottom w:w="0" w:type="dxa"/>
              <w:right w:w="108" w:type="dxa"/>
            </w:tcMar>
            <w:hideMark/>
          </w:tcPr>
          <w:p w14:paraId="6D1CE35F" w14:textId="77777777" w:rsidR="00372537" w:rsidRPr="006F0304" w:rsidRDefault="00372537" w:rsidP="00C74A68">
            <w:pPr>
              <w:rPr>
                <w:b/>
                <w:bCs/>
                <w:sz w:val="14"/>
                <w:szCs w:val="14"/>
              </w:rPr>
            </w:pPr>
            <w:r w:rsidRPr="006F0304">
              <w:rPr>
                <w:b/>
                <w:bCs/>
                <w:sz w:val="14"/>
                <w:szCs w:val="14"/>
              </w:rPr>
              <w:t>Arter:</w:t>
            </w:r>
          </w:p>
        </w:tc>
        <w:tc>
          <w:tcPr>
            <w:tcW w:w="3261" w:type="dxa"/>
            <w:tcBorders>
              <w:left w:val="nil"/>
              <w:right w:val="nil"/>
            </w:tcBorders>
            <w:tcMar>
              <w:top w:w="0" w:type="dxa"/>
              <w:left w:w="108" w:type="dxa"/>
              <w:bottom w:w="0" w:type="dxa"/>
              <w:right w:w="108" w:type="dxa"/>
            </w:tcMar>
          </w:tcPr>
          <w:p w14:paraId="084BB704" w14:textId="77777777" w:rsidR="00372537" w:rsidRPr="006F0304" w:rsidRDefault="00372537" w:rsidP="00C74A68">
            <w:pPr>
              <w:spacing w:line="240" w:lineRule="atLeast"/>
              <w:rPr>
                <w:sz w:val="14"/>
                <w:szCs w:val="14"/>
              </w:rPr>
            </w:pPr>
            <w:r w:rsidRPr="006F0304">
              <w:rPr>
                <w:sz w:val="14"/>
                <w:szCs w:val="14"/>
              </w:rPr>
              <w:t>Trane</w:t>
            </w:r>
          </w:p>
          <w:p w14:paraId="5BB8BF89" w14:textId="77777777" w:rsidR="00372537" w:rsidRPr="006F0304" w:rsidRDefault="00372537" w:rsidP="00C74A68">
            <w:pPr>
              <w:spacing w:line="240" w:lineRule="atLeast"/>
              <w:rPr>
                <w:sz w:val="14"/>
                <w:szCs w:val="14"/>
              </w:rPr>
            </w:pPr>
            <w:r w:rsidRPr="006F0304">
              <w:rPr>
                <w:sz w:val="14"/>
                <w:szCs w:val="14"/>
              </w:rPr>
              <w:t>Rød glente</w:t>
            </w:r>
          </w:p>
          <w:p w14:paraId="5998D59E" w14:textId="77777777" w:rsidR="00372537" w:rsidRPr="006F0304" w:rsidRDefault="00372537" w:rsidP="00C74A68">
            <w:pPr>
              <w:spacing w:line="240" w:lineRule="atLeast"/>
              <w:rPr>
                <w:sz w:val="14"/>
                <w:szCs w:val="14"/>
              </w:rPr>
            </w:pPr>
          </w:p>
        </w:tc>
        <w:tc>
          <w:tcPr>
            <w:tcW w:w="3253" w:type="dxa"/>
            <w:tcBorders>
              <w:left w:val="nil"/>
            </w:tcBorders>
            <w:tcMar>
              <w:top w:w="0" w:type="dxa"/>
              <w:left w:w="108" w:type="dxa"/>
              <w:bottom w:w="0" w:type="dxa"/>
              <w:right w:w="108" w:type="dxa"/>
            </w:tcMar>
            <w:hideMark/>
          </w:tcPr>
          <w:p w14:paraId="5747E8FC" w14:textId="77777777" w:rsidR="00372537" w:rsidRPr="006F0304" w:rsidRDefault="00372537" w:rsidP="00C74A68">
            <w:pPr>
              <w:spacing w:line="240" w:lineRule="atLeast"/>
              <w:rPr>
                <w:sz w:val="14"/>
                <w:szCs w:val="14"/>
              </w:rPr>
            </w:pPr>
            <w:r w:rsidRPr="006F0304">
              <w:rPr>
                <w:sz w:val="14"/>
                <w:szCs w:val="14"/>
              </w:rPr>
              <w:t>Rørdrum</w:t>
            </w:r>
          </w:p>
          <w:p w14:paraId="7CC1FC89" w14:textId="77777777" w:rsidR="00372537" w:rsidRPr="006F0304" w:rsidRDefault="00372537" w:rsidP="00C74A68">
            <w:pPr>
              <w:spacing w:line="240" w:lineRule="atLeast"/>
              <w:rPr>
                <w:sz w:val="14"/>
                <w:szCs w:val="14"/>
              </w:rPr>
            </w:pPr>
          </w:p>
        </w:tc>
      </w:tr>
    </w:tbl>
    <w:p w14:paraId="1F468EE5" w14:textId="77777777" w:rsidR="00AF070D" w:rsidRDefault="00AF070D" w:rsidP="00BB68E6">
      <w:pPr>
        <w:rPr>
          <w:szCs w:val="18"/>
          <w:highlight w:val="yellow"/>
        </w:rPr>
      </w:pPr>
    </w:p>
    <w:p w14:paraId="70E4BD0E" w14:textId="77777777" w:rsidR="00F734C6" w:rsidRDefault="00F734C6" w:rsidP="00BB68E6">
      <w:pPr>
        <w:rPr>
          <w:szCs w:val="18"/>
          <w:highlight w:val="yellow"/>
        </w:rPr>
      </w:pPr>
    </w:p>
    <w:p w14:paraId="1235C86F" w14:textId="77777777"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34571807" w14:textId="77777777" w:rsidR="00BB68E6" w:rsidRDefault="00BB68E6" w:rsidP="00511409">
      <w:pPr>
        <w:pStyle w:val="Normal-Side2overskrift"/>
        <w:rPr>
          <w:caps w:val="0"/>
          <w:spacing w:val="0"/>
          <w:sz w:val="16"/>
          <w:szCs w:val="18"/>
        </w:rPr>
      </w:pPr>
    </w:p>
    <w:p w14:paraId="0C4185E2" w14:textId="77777777" w:rsidR="00EA354E" w:rsidRPr="007B4D5E" w:rsidRDefault="00EA354E" w:rsidP="00EA354E">
      <w:pPr>
        <w:rPr>
          <w:sz w:val="10"/>
          <w:szCs w:val="18"/>
        </w:rPr>
      </w:pPr>
      <w:r w:rsidRPr="00C5415D">
        <w:t>Nærmeste forekomst af terrestriske habitatnaturtyper indenfor Natura 2000-området er kategori 1-</w:t>
      </w:r>
      <w:r w:rsidRPr="0068337F">
        <w:t xml:space="preserve">naturtyperne </w:t>
      </w:r>
      <w:r w:rsidR="0068337F" w:rsidRPr="0068337F">
        <w:t xml:space="preserve">91D0 Skovbevokset tørvemose, 7140 Hængesæk og 9110 Bøg på mor, som ligger i Habitatområde 252 Listrup Lyng. Kategori 1-naturområderne sydøst for husdyrbruget er den kortlagte habitatnaturtype 7230 </w:t>
      </w:r>
      <w:proofErr w:type="spellStart"/>
      <w:r w:rsidR="0068337F" w:rsidRPr="0068337F">
        <w:t>Rigkær</w:t>
      </w:r>
      <w:proofErr w:type="spellEnd"/>
      <w:r w:rsidR="0068337F" w:rsidRPr="0068337F">
        <w:t xml:space="preserve">, som ligger i Habitatområde </w:t>
      </w:r>
      <w:r w:rsidR="0068337F" w:rsidRPr="007B4D5E">
        <w:t>154 Horreby Lyng</w:t>
      </w:r>
      <w:r w:rsidRPr="007B4D5E">
        <w:t>, se beskrivelse og vurdering i afsnit 1.1.1 og kort 1.</w:t>
      </w:r>
    </w:p>
    <w:p w14:paraId="48B9F190" w14:textId="77777777" w:rsidR="00EA354E" w:rsidRDefault="00EA354E" w:rsidP="00511409">
      <w:pPr>
        <w:pStyle w:val="Normal-Side2overskrift"/>
        <w:rPr>
          <w:caps w:val="0"/>
          <w:spacing w:val="0"/>
          <w:sz w:val="16"/>
          <w:szCs w:val="18"/>
        </w:rPr>
      </w:pPr>
    </w:p>
    <w:p w14:paraId="2074FF9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437D7136" w14:textId="77777777" w:rsidR="006D62F7" w:rsidRPr="00C5415D" w:rsidRDefault="006D62F7" w:rsidP="006D62F7">
      <w:pPr>
        <w:rPr>
          <w:szCs w:val="18"/>
        </w:rPr>
      </w:pPr>
      <w:r w:rsidRPr="00C5415D">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C5415D">
        <w:rPr>
          <w:szCs w:val="18"/>
        </w:rPr>
        <w:t>Møllesøvej 2</w:t>
      </w:r>
      <w:r w:rsidRPr="00C5415D">
        <w:rPr>
          <w:szCs w:val="18"/>
        </w:rPr>
        <w:t xml:space="preserve"> ikke i sig selv påvirker disse naturtyper og dermed arter og naturtyper på udpegningsgrundlaget for Natura 2000-området.</w:t>
      </w:r>
    </w:p>
    <w:p w14:paraId="3E6CF10B" w14:textId="77777777" w:rsidR="006D62F7" w:rsidRPr="00C5415D" w:rsidRDefault="006D62F7" w:rsidP="006D62F7">
      <w:pPr>
        <w:rPr>
          <w:szCs w:val="18"/>
        </w:rPr>
      </w:pPr>
    </w:p>
    <w:p w14:paraId="74681752" w14:textId="77777777" w:rsidR="00847C74" w:rsidRPr="006B2FB2" w:rsidRDefault="00847C74" w:rsidP="00847C74">
      <w:pPr>
        <w:rPr>
          <w:szCs w:val="18"/>
        </w:rPr>
      </w:pPr>
      <w:r w:rsidRPr="006B2FB2">
        <w:rPr>
          <w:szCs w:val="18"/>
        </w:rPr>
        <w:t xml:space="preserve">Samlet vurderes det, at bevaringsstatus for arter og naturtyper på udpegningsgrundlaget for </w:t>
      </w:r>
      <w:r w:rsidR="00096E9A" w:rsidRPr="006B2FB2">
        <w:rPr>
          <w:szCs w:val="18"/>
        </w:rPr>
        <w:t>Natura 2000-</w:t>
      </w:r>
      <w:r w:rsidRPr="006B2FB2">
        <w:rPr>
          <w:szCs w:val="18"/>
        </w:rPr>
        <w:t xml:space="preserve">område </w:t>
      </w:r>
      <w:r w:rsidR="00C5415D">
        <w:rPr>
          <w:szCs w:val="18"/>
        </w:rPr>
        <w:t>175</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Pr="006B2FB2">
        <w:rPr>
          <w:szCs w:val="18"/>
        </w:rPr>
        <w:t>området væsentligt.</w:t>
      </w:r>
    </w:p>
    <w:p w14:paraId="5853AD4F" w14:textId="77777777" w:rsidR="008D13C8" w:rsidRDefault="008D13C8" w:rsidP="008D13C8">
      <w:pPr>
        <w:pStyle w:val="Normal-Side2overskrift"/>
        <w:rPr>
          <w:caps w:val="0"/>
          <w:spacing w:val="0"/>
          <w:sz w:val="16"/>
          <w:szCs w:val="18"/>
        </w:rPr>
      </w:pPr>
    </w:p>
    <w:p w14:paraId="1D2C87BE" w14:textId="77777777" w:rsidR="006D62F7" w:rsidRPr="00C5415D" w:rsidRDefault="006D62F7" w:rsidP="008D13C8">
      <w:pPr>
        <w:pStyle w:val="Normal-Side2overskrift"/>
        <w:rPr>
          <w:caps w:val="0"/>
          <w:spacing w:val="0"/>
          <w:sz w:val="16"/>
          <w:szCs w:val="18"/>
        </w:rPr>
      </w:pPr>
    </w:p>
    <w:p w14:paraId="506047E8" w14:textId="77777777" w:rsidR="008D13C8" w:rsidRPr="006B2FB2" w:rsidRDefault="008D13C8" w:rsidP="00A0239D">
      <w:pPr>
        <w:pStyle w:val="Overskrift3"/>
        <w:rPr>
          <w:caps/>
        </w:rPr>
      </w:pPr>
      <w:bookmarkStart w:id="3" w:name="_Toc105568199"/>
      <w:r w:rsidRPr="006B2FB2">
        <w:t>Bilag IV-arter og andre sjældne og/eller beskyttelseskrævende arter</w:t>
      </w:r>
      <w:bookmarkEnd w:id="3"/>
    </w:p>
    <w:p w14:paraId="18B37EDA" w14:textId="54482558" w:rsidR="00E33162" w:rsidRPr="007B4D5E"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7B4D5E">
        <w:rPr>
          <w:szCs w:val="18"/>
        </w:rPr>
        <w:t>hed eller er tidligere fundet 25 dyre- og plantearter, som er omfattet af bilag IV (</w:t>
      </w:r>
      <w:r w:rsidR="008B0F0B" w:rsidRPr="007B4D5E">
        <w:rPr>
          <w:szCs w:val="18"/>
        </w:rPr>
        <w:t>Tabel</w:t>
      </w:r>
      <w:r w:rsidRPr="007B4D5E">
        <w:rPr>
          <w:szCs w:val="18"/>
        </w:rPr>
        <w:t xml:space="preserve"> </w:t>
      </w:r>
      <w:r w:rsidR="007B4D5E" w:rsidRPr="007B4D5E">
        <w:rPr>
          <w:szCs w:val="18"/>
        </w:rPr>
        <w:t>5</w:t>
      </w:r>
      <w:r w:rsidR="008B0F0B" w:rsidRPr="007B4D5E">
        <w:rPr>
          <w:szCs w:val="18"/>
        </w:rPr>
        <w:t>, sidst i dokumentet</w:t>
      </w:r>
      <w:r w:rsidRPr="007B4D5E">
        <w:rPr>
          <w:szCs w:val="18"/>
        </w:rPr>
        <w:t>).</w:t>
      </w:r>
    </w:p>
    <w:p w14:paraId="3916366E" w14:textId="77777777" w:rsidR="00E33162" w:rsidRPr="007B4D5E" w:rsidRDefault="00E33162" w:rsidP="005F4428">
      <w:pPr>
        <w:rPr>
          <w:szCs w:val="18"/>
        </w:rPr>
      </w:pPr>
    </w:p>
    <w:p w14:paraId="2432ED82" w14:textId="77777777"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50CE5C02" w14:textId="77777777" w:rsidR="0012675F" w:rsidRDefault="0012675F" w:rsidP="0012675F">
      <w:pPr>
        <w:rPr>
          <w:szCs w:val="18"/>
        </w:rPr>
      </w:pPr>
    </w:p>
    <w:p w14:paraId="17AC9305" w14:textId="037D33BF" w:rsidR="005611C1" w:rsidRPr="007B4D5E" w:rsidRDefault="005611C1" w:rsidP="005611C1">
      <w:pPr>
        <w:rPr>
          <w:szCs w:val="18"/>
        </w:rPr>
      </w:pPr>
      <w:r w:rsidRPr="007B4D5E">
        <w:rPr>
          <w:szCs w:val="18"/>
        </w:rPr>
        <w:t xml:space="preserve">Udover beskyttelseskrævende Bilag IV-arter skal ansøgningen vurderes i forhold til rødlistede og fredede arter. Bilag IV-arternes status i Guldborgsund kommune fremgår af tabel </w:t>
      </w:r>
      <w:r w:rsidR="007B4D5E" w:rsidRPr="007B4D5E">
        <w:rPr>
          <w:szCs w:val="18"/>
        </w:rPr>
        <w:t>5</w:t>
      </w:r>
      <w:r w:rsidRPr="007B4D5E">
        <w:rPr>
          <w:szCs w:val="18"/>
        </w:rPr>
        <w:t xml:space="preserve">, sidst i dokumentet. </w:t>
      </w:r>
    </w:p>
    <w:p w14:paraId="5290D592" w14:textId="77777777" w:rsidR="005611C1" w:rsidRPr="007B4D5E" w:rsidRDefault="005611C1" w:rsidP="005611C1">
      <w:pPr>
        <w:rPr>
          <w:szCs w:val="18"/>
        </w:rPr>
      </w:pPr>
    </w:p>
    <w:p w14:paraId="195E2911" w14:textId="77777777" w:rsidR="005611C1" w:rsidRPr="007B4D5E" w:rsidRDefault="005611C1" w:rsidP="005611C1">
      <w:pPr>
        <w:rPr>
          <w:szCs w:val="18"/>
          <w:u w:val="single"/>
        </w:rPr>
      </w:pPr>
      <w:r w:rsidRPr="007B4D5E">
        <w:rPr>
          <w:szCs w:val="18"/>
          <w:u w:val="single"/>
        </w:rPr>
        <w:t>Padder</w:t>
      </w:r>
    </w:p>
    <w:p w14:paraId="4C5A41A6" w14:textId="77777777"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3D955A4B" w14:textId="77777777" w:rsidR="005611C1" w:rsidRDefault="005611C1" w:rsidP="005611C1">
      <w:pPr>
        <w:rPr>
          <w:szCs w:val="18"/>
        </w:rPr>
      </w:pPr>
    </w:p>
    <w:p w14:paraId="25B5B2AF" w14:textId="77777777" w:rsidR="005611C1" w:rsidRPr="007B4D5E" w:rsidRDefault="00B160C7" w:rsidP="005611C1">
      <w:pPr>
        <w:rPr>
          <w:szCs w:val="18"/>
        </w:rPr>
      </w:pPr>
      <w:r>
        <w:rPr>
          <w:noProof/>
        </w:rPr>
        <w:lastRenderedPageBreak/>
        <w:drawing>
          <wp:inline distT="0" distB="0" distL="0" distR="0" wp14:anchorId="5A310D94" wp14:editId="26E2DBCE">
            <wp:extent cx="4787900" cy="2727342"/>
            <wp:effectExtent l="19050" t="19050" r="0" b="0"/>
            <wp:docPr id="4" name="Billede 4" descr="https://drift.kortinfo.net/Export/ExportData/Guldborgsund/Landbrugssager/21-04-2022_104034_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21-04-2022_104034_22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7900" cy="2727342"/>
                    </a:xfrm>
                    <a:prstGeom prst="rect">
                      <a:avLst/>
                    </a:prstGeom>
                    <a:noFill/>
                    <a:ln>
                      <a:solidFill>
                        <a:schemeClr val="tx1"/>
                      </a:solidFill>
                    </a:ln>
                  </pic:spPr>
                </pic:pic>
              </a:graphicData>
            </a:graphic>
          </wp:inline>
        </w:drawing>
      </w:r>
      <w:r w:rsidR="00A06B1B" w:rsidRPr="007B4D5E">
        <w:rPr>
          <w:sz w:val="14"/>
          <w:szCs w:val="18"/>
        </w:rPr>
        <w:t>Kort 4</w:t>
      </w:r>
      <w:r w:rsidR="005611C1" w:rsidRPr="007B4D5E">
        <w:rPr>
          <w:sz w:val="14"/>
          <w:szCs w:val="18"/>
        </w:rPr>
        <w:t>. Beliggenheden af beskyttede vandhuller</w:t>
      </w:r>
      <w:r w:rsidR="000471E6" w:rsidRPr="007B4D5E">
        <w:rPr>
          <w:sz w:val="14"/>
          <w:szCs w:val="18"/>
        </w:rPr>
        <w:t xml:space="preserve"> (blå skraveret</w:t>
      </w:r>
      <w:r w:rsidR="005611C1" w:rsidRPr="007B4D5E">
        <w:rPr>
          <w:sz w:val="14"/>
          <w:szCs w:val="18"/>
        </w:rPr>
        <w:t xml:space="preserve"> signatur) ved husdyrbruget. Den </w:t>
      </w:r>
      <w:r w:rsidRPr="007B4D5E">
        <w:rPr>
          <w:sz w:val="14"/>
          <w:szCs w:val="18"/>
        </w:rPr>
        <w:t>gule</w:t>
      </w:r>
      <w:r w:rsidR="005611C1" w:rsidRPr="007B4D5E">
        <w:rPr>
          <w:sz w:val="14"/>
          <w:szCs w:val="18"/>
        </w:rPr>
        <w:t xml:space="preserve"> streg angiver afstanden på 300 m fra stalde og gødningslagre.</w:t>
      </w:r>
    </w:p>
    <w:p w14:paraId="4694A955" w14:textId="77777777" w:rsidR="005611C1" w:rsidRPr="007B4D5E" w:rsidRDefault="005611C1" w:rsidP="005611C1">
      <w:pPr>
        <w:rPr>
          <w:szCs w:val="18"/>
        </w:rPr>
      </w:pPr>
    </w:p>
    <w:p w14:paraId="5030FFD7" w14:textId="77777777" w:rsidR="005611C1" w:rsidRPr="007B4D5E" w:rsidRDefault="005611C1" w:rsidP="005611C1">
      <w:pPr>
        <w:rPr>
          <w:sz w:val="14"/>
          <w:szCs w:val="18"/>
        </w:rPr>
      </w:pPr>
      <w:r w:rsidRPr="007B4D5E">
        <w:rPr>
          <w:sz w:val="14"/>
          <w:szCs w:val="18"/>
        </w:rPr>
        <w:t>Tabel 4. Beregning af ammoniakdepositionen fra husdyrbruget.</w:t>
      </w:r>
    </w:p>
    <w:tbl>
      <w:tblPr>
        <w:tblStyle w:val="Tabel-Gitter"/>
        <w:tblW w:w="0" w:type="auto"/>
        <w:tblLook w:val="04A0" w:firstRow="1" w:lastRow="0" w:firstColumn="1" w:lastColumn="0" w:noHBand="0" w:noVBand="1"/>
      </w:tblPr>
      <w:tblGrid>
        <w:gridCol w:w="856"/>
        <w:gridCol w:w="1095"/>
        <w:gridCol w:w="851"/>
        <w:gridCol w:w="1559"/>
        <w:gridCol w:w="1701"/>
        <w:gridCol w:w="1694"/>
      </w:tblGrid>
      <w:tr w:rsidR="005611C1" w:rsidRPr="00B96E3D" w14:paraId="0B3B02F9" w14:textId="77777777" w:rsidTr="00C74A68">
        <w:trPr>
          <w:trHeight w:val="520"/>
        </w:trPr>
        <w:tc>
          <w:tcPr>
            <w:tcW w:w="856" w:type="dxa"/>
            <w:shd w:val="clear" w:color="auto" w:fill="F2F2F2" w:themeFill="background1" w:themeFillShade="F2"/>
          </w:tcPr>
          <w:p w14:paraId="02D3AC68" w14:textId="77777777" w:rsidR="005611C1" w:rsidRPr="00B96E3D" w:rsidRDefault="005611C1" w:rsidP="00C74A68">
            <w:pPr>
              <w:rPr>
                <w:b/>
                <w:sz w:val="14"/>
                <w:szCs w:val="18"/>
              </w:rPr>
            </w:pPr>
          </w:p>
        </w:tc>
        <w:tc>
          <w:tcPr>
            <w:tcW w:w="1095" w:type="dxa"/>
            <w:shd w:val="clear" w:color="auto" w:fill="F2F2F2" w:themeFill="background1" w:themeFillShade="F2"/>
          </w:tcPr>
          <w:p w14:paraId="0D89C855" w14:textId="77777777" w:rsidR="005611C1" w:rsidRDefault="005611C1" w:rsidP="00C74A68">
            <w:pPr>
              <w:rPr>
                <w:b/>
                <w:sz w:val="14"/>
                <w:szCs w:val="18"/>
              </w:rPr>
            </w:pPr>
            <w:r w:rsidRPr="00B96E3D">
              <w:rPr>
                <w:b/>
                <w:sz w:val="14"/>
                <w:szCs w:val="18"/>
              </w:rPr>
              <w:t xml:space="preserve">Afstand </w:t>
            </w:r>
          </w:p>
          <w:p w14:paraId="79D72158" w14:textId="77777777" w:rsidR="005611C1" w:rsidRPr="00B96E3D" w:rsidRDefault="005611C1" w:rsidP="00C74A68">
            <w:pPr>
              <w:rPr>
                <w:b/>
                <w:sz w:val="14"/>
                <w:szCs w:val="18"/>
              </w:rPr>
            </w:pPr>
            <w:r w:rsidRPr="00B96E3D">
              <w:rPr>
                <w:b/>
                <w:sz w:val="14"/>
                <w:szCs w:val="18"/>
              </w:rPr>
              <w:t>fra anlæg</w:t>
            </w:r>
          </w:p>
        </w:tc>
        <w:tc>
          <w:tcPr>
            <w:tcW w:w="851" w:type="dxa"/>
            <w:shd w:val="clear" w:color="auto" w:fill="F2F2F2" w:themeFill="background1" w:themeFillShade="F2"/>
          </w:tcPr>
          <w:p w14:paraId="4D273437" w14:textId="77777777" w:rsidR="005611C1" w:rsidRPr="00B96E3D" w:rsidRDefault="005611C1" w:rsidP="00C74A68">
            <w:pPr>
              <w:rPr>
                <w:b/>
                <w:sz w:val="14"/>
                <w:szCs w:val="18"/>
              </w:rPr>
            </w:pPr>
            <w:r w:rsidRPr="00B96E3D">
              <w:rPr>
                <w:b/>
                <w:sz w:val="14"/>
                <w:szCs w:val="18"/>
              </w:rPr>
              <w:t>Retning</w:t>
            </w:r>
          </w:p>
        </w:tc>
        <w:tc>
          <w:tcPr>
            <w:tcW w:w="1559" w:type="dxa"/>
            <w:shd w:val="clear" w:color="auto" w:fill="F2F2F2" w:themeFill="background1" w:themeFillShade="F2"/>
          </w:tcPr>
          <w:p w14:paraId="740AF692" w14:textId="77777777" w:rsidR="005611C1" w:rsidRPr="00B96E3D" w:rsidRDefault="005611C1" w:rsidP="00C74A68">
            <w:pPr>
              <w:rPr>
                <w:b/>
                <w:sz w:val="14"/>
                <w:szCs w:val="18"/>
              </w:rPr>
            </w:pPr>
            <w:r>
              <w:rPr>
                <w:b/>
                <w:sz w:val="14"/>
                <w:szCs w:val="18"/>
              </w:rPr>
              <w:t>Totaldeposition</w:t>
            </w:r>
          </w:p>
        </w:tc>
        <w:tc>
          <w:tcPr>
            <w:tcW w:w="1701" w:type="dxa"/>
            <w:shd w:val="clear" w:color="auto" w:fill="F2F2F2" w:themeFill="background1" w:themeFillShade="F2"/>
          </w:tcPr>
          <w:p w14:paraId="63A24203" w14:textId="77777777" w:rsidR="005611C1" w:rsidRDefault="005611C1" w:rsidP="00C74A68">
            <w:pPr>
              <w:rPr>
                <w:b/>
                <w:sz w:val="14"/>
                <w:szCs w:val="18"/>
              </w:rPr>
            </w:pPr>
            <w:r>
              <w:rPr>
                <w:b/>
                <w:sz w:val="14"/>
                <w:szCs w:val="18"/>
              </w:rPr>
              <w:t>Merdeposition</w:t>
            </w:r>
          </w:p>
          <w:p w14:paraId="62CB5A69" w14:textId="77777777" w:rsidR="005611C1" w:rsidRPr="00B96E3D" w:rsidRDefault="005611C1" w:rsidP="00C74A68">
            <w:pPr>
              <w:rPr>
                <w:b/>
                <w:sz w:val="14"/>
                <w:szCs w:val="18"/>
              </w:rPr>
            </w:pPr>
            <w:proofErr w:type="spellStart"/>
            <w:r>
              <w:rPr>
                <w:b/>
                <w:sz w:val="14"/>
                <w:szCs w:val="18"/>
              </w:rPr>
              <w:t>nudrift</w:t>
            </w:r>
            <w:proofErr w:type="spellEnd"/>
          </w:p>
        </w:tc>
        <w:tc>
          <w:tcPr>
            <w:tcW w:w="1694" w:type="dxa"/>
            <w:shd w:val="clear" w:color="auto" w:fill="F2F2F2" w:themeFill="background1" w:themeFillShade="F2"/>
          </w:tcPr>
          <w:p w14:paraId="2E584882" w14:textId="77777777" w:rsidR="005611C1" w:rsidRDefault="005611C1" w:rsidP="00C74A68">
            <w:pPr>
              <w:rPr>
                <w:b/>
                <w:sz w:val="14"/>
                <w:szCs w:val="18"/>
              </w:rPr>
            </w:pPr>
            <w:r>
              <w:rPr>
                <w:b/>
                <w:sz w:val="14"/>
                <w:szCs w:val="18"/>
              </w:rPr>
              <w:t>Merdeposition</w:t>
            </w:r>
          </w:p>
          <w:p w14:paraId="0BE27F51" w14:textId="77777777" w:rsidR="005611C1" w:rsidRPr="00B96E3D" w:rsidRDefault="005611C1" w:rsidP="00C74A68">
            <w:pPr>
              <w:rPr>
                <w:b/>
                <w:sz w:val="14"/>
                <w:szCs w:val="18"/>
              </w:rPr>
            </w:pPr>
            <w:r>
              <w:rPr>
                <w:b/>
                <w:sz w:val="14"/>
                <w:szCs w:val="18"/>
              </w:rPr>
              <w:t>8-års drift</w:t>
            </w:r>
          </w:p>
        </w:tc>
      </w:tr>
      <w:tr w:rsidR="005611C1" w:rsidRPr="00B96E3D" w14:paraId="4F9C4012" w14:textId="77777777" w:rsidTr="00C74A68">
        <w:trPr>
          <w:trHeight w:val="520"/>
        </w:trPr>
        <w:tc>
          <w:tcPr>
            <w:tcW w:w="856" w:type="dxa"/>
          </w:tcPr>
          <w:p w14:paraId="71EDB4F0" w14:textId="77777777" w:rsidR="005611C1" w:rsidRPr="00B160C7" w:rsidRDefault="005611C1" w:rsidP="00C74A68">
            <w:pPr>
              <w:rPr>
                <w:sz w:val="14"/>
                <w:szCs w:val="18"/>
              </w:rPr>
            </w:pPr>
            <w:r w:rsidRPr="00B160C7">
              <w:rPr>
                <w:sz w:val="14"/>
                <w:szCs w:val="18"/>
              </w:rPr>
              <w:t>Vandhul</w:t>
            </w:r>
          </w:p>
        </w:tc>
        <w:tc>
          <w:tcPr>
            <w:tcW w:w="1095" w:type="dxa"/>
          </w:tcPr>
          <w:p w14:paraId="47435B04" w14:textId="77777777" w:rsidR="005611C1" w:rsidRPr="00B160C7" w:rsidRDefault="004F41BB" w:rsidP="00C74A68">
            <w:pPr>
              <w:rPr>
                <w:sz w:val="14"/>
                <w:szCs w:val="18"/>
              </w:rPr>
            </w:pPr>
            <w:r>
              <w:rPr>
                <w:sz w:val="14"/>
                <w:szCs w:val="18"/>
              </w:rPr>
              <w:t>185</w:t>
            </w:r>
            <w:r w:rsidR="005611C1" w:rsidRPr="00B160C7">
              <w:rPr>
                <w:sz w:val="14"/>
                <w:szCs w:val="18"/>
              </w:rPr>
              <w:t xml:space="preserve"> m</w:t>
            </w:r>
          </w:p>
        </w:tc>
        <w:tc>
          <w:tcPr>
            <w:tcW w:w="851" w:type="dxa"/>
          </w:tcPr>
          <w:p w14:paraId="7E077DCB" w14:textId="77777777" w:rsidR="005611C1" w:rsidRPr="00B160C7" w:rsidRDefault="00E314CC" w:rsidP="00C74A68">
            <w:pPr>
              <w:rPr>
                <w:sz w:val="14"/>
                <w:szCs w:val="18"/>
              </w:rPr>
            </w:pPr>
            <w:r>
              <w:rPr>
                <w:sz w:val="14"/>
                <w:szCs w:val="18"/>
              </w:rPr>
              <w:t>V</w:t>
            </w:r>
          </w:p>
        </w:tc>
        <w:tc>
          <w:tcPr>
            <w:tcW w:w="1559" w:type="dxa"/>
          </w:tcPr>
          <w:p w14:paraId="0071D0AF" w14:textId="77777777" w:rsidR="005611C1" w:rsidRPr="00B160C7" w:rsidRDefault="004F41BB" w:rsidP="00C74A68">
            <w:pPr>
              <w:rPr>
                <w:sz w:val="14"/>
                <w:szCs w:val="18"/>
              </w:rPr>
            </w:pPr>
            <w:r>
              <w:rPr>
                <w:sz w:val="14"/>
                <w:szCs w:val="18"/>
              </w:rPr>
              <w:t>2,0</w:t>
            </w:r>
            <w:r w:rsidR="005611C1" w:rsidRPr="00B160C7">
              <w:rPr>
                <w:sz w:val="14"/>
                <w:szCs w:val="18"/>
              </w:rPr>
              <w:t xml:space="preserve"> kg NH</w:t>
            </w:r>
            <w:r w:rsidR="005611C1" w:rsidRPr="00B160C7">
              <w:rPr>
                <w:sz w:val="14"/>
                <w:szCs w:val="18"/>
                <w:vertAlign w:val="subscript"/>
              </w:rPr>
              <w:t>3</w:t>
            </w:r>
            <w:r w:rsidR="005611C1" w:rsidRPr="00B160C7">
              <w:rPr>
                <w:sz w:val="14"/>
                <w:szCs w:val="18"/>
              </w:rPr>
              <w:t>-N/år</w:t>
            </w:r>
          </w:p>
        </w:tc>
        <w:tc>
          <w:tcPr>
            <w:tcW w:w="1701" w:type="dxa"/>
          </w:tcPr>
          <w:p w14:paraId="295F6779" w14:textId="77777777" w:rsidR="005611C1" w:rsidRPr="00B160C7" w:rsidRDefault="004F41BB" w:rsidP="00C74A68">
            <w:pPr>
              <w:rPr>
                <w:sz w:val="14"/>
                <w:szCs w:val="18"/>
              </w:rPr>
            </w:pPr>
            <w:r>
              <w:rPr>
                <w:sz w:val="14"/>
                <w:szCs w:val="18"/>
              </w:rPr>
              <w:t>0,0</w:t>
            </w:r>
            <w:r w:rsidR="005611C1" w:rsidRPr="00B160C7">
              <w:rPr>
                <w:sz w:val="14"/>
                <w:szCs w:val="18"/>
              </w:rPr>
              <w:t xml:space="preserve"> kg NH</w:t>
            </w:r>
            <w:r w:rsidR="005611C1" w:rsidRPr="00B160C7">
              <w:rPr>
                <w:sz w:val="14"/>
                <w:szCs w:val="18"/>
                <w:vertAlign w:val="subscript"/>
              </w:rPr>
              <w:t>3</w:t>
            </w:r>
            <w:r w:rsidR="005611C1" w:rsidRPr="00B160C7">
              <w:rPr>
                <w:sz w:val="14"/>
                <w:szCs w:val="18"/>
              </w:rPr>
              <w:t>-N/år</w:t>
            </w:r>
          </w:p>
        </w:tc>
        <w:tc>
          <w:tcPr>
            <w:tcW w:w="1694" w:type="dxa"/>
          </w:tcPr>
          <w:p w14:paraId="4C1152A4" w14:textId="77777777" w:rsidR="005611C1" w:rsidRPr="00B160C7" w:rsidRDefault="004F41BB" w:rsidP="00C74A68">
            <w:pPr>
              <w:rPr>
                <w:sz w:val="14"/>
                <w:szCs w:val="18"/>
              </w:rPr>
            </w:pPr>
            <w:r>
              <w:rPr>
                <w:sz w:val="14"/>
                <w:szCs w:val="18"/>
              </w:rPr>
              <w:t>0,0</w:t>
            </w:r>
            <w:r w:rsidR="005611C1" w:rsidRPr="00B160C7">
              <w:rPr>
                <w:sz w:val="14"/>
                <w:szCs w:val="18"/>
              </w:rPr>
              <w:t xml:space="preserve"> kg NH</w:t>
            </w:r>
            <w:r w:rsidR="005611C1" w:rsidRPr="00B160C7">
              <w:rPr>
                <w:sz w:val="14"/>
                <w:szCs w:val="18"/>
                <w:vertAlign w:val="subscript"/>
              </w:rPr>
              <w:t>3</w:t>
            </w:r>
            <w:r w:rsidR="005611C1" w:rsidRPr="00B160C7">
              <w:rPr>
                <w:sz w:val="14"/>
                <w:szCs w:val="18"/>
              </w:rPr>
              <w:t>-N/år</w:t>
            </w:r>
          </w:p>
        </w:tc>
      </w:tr>
      <w:tr w:rsidR="00B160C7" w:rsidRPr="00B96E3D" w14:paraId="4A77A2E1" w14:textId="77777777" w:rsidTr="00C74A68">
        <w:trPr>
          <w:trHeight w:val="520"/>
        </w:trPr>
        <w:tc>
          <w:tcPr>
            <w:tcW w:w="856" w:type="dxa"/>
          </w:tcPr>
          <w:p w14:paraId="3852D6A5" w14:textId="77777777" w:rsidR="00B160C7" w:rsidRPr="00B160C7" w:rsidRDefault="00B160C7" w:rsidP="00B160C7">
            <w:pPr>
              <w:rPr>
                <w:sz w:val="14"/>
                <w:szCs w:val="18"/>
              </w:rPr>
            </w:pPr>
            <w:r>
              <w:rPr>
                <w:sz w:val="14"/>
                <w:szCs w:val="18"/>
              </w:rPr>
              <w:t>Møllesø</w:t>
            </w:r>
          </w:p>
        </w:tc>
        <w:tc>
          <w:tcPr>
            <w:tcW w:w="1095" w:type="dxa"/>
          </w:tcPr>
          <w:p w14:paraId="5D014531" w14:textId="77777777" w:rsidR="00B160C7" w:rsidRPr="00B160C7" w:rsidRDefault="00E314CC" w:rsidP="00B160C7">
            <w:pPr>
              <w:rPr>
                <w:sz w:val="14"/>
                <w:szCs w:val="18"/>
              </w:rPr>
            </w:pPr>
            <w:r>
              <w:rPr>
                <w:sz w:val="14"/>
                <w:szCs w:val="18"/>
              </w:rPr>
              <w:t>270</w:t>
            </w:r>
            <w:r w:rsidR="00B160C7" w:rsidRPr="00B160C7">
              <w:rPr>
                <w:sz w:val="14"/>
                <w:szCs w:val="18"/>
              </w:rPr>
              <w:t xml:space="preserve"> m</w:t>
            </w:r>
          </w:p>
        </w:tc>
        <w:tc>
          <w:tcPr>
            <w:tcW w:w="851" w:type="dxa"/>
          </w:tcPr>
          <w:p w14:paraId="14C84D0F" w14:textId="77777777" w:rsidR="00B160C7" w:rsidRPr="00B160C7" w:rsidRDefault="00E314CC" w:rsidP="00B160C7">
            <w:pPr>
              <w:rPr>
                <w:sz w:val="14"/>
                <w:szCs w:val="18"/>
              </w:rPr>
            </w:pPr>
            <w:r>
              <w:rPr>
                <w:sz w:val="14"/>
                <w:szCs w:val="18"/>
              </w:rPr>
              <w:t>V</w:t>
            </w:r>
          </w:p>
        </w:tc>
        <w:tc>
          <w:tcPr>
            <w:tcW w:w="1559" w:type="dxa"/>
          </w:tcPr>
          <w:p w14:paraId="6340ED46" w14:textId="77777777" w:rsidR="00B160C7" w:rsidRPr="00B160C7" w:rsidRDefault="004F41BB" w:rsidP="00B160C7">
            <w:pPr>
              <w:rPr>
                <w:sz w:val="14"/>
                <w:szCs w:val="18"/>
              </w:rPr>
            </w:pPr>
            <w:r>
              <w:rPr>
                <w:sz w:val="14"/>
                <w:szCs w:val="18"/>
              </w:rPr>
              <w:t xml:space="preserve">2,0 </w:t>
            </w:r>
            <w:r w:rsidR="00B160C7" w:rsidRPr="00B160C7">
              <w:rPr>
                <w:sz w:val="14"/>
                <w:szCs w:val="18"/>
              </w:rPr>
              <w:t>kg NH</w:t>
            </w:r>
            <w:r w:rsidR="00B160C7" w:rsidRPr="00B160C7">
              <w:rPr>
                <w:sz w:val="14"/>
                <w:szCs w:val="18"/>
                <w:vertAlign w:val="subscript"/>
              </w:rPr>
              <w:t>3</w:t>
            </w:r>
            <w:r w:rsidR="00B160C7" w:rsidRPr="00B160C7">
              <w:rPr>
                <w:sz w:val="14"/>
                <w:szCs w:val="18"/>
              </w:rPr>
              <w:t>-N/år</w:t>
            </w:r>
          </w:p>
        </w:tc>
        <w:tc>
          <w:tcPr>
            <w:tcW w:w="1701" w:type="dxa"/>
          </w:tcPr>
          <w:p w14:paraId="4CDB7271" w14:textId="77777777" w:rsidR="00B160C7" w:rsidRPr="00B160C7" w:rsidRDefault="004F41BB" w:rsidP="00B160C7">
            <w:pPr>
              <w:rPr>
                <w:sz w:val="14"/>
                <w:szCs w:val="18"/>
              </w:rPr>
            </w:pPr>
            <w:r>
              <w:rPr>
                <w:sz w:val="14"/>
                <w:szCs w:val="18"/>
              </w:rPr>
              <w:t>0,0</w:t>
            </w:r>
            <w:r w:rsidR="00B160C7" w:rsidRPr="00B160C7">
              <w:rPr>
                <w:sz w:val="14"/>
                <w:szCs w:val="18"/>
              </w:rPr>
              <w:t xml:space="preserve"> kg NH</w:t>
            </w:r>
            <w:r w:rsidR="00B160C7" w:rsidRPr="00B160C7">
              <w:rPr>
                <w:sz w:val="14"/>
                <w:szCs w:val="18"/>
                <w:vertAlign w:val="subscript"/>
              </w:rPr>
              <w:t>3</w:t>
            </w:r>
            <w:r w:rsidR="00B160C7" w:rsidRPr="00B160C7">
              <w:rPr>
                <w:sz w:val="14"/>
                <w:szCs w:val="18"/>
              </w:rPr>
              <w:t>-N/år</w:t>
            </w:r>
          </w:p>
        </w:tc>
        <w:tc>
          <w:tcPr>
            <w:tcW w:w="1694" w:type="dxa"/>
          </w:tcPr>
          <w:p w14:paraId="19C234FE" w14:textId="77777777" w:rsidR="00B160C7" w:rsidRPr="00B160C7" w:rsidRDefault="004F41BB" w:rsidP="00B160C7">
            <w:pPr>
              <w:rPr>
                <w:sz w:val="14"/>
                <w:szCs w:val="18"/>
              </w:rPr>
            </w:pPr>
            <w:r>
              <w:rPr>
                <w:sz w:val="14"/>
                <w:szCs w:val="18"/>
              </w:rPr>
              <w:t>0,0</w:t>
            </w:r>
            <w:r w:rsidR="00B160C7" w:rsidRPr="00B160C7">
              <w:rPr>
                <w:sz w:val="14"/>
                <w:szCs w:val="18"/>
              </w:rPr>
              <w:t xml:space="preserve"> kg NH</w:t>
            </w:r>
            <w:r w:rsidR="00B160C7" w:rsidRPr="00B160C7">
              <w:rPr>
                <w:sz w:val="14"/>
                <w:szCs w:val="18"/>
                <w:vertAlign w:val="subscript"/>
              </w:rPr>
              <w:t>3</w:t>
            </w:r>
            <w:r w:rsidR="00B160C7" w:rsidRPr="00B160C7">
              <w:rPr>
                <w:sz w:val="14"/>
                <w:szCs w:val="18"/>
              </w:rPr>
              <w:t>-N/år</w:t>
            </w:r>
          </w:p>
        </w:tc>
      </w:tr>
    </w:tbl>
    <w:p w14:paraId="6AB06AD3" w14:textId="77777777" w:rsidR="005611C1" w:rsidRDefault="005611C1" w:rsidP="005611C1">
      <w:pPr>
        <w:rPr>
          <w:szCs w:val="18"/>
        </w:rPr>
      </w:pPr>
    </w:p>
    <w:p w14:paraId="0CFF1FBC" w14:textId="77777777" w:rsidR="00294A3F" w:rsidRPr="007B4D5E" w:rsidRDefault="005611C1" w:rsidP="00294A3F">
      <w:pPr>
        <w:rPr>
          <w:szCs w:val="18"/>
        </w:rPr>
      </w:pPr>
      <w:r>
        <w:rPr>
          <w:szCs w:val="18"/>
        </w:rPr>
        <w:t>Inden</w:t>
      </w:r>
      <w:r w:rsidR="00B160C7">
        <w:rPr>
          <w:szCs w:val="18"/>
        </w:rPr>
        <w:t xml:space="preserve"> </w:t>
      </w:r>
      <w:r>
        <w:rPr>
          <w:szCs w:val="18"/>
        </w:rPr>
        <w:t xml:space="preserve">for en afstand af 300 m </w:t>
      </w:r>
      <w:r w:rsidR="00E314CC">
        <w:rPr>
          <w:szCs w:val="18"/>
        </w:rPr>
        <w:t xml:space="preserve">vest for </w:t>
      </w:r>
      <w:r w:rsidR="00B9503C">
        <w:rPr>
          <w:szCs w:val="18"/>
        </w:rPr>
        <w:t>husdyrbruget</w:t>
      </w:r>
      <w:r>
        <w:rPr>
          <w:szCs w:val="18"/>
        </w:rPr>
        <w:t xml:space="preserve"> er der </w:t>
      </w:r>
      <w:r w:rsidR="00B160C7">
        <w:rPr>
          <w:szCs w:val="18"/>
        </w:rPr>
        <w:t xml:space="preserve">en lille del af Møllesø samt et </w:t>
      </w:r>
      <w:r w:rsidR="00B160C7" w:rsidRPr="007B4D5E">
        <w:rPr>
          <w:szCs w:val="18"/>
        </w:rPr>
        <w:t>enkelt vandhul, som ligger i forbindelse med eng- og mosearealer ved Møllesøen</w:t>
      </w:r>
      <w:r w:rsidR="00B9503C" w:rsidRPr="007B4D5E">
        <w:rPr>
          <w:szCs w:val="18"/>
        </w:rPr>
        <w:t>, se</w:t>
      </w:r>
      <w:r w:rsidRPr="007B4D5E">
        <w:rPr>
          <w:szCs w:val="18"/>
        </w:rPr>
        <w:t xml:space="preserve"> kort 4. </w:t>
      </w:r>
      <w:r w:rsidR="001E74C1" w:rsidRPr="007B4D5E">
        <w:rPr>
          <w:szCs w:val="18"/>
        </w:rPr>
        <w:t xml:space="preserve"> </w:t>
      </w:r>
      <w:r w:rsidR="00294A3F" w:rsidRPr="007B4D5E">
        <w:rPr>
          <w:szCs w:val="18"/>
        </w:rPr>
        <w:t>En beregning af ammoniakdepositionen fra den ansøgte produktion fremgår af tabel 4.</w:t>
      </w:r>
    </w:p>
    <w:p w14:paraId="3271252C" w14:textId="77777777" w:rsidR="00456D6B" w:rsidRDefault="00456D6B" w:rsidP="005611C1">
      <w:pPr>
        <w:rPr>
          <w:szCs w:val="18"/>
        </w:rPr>
      </w:pPr>
    </w:p>
    <w:p w14:paraId="39ABD377" w14:textId="77777777" w:rsidR="0012675F" w:rsidRPr="006B2FB2" w:rsidRDefault="0012675F" w:rsidP="001467D1">
      <w:pPr>
        <w:rPr>
          <w:rFonts w:cs="Verdana"/>
          <w:szCs w:val="18"/>
          <w:u w:val="single"/>
        </w:rPr>
      </w:pPr>
      <w:r w:rsidRPr="006B2FB2">
        <w:rPr>
          <w:rFonts w:cs="Verdana"/>
          <w:szCs w:val="18"/>
          <w:u w:val="single"/>
        </w:rPr>
        <w:t>Flagermus</w:t>
      </w:r>
    </w:p>
    <w:p w14:paraId="0FDC44D7" w14:textId="6B099432" w:rsidR="001467D1" w:rsidRPr="004F41BB"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m.m. Det forventes at om</w:t>
      </w:r>
      <w:r w:rsidRPr="007B4D5E">
        <w:rPr>
          <w:rFonts w:cs="Verdana"/>
          <w:szCs w:val="18"/>
        </w:rPr>
        <w:t xml:space="preserve">kring </w:t>
      </w:r>
      <w:r w:rsidR="004F41BB" w:rsidRPr="007B4D5E">
        <w:rPr>
          <w:szCs w:val="18"/>
        </w:rPr>
        <w:t>4-5</w:t>
      </w:r>
      <w:r w:rsidRPr="007B4D5E">
        <w:rPr>
          <w:rFonts w:cs="Verdana"/>
          <w:szCs w:val="18"/>
        </w:rPr>
        <w:t xml:space="preserve"> flagermusarter kan findes i denne del af kommunen (</w:t>
      </w:r>
      <w:r w:rsidR="002C7BD8" w:rsidRPr="007B4D5E">
        <w:rPr>
          <w:rFonts w:cs="Verdana"/>
          <w:szCs w:val="18"/>
        </w:rPr>
        <w:t xml:space="preserve">Tabel </w:t>
      </w:r>
      <w:r w:rsidR="007B4D5E" w:rsidRPr="007B4D5E">
        <w:rPr>
          <w:rFonts w:cs="Verdana"/>
          <w:szCs w:val="18"/>
        </w:rPr>
        <w:t>5</w:t>
      </w:r>
      <w:r w:rsidR="002C7BD8" w:rsidRPr="007B4D5E">
        <w:rPr>
          <w:rFonts w:cs="Verdana"/>
          <w:szCs w:val="18"/>
        </w:rPr>
        <w:t>, sidst i dokumentet</w:t>
      </w:r>
      <w:r w:rsidR="001467D1" w:rsidRPr="007B4D5E">
        <w:rPr>
          <w:rFonts w:cs="Verdana"/>
          <w:szCs w:val="18"/>
        </w:rPr>
        <w:t xml:space="preserve"> med beskrivelser af bilag IV-arter</w:t>
      </w:r>
      <w:r w:rsidRPr="007B4D5E">
        <w:rPr>
          <w:rFonts w:cs="Verdana"/>
          <w:szCs w:val="18"/>
        </w:rPr>
        <w:t>).</w:t>
      </w:r>
      <w:r w:rsidR="004E788E" w:rsidRPr="007B4D5E">
        <w:rPr>
          <w:rFonts w:cs="Verdana"/>
          <w:szCs w:val="18"/>
        </w:rPr>
        <w:t xml:space="preserve"> Ved projektet sker der ikke nedrivning af bygninger eller</w:t>
      </w:r>
      <w:r w:rsidR="004E788E" w:rsidRPr="004F41BB">
        <w:rPr>
          <w:rFonts w:cs="Verdana"/>
          <w:szCs w:val="18"/>
        </w:rPr>
        <w:t xml:space="preserve"> fældning af større træer.</w:t>
      </w:r>
    </w:p>
    <w:p w14:paraId="10499FF6" w14:textId="77777777" w:rsidR="0012675F" w:rsidRPr="006B2FB2" w:rsidRDefault="0012675F" w:rsidP="001467D1">
      <w:pPr>
        <w:rPr>
          <w:szCs w:val="18"/>
        </w:rPr>
      </w:pPr>
    </w:p>
    <w:p w14:paraId="738A4827"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1AFEEB51"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14:paraId="409652AD" w14:textId="77777777" w:rsidR="0057361B" w:rsidRPr="006B2FB2" w:rsidRDefault="0057361B" w:rsidP="0057361B">
      <w:pPr>
        <w:pStyle w:val="Normal-Side2overskrift"/>
        <w:rPr>
          <w:caps w:val="0"/>
          <w:spacing w:val="0"/>
          <w:sz w:val="16"/>
          <w:szCs w:val="18"/>
        </w:rPr>
      </w:pPr>
    </w:p>
    <w:p w14:paraId="61EE7EED"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15884043" w14:textId="77777777" w:rsidR="00087C43" w:rsidRPr="004F41BB" w:rsidRDefault="00087C43" w:rsidP="00087C43">
      <w:pPr>
        <w:pStyle w:val="Normal-Side2overskrift"/>
        <w:rPr>
          <w:caps w:val="0"/>
          <w:spacing w:val="0"/>
          <w:sz w:val="16"/>
          <w:szCs w:val="18"/>
        </w:rPr>
      </w:pPr>
      <w:r w:rsidRPr="004F41BB">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4F41BB">
        <w:rPr>
          <w:caps w:val="0"/>
          <w:spacing w:val="0"/>
          <w:sz w:val="16"/>
          <w:szCs w:val="18"/>
          <w:vertAlign w:val="subscript"/>
        </w:rPr>
        <w:t>3</w:t>
      </w:r>
      <w:r w:rsidRPr="004F41BB">
        <w:rPr>
          <w:caps w:val="0"/>
          <w:spacing w:val="0"/>
          <w:sz w:val="16"/>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27160EFA" w14:textId="77777777" w:rsidR="00087C43" w:rsidRPr="004F41BB" w:rsidRDefault="00087C43" w:rsidP="00087C43">
      <w:pPr>
        <w:pStyle w:val="Normal-Side2overskrift"/>
        <w:rPr>
          <w:caps w:val="0"/>
          <w:spacing w:val="0"/>
          <w:sz w:val="16"/>
          <w:szCs w:val="18"/>
        </w:rPr>
      </w:pPr>
    </w:p>
    <w:p w14:paraId="14494EFC" w14:textId="77777777" w:rsidR="00087C43" w:rsidRPr="00087C43" w:rsidRDefault="00087C43" w:rsidP="00087C43">
      <w:pPr>
        <w:pStyle w:val="Normal-Side2overskrift"/>
        <w:rPr>
          <w:caps w:val="0"/>
          <w:color w:val="0070C0"/>
          <w:spacing w:val="0"/>
          <w:sz w:val="16"/>
          <w:szCs w:val="18"/>
        </w:rPr>
      </w:pPr>
      <w:r w:rsidRPr="004F41BB">
        <w:rPr>
          <w:caps w:val="0"/>
          <w:spacing w:val="0"/>
          <w:sz w:val="16"/>
          <w:szCs w:val="18"/>
        </w:rPr>
        <w:t xml:space="preserve">Ved projektet sker der ikke nedrivning af bygninger, rydning af store træer eller lignende aktiviteter, der kan påvirke yngle- og rastesteder for flagermus. Det vurderes på denne </w:t>
      </w:r>
      <w:r w:rsidRPr="004F41BB">
        <w:rPr>
          <w:caps w:val="0"/>
          <w:spacing w:val="0"/>
          <w:sz w:val="16"/>
          <w:szCs w:val="18"/>
        </w:rPr>
        <w:lastRenderedPageBreak/>
        <w:t>baggrund, at projektet kan gennemføres uden at beskadige eller ødelægge yngle- og rasteområder for arter af flagermus.</w:t>
      </w:r>
    </w:p>
    <w:p w14:paraId="5B67DBEF" w14:textId="77777777" w:rsidR="00F73053" w:rsidRDefault="00F73053" w:rsidP="002C7BD8">
      <w:pPr>
        <w:pStyle w:val="Normal-Side2overskrift"/>
        <w:rPr>
          <w:caps w:val="0"/>
          <w:color w:val="0070C0"/>
          <w:spacing w:val="0"/>
          <w:sz w:val="16"/>
          <w:szCs w:val="18"/>
        </w:rPr>
      </w:pPr>
    </w:p>
    <w:p w14:paraId="5C80DF44" w14:textId="77777777" w:rsidR="00FC37CF" w:rsidRPr="00667375" w:rsidRDefault="00FC37CF" w:rsidP="00667375">
      <w:pPr>
        <w:pStyle w:val="Normal-Side2overskrift"/>
        <w:rPr>
          <w:caps w:val="0"/>
          <w:color w:val="0070C0"/>
          <w:spacing w:val="0"/>
          <w:sz w:val="16"/>
          <w:szCs w:val="18"/>
        </w:rPr>
      </w:pPr>
      <w:r>
        <w:rPr>
          <w:color w:val="0070C0"/>
        </w:rPr>
        <w:br w:type="page"/>
      </w:r>
    </w:p>
    <w:p w14:paraId="57022824" w14:textId="00314669" w:rsidR="00FC37CF" w:rsidRPr="007B4D5E" w:rsidRDefault="00A0239D" w:rsidP="00FC37CF">
      <w:pPr>
        <w:jc w:val="both"/>
        <w:rPr>
          <w:b/>
          <w:szCs w:val="18"/>
        </w:rPr>
      </w:pPr>
      <w:r w:rsidRPr="007B4D5E">
        <w:rPr>
          <w:b/>
          <w:szCs w:val="18"/>
        </w:rPr>
        <w:lastRenderedPageBreak/>
        <w:t xml:space="preserve">Tabel </w:t>
      </w:r>
      <w:r w:rsidR="007B4D5E" w:rsidRPr="007B4D5E">
        <w:rPr>
          <w:b/>
          <w:szCs w:val="18"/>
        </w:rPr>
        <w:t>5</w:t>
      </w:r>
      <w:r w:rsidRPr="007B4D5E">
        <w:rPr>
          <w:b/>
          <w:szCs w:val="18"/>
        </w:rPr>
        <w:t xml:space="preserve">. </w:t>
      </w:r>
      <w:r w:rsidR="00FC37CF" w:rsidRPr="007B4D5E">
        <w:rPr>
          <w:b/>
          <w:szCs w:val="18"/>
        </w:rPr>
        <w:t>Bilag IV arter i Guldborgsund Kommune, deres forekomst samt påvirkning</w:t>
      </w:r>
    </w:p>
    <w:p w14:paraId="08CAD143"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5104C1A7"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67CAA532"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64304F4C" w14:textId="77777777" w:rsidR="0082033C" w:rsidRDefault="0082033C">
            <w:pPr>
              <w:rPr>
                <w:b/>
                <w:sz w:val="14"/>
                <w:szCs w:val="18"/>
              </w:rPr>
            </w:pPr>
            <w:r>
              <w:rPr>
                <w:b/>
                <w:sz w:val="14"/>
                <w:szCs w:val="18"/>
              </w:rPr>
              <w:t xml:space="preserve">Udbredelse / </w:t>
            </w:r>
          </w:p>
          <w:p w14:paraId="2C5EF22C"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517D5A79" w14:textId="77777777" w:rsidR="0082033C" w:rsidRDefault="0082033C">
            <w:pPr>
              <w:rPr>
                <w:b/>
                <w:sz w:val="14"/>
                <w:szCs w:val="18"/>
              </w:rPr>
            </w:pPr>
            <w:r>
              <w:rPr>
                <w:b/>
                <w:sz w:val="14"/>
                <w:szCs w:val="18"/>
              </w:rPr>
              <w:t>Er særligt sårbar overfor</w:t>
            </w:r>
          </w:p>
        </w:tc>
      </w:tr>
      <w:tr w:rsidR="0082033C" w14:paraId="2CB6122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E85FA83" w14:textId="77777777" w:rsidR="0082033C" w:rsidRDefault="0082033C">
            <w:pPr>
              <w:rPr>
                <w:sz w:val="14"/>
                <w:szCs w:val="16"/>
              </w:rPr>
            </w:pPr>
            <w:r>
              <w:rPr>
                <w:sz w:val="14"/>
                <w:szCs w:val="16"/>
              </w:rPr>
              <w:t xml:space="preserve">Brandts </w:t>
            </w:r>
          </w:p>
          <w:p w14:paraId="34E83B13"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4C2F0651" w14:textId="77777777" w:rsidR="0082033C" w:rsidRDefault="0082033C">
            <w:pPr>
              <w:rPr>
                <w:sz w:val="14"/>
                <w:szCs w:val="16"/>
              </w:rPr>
            </w:pPr>
            <w:r>
              <w:rPr>
                <w:sz w:val="14"/>
                <w:szCs w:val="16"/>
              </w:rPr>
              <w:t xml:space="preserve">Registreringerne i Guldborgsund Kommune begrænser sig til fund omkring Gedsergård </w:t>
            </w:r>
          </w:p>
          <w:p w14:paraId="43123707" w14:textId="77777777" w:rsidR="0082033C" w:rsidRDefault="0082033C">
            <w:pPr>
              <w:rPr>
                <w:sz w:val="14"/>
                <w:szCs w:val="16"/>
              </w:rPr>
            </w:pPr>
            <w:r>
              <w:rPr>
                <w:sz w:val="14"/>
                <w:szCs w:val="16"/>
              </w:rPr>
              <w:t>Arten findes på lokaliteter i Lolland Kommune.</w:t>
            </w:r>
          </w:p>
          <w:p w14:paraId="2CD5ED13"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5F4AA1A" w14:textId="77777777" w:rsidR="0082033C" w:rsidRDefault="0082033C">
            <w:pPr>
              <w:rPr>
                <w:sz w:val="14"/>
                <w:szCs w:val="16"/>
              </w:rPr>
            </w:pPr>
            <w:r>
              <w:rPr>
                <w:sz w:val="14"/>
                <w:szCs w:val="16"/>
              </w:rPr>
              <w:t>Aktiviteter, der kan påvirke dens levesteder.</w:t>
            </w:r>
          </w:p>
          <w:p w14:paraId="362E63C3" w14:textId="77777777" w:rsidR="0082033C" w:rsidRDefault="0082033C">
            <w:pPr>
              <w:rPr>
                <w:sz w:val="14"/>
                <w:szCs w:val="16"/>
              </w:rPr>
            </w:pPr>
            <w:r>
              <w:rPr>
                <w:sz w:val="14"/>
                <w:szCs w:val="16"/>
              </w:rPr>
              <w:t>Findes i huse (og træer). Overvintrer i kældre, miner m.v.</w:t>
            </w:r>
          </w:p>
        </w:tc>
      </w:tr>
      <w:tr w:rsidR="0082033C" w14:paraId="57C2803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FE2FB44"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21CE5A23" w14:textId="77777777" w:rsidR="0082033C" w:rsidRDefault="0082033C">
            <w:pPr>
              <w:rPr>
                <w:sz w:val="14"/>
                <w:szCs w:val="16"/>
              </w:rPr>
            </w:pPr>
            <w:r>
              <w:rPr>
                <w:sz w:val="14"/>
                <w:szCs w:val="16"/>
              </w:rPr>
              <w:t xml:space="preserve">Registreret omkring den nordlige del af Guldborgsund både på Lolland og Falster. </w:t>
            </w:r>
          </w:p>
          <w:p w14:paraId="0464C2EA" w14:textId="77777777" w:rsidR="0082033C" w:rsidRDefault="0082033C">
            <w:pPr>
              <w:rPr>
                <w:sz w:val="14"/>
                <w:szCs w:val="16"/>
              </w:rPr>
            </w:pPr>
          </w:p>
          <w:p w14:paraId="28964873"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28663B85" w14:textId="77777777" w:rsidR="0082033C" w:rsidRDefault="0082033C">
            <w:pPr>
              <w:rPr>
                <w:sz w:val="14"/>
                <w:szCs w:val="16"/>
              </w:rPr>
            </w:pPr>
            <w:r>
              <w:rPr>
                <w:sz w:val="14"/>
                <w:szCs w:val="16"/>
              </w:rPr>
              <w:t>Aktiviteter, der kan påvirke dens overvintrings- og jagtområder.</w:t>
            </w:r>
          </w:p>
          <w:p w14:paraId="75062BB0" w14:textId="77777777" w:rsidR="0082033C" w:rsidRDefault="0082033C">
            <w:pPr>
              <w:rPr>
                <w:sz w:val="14"/>
                <w:szCs w:val="16"/>
              </w:rPr>
            </w:pPr>
          </w:p>
          <w:p w14:paraId="08C6FEFE" w14:textId="77777777" w:rsidR="0082033C" w:rsidRDefault="0082033C">
            <w:pPr>
              <w:rPr>
                <w:sz w:val="14"/>
                <w:szCs w:val="16"/>
              </w:rPr>
            </w:pPr>
            <w:r>
              <w:rPr>
                <w:sz w:val="14"/>
                <w:szCs w:val="16"/>
              </w:rPr>
              <w:t>Findes i huse og hule træer nær ved større vandflader, hvor den jager.</w:t>
            </w:r>
          </w:p>
          <w:p w14:paraId="55311A15" w14:textId="77777777" w:rsidR="0082033C" w:rsidRDefault="0082033C">
            <w:pPr>
              <w:rPr>
                <w:sz w:val="14"/>
                <w:szCs w:val="16"/>
              </w:rPr>
            </w:pPr>
          </w:p>
        </w:tc>
      </w:tr>
      <w:tr w:rsidR="0082033C" w14:paraId="44F7961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BBE20C9"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27FCB88E"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540EAE4" w14:textId="77777777" w:rsidR="0082033C" w:rsidRDefault="0082033C">
            <w:pPr>
              <w:rPr>
                <w:sz w:val="14"/>
                <w:szCs w:val="16"/>
              </w:rPr>
            </w:pPr>
            <w:r>
              <w:rPr>
                <w:sz w:val="14"/>
                <w:szCs w:val="16"/>
              </w:rPr>
              <w:t>Aktiviteter, der kan påvirke dens overvintringsområder.</w:t>
            </w:r>
          </w:p>
          <w:p w14:paraId="467FF55C" w14:textId="77777777" w:rsidR="0082033C" w:rsidRDefault="0082033C">
            <w:pPr>
              <w:rPr>
                <w:sz w:val="14"/>
                <w:szCs w:val="16"/>
              </w:rPr>
            </w:pPr>
            <w:r>
              <w:rPr>
                <w:sz w:val="14"/>
                <w:szCs w:val="16"/>
              </w:rPr>
              <w:t xml:space="preserve">Findes i hule træer i nærheden af jagtområderne. Overvintrer i miner, kældre, brønde m.v. </w:t>
            </w:r>
          </w:p>
          <w:p w14:paraId="35F49DAB" w14:textId="77777777" w:rsidR="0082033C" w:rsidRDefault="0082033C">
            <w:pPr>
              <w:rPr>
                <w:sz w:val="14"/>
                <w:szCs w:val="16"/>
              </w:rPr>
            </w:pPr>
            <w:r>
              <w:rPr>
                <w:sz w:val="14"/>
                <w:szCs w:val="16"/>
              </w:rPr>
              <w:t>Jager over vandflader.</w:t>
            </w:r>
          </w:p>
          <w:p w14:paraId="04517B65" w14:textId="77777777" w:rsidR="0082033C" w:rsidRDefault="0082033C">
            <w:pPr>
              <w:rPr>
                <w:sz w:val="14"/>
                <w:szCs w:val="16"/>
              </w:rPr>
            </w:pPr>
          </w:p>
        </w:tc>
      </w:tr>
      <w:tr w:rsidR="0082033C" w14:paraId="20AD078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9463710"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45BB55ED" w14:textId="77777777" w:rsidR="0082033C" w:rsidRDefault="0082033C">
            <w:pPr>
              <w:rPr>
                <w:sz w:val="14"/>
                <w:szCs w:val="16"/>
              </w:rPr>
            </w:pPr>
            <w:r>
              <w:rPr>
                <w:sz w:val="14"/>
                <w:szCs w:val="16"/>
              </w:rPr>
              <w:t>En lokalitet i det østlige Lolland.</w:t>
            </w:r>
          </w:p>
          <w:p w14:paraId="3EDC3B44" w14:textId="77777777" w:rsidR="0082033C" w:rsidRDefault="0082033C">
            <w:pPr>
              <w:rPr>
                <w:sz w:val="14"/>
                <w:szCs w:val="16"/>
              </w:rPr>
            </w:pPr>
          </w:p>
          <w:p w14:paraId="21DA7533" w14:textId="77777777"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14:paraId="54CEE2AB" w14:textId="77777777" w:rsidR="0082033C" w:rsidRDefault="0082033C">
            <w:pPr>
              <w:rPr>
                <w:sz w:val="14"/>
                <w:szCs w:val="16"/>
              </w:rPr>
            </w:pPr>
            <w:r>
              <w:rPr>
                <w:sz w:val="14"/>
                <w:szCs w:val="16"/>
              </w:rPr>
              <w:t>Aktiviteter, der kan påvirke dens leve- og overvintringssteder.</w:t>
            </w:r>
          </w:p>
          <w:p w14:paraId="1FDA9C5B" w14:textId="77777777" w:rsidR="0082033C" w:rsidRDefault="0082033C">
            <w:pPr>
              <w:rPr>
                <w:sz w:val="14"/>
                <w:szCs w:val="16"/>
              </w:rPr>
            </w:pPr>
            <w:r>
              <w:rPr>
                <w:sz w:val="14"/>
                <w:szCs w:val="16"/>
              </w:rPr>
              <w:t>Findes i hule træer, knyttet til skovområder. Overvintrer i miner, kældre m.v.</w:t>
            </w:r>
          </w:p>
        </w:tc>
      </w:tr>
      <w:tr w:rsidR="0082033C" w14:paraId="20456C9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907AAC7"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262F661E"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036D4DDE" w14:textId="77777777" w:rsidR="0082033C" w:rsidRDefault="0082033C">
            <w:pPr>
              <w:rPr>
                <w:sz w:val="14"/>
                <w:szCs w:val="16"/>
              </w:rPr>
            </w:pPr>
            <w:r>
              <w:rPr>
                <w:sz w:val="14"/>
                <w:szCs w:val="16"/>
              </w:rPr>
              <w:t>Aktiviteter, der kan påvirke dens leve- og overvintringssteder.</w:t>
            </w:r>
          </w:p>
          <w:p w14:paraId="1350DD45" w14:textId="77777777" w:rsidR="0082033C" w:rsidRDefault="0082033C">
            <w:pPr>
              <w:rPr>
                <w:sz w:val="14"/>
                <w:szCs w:val="16"/>
              </w:rPr>
            </w:pPr>
            <w:r>
              <w:rPr>
                <w:sz w:val="14"/>
                <w:szCs w:val="16"/>
              </w:rPr>
              <w:t xml:space="preserve">Findes i huse samt hule træer i ældre løvskov. </w:t>
            </w:r>
          </w:p>
        </w:tc>
      </w:tr>
      <w:tr w:rsidR="0082033C" w14:paraId="14906E5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262E1FA"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4683EB7E" w14:textId="77777777" w:rsidR="0082033C" w:rsidRDefault="0082033C">
            <w:pPr>
              <w:rPr>
                <w:sz w:val="14"/>
                <w:szCs w:val="16"/>
              </w:rPr>
            </w:pPr>
            <w:r>
              <w:rPr>
                <w:sz w:val="14"/>
                <w:szCs w:val="16"/>
              </w:rPr>
              <w:t>Almindeligt forekommende i næsten hele kommunen.</w:t>
            </w:r>
          </w:p>
          <w:p w14:paraId="4DEE190A" w14:textId="77777777" w:rsidR="0082033C" w:rsidRDefault="0082033C">
            <w:pPr>
              <w:rPr>
                <w:sz w:val="14"/>
                <w:szCs w:val="16"/>
              </w:rPr>
            </w:pPr>
          </w:p>
          <w:p w14:paraId="42436D6C" w14:textId="77777777" w:rsidR="0082033C" w:rsidRDefault="0082033C">
            <w:pPr>
              <w:rPr>
                <w:sz w:val="14"/>
                <w:szCs w:val="16"/>
              </w:rPr>
            </w:pPr>
            <w:r>
              <w:rPr>
                <w:sz w:val="14"/>
                <w:szCs w:val="16"/>
              </w:rPr>
              <w:t>Er især knyttet til løvskovsrige områder.</w:t>
            </w:r>
          </w:p>
          <w:p w14:paraId="2FC9AB71"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66C2D468" w14:textId="77777777" w:rsidR="0082033C" w:rsidRDefault="0082033C">
            <w:pPr>
              <w:rPr>
                <w:sz w:val="14"/>
                <w:szCs w:val="16"/>
              </w:rPr>
            </w:pPr>
            <w:r>
              <w:rPr>
                <w:sz w:val="14"/>
                <w:szCs w:val="16"/>
              </w:rPr>
              <w:t>Aktiviteter, der kan påvirke dens leve- og overvintringssteder.</w:t>
            </w:r>
          </w:p>
          <w:p w14:paraId="5B5B8920" w14:textId="77777777" w:rsidR="0082033C" w:rsidRDefault="0082033C">
            <w:pPr>
              <w:rPr>
                <w:sz w:val="14"/>
                <w:szCs w:val="16"/>
              </w:rPr>
            </w:pPr>
          </w:p>
          <w:p w14:paraId="61A86751" w14:textId="77777777" w:rsidR="0082033C" w:rsidRDefault="0082033C">
            <w:pPr>
              <w:rPr>
                <w:sz w:val="14"/>
                <w:szCs w:val="16"/>
              </w:rPr>
            </w:pPr>
            <w:r>
              <w:rPr>
                <w:sz w:val="14"/>
                <w:szCs w:val="16"/>
              </w:rPr>
              <w:t>Overvintrer i bygninger og hule træer.</w:t>
            </w:r>
          </w:p>
        </w:tc>
      </w:tr>
      <w:tr w:rsidR="0082033C" w14:paraId="5FEB6DE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3E59FE7" w14:textId="77777777" w:rsidR="0082033C" w:rsidRDefault="0082033C">
            <w:pPr>
              <w:rPr>
                <w:sz w:val="14"/>
                <w:szCs w:val="16"/>
              </w:rPr>
            </w:pPr>
            <w:proofErr w:type="spellStart"/>
            <w:r>
              <w:rPr>
                <w:sz w:val="14"/>
                <w:szCs w:val="16"/>
              </w:rPr>
              <w:t>Pipistrelflagermus</w:t>
            </w:r>
            <w:proofErr w:type="spellEnd"/>
          </w:p>
        </w:tc>
        <w:tc>
          <w:tcPr>
            <w:tcW w:w="1761" w:type="pct"/>
            <w:tcBorders>
              <w:top w:val="single" w:sz="4" w:space="0" w:color="auto"/>
              <w:left w:val="single" w:sz="4" w:space="0" w:color="auto"/>
              <w:bottom w:val="single" w:sz="4" w:space="0" w:color="auto"/>
              <w:right w:val="single" w:sz="4" w:space="0" w:color="auto"/>
            </w:tcBorders>
            <w:hideMark/>
          </w:tcPr>
          <w:p w14:paraId="1B341F69"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39A5C55A" w14:textId="77777777" w:rsidR="0082033C" w:rsidRDefault="0082033C">
            <w:pPr>
              <w:rPr>
                <w:sz w:val="14"/>
                <w:szCs w:val="16"/>
              </w:rPr>
            </w:pPr>
            <w:r>
              <w:rPr>
                <w:sz w:val="14"/>
                <w:szCs w:val="16"/>
              </w:rPr>
              <w:t>Aktiviteter, der kan påvirke dens leve- og overvintringssteder.</w:t>
            </w:r>
          </w:p>
          <w:p w14:paraId="2790EF1B" w14:textId="77777777" w:rsidR="0082033C" w:rsidRDefault="0082033C">
            <w:pPr>
              <w:rPr>
                <w:sz w:val="14"/>
                <w:szCs w:val="16"/>
              </w:rPr>
            </w:pPr>
          </w:p>
          <w:p w14:paraId="7E319760" w14:textId="77777777" w:rsidR="0082033C" w:rsidRDefault="0082033C">
            <w:pPr>
              <w:rPr>
                <w:sz w:val="14"/>
                <w:szCs w:val="16"/>
              </w:rPr>
            </w:pPr>
            <w:r>
              <w:rPr>
                <w:sz w:val="14"/>
                <w:szCs w:val="16"/>
              </w:rPr>
              <w:t>Findes i huse samt hule træer.</w:t>
            </w:r>
          </w:p>
          <w:p w14:paraId="4F894366" w14:textId="77777777" w:rsidR="0082033C" w:rsidRDefault="0082033C">
            <w:pPr>
              <w:rPr>
                <w:sz w:val="14"/>
                <w:szCs w:val="16"/>
              </w:rPr>
            </w:pPr>
          </w:p>
        </w:tc>
      </w:tr>
      <w:tr w:rsidR="0082033C" w14:paraId="10B0056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5E42C8E"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7D8E242A" w14:textId="77777777" w:rsidR="0082033C" w:rsidRDefault="0082033C">
            <w:pPr>
              <w:rPr>
                <w:sz w:val="14"/>
                <w:szCs w:val="16"/>
              </w:rPr>
            </w:pPr>
            <w:r>
              <w:rPr>
                <w:sz w:val="14"/>
                <w:szCs w:val="16"/>
              </w:rPr>
              <w:t>Almindeligt forekommende i næsten hele kommunen.</w:t>
            </w:r>
          </w:p>
          <w:p w14:paraId="510E64A1" w14:textId="77777777" w:rsidR="0082033C" w:rsidRDefault="0082033C">
            <w:pPr>
              <w:rPr>
                <w:sz w:val="14"/>
                <w:szCs w:val="16"/>
              </w:rPr>
            </w:pPr>
          </w:p>
          <w:p w14:paraId="30375A9E" w14:textId="77777777" w:rsidR="0082033C" w:rsidRDefault="0082033C">
            <w:pPr>
              <w:rPr>
                <w:sz w:val="14"/>
                <w:szCs w:val="16"/>
              </w:rPr>
            </w:pPr>
            <w:r>
              <w:rPr>
                <w:sz w:val="14"/>
                <w:szCs w:val="16"/>
              </w:rPr>
              <w:t>Er især knyttet til gamle løvskove og parker.</w:t>
            </w:r>
          </w:p>
          <w:p w14:paraId="569C28FA"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FDCE6E5" w14:textId="77777777" w:rsidR="0082033C" w:rsidRDefault="0082033C">
            <w:pPr>
              <w:rPr>
                <w:sz w:val="14"/>
                <w:szCs w:val="16"/>
              </w:rPr>
            </w:pPr>
            <w:r>
              <w:rPr>
                <w:sz w:val="14"/>
                <w:szCs w:val="16"/>
              </w:rPr>
              <w:t xml:space="preserve">Aktiviteter, der kan påvirke dens leve- over overvintringssteder. </w:t>
            </w:r>
          </w:p>
          <w:p w14:paraId="1892C47F" w14:textId="77777777" w:rsidR="0082033C" w:rsidRDefault="0082033C">
            <w:pPr>
              <w:rPr>
                <w:sz w:val="14"/>
                <w:szCs w:val="16"/>
              </w:rPr>
            </w:pPr>
          </w:p>
          <w:p w14:paraId="518905CA" w14:textId="77777777" w:rsidR="0082033C" w:rsidRDefault="0082033C">
            <w:pPr>
              <w:rPr>
                <w:sz w:val="14"/>
                <w:szCs w:val="16"/>
              </w:rPr>
            </w:pPr>
            <w:r>
              <w:rPr>
                <w:sz w:val="14"/>
                <w:szCs w:val="16"/>
              </w:rPr>
              <w:t>Er knyttet til hule træer i løvskov.</w:t>
            </w:r>
          </w:p>
        </w:tc>
      </w:tr>
      <w:tr w:rsidR="0082033C" w14:paraId="17E1761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BCD07C7" w14:textId="77777777" w:rsidR="0082033C" w:rsidRDefault="0082033C">
            <w:pPr>
              <w:rPr>
                <w:sz w:val="14"/>
                <w:szCs w:val="16"/>
              </w:rPr>
            </w:pPr>
            <w:proofErr w:type="spellStart"/>
            <w:r>
              <w:rPr>
                <w:sz w:val="14"/>
                <w:szCs w:val="16"/>
              </w:rPr>
              <w:t>Sydflagermus</w:t>
            </w:r>
            <w:proofErr w:type="spellEnd"/>
          </w:p>
        </w:tc>
        <w:tc>
          <w:tcPr>
            <w:tcW w:w="1761" w:type="pct"/>
            <w:tcBorders>
              <w:top w:val="single" w:sz="4" w:space="0" w:color="auto"/>
              <w:left w:val="single" w:sz="4" w:space="0" w:color="auto"/>
              <w:bottom w:val="single" w:sz="4" w:space="0" w:color="auto"/>
              <w:right w:val="single" w:sz="4" w:space="0" w:color="auto"/>
            </w:tcBorders>
          </w:tcPr>
          <w:p w14:paraId="13B04DB0" w14:textId="77777777" w:rsidR="0082033C" w:rsidRDefault="0082033C">
            <w:pPr>
              <w:rPr>
                <w:sz w:val="14"/>
                <w:szCs w:val="16"/>
              </w:rPr>
            </w:pPr>
            <w:r>
              <w:rPr>
                <w:sz w:val="14"/>
                <w:szCs w:val="16"/>
              </w:rPr>
              <w:t>Almindeligt forekommende i næsten hele kommunen.</w:t>
            </w:r>
          </w:p>
          <w:p w14:paraId="6DA11E1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590C71A8" w14:textId="77777777" w:rsidR="0082033C" w:rsidRDefault="0082033C">
            <w:pPr>
              <w:rPr>
                <w:sz w:val="14"/>
                <w:szCs w:val="16"/>
              </w:rPr>
            </w:pPr>
            <w:r>
              <w:rPr>
                <w:sz w:val="14"/>
                <w:szCs w:val="16"/>
              </w:rPr>
              <w:t>Aktiviteter, der kan påvirke dens levesteder.</w:t>
            </w:r>
          </w:p>
          <w:p w14:paraId="4D712C72" w14:textId="77777777" w:rsidR="0082033C" w:rsidRDefault="0082033C">
            <w:pPr>
              <w:rPr>
                <w:sz w:val="14"/>
                <w:szCs w:val="16"/>
              </w:rPr>
            </w:pPr>
            <w:r>
              <w:rPr>
                <w:sz w:val="14"/>
                <w:szCs w:val="16"/>
              </w:rPr>
              <w:t xml:space="preserve">Findes i bygninger. </w:t>
            </w:r>
          </w:p>
          <w:p w14:paraId="09C2F945" w14:textId="77777777" w:rsidR="0082033C" w:rsidRDefault="0082033C">
            <w:pPr>
              <w:rPr>
                <w:sz w:val="14"/>
                <w:szCs w:val="16"/>
              </w:rPr>
            </w:pPr>
            <w:r>
              <w:rPr>
                <w:sz w:val="14"/>
                <w:szCs w:val="16"/>
              </w:rPr>
              <w:t>Stærkt mennesketilknyttet art.</w:t>
            </w:r>
          </w:p>
        </w:tc>
      </w:tr>
      <w:tr w:rsidR="0082033C" w14:paraId="6ADAD66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F7C9977" w14:textId="77777777" w:rsidR="0082033C" w:rsidRDefault="0082033C">
            <w:pPr>
              <w:rPr>
                <w:sz w:val="14"/>
                <w:szCs w:val="16"/>
              </w:rPr>
            </w:pPr>
            <w:proofErr w:type="spellStart"/>
            <w:r>
              <w:rPr>
                <w:sz w:val="14"/>
                <w:szCs w:val="16"/>
              </w:rPr>
              <w:lastRenderedPageBreak/>
              <w:t>Bredøret</w:t>
            </w:r>
            <w:proofErr w:type="spellEnd"/>
            <w:r>
              <w:rPr>
                <w:sz w:val="14"/>
                <w:szCs w:val="16"/>
              </w:rPr>
              <w:t xml:space="preserve"> flagermus</w:t>
            </w:r>
          </w:p>
        </w:tc>
        <w:tc>
          <w:tcPr>
            <w:tcW w:w="1761" w:type="pct"/>
            <w:tcBorders>
              <w:top w:val="single" w:sz="4" w:space="0" w:color="auto"/>
              <w:left w:val="single" w:sz="4" w:space="0" w:color="auto"/>
              <w:bottom w:val="single" w:sz="4" w:space="0" w:color="auto"/>
              <w:right w:val="single" w:sz="4" w:space="0" w:color="auto"/>
            </w:tcBorders>
          </w:tcPr>
          <w:p w14:paraId="2A1831CA" w14:textId="77777777" w:rsidR="0082033C" w:rsidRDefault="0082033C">
            <w:pPr>
              <w:rPr>
                <w:sz w:val="14"/>
                <w:szCs w:val="16"/>
              </w:rPr>
            </w:pPr>
            <w:r>
              <w:rPr>
                <w:sz w:val="14"/>
                <w:szCs w:val="16"/>
              </w:rPr>
              <w:t xml:space="preserve">I 2002-2005 registreret ved Søholt og Hamborg Skov, Næsgård, Halskovvænge, </w:t>
            </w:r>
            <w:proofErr w:type="spellStart"/>
            <w:r>
              <w:rPr>
                <w:sz w:val="14"/>
                <w:szCs w:val="16"/>
              </w:rPr>
              <w:t>Korselitze</w:t>
            </w:r>
            <w:proofErr w:type="spellEnd"/>
            <w:r>
              <w:rPr>
                <w:sz w:val="14"/>
                <w:szCs w:val="16"/>
              </w:rPr>
              <w:t>.</w:t>
            </w:r>
          </w:p>
          <w:p w14:paraId="7D3AD7C3"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5745BAF" w14:textId="77777777" w:rsidR="0082033C" w:rsidRDefault="0082033C">
            <w:pPr>
              <w:rPr>
                <w:sz w:val="14"/>
                <w:szCs w:val="16"/>
              </w:rPr>
            </w:pPr>
            <w:r>
              <w:rPr>
                <w:sz w:val="14"/>
                <w:szCs w:val="16"/>
              </w:rPr>
              <w:t>Aktiviteter, der kan påvirke dens levesteder.</w:t>
            </w:r>
          </w:p>
          <w:p w14:paraId="6BEE2E8D" w14:textId="77777777" w:rsidR="0082033C" w:rsidRDefault="0082033C">
            <w:pPr>
              <w:rPr>
                <w:sz w:val="14"/>
                <w:szCs w:val="16"/>
              </w:rPr>
            </w:pPr>
          </w:p>
          <w:p w14:paraId="2B7CB93B" w14:textId="77777777" w:rsidR="0082033C" w:rsidRDefault="0082033C">
            <w:pPr>
              <w:rPr>
                <w:sz w:val="14"/>
                <w:szCs w:val="16"/>
              </w:rPr>
            </w:pPr>
            <w:r>
              <w:rPr>
                <w:sz w:val="14"/>
                <w:szCs w:val="16"/>
              </w:rPr>
              <w:t>Findes i bygninger, kældre m.v.</w:t>
            </w:r>
          </w:p>
        </w:tc>
      </w:tr>
      <w:tr w:rsidR="0082033C" w14:paraId="00BCF314"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85F7884"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319F572A"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48DFBFB9" w14:textId="77777777" w:rsidR="0082033C" w:rsidRDefault="0082033C">
            <w:pPr>
              <w:rPr>
                <w:sz w:val="14"/>
                <w:szCs w:val="16"/>
              </w:rPr>
            </w:pPr>
            <w:r>
              <w:rPr>
                <w:sz w:val="14"/>
                <w:szCs w:val="16"/>
              </w:rPr>
              <w:t>Aktiviteter, der kan påvirke dens leve- og overvintringssteder.</w:t>
            </w:r>
          </w:p>
          <w:p w14:paraId="4ACAF166" w14:textId="77777777" w:rsidR="0082033C" w:rsidRDefault="0082033C">
            <w:pPr>
              <w:rPr>
                <w:sz w:val="14"/>
                <w:szCs w:val="16"/>
              </w:rPr>
            </w:pPr>
          </w:p>
          <w:p w14:paraId="669BC40C" w14:textId="77777777" w:rsidR="0082033C" w:rsidRDefault="0082033C">
            <w:pPr>
              <w:rPr>
                <w:sz w:val="14"/>
                <w:szCs w:val="16"/>
              </w:rPr>
            </w:pPr>
            <w:r>
              <w:rPr>
                <w:sz w:val="14"/>
                <w:szCs w:val="16"/>
              </w:rPr>
              <w:t>Findes i bygninger og hule træer.</w:t>
            </w:r>
          </w:p>
        </w:tc>
      </w:tr>
      <w:tr w:rsidR="0082033C" w14:paraId="4E2A8A0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BC5FD43"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2591D99F"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67566587" w14:textId="77777777" w:rsidR="0082033C" w:rsidRDefault="0082033C">
            <w:pPr>
              <w:rPr>
                <w:sz w:val="14"/>
                <w:szCs w:val="16"/>
              </w:rPr>
            </w:pPr>
            <w:r>
              <w:rPr>
                <w:sz w:val="14"/>
                <w:szCs w:val="16"/>
              </w:rPr>
              <w:t>Aktiviteter, der kan påvirke dens levesteder.</w:t>
            </w:r>
          </w:p>
          <w:p w14:paraId="7881D1CB" w14:textId="77777777" w:rsidR="0082033C" w:rsidRDefault="0082033C">
            <w:pPr>
              <w:rPr>
                <w:sz w:val="14"/>
                <w:szCs w:val="16"/>
              </w:rPr>
            </w:pPr>
          </w:p>
          <w:p w14:paraId="275A4C36" w14:textId="77777777" w:rsidR="0082033C" w:rsidRDefault="0082033C">
            <w:pPr>
              <w:rPr>
                <w:sz w:val="14"/>
                <w:szCs w:val="16"/>
              </w:rPr>
            </w:pPr>
            <w:r>
              <w:rPr>
                <w:sz w:val="14"/>
                <w:szCs w:val="16"/>
              </w:rPr>
              <w:t>Findes på åbne, varme, solrige lokaliteter f.eks. vejskråninger, stendiger, kystskrænter og lign.</w:t>
            </w:r>
          </w:p>
        </w:tc>
      </w:tr>
      <w:tr w:rsidR="0082033C" w14:paraId="52C8D0A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0FD5920"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2250F7C5"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173DFD90" w14:textId="77777777" w:rsidR="0082033C" w:rsidRDefault="0082033C">
            <w:pPr>
              <w:rPr>
                <w:sz w:val="14"/>
                <w:szCs w:val="16"/>
              </w:rPr>
            </w:pPr>
            <w:r>
              <w:rPr>
                <w:sz w:val="14"/>
                <w:szCs w:val="16"/>
              </w:rPr>
              <w:t>Aktiviteter, der kan påvirke dens levesteder. Udsætning af fisk.</w:t>
            </w:r>
          </w:p>
          <w:p w14:paraId="40352B3E" w14:textId="77777777" w:rsidR="0082033C" w:rsidRDefault="0082033C">
            <w:pPr>
              <w:rPr>
                <w:sz w:val="14"/>
                <w:szCs w:val="16"/>
              </w:rPr>
            </w:pPr>
            <w:r>
              <w:rPr>
                <w:sz w:val="14"/>
                <w:szCs w:val="16"/>
              </w:rPr>
              <w:t>Findes i lysåbne, ofte vegetationsrige, rene vandhuller.</w:t>
            </w:r>
          </w:p>
        </w:tc>
      </w:tr>
      <w:tr w:rsidR="0082033C" w14:paraId="3C47804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CF86190" w14:textId="77777777" w:rsidR="0082033C" w:rsidRDefault="0082033C">
            <w:pPr>
              <w:rPr>
                <w:sz w:val="14"/>
                <w:szCs w:val="16"/>
              </w:rPr>
            </w:pPr>
            <w:proofErr w:type="spellStart"/>
            <w:r>
              <w:rPr>
                <w:sz w:val="14"/>
                <w:szCs w:val="16"/>
              </w:rPr>
              <w:t>Løgfrø</w:t>
            </w:r>
            <w:proofErr w:type="spellEnd"/>
          </w:p>
        </w:tc>
        <w:tc>
          <w:tcPr>
            <w:tcW w:w="1761" w:type="pct"/>
            <w:tcBorders>
              <w:top w:val="single" w:sz="4" w:space="0" w:color="auto"/>
              <w:left w:val="single" w:sz="4" w:space="0" w:color="auto"/>
              <w:bottom w:val="single" w:sz="4" w:space="0" w:color="auto"/>
              <w:right w:val="single" w:sz="4" w:space="0" w:color="auto"/>
            </w:tcBorders>
          </w:tcPr>
          <w:p w14:paraId="5FC3D08A" w14:textId="77777777" w:rsidR="0082033C" w:rsidRDefault="0082033C">
            <w:pPr>
              <w:rPr>
                <w:sz w:val="14"/>
                <w:szCs w:val="16"/>
              </w:rPr>
            </w:pPr>
            <w:r>
              <w:rPr>
                <w:sz w:val="14"/>
                <w:szCs w:val="16"/>
              </w:rPr>
              <w:t>Sydøstlige Lolland samt Bøtø reservatet.</w:t>
            </w:r>
          </w:p>
          <w:p w14:paraId="76242874" w14:textId="77777777" w:rsidR="0082033C" w:rsidRDefault="0082033C">
            <w:pPr>
              <w:rPr>
                <w:sz w:val="14"/>
                <w:szCs w:val="16"/>
              </w:rPr>
            </w:pPr>
          </w:p>
          <w:p w14:paraId="6430E0AD"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42283479" w14:textId="77777777" w:rsidR="0082033C" w:rsidRDefault="0082033C">
            <w:pPr>
              <w:rPr>
                <w:sz w:val="14"/>
                <w:szCs w:val="16"/>
              </w:rPr>
            </w:pPr>
            <w:r>
              <w:rPr>
                <w:sz w:val="14"/>
                <w:szCs w:val="16"/>
              </w:rPr>
              <w:t xml:space="preserve">Aktiviteter, der kan påvirke dens levesteder. </w:t>
            </w:r>
          </w:p>
          <w:p w14:paraId="1B71E7D1" w14:textId="77777777" w:rsidR="0082033C" w:rsidRDefault="0082033C">
            <w:pPr>
              <w:rPr>
                <w:sz w:val="14"/>
                <w:szCs w:val="16"/>
              </w:rPr>
            </w:pPr>
            <w:r>
              <w:rPr>
                <w:sz w:val="14"/>
                <w:szCs w:val="16"/>
              </w:rPr>
              <w:t>Yngler i lysåbne, vegetationsrige, rene vandhuller.</w:t>
            </w:r>
          </w:p>
          <w:p w14:paraId="7BD6F8F1" w14:textId="77777777" w:rsidR="0082033C" w:rsidRDefault="0082033C">
            <w:pPr>
              <w:rPr>
                <w:sz w:val="14"/>
                <w:szCs w:val="16"/>
              </w:rPr>
            </w:pPr>
          </w:p>
          <w:p w14:paraId="0119225A" w14:textId="77777777" w:rsidR="0082033C" w:rsidRDefault="0082033C">
            <w:pPr>
              <w:rPr>
                <w:sz w:val="14"/>
                <w:szCs w:val="16"/>
              </w:rPr>
            </w:pPr>
            <w:r>
              <w:rPr>
                <w:sz w:val="14"/>
                <w:szCs w:val="16"/>
              </w:rPr>
              <w:t>Raster på arealer med løs jord, hvor den kan grave sig ned.</w:t>
            </w:r>
          </w:p>
        </w:tc>
      </w:tr>
      <w:tr w:rsidR="0082033C" w14:paraId="106FE42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E111CBB"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1187F752"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2827BFE9" w14:textId="77777777" w:rsidR="0082033C" w:rsidRDefault="0082033C">
            <w:pPr>
              <w:rPr>
                <w:sz w:val="14"/>
                <w:szCs w:val="16"/>
              </w:rPr>
            </w:pPr>
            <w:r>
              <w:rPr>
                <w:sz w:val="14"/>
                <w:szCs w:val="16"/>
              </w:rPr>
              <w:t xml:space="preserve">Aktiviteter, der kan påvirke dens levesteder. </w:t>
            </w:r>
          </w:p>
          <w:p w14:paraId="17FA0D30" w14:textId="77777777" w:rsidR="0082033C" w:rsidRDefault="0082033C">
            <w:pPr>
              <w:rPr>
                <w:sz w:val="14"/>
                <w:szCs w:val="16"/>
              </w:rPr>
            </w:pPr>
          </w:p>
          <w:p w14:paraId="6ED89F1C" w14:textId="77777777" w:rsidR="0082033C" w:rsidRDefault="0082033C">
            <w:pPr>
              <w:rPr>
                <w:sz w:val="14"/>
                <w:szCs w:val="16"/>
              </w:rPr>
            </w:pPr>
            <w:r>
              <w:rPr>
                <w:sz w:val="14"/>
                <w:szCs w:val="16"/>
              </w:rPr>
              <w:t>Findes i lysåbne, lavvandede vandhuller, rent vand, rig undervandsvegetation.</w:t>
            </w:r>
          </w:p>
          <w:p w14:paraId="075CE99D" w14:textId="77777777" w:rsidR="0082033C" w:rsidRDefault="0082033C">
            <w:pPr>
              <w:rPr>
                <w:sz w:val="14"/>
                <w:szCs w:val="16"/>
              </w:rPr>
            </w:pPr>
          </w:p>
          <w:p w14:paraId="127AEA01" w14:textId="77777777" w:rsidR="0082033C" w:rsidRDefault="0082033C">
            <w:pPr>
              <w:rPr>
                <w:sz w:val="14"/>
                <w:szCs w:val="16"/>
              </w:rPr>
            </w:pPr>
            <w:r>
              <w:rPr>
                <w:sz w:val="14"/>
                <w:szCs w:val="16"/>
              </w:rPr>
              <w:t>Raster i brombærbuske, tjørn, gedeblad, slåen m.v.</w:t>
            </w:r>
          </w:p>
        </w:tc>
      </w:tr>
      <w:tr w:rsidR="0082033C" w14:paraId="1210817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F90AA6C"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5BE6CD8B"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4068454F" w14:textId="77777777" w:rsidR="0082033C" w:rsidRDefault="0082033C">
            <w:pPr>
              <w:rPr>
                <w:sz w:val="14"/>
                <w:szCs w:val="16"/>
              </w:rPr>
            </w:pPr>
            <w:r>
              <w:rPr>
                <w:sz w:val="14"/>
                <w:szCs w:val="16"/>
              </w:rPr>
              <w:t>Aktiviteter, der kan påvirke dens levesteder. Veje nær ynglesteder. Udsætning af fisk, ænder.</w:t>
            </w:r>
          </w:p>
          <w:p w14:paraId="7B37AC2E" w14:textId="77777777" w:rsidR="0082033C" w:rsidRDefault="0082033C">
            <w:pPr>
              <w:rPr>
                <w:sz w:val="14"/>
                <w:szCs w:val="16"/>
              </w:rPr>
            </w:pPr>
          </w:p>
          <w:p w14:paraId="21D561AA" w14:textId="77777777" w:rsidR="0082033C" w:rsidRDefault="0082033C">
            <w:pPr>
              <w:rPr>
                <w:sz w:val="14"/>
                <w:szCs w:val="16"/>
              </w:rPr>
            </w:pPr>
            <w:r>
              <w:rPr>
                <w:sz w:val="14"/>
                <w:szCs w:val="16"/>
              </w:rPr>
              <w:t>Vandhuller uden fisk. Raster i bunker af sten og kvas i skove, levende hegn m.v.</w:t>
            </w:r>
          </w:p>
        </w:tc>
      </w:tr>
      <w:tr w:rsidR="0082033C" w14:paraId="44F36F5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E436961"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1B2E7C17"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15B4DA1" w14:textId="77777777" w:rsidR="0082033C" w:rsidRDefault="0082033C">
            <w:pPr>
              <w:rPr>
                <w:sz w:val="14"/>
                <w:szCs w:val="16"/>
              </w:rPr>
            </w:pPr>
            <w:r>
              <w:rPr>
                <w:sz w:val="14"/>
                <w:szCs w:val="16"/>
              </w:rPr>
              <w:t>Aktiviteter, der kan påvirke dens levesteder. Veje nær ynglesteder.</w:t>
            </w:r>
          </w:p>
          <w:p w14:paraId="06BDFA13" w14:textId="77777777" w:rsidR="0082033C" w:rsidRDefault="0082033C">
            <w:pPr>
              <w:rPr>
                <w:sz w:val="14"/>
                <w:szCs w:val="16"/>
              </w:rPr>
            </w:pPr>
          </w:p>
          <w:p w14:paraId="412F638C" w14:textId="77777777" w:rsidR="0082033C" w:rsidRDefault="0082033C">
            <w:pPr>
              <w:rPr>
                <w:sz w:val="14"/>
                <w:szCs w:val="16"/>
              </w:rPr>
            </w:pPr>
            <w:r>
              <w:rPr>
                <w:sz w:val="14"/>
                <w:szCs w:val="16"/>
              </w:rPr>
              <w:t>Findes i lavvandede, lysåbne, udtørrende vandhuller f.eks. på græssede strandenge.</w:t>
            </w:r>
          </w:p>
          <w:p w14:paraId="520AD7FC" w14:textId="77777777" w:rsidR="0082033C" w:rsidRDefault="0082033C">
            <w:pPr>
              <w:rPr>
                <w:sz w:val="14"/>
                <w:szCs w:val="16"/>
              </w:rPr>
            </w:pPr>
          </w:p>
          <w:p w14:paraId="050CCE7E" w14:textId="77777777" w:rsidR="0082033C" w:rsidRDefault="0082033C">
            <w:pPr>
              <w:rPr>
                <w:sz w:val="14"/>
                <w:szCs w:val="16"/>
              </w:rPr>
            </w:pPr>
            <w:r>
              <w:rPr>
                <w:sz w:val="14"/>
                <w:szCs w:val="16"/>
              </w:rPr>
              <w:t>Raster i åbne områder med lav vegetation f.eks. græssede strandenge. Graver sig ned i jorden.</w:t>
            </w:r>
          </w:p>
          <w:p w14:paraId="575A797C" w14:textId="77777777" w:rsidR="0082033C" w:rsidRDefault="0082033C">
            <w:pPr>
              <w:rPr>
                <w:sz w:val="14"/>
                <w:szCs w:val="16"/>
              </w:rPr>
            </w:pPr>
          </w:p>
        </w:tc>
      </w:tr>
      <w:tr w:rsidR="0082033C" w14:paraId="1F2B0EF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A039959"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071EDA61" w14:textId="77777777" w:rsidR="0082033C" w:rsidRDefault="0082033C">
            <w:pPr>
              <w:rPr>
                <w:sz w:val="14"/>
                <w:szCs w:val="16"/>
              </w:rPr>
            </w:pPr>
            <w:r>
              <w:rPr>
                <w:sz w:val="14"/>
                <w:szCs w:val="16"/>
              </w:rPr>
              <w:t>Nordøstfalster, Sydfalster, Midt- og Sydøstlolland.</w:t>
            </w:r>
          </w:p>
          <w:p w14:paraId="45AC760F" w14:textId="77777777" w:rsidR="0082033C" w:rsidRDefault="0082033C">
            <w:pPr>
              <w:rPr>
                <w:sz w:val="14"/>
                <w:szCs w:val="16"/>
              </w:rPr>
            </w:pPr>
          </w:p>
          <w:p w14:paraId="0439E77B" w14:textId="77777777" w:rsidR="0082033C" w:rsidRDefault="0082033C">
            <w:pPr>
              <w:rPr>
                <w:sz w:val="14"/>
                <w:szCs w:val="16"/>
              </w:rPr>
            </w:pPr>
            <w:r>
              <w:rPr>
                <w:sz w:val="14"/>
                <w:szCs w:val="16"/>
              </w:rPr>
              <w:t>Har tidligere været ret almindelig på Falster, men den er gået stærkt tilbage.</w:t>
            </w:r>
          </w:p>
          <w:p w14:paraId="3C721ED8" w14:textId="77777777" w:rsidR="0082033C" w:rsidRDefault="0082033C">
            <w:pPr>
              <w:rPr>
                <w:sz w:val="14"/>
                <w:szCs w:val="16"/>
              </w:rPr>
            </w:pPr>
          </w:p>
          <w:p w14:paraId="0116110D"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4698C543" w14:textId="77777777" w:rsidR="0082033C" w:rsidRDefault="0082033C">
            <w:pPr>
              <w:rPr>
                <w:sz w:val="14"/>
                <w:szCs w:val="16"/>
              </w:rPr>
            </w:pPr>
            <w:r>
              <w:rPr>
                <w:sz w:val="14"/>
                <w:szCs w:val="16"/>
              </w:rPr>
              <w:t>Ophør eller ændring af driften i yngleområder. Veje nær ynglesteder.</w:t>
            </w:r>
          </w:p>
          <w:p w14:paraId="6DD47541" w14:textId="77777777" w:rsidR="0082033C" w:rsidRDefault="0082033C">
            <w:pPr>
              <w:rPr>
                <w:sz w:val="14"/>
                <w:szCs w:val="16"/>
              </w:rPr>
            </w:pPr>
          </w:p>
          <w:p w14:paraId="0AA322B9" w14:textId="77777777" w:rsidR="0082033C" w:rsidRDefault="0082033C">
            <w:pPr>
              <w:rPr>
                <w:sz w:val="14"/>
                <w:szCs w:val="16"/>
              </w:rPr>
            </w:pPr>
            <w:r>
              <w:rPr>
                <w:sz w:val="14"/>
                <w:szCs w:val="16"/>
              </w:rPr>
              <w:t>Findes i lysåbne vandhuller med lav vegetation på brinkerne, og f.eks. markoversvømmelser. “Pionerart”.</w:t>
            </w:r>
          </w:p>
          <w:p w14:paraId="2F77BA19" w14:textId="77777777" w:rsidR="0082033C" w:rsidRDefault="0082033C">
            <w:pPr>
              <w:rPr>
                <w:sz w:val="14"/>
                <w:szCs w:val="16"/>
              </w:rPr>
            </w:pPr>
            <w:r>
              <w:rPr>
                <w:sz w:val="14"/>
                <w:szCs w:val="16"/>
              </w:rPr>
              <w:t>Raster på land nær ynglevandhul f.eks. under sten, jordhuller.</w:t>
            </w:r>
          </w:p>
        </w:tc>
      </w:tr>
      <w:tr w:rsidR="0082033C" w14:paraId="137EEFF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1EA41A5"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22E532F5"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4DE09694" w14:textId="77777777" w:rsidR="0082033C" w:rsidRDefault="0082033C">
            <w:pPr>
              <w:rPr>
                <w:sz w:val="14"/>
                <w:szCs w:val="16"/>
                <w:highlight w:val="yellow"/>
              </w:rPr>
            </w:pPr>
          </w:p>
          <w:p w14:paraId="3BFD80BC" w14:textId="77777777" w:rsidR="0082033C" w:rsidRDefault="0082033C">
            <w:pPr>
              <w:rPr>
                <w:sz w:val="14"/>
                <w:szCs w:val="16"/>
              </w:rPr>
            </w:pPr>
            <w:r>
              <w:rPr>
                <w:sz w:val="14"/>
                <w:szCs w:val="16"/>
              </w:rPr>
              <w:t xml:space="preserve">Registreret i Marielyst og Bøtø Plantage </w:t>
            </w:r>
          </w:p>
          <w:p w14:paraId="07408564"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149FFAE" w14:textId="77777777" w:rsidR="0082033C" w:rsidRDefault="0082033C">
            <w:pPr>
              <w:rPr>
                <w:sz w:val="14"/>
                <w:szCs w:val="16"/>
              </w:rPr>
            </w:pPr>
            <w:r>
              <w:rPr>
                <w:sz w:val="14"/>
                <w:szCs w:val="16"/>
              </w:rPr>
              <w:t>Aktiviteter, der kan påvirke dens levesteder. Veje nær ynglesteder.</w:t>
            </w:r>
          </w:p>
          <w:p w14:paraId="1EE29273" w14:textId="77777777" w:rsidR="0082033C" w:rsidRDefault="0082033C">
            <w:pPr>
              <w:rPr>
                <w:sz w:val="14"/>
                <w:szCs w:val="16"/>
              </w:rPr>
            </w:pPr>
          </w:p>
          <w:p w14:paraId="75191041" w14:textId="77777777" w:rsidR="0082033C" w:rsidRDefault="0082033C">
            <w:pPr>
              <w:rPr>
                <w:sz w:val="14"/>
                <w:szCs w:val="16"/>
              </w:rPr>
            </w:pPr>
            <w:r>
              <w:rPr>
                <w:sz w:val="14"/>
                <w:szCs w:val="16"/>
              </w:rPr>
              <w:t>Findes i vandhuller og søer gerne i sammenhæng med anden natur (eng, mose).</w:t>
            </w:r>
          </w:p>
          <w:p w14:paraId="5D917C95" w14:textId="77777777" w:rsidR="0082033C" w:rsidRDefault="0082033C">
            <w:pPr>
              <w:rPr>
                <w:sz w:val="14"/>
                <w:szCs w:val="16"/>
              </w:rPr>
            </w:pPr>
          </w:p>
          <w:p w14:paraId="31653A6B" w14:textId="77777777" w:rsidR="0082033C" w:rsidRDefault="0082033C">
            <w:pPr>
              <w:rPr>
                <w:sz w:val="14"/>
                <w:szCs w:val="16"/>
              </w:rPr>
            </w:pPr>
            <w:r>
              <w:rPr>
                <w:sz w:val="14"/>
                <w:szCs w:val="16"/>
              </w:rPr>
              <w:t>Raster i enge, sumpede områder nær ynglestedet.</w:t>
            </w:r>
          </w:p>
        </w:tc>
      </w:tr>
      <w:tr w:rsidR="0082033C" w14:paraId="1A7F845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7C9A3F1"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5DA2FEA9" w14:textId="77777777" w:rsidR="0082033C" w:rsidRDefault="0082033C">
            <w:pPr>
              <w:rPr>
                <w:sz w:val="14"/>
                <w:szCs w:val="16"/>
              </w:rPr>
            </w:pPr>
            <w:r>
              <w:rPr>
                <w:sz w:val="14"/>
                <w:szCs w:val="16"/>
              </w:rPr>
              <w:t xml:space="preserve">Registreret i </w:t>
            </w:r>
            <w:proofErr w:type="spellStart"/>
            <w:r>
              <w:rPr>
                <w:sz w:val="14"/>
                <w:szCs w:val="16"/>
              </w:rPr>
              <w:t>Korselitze</w:t>
            </w:r>
            <w:proofErr w:type="spellEnd"/>
            <w:r>
              <w:rPr>
                <w:sz w:val="14"/>
                <w:szCs w:val="16"/>
              </w:rPr>
              <w:t xml:space="preserve"> Østerskov i 1912. </w:t>
            </w:r>
          </w:p>
          <w:p w14:paraId="51107661"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7F9A5109" w14:textId="77777777" w:rsidR="0082033C" w:rsidRDefault="0082033C">
            <w:pPr>
              <w:rPr>
                <w:sz w:val="14"/>
                <w:szCs w:val="16"/>
              </w:rPr>
            </w:pPr>
            <w:r>
              <w:rPr>
                <w:sz w:val="14"/>
                <w:szCs w:val="16"/>
              </w:rPr>
              <w:t xml:space="preserve">Aktiviteter, der kan påvirke dens levesteder. </w:t>
            </w:r>
          </w:p>
          <w:p w14:paraId="5E23B264" w14:textId="77777777" w:rsidR="0082033C" w:rsidRDefault="0082033C">
            <w:pPr>
              <w:rPr>
                <w:sz w:val="14"/>
                <w:szCs w:val="16"/>
              </w:rPr>
            </w:pPr>
            <w:r>
              <w:rPr>
                <w:sz w:val="14"/>
                <w:szCs w:val="16"/>
              </w:rPr>
              <w:t>Yngler i søer og damme med Krebseklo.</w:t>
            </w:r>
          </w:p>
        </w:tc>
      </w:tr>
      <w:tr w:rsidR="0082033C" w14:paraId="250C5B7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905BC0D"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5C0C1783"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56EEDFCB"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2B5B25D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61DD392"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14A8519" w14:textId="77777777" w:rsidR="0082033C" w:rsidRDefault="0082033C">
            <w:pPr>
              <w:rPr>
                <w:sz w:val="14"/>
                <w:szCs w:val="16"/>
              </w:rPr>
            </w:pPr>
            <w:r>
              <w:rPr>
                <w:sz w:val="14"/>
                <w:szCs w:val="16"/>
              </w:rPr>
              <w:t>Formentlig forsvundet.</w:t>
            </w:r>
          </w:p>
          <w:p w14:paraId="42E0C9A1"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44A3EC25" w14:textId="77777777" w:rsidR="0082033C" w:rsidRDefault="0082033C">
            <w:pPr>
              <w:rPr>
                <w:sz w:val="14"/>
                <w:szCs w:val="16"/>
              </w:rPr>
            </w:pPr>
            <w:r>
              <w:rPr>
                <w:sz w:val="14"/>
                <w:szCs w:val="16"/>
              </w:rPr>
              <w:t xml:space="preserve">Aktiviteter, der kan påvirke dens levesteder. </w:t>
            </w:r>
          </w:p>
          <w:p w14:paraId="5FA72C4B" w14:textId="77777777" w:rsidR="0082033C" w:rsidRDefault="0082033C">
            <w:pPr>
              <w:rPr>
                <w:sz w:val="14"/>
                <w:szCs w:val="16"/>
              </w:rPr>
            </w:pPr>
            <w:r>
              <w:rPr>
                <w:sz w:val="14"/>
                <w:szCs w:val="16"/>
              </w:rPr>
              <w:t>Lever i store og små søer med rent, klart - brunligt vand.</w:t>
            </w:r>
          </w:p>
        </w:tc>
      </w:tr>
      <w:tr w:rsidR="0082033C" w14:paraId="68340764"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2C6A455" w14:textId="77777777" w:rsidR="0082033C" w:rsidRDefault="0082033C">
            <w:pPr>
              <w:rPr>
                <w:sz w:val="14"/>
                <w:szCs w:val="16"/>
              </w:rPr>
            </w:pPr>
            <w:r>
              <w:rPr>
                <w:sz w:val="14"/>
                <w:szCs w:val="16"/>
              </w:rPr>
              <w:t xml:space="preserve">Bred </w:t>
            </w:r>
          </w:p>
          <w:p w14:paraId="799B2FCF"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51861DB8" w14:textId="77777777" w:rsidR="0082033C" w:rsidRDefault="0082033C">
            <w:pPr>
              <w:rPr>
                <w:sz w:val="14"/>
                <w:szCs w:val="16"/>
              </w:rPr>
            </w:pPr>
            <w:r>
              <w:rPr>
                <w:sz w:val="14"/>
                <w:szCs w:val="16"/>
              </w:rPr>
              <w:t>Formentlig forsvundet.</w:t>
            </w:r>
          </w:p>
          <w:p w14:paraId="212F100F"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2587DEBA" w14:textId="77777777" w:rsidR="0082033C" w:rsidRDefault="0082033C">
            <w:pPr>
              <w:rPr>
                <w:sz w:val="14"/>
                <w:szCs w:val="16"/>
              </w:rPr>
            </w:pPr>
            <w:r>
              <w:rPr>
                <w:sz w:val="14"/>
                <w:szCs w:val="16"/>
              </w:rPr>
              <w:t xml:space="preserve">Aktiviteter, der kan påvirke dens levesteder. </w:t>
            </w:r>
          </w:p>
          <w:p w14:paraId="68783FCA"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5AEA5A7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F0C6D75"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0ACFEB16"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657A6CB4" w14:textId="77777777" w:rsidR="0082033C" w:rsidRDefault="0082033C">
            <w:pPr>
              <w:rPr>
                <w:sz w:val="14"/>
                <w:szCs w:val="16"/>
              </w:rPr>
            </w:pPr>
            <w:r>
              <w:rPr>
                <w:sz w:val="14"/>
                <w:szCs w:val="16"/>
              </w:rPr>
              <w:t xml:space="preserve">Aktiviteter, der kan påvirke dens levesteder. </w:t>
            </w:r>
          </w:p>
          <w:p w14:paraId="24A91AB2" w14:textId="77777777" w:rsidR="0082033C" w:rsidRDefault="0082033C">
            <w:pPr>
              <w:rPr>
                <w:sz w:val="14"/>
                <w:szCs w:val="16"/>
              </w:rPr>
            </w:pPr>
          </w:p>
          <w:p w14:paraId="0671E853" w14:textId="77777777" w:rsidR="0082033C" w:rsidRDefault="0082033C">
            <w:pPr>
              <w:rPr>
                <w:sz w:val="14"/>
                <w:szCs w:val="16"/>
              </w:rPr>
            </w:pPr>
            <w:r>
              <w:rPr>
                <w:sz w:val="14"/>
                <w:szCs w:val="16"/>
              </w:rPr>
              <w:t xml:space="preserve">Lever i gamle løvtræer med </w:t>
            </w:r>
            <w:proofErr w:type="spellStart"/>
            <w:r>
              <w:rPr>
                <w:sz w:val="14"/>
                <w:szCs w:val="16"/>
              </w:rPr>
              <w:t>smuldfyldte</w:t>
            </w:r>
            <w:proofErr w:type="spellEnd"/>
            <w:r>
              <w:rPr>
                <w:sz w:val="14"/>
                <w:szCs w:val="16"/>
              </w:rPr>
              <w:t xml:space="preserve"> huller. I skove, parker.</w:t>
            </w:r>
          </w:p>
        </w:tc>
      </w:tr>
      <w:tr w:rsidR="0082033C" w14:paraId="213F779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B9D8EC6" w14:textId="77777777" w:rsidR="0082033C" w:rsidRDefault="0082033C">
            <w:pPr>
              <w:rPr>
                <w:sz w:val="14"/>
                <w:szCs w:val="16"/>
              </w:rPr>
            </w:pPr>
            <w:proofErr w:type="spellStart"/>
            <w:r>
              <w:rPr>
                <w:sz w:val="14"/>
                <w:szCs w:val="16"/>
              </w:rPr>
              <w:t>Mygblomst</w:t>
            </w:r>
            <w:proofErr w:type="spellEnd"/>
          </w:p>
        </w:tc>
        <w:tc>
          <w:tcPr>
            <w:tcW w:w="1761" w:type="pct"/>
            <w:tcBorders>
              <w:top w:val="single" w:sz="4" w:space="0" w:color="auto"/>
              <w:left w:val="single" w:sz="4" w:space="0" w:color="auto"/>
              <w:bottom w:val="single" w:sz="4" w:space="0" w:color="auto"/>
              <w:right w:val="single" w:sz="4" w:space="0" w:color="auto"/>
            </w:tcBorders>
          </w:tcPr>
          <w:p w14:paraId="167B3253" w14:textId="77777777" w:rsidR="0082033C" w:rsidRDefault="0082033C">
            <w:pPr>
              <w:rPr>
                <w:sz w:val="14"/>
                <w:szCs w:val="16"/>
              </w:rPr>
            </w:pPr>
            <w:r>
              <w:rPr>
                <w:sz w:val="14"/>
                <w:szCs w:val="16"/>
              </w:rPr>
              <w:t>Tidligere registreret i Idalund Teglværk, Hanemose, Kartofte Mose og Radsted Mose.</w:t>
            </w:r>
          </w:p>
          <w:p w14:paraId="0F465F51" w14:textId="77777777" w:rsidR="0082033C" w:rsidRDefault="0082033C">
            <w:pPr>
              <w:rPr>
                <w:sz w:val="14"/>
                <w:szCs w:val="16"/>
              </w:rPr>
            </w:pPr>
          </w:p>
          <w:p w14:paraId="19C34CA4"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745FFB7A" w14:textId="77777777" w:rsidR="0082033C" w:rsidRDefault="0082033C">
            <w:pPr>
              <w:rPr>
                <w:sz w:val="14"/>
                <w:szCs w:val="16"/>
              </w:rPr>
            </w:pPr>
            <w:r>
              <w:rPr>
                <w:sz w:val="14"/>
                <w:szCs w:val="16"/>
              </w:rPr>
              <w:t>Tilgroning, vandstandssænkning.</w:t>
            </w:r>
          </w:p>
        </w:tc>
      </w:tr>
    </w:tbl>
    <w:p w14:paraId="1ADC013A" w14:textId="77777777" w:rsidR="0082033C" w:rsidRDefault="0082033C" w:rsidP="0082033C">
      <w:pPr>
        <w:rPr>
          <w:color w:val="0070C0"/>
          <w:szCs w:val="16"/>
        </w:rPr>
      </w:pPr>
    </w:p>
    <w:p w14:paraId="0527BCFB" w14:textId="77777777" w:rsidR="00FC37CF" w:rsidRPr="007B5C8F" w:rsidRDefault="00FC37CF" w:rsidP="007B5C8F">
      <w:pPr>
        <w:rPr>
          <w:color w:val="0070C0"/>
          <w:szCs w:val="16"/>
        </w:rPr>
      </w:pPr>
    </w:p>
    <w:sectPr w:rsidR="00FC37CF" w:rsidRPr="007B5C8F" w:rsidSect="001E7F40">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E6439" w14:textId="77777777" w:rsidR="004A6064" w:rsidRDefault="004A6064">
      <w:pPr>
        <w:pStyle w:val="Fodnotetekst"/>
      </w:pPr>
      <w:r>
        <w:separator/>
      </w:r>
    </w:p>
  </w:endnote>
  <w:endnote w:type="continuationSeparator" w:id="0">
    <w:p w14:paraId="7DB921F1" w14:textId="77777777" w:rsidR="004A6064" w:rsidRDefault="004A6064">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FBF16" w14:textId="77777777" w:rsidR="00E01D57" w:rsidRDefault="000F697B">
    <w:pPr>
      <w:pStyle w:val="Sidefod"/>
    </w:pPr>
    <w:r>
      <w:rPr>
        <w:noProof/>
      </w:rPr>
      <w:pict w14:anchorId="1697137B">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1419ABCD" w14:textId="77777777" w:rsidR="00E01D57" w:rsidRDefault="00E01D57">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F57489">
                  <w:rPr>
                    <w:rStyle w:val="Sidetal"/>
                    <w:caps/>
                    <w:noProof/>
                    <w:spacing w:val="0"/>
                  </w:rPr>
                  <w:t>17</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F57489">
                  <w:rPr>
                    <w:rStyle w:val="Sidetal"/>
                    <w:caps/>
                    <w:noProof/>
                    <w:spacing w:val="0"/>
                  </w:rPr>
                  <w:t>17</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2F9B" w14:textId="77777777" w:rsidR="00E01D57" w:rsidRDefault="00E01D5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9267" w14:textId="77777777" w:rsidR="00E01D57" w:rsidRDefault="00E01D57"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758A8" w14:textId="77777777" w:rsidR="004A6064" w:rsidRDefault="004A6064">
      <w:pPr>
        <w:pStyle w:val="Fodnotetekst"/>
      </w:pPr>
      <w:r>
        <w:separator/>
      </w:r>
    </w:p>
  </w:footnote>
  <w:footnote w:type="continuationSeparator" w:id="0">
    <w:p w14:paraId="279488E5" w14:textId="77777777" w:rsidR="004A6064" w:rsidRDefault="004A6064">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841E9" w14:textId="77777777" w:rsidR="00E01D57" w:rsidRDefault="00E01D57">
    <w:pPr>
      <w:pStyle w:val="Sidehoved"/>
    </w:pPr>
    <w:r>
      <w:rPr>
        <w:noProof/>
      </w:rPr>
      <w:drawing>
        <wp:anchor distT="0" distB="0" distL="114300" distR="114300" simplePos="0" relativeHeight="251656704" behindDoc="1" locked="0" layoutInCell="1" allowOverlap="1" wp14:anchorId="3CD31EBD" wp14:editId="0A4F1653">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65E2C" w14:textId="77777777" w:rsidR="00E01D57" w:rsidRDefault="00E01D57" w:rsidP="00152C2B">
    <w:pPr>
      <w:pStyle w:val="Sidehoved"/>
      <w:spacing w:line="220" w:lineRule="atLeast"/>
    </w:pPr>
  </w:p>
  <w:p w14:paraId="2757ACA8" w14:textId="77777777" w:rsidR="00E01D57" w:rsidRDefault="00E01D57" w:rsidP="00152C2B">
    <w:pPr>
      <w:pStyle w:val="Sidehoved"/>
    </w:pPr>
  </w:p>
  <w:p w14:paraId="69876772" w14:textId="77777777" w:rsidR="00E01D57" w:rsidRDefault="00E01D57" w:rsidP="00152C2B">
    <w:pPr>
      <w:pStyle w:val="Sidehoved"/>
    </w:pPr>
  </w:p>
  <w:p w14:paraId="0A986605" w14:textId="77777777" w:rsidR="00E01D57" w:rsidRDefault="00E01D57" w:rsidP="00152C2B">
    <w:pPr>
      <w:pStyle w:val="Sidehoved"/>
    </w:pPr>
  </w:p>
  <w:p w14:paraId="138E8CFC" w14:textId="77777777" w:rsidR="00E01D57" w:rsidRDefault="00E01D57" w:rsidP="00152C2B">
    <w:pPr>
      <w:pStyle w:val="Sidehoved"/>
    </w:pPr>
  </w:p>
  <w:p w14:paraId="5EC357BE" w14:textId="77777777" w:rsidR="00E01D57" w:rsidRDefault="00E01D57" w:rsidP="00152C2B">
    <w:pPr>
      <w:pStyle w:val="Sidehoved"/>
    </w:pPr>
  </w:p>
  <w:p w14:paraId="0709F6B5" w14:textId="77777777" w:rsidR="00E01D57" w:rsidRDefault="00E01D57" w:rsidP="00152C2B">
    <w:pPr>
      <w:pStyle w:val="Sidehoved"/>
    </w:pPr>
  </w:p>
  <w:p w14:paraId="244A39B3" w14:textId="77777777" w:rsidR="00E01D57" w:rsidRDefault="00E01D57" w:rsidP="00152C2B">
    <w:pPr>
      <w:pStyle w:val="Sidehoved"/>
    </w:pPr>
  </w:p>
  <w:p w14:paraId="4E94477E" w14:textId="77777777" w:rsidR="00E01D57" w:rsidRDefault="00E01D57" w:rsidP="00152C2B">
    <w:pPr>
      <w:pStyle w:val="Sidehoved"/>
    </w:pPr>
  </w:p>
  <w:p w14:paraId="298780D8" w14:textId="77777777" w:rsidR="00E01D57" w:rsidRDefault="00E01D57" w:rsidP="00152C2B">
    <w:pPr>
      <w:pStyle w:val="Sidehoved"/>
    </w:pPr>
  </w:p>
  <w:p w14:paraId="4E66B0AA" w14:textId="77777777" w:rsidR="00E01D57" w:rsidRDefault="00E01D57" w:rsidP="00152C2B">
    <w:pPr>
      <w:pStyle w:val="Sidehoved"/>
    </w:pPr>
  </w:p>
  <w:p w14:paraId="54944D90" w14:textId="77777777" w:rsidR="00E01D57" w:rsidRDefault="00E01D57" w:rsidP="00152C2B">
    <w:pPr>
      <w:pStyle w:val="Sidehoved"/>
    </w:pPr>
  </w:p>
  <w:p w14:paraId="5870650D" w14:textId="77777777" w:rsidR="00E01D57" w:rsidRDefault="00E01D57" w:rsidP="00152C2B">
    <w:pPr>
      <w:pStyle w:val="Sidehoved"/>
    </w:pPr>
  </w:p>
  <w:p w14:paraId="6AE19875" w14:textId="77777777" w:rsidR="00E01D57" w:rsidRDefault="00E01D57" w:rsidP="00152C2B">
    <w:pPr>
      <w:pStyle w:val="Sidehoved"/>
    </w:pPr>
  </w:p>
  <w:p w14:paraId="6BA2C08E" w14:textId="77777777" w:rsidR="00E01D57" w:rsidRDefault="00E01D57" w:rsidP="00152C2B">
    <w:pPr>
      <w:pStyle w:val="Sidehoved"/>
    </w:pPr>
  </w:p>
  <w:p w14:paraId="5DC1F1C2" w14:textId="77777777" w:rsidR="00E01D57" w:rsidRDefault="00E01D57" w:rsidP="00152C2B">
    <w:pPr>
      <w:pStyle w:val="Sidehoved"/>
    </w:pPr>
  </w:p>
  <w:p w14:paraId="74648826" w14:textId="77777777" w:rsidR="00E01D57" w:rsidRDefault="00E01D57" w:rsidP="00152C2B">
    <w:pPr>
      <w:pStyle w:val="Sidehoved"/>
    </w:pPr>
  </w:p>
  <w:p w14:paraId="4FC8107E" w14:textId="77777777" w:rsidR="00E01D57" w:rsidRDefault="00E01D57" w:rsidP="00152C2B">
    <w:pPr>
      <w:pStyle w:val="Sidehoved"/>
    </w:pPr>
  </w:p>
  <w:p w14:paraId="492D80D3" w14:textId="77777777" w:rsidR="00E01D57" w:rsidRDefault="00E01D57" w:rsidP="00152C2B">
    <w:pPr>
      <w:pStyle w:val="Sidehoved"/>
    </w:pPr>
  </w:p>
  <w:p w14:paraId="71B3EA54" w14:textId="77777777" w:rsidR="00E01D57" w:rsidRDefault="00E01D57" w:rsidP="00152C2B">
    <w:pPr>
      <w:pStyle w:val="Sidehoved"/>
    </w:pPr>
  </w:p>
  <w:p w14:paraId="1E3183E4" w14:textId="77777777" w:rsidR="00E01D57" w:rsidRDefault="00E01D5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749D" w14:textId="77777777" w:rsidR="00E01D57" w:rsidRDefault="00E01D57">
    <w:pPr>
      <w:pStyle w:val="Sidehoved"/>
      <w:spacing w:line="220" w:lineRule="atLeast"/>
    </w:pPr>
  </w:p>
  <w:p w14:paraId="2A148699" w14:textId="77777777" w:rsidR="00E01D57" w:rsidRDefault="00E01D57">
    <w:pPr>
      <w:pStyle w:val="Sidehoved"/>
    </w:pPr>
  </w:p>
  <w:p w14:paraId="707C7412" w14:textId="77777777" w:rsidR="00E01D57" w:rsidRDefault="00E01D57">
    <w:pPr>
      <w:pStyle w:val="Sidehoved"/>
    </w:pPr>
  </w:p>
  <w:p w14:paraId="717DC43B" w14:textId="77777777" w:rsidR="00E01D57" w:rsidRDefault="00E01D57">
    <w:pPr>
      <w:pStyle w:val="Sidehoved"/>
    </w:pPr>
  </w:p>
  <w:p w14:paraId="00DE08A5" w14:textId="77777777" w:rsidR="00E01D57" w:rsidRDefault="00E01D57">
    <w:pPr>
      <w:pStyle w:val="Sidehoved"/>
    </w:pPr>
  </w:p>
  <w:p w14:paraId="60FE4322" w14:textId="77777777" w:rsidR="00E01D57" w:rsidRDefault="00E01D57">
    <w:pPr>
      <w:pStyle w:val="Sidehoved"/>
    </w:pPr>
  </w:p>
  <w:p w14:paraId="15625B1A" w14:textId="77777777" w:rsidR="00E01D57" w:rsidRDefault="00E01D57">
    <w:pPr>
      <w:pStyle w:val="Sidehoved"/>
    </w:pPr>
  </w:p>
  <w:p w14:paraId="794DBB06" w14:textId="77777777" w:rsidR="00E01D57" w:rsidRDefault="00E01D57">
    <w:pPr>
      <w:pStyle w:val="Sidehoved"/>
    </w:pPr>
  </w:p>
  <w:p w14:paraId="360CD96E" w14:textId="77777777" w:rsidR="00E01D57" w:rsidRDefault="00E01D57">
    <w:pPr>
      <w:pStyle w:val="Sidehoved"/>
    </w:pPr>
  </w:p>
  <w:p w14:paraId="25FE1B5E" w14:textId="77777777" w:rsidR="00E01D57" w:rsidRDefault="00E01D57">
    <w:pPr>
      <w:pStyle w:val="Sidehoved"/>
    </w:pPr>
  </w:p>
  <w:p w14:paraId="206CA6CA" w14:textId="77777777" w:rsidR="00E01D57" w:rsidRDefault="00E01D57">
    <w:pPr>
      <w:pStyle w:val="Sidehoved"/>
    </w:pPr>
  </w:p>
  <w:p w14:paraId="03474B5C" w14:textId="77777777" w:rsidR="00E01D57" w:rsidRDefault="00E01D57">
    <w:pPr>
      <w:pStyle w:val="Sidehoved"/>
    </w:pPr>
  </w:p>
  <w:p w14:paraId="6122AFD5" w14:textId="77777777" w:rsidR="00E01D57" w:rsidRDefault="00E01D57">
    <w:pPr>
      <w:pStyle w:val="Sidehoved"/>
    </w:pPr>
  </w:p>
  <w:p w14:paraId="0AC06D0E" w14:textId="77777777" w:rsidR="00E01D57" w:rsidRDefault="00E01D57">
    <w:pPr>
      <w:pStyle w:val="Sidehoved"/>
    </w:pPr>
  </w:p>
  <w:p w14:paraId="13246112" w14:textId="77777777" w:rsidR="00E01D57" w:rsidRDefault="00E01D57">
    <w:pPr>
      <w:pStyle w:val="Sidehoved"/>
    </w:pPr>
  </w:p>
  <w:p w14:paraId="75AC9EBE" w14:textId="77777777" w:rsidR="00E01D57" w:rsidRDefault="00E01D57">
    <w:pPr>
      <w:pStyle w:val="Sidehoved"/>
    </w:pPr>
  </w:p>
  <w:p w14:paraId="7A52C97E" w14:textId="77777777" w:rsidR="00E01D57" w:rsidRDefault="00E01D57">
    <w:pPr>
      <w:pStyle w:val="Sidehoved"/>
    </w:pPr>
  </w:p>
  <w:p w14:paraId="5508EB52" w14:textId="77777777" w:rsidR="00E01D57" w:rsidRDefault="00E01D57">
    <w:pPr>
      <w:pStyle w:val="Sidehoved"/>
    </w:pPr>
  </w:p>
  <w:p w14:paraId="52388F11" w14:textId="77777777" w:rsidR="00E01D57" w:rsidRDefault="00E01D57">
    <w:pPr>
      <w:pStyle w:val="Sidehoved"/>
    </w:pPr>
  </w:p>
  <w:p w14:paraId="5ED556B1" w14:textId="77777777" w:rsidR="00E01D57" w:rsidRDefault="000F697B">
    <w:pPr>
      <w:pStyle w:val="Sidehoved"/>
    </w:pPr>
    <w:r>
      <w:rPr>
        <w:noProof/>
      </w:rPr>
      <w:pict w14:anchorId="17182394">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3D5ED104" w14:textId="77777777" w:rsidR="00E01D57" w:rsidRDefault="00E01D57"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F57489">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F57489">
                  <w:rPr>
                    <w:rStyle w:val="Sidetal"/>
                    <w:caps/>
                    <w:noProof/>
                    <w:spacing w:val="0"/>
                  </w:rPr>
                  <w:t>17</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663506468">
    <w:abstractNumId w:val="13"/>
  </w:num>
  <w:num w:numId="2" w16cid:durableId="195657080">
    <w:abstractNumId w:val="3"/>
  </w:num>
  <w:num w:numId="3" w16cid:durableId="657270904">
    <w:abstractNumId w:val="5"/>
  </w:num>
  <w:num w:numId="4" w16cid:durableId="2129202047">
    <w:abstractNumId w:val="6"/>
  </w:num>
  <w:num w:numId="5" w16cid:durableId="1515612730">
    <w:abstractNumId w:val="7"/>
  </w:num>
  <w:num w:numId="6" w16cid:durableId="2134665047">
    <w:abstractNumId w:val="10"/>
  </w:num>
  <w:num w:numId="7" w16cid:durableId="75639652">
    <w:abstractNumId w:val="14"/>
  </w:num>
  <w:num w:numId="8" w16cid:durableId="101314484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3218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1226241">
    <w:abstractNumId w:val="2"/>
  </w:num>
  <w:num w:numId="11" w16cid:durableId="412476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872708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761000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614607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2220900">
    <w:abstractNumId w:val="11"/>
  </w:num>
  <w:num w:numId="16" w16cid:durableId="1007757078">
    <w:abstractNumId w:val="1"/>
  </w:num>
  <w:num w:numId="17" w16cid:durableId="107243134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37DA"/>
    <w:rsid w:val="00021FAF"/>
    <w:rsid w:val="00026D6C"/>
    <w:rsid w:val="00034AF0"/>
    <w:rsid w:val="0003595E"/>
    <w:rsid w:val="00035980"/>
    <w:rsid w:val="000413C0"/>
    <w:rsid w:val="000432AC"/>
    <w:rsid w:val="00043D7D"/>
    <w:rsid w:val="00045134"/>
    <w:rsid w:val="000471E6"/>
    <w:rsid w:val="000472AA"/>
    <w:rsid w:val="00050AE7"/>
    <w:rsid w:val="00053092"/>
    <w:rsid w:val="00060E69"/>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3137"/>
    <w:rsid w:val="000A3B34"/>
    <w:rsid w:val="000B0E00"/>
    <w:rsid w:val="000B184F"/>
    <w:rsid w:val="000B1AB5"/>
    <w:rsid w:val="000B1BC8"/>
    <w:rsid w:val="000B7E90"/>
    <w:rsid w:val="000C2DD8"/>
    <w:rsid w:val="000C4FDA"/>
    <w:rsid w:val="000C74E3"/>
    <w:rsid w:val="000C7D27"/>
    <w:rsid w:val="000D24B4"/>
    <w:rsid w:val="000D3DFD"/>
    <w:rsid w:val="000D7A1B"/>
    <w:rsid w:val="000E16D0"/>
    <w:rsid w:val="000E207C"/>
    <w:rsid w:val="000E2EB5"/>
    <w:rsid w:val="000E634E"/>
    <w:rsid w:val="000F0121"/>
    <w:rsid w:val="000F0AF6"/>
    <w:rsid w:val="000F1839"/>
    <w:rsid w:val="000F1DFC"/>
    <w:rsid w:val="000F697B"/>
    <w:rsid w:val="00101994"/>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6085"/>
    <w:rsid w:val="001877CE"/>
    <w:rsid w:val="00191C0C"/>
    <w:rsid w:val="00192026"/>
    <w:rsid w:val="00193EC4"/>
    <w:rsid w:val="001A4A52"/>
    <w:rsid w:val="001A642D"/>
    <w:rsid w:val="001A7204"/>
    <w:rsid w:val="001D0391"/>
    <w:rsid w:val="001D29FA"/>
    <w:rsid w:val="001D39FB"/>
    <w:rsid w:val="001D3A5A"/>
    <w:rsid w:val="001D49BE"/>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0FB0"/>
    <w:rsid w:val="002122FA"/>
    <w:rsid w:val="00214ED3"/>
    <w:rsid w:val="00221CBE"/>
    <w:rsid w:val="00234181"/>
    <w:rsid w:val="00234C04"/>
    <w:rsid w:val="00240791"/>
    <w:rsid w:val="002433FA"/>
    <w:rsid w:val="002464F5"/>
    <w:rsid w:val="00246A24"/>
    <w:rsid w:val="0025197E"/>
    <w:rsid w:val="002523E1"/>
    <w:rsid w:val="002549A0"/>
    <w:rsid w:val="002553ED"/>
    <w:rsid w:val="002570A1"/>
    <w:rsid w:val="002570CC"/>
    <w:rsid w:val="00257DA2"/>
    <w:rsid w:val="00260559"/>
    <w:rsid w:val="002633D4"/>
    <w:rsid w:val="002634F7"/>
    <w:rsid w:val="00264DCF"/>
    <w:rsid w:val="00265EC0"/>
    <w:rsid w:val="0027346E"/>
    <w:rsid w:val="00274CC6"/>
    <w:rsid w:val="00275002"/>
    <w:rsid w:val="00275D20"/>
    <w:rsid w:val="0027741B"/>
    <w:rsid w:val="00282540"/>
    <w:rsid w:val="0028563D"/>
    <w:rsid w:val="002877AD"/>
    <w:rsid w:val="002879B9"/>
    <w:rsid w:val="002903AF"/>
    <w:rsid w:val="00290F07"/>
    <w:rsid w:val="0029399C"/>
    <w:rsid w:val="00294242"/>
    <w:rsid w:val="00294A3F"/>
    <w:rsid w:val="002A17F4"/>
    <w:rsid w:val="002A3A7A"/>
    <w:rsid w:val="002A3F84"/>
    <w:rsid w:val="002A7970"/>
    <w:rsid w:val="002B3F8D"/>
    <w:rsid w:val="002B44F7"/>
    <w:rsid w:val="002B716D"/>
    <w:rsid w:val="002B7467"/>
    <w:rsid w:val="002C07A4"/>
    <w:rsid w:val="002C1609"/>
    <w:rsid w:val="002C47FF"/>
    <w:rsid w:val="002C76B3"/>
    <w:rsid w:val="002C7BD8"/>
    <w:rsid w:val="002D274C"/>
    <w:rsid w:val="002D624D"/>
    <w:rsid w:val="002E0D92"/>
    <w:rsid w:val="002F5089"/>
    <w:rsid w:val="00301A22"/>
    <w:rsid w:val="00302016"/>
    <w:rsid w:val="00302825"/>
    <w:rsid w:val="0030457C"/>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4073"/>
    <w:rsid w:val="00345F49"/>
    <w:rsid w:val="003514D2"/>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A5B07"/>
    <w:rsid w:val="003B06A4"/>
    <w:rsid w:val="003B3660"/>
    <w:rsid w:val="003B6A9B"/>
    <w:rsid w:val="003C113C"/>
    <w:rsid w:val="003C236B"/>
    <w:rsid w:val="003C42B7"/>
    <w:rsid w:val="003C5599"/>
    <w:rsid w:val="003D17AC"/>
    <w:rsid w:val="003D637A"/>
    <w:rsid w:val="003D776B"/>
    <w:rsid w:val="003E099A"/>
    <w:rsid w:val="003E5309"/>
    <w:rsid w:val="003E68C6"/>
    <w:rsid w:val="003E73F2"/>
    <w:rsid w:val="003F0F6F"/>
    <w:rsid w:val="003F45D5"/>
    <w:rsid w:val="0040079C"/>
    <w:rsid w:val="00402AE7"/>
    <w:rsid w:val="00402D99"/>
    <w:rsid w:val="00403C59"/>
    <w:rsid w:val="004069B8"/>
    <w:rsid w:val="00406ACC"/>
    <w:rsid w:val="00406ADA"/>
    <w:rsid w:val="00415DFE"/>
    <w:rsid w:val="0042299F"/>
    <w:rsid w:val="00425BF3"/>
    <w:rsid w:val="004268C9"/>
    <w:rsid w:val="00430BDF"/>
    <w:rsid w:val="00433EAB"/>
    <w:rsid w:val="0043437F"/>
    <w:rsid w:val="00442A02"/>
    <w:rsid w:val="00444577"/>
    <w:rsid w:val="00444C79"/>
    <w:rsid w:val="004503D0"/>
    <w:rsid w:val="00456D6B"/>
    <w:rsid w:val="00460899"/>
    <w:rsid w:val="00462471"/>
    <w:rsid w:val="00462B89"/>
    <w:rsid w:val="00463FBC"/>
    <w:rsid w:val="0046451A"/>
    <w:rsid w:val="00464C17"/>
    <w:rsid w:val="00465627"/>
    <w:rsid w:val="00466825"/>
    <w:rsid w:val="00471C52"/>
    <w:rsid w:val="00473067"/>
    <w:rsid w:val="00474D80"/>
    <w:rsid w:val="0047616B"/>
    <w:rsid w:val="0047782A"/>
    <w:rsid w:val="004805A7"/>
    <w:rsid w:val="00481161"/>
    <w:rsid w:val="00487FE6"/>
    <w:rsid w:val="004917C0"/>
    <w:rsid w:val="00491C08"/>
    <w:rsid w:val="00496C84"/>
    <w:rsid w:val="004A544E"/>
    <w:rsid w:val="004A5E5D"/>
    <w:rsid w:val="004A6064"/>
    <w:rsid w:val="004A6AB7"/>
    <w:rsid w:val="004A6B16"/>
    <w:rsid w:val="004B44EC"/>
    <w:rsid w:val="004B5E7C"/>
    <w:rsid w:val="004B761F"/>
    <w:rsid w:val="004C0372"/>
    <w:rsid w:val="004C1BC2"/>
    <w:rsid w:val="004C39F0"/>
    <w:rsid w:val="004C4920"/>
    <w:rsid w:val="004C6B43"/>
    <w:rsid w:val="004D5F13"/>
    <w:rsid w:val="004E0B2F"/>
    <w:rsid w:val="004E293D"/>
    <w:rsid w:val="004E5AFF"/>
    <w:rsid w:val="004E788E"/>
    <w:rsid w:val="004F15A4"/>
    <w:rsid w:val="004F3FAF"/>
    <w:rsid w:val="004F41BB"/>
    <w:rsid w:val="004F5DED"/>
    <w:rsid w:val="004F6681"/>
    <w:rsid w:val="0050177E"/>
    <w:rsid w:val="00506993"/>
    <w:rsid w:val="00506E37"/>
    <w:rsid w:val="00511409"/>
    <w:rsid w:val="00512D49"/>
    <w:rsid w:val="005138D1"/>
    <w:rsid w:val="00513FCC"/>
    <w:rsid w:val="005142B8"/>
    <w:rsid w:val="00517A62"/>
    <w:rsid w:val="00523BAB"/>
    <w:rsid w:val="005243BB"/>
    <w:rsid w:val="0052466A"/>
    <w:rsid w:val="00530BF1"/>
    <w:rsid w:val="00532223"/>
    <w:rsid w:val="00536D68"/>
    <w:rsid w:val="00542D30"/>
    <w:rsid w:val="00545BB2"/>
    <w:rsid w:val="00550024"/>
    <w:rsid w:val="005530C2"/>
    <w:rsid w:val="00554412"/>
    <w:rsid w:val="00554FEA"/>
    <w:rsid w:val="0056010A"/>
    <w:rsid w:val="005611C1"/>
    <w:rsid w:val="00561D56"/>
    <w:rsid w:val="0056348A"/>
    <w:rsid w:val="005735F8"/>
    <w:rsid w:val="0057361B"/>
    <w:rsid w:val="00573CAE"/>
    <w:rsid w:val="0057431D"/>
    <w:rsid w:val="0057492C"/>
    <w:rsid w:val="005751B8"/>
    <w:rsid w:val="00583528"/>
    <w:rsid w:val="00583597"/>
    <w:rsid w:val="005857CF"/>
    <w:rsid w:val="0058580F"/>
    <w:rsid w:val="00587494"/>
    <w:rsid w:val="00590BC3"/>
    <w:rsid w:val="005934F0"/>
    <w:rsid w:val="005A0290"/>
    <w:rsid w:val="005A2380"/>
    <w:rsid w:val="005A4881"/>
    <w:rsid w:val="005B440E"/>
    <w:rsid w:val="005C125C"/>
    <w:rsid w:val="005C139B"/>
    <w:rsid w:val="005C60CC"/>
    <w:rsid w:val="005D1EEA"/>
    <w:rsid w:val="005E04BD"/>
    <w:rsid w:val="005E06EC"/>
    <w:rsid w:val="005E6567"/>
    <w:rsid w:val="005E684F"/>
    <w:rsid w:val="005E7270"/>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337F"/>
    <w:rsid w:val="00685718"/>
    <w:rsid w:val="006868ED"/>
    <w:rsid w:val="006A105B"/>
    <w:rsid w:val="006A1DCA"/>
    <w:rsid w:val="006A24E3"/>
    <w:rsid w:val="006A4727"/>
    <w:rsid w:val="006B2603"/>
    <w:rsid w:val="006B2FB2"/>
    <w:rsid w:val="006C194E"/>
    <w:rsid w:val="006C200F"/>
    <w:rsid w:val="006C329A"/>
    <w:rsid w:val="006D3689"/>
    <w:rsid w:val="006D4567"/>
    <w:rsid w:val="006D5722"/>
    <w:rsid w:val="006D62F7"/>
    <w:rsid w:val="006D64C9"/>
    <w:rsid w:val="006D6C9F"/>
    <w:rsid w:val="006D788E"/>
    <w:rsid w:val="006E1ACD"/>
    <w:rsid w:val="006E226A"/>
    <w:rsid w:val="006E3496"/>
    <w:rsid w:val="006E4F5A"/>
    <w:rsid w:val="006F0304"/>
    <w:rsid w:val="006F2109"/>
    <w:rsid w:val="00702A3C"/>
    <w:rsid w:val="007030F0"/>
    <w:rsid w:val="007076B9"/>
    <w:rsid w:val="00710A2D"/>
    <w:rsid w:val="00715763"/>
    <w:rsid w:val="00715F55"/>
    <w:rsid w:val="00716C17"/>
    <w:rsid w:val="007224D6"/>
    <w:rsid w:val="007226F3"/>
    <w:rsid w:val="00722D9B"/>
    <w:rsid w:val="00723B42"/>
    <w:rsid w:val="00726321"/>
    <w:rsid w:val="00726AAF"/>
    <w:rsid w:val="007309CD"/>
    <w:rsid w:val="0073120F"/>
    <w:rsid w:val="007337D2"/>
    <w:rsid w:val="00736262"/>
    <w:rsid w:val="007412E1"/>
    <w:rsid w:val="00741336"/>
    <w:rsid w:val="00747975"/>
    <w:rsid w:val="00747F43"/>
    <w:rsid w:val="00751201"/>
    <w:rsid w:val="00751A67"/>
    <w:rsid w:val="007538B3"/>
    <w:rsid w:val="00754F93"/>
    <w:rsid w:val="0076108D"/>
    <w:rsid w:val="00765C42"/>
    <w:rsid w:val="00774405"/>
    <w:rsid w:val="00774B09"/>
    <w:rsid w:val="0077515D"/>
    <w:rsid w:val="00776670"/>
    <w:rsid w:val="00777EE7"/>
    <w:rsid w:val="007833B2"/>
    <w:rsid w:val="007841C5"/>
    <w:rsid w:val="00786CA4"/>
    <w:rsid w:val="00791A3D"/>
    <w:rsid w:val="007963EA"/>
    <w:rsid w:val="007A2F42"/>
    <w:rsid w:val="007A47E3"/>
    <w:rsid w:val="007B0198"/>
    <w:rsid w:val="007B0CD6"/>
    <w:rsid w:val="007B4D5E"/>
    <w:rsid w:val="007B5C8F"/>
    <w:rsid w:val="007B5F3F"/>
    <w:rsid w:val="007B71B2"/>
    <w:rsid w:val="007C21EE"/>
    <w:rsid w:val="007C2787"/>
    <w:rsid w:val="007D2F02"/>
    <w:rsid w:val="007D3448"/>
    <w:rsid w:val="007D484B"/>
    <w:rsid w:val="007E076B"/>
    <w:rsid w:val="007E115C"/>
    <w:rsid w:val="007E1619"/>
    <w:rsid w:val="007E201F"/>
    <w:rsid w:val="007F0C29"/>
    <w:rsid w:val="007F170D"/>
    <w:rsid w:val="007F1CC2"/>
    <w:rsid w:val="007F314A"/>
    <w:rsid w:val="008006F2"/>
    <w:rsid w:val="00802DD2"/>
    <w:rsid w:val="0080307D"/>
    <w:rsid w:val="0080577A"/>
    <w:rsid w:val="00805A64"/>
    <w:rsid w:val="008079CF"/>
    <w:rsid w:val="008130B5"/>
    <w:rsid w:val="00813446"/>
    <w:rsid w:val="00815D4A"/>
    <w:rsid w:val="008178CA"/>
    <w:rsid w:val="00817E9B"/>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293E"/>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15ED"/>
    <w:rsid w:val="008F497F"/>
    <w:rsid w:val="008F71EB"/>
    <w:rsid w:val="00902308"/>
    <w:rsid w:val="00903FF2"/>
    <w:rsid w:val="0090476D"/>
    <w:rsid w:val="00904977"/>
    <w:rsid w:val="00905669"/>
    <w:rsid w:val="009146CC"/>
    <w:rsid w:val="0091615E"/>
    <w:rsid w:val="00917AF3"/>
    <w:rsid w:val="00917F05"/>
    <w:rsid w:val="0092696A"/>
    <w:rsid w:val="00926E0F"/>
    <w:rsid w:val="00933F09"/>
    <w:rsid w:val="0095183D"/>
    <w:rsid w:val="00956669"/>
    <w:rsid w:val="00961D20"/>
    <w:rsid w:val="00962D84"/>
    <w:rsid w:val="0096467D"/>
    <w:rsid w:val="009658E9"/>
    <w:rsid w:val="0097011A"/>
    <w:rsid w:val="0097043C"/>
    <w:rsid w:val="00970A58"/>
    <w:rsid w:val="00971196"/>
    <w:rsid w:val="00975215"/>
    <w:rsid w:val="00981FC2"/>
    <w:rsid w:val="009832F9"/>
    <w:rsid w:val="0098669D"/>
    <w:rsid w:val="00993BD8"/>
    <w:rsid w:val="00993C87"/>
    <w:rsid w:val="009960C9"/>
    <w:rsid w:val="009A0A92"/>
    <w:rsid w:val="009A0F09"/>
    <w:rsid w:val="009A2ADF"/>
    <w:rsid w:val="009A2F70"/>
    <w:rsid w:val="009B7605"/>
    <w:rsid w:val="009C1034"/>
    <w:rsid w:val="009C6488"/>
    <w:rsid w:val="009D16D0"/>
    <w:rsid w:val="009D75DE"/>
    <w:rsid w:val="009E2A01"/>
    <w:rsid w:val="009E3053"/>
    <w:rsid w:val="009F0E25"/>
    <w:rsid w:val="009F7625"/>
    <w:rsid w:val="00A00618"/>
    <w:rsid w:val="00A01D01"/>
    <w:rsid w:val="00A022C5"/>
    <w:rsid w:val="00A0239D"/>
    <w:rsid w:val="00A02D38"/>
    <w:rsid w:val="00A05CDA"/>
    <w:rsid w:val="00A06394"/>
    <w:rsid w:val="00A06B1B"/>
    <w:rsid w:val="00A119FF"/>
    <w:rsid w:val="00A143FA"/>
    <w:rsid w:val="00A15035"/>
    <w:rsid w:val="00A20980"/>
    <w:rsid w:val="00A25674"/>
    <w:rsid w:val="00A263C7"/>
    <w:rsid w:val="00A26B30"/>
    <w:rsid w:val="00A2746E"/>
    <w:rsid w:val="00A32330"/>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456D"/>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A3C7D"/>
    <w:rsid w:val="00AB0013"/>
    <w:rsid w:val="00AC0211"/>
    <w:rsid w:val="00AC35C2"/>
    <w:rsid w:val="00AC3723"/>
    <w:rsid w:val="00AC372B"/>
    <w:rsid w:val="00AC4085"/>
    <w:rsid w:val="00AC4777"/>
    <w:rsid w:val="00AC5493"/>
    <w:rsid w:val="00AC798E"/>
    <w:rsid w:val="00AD72B3"/>
    <w:rsid w:val="00AE448C"/>
    <w:rsid w:val="00AE571A"/>
    <w:rsid w:val="00AF070D"/>
    <w:rsid w:val="00AF382B"/>
    <w:rsid w:val="00B0306F"/>
    <w:rsid w:val="00B04159"/>
    <w:rsid w:val="00B04DED"/>
    <w:rsid w:val="00B07465"/>
    <w:rsid w:val="00B10DC8"/>
    <w:rsid w:val="00B160C7"/>
    <w:rsid w:val="00B239FF"/>
    <w:rsid w:val="00B23A47"/>
    <w:rsid w:val="00B3165A"/>
    <w:rsid w:val="00B31E99"/>
    <w:rsid w:val="00B3478B"/>
    <w:rsid w:val="00B35DB8"/>
    <w:rsid w:val="00B37938"/>
    <w:rsid w:val="00B405D8"/>
    <w:rsid w:val="00B40CCD"/>
    <w:rsid w:val="00B43378"/>
    <w:rsid w:val="00B43596"/>
    <w:rsid w:val="00B557B3"/>
    <w:rsid w:val="00B640E8"/>
    <w:rsid w:val="00B65F57"/>
    <w:rsid w:val="00B74A37"/>
    <w:rsid w:val="00B74C67"/>
    <w:rsid w:val="00B80A10"/>
    <w:rsid w:val="00B83473"/>
    <w:rsid w:val="00B83DF6"/>
    <w:rsid w:val="00B915E1"/>
    <w:rsid w:val="00B930ED"/>
    <w:rsid w:val="00B9311B"/>
    <w:rsid w:val="00B9503C"/>
    <w:rsid w:val="00B97CF9"/>
    <w:rsid w:val="00BA21E3"/>
    <w:rsid w:val="00BA37E9"/>
    <w:rsid w:val="00BA7836"/>
    <w:rsid w:val="00BB2DF7"/>
    <w:rsid w:val="00BB5C5F"/>
    <w:rsid w:val="00BB5CED"/>
    <w:rsid w:val="00BB68E6"/>
    <w:rsid w:val="00BD0020"/>
    <w:rsid w:val="00BD0826"/>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059E8"/>
    <w:rsid w:val="00C1413F"/>
    <w:rsid w:val="00C14ECB"/>
    <w:rsid w:val="00C162FB"/>
    <w:rsid w:val="00C21C7A"/>
    <w:rsid w:val="00C25615"/>
    <w:rsid w:val="00C33064"/>
    <w:rsid w:val="00C35EDF"/>
    <w:rsid w:val="00C439E3"/>
    <w:rsid w:val="00C43B8B"/>
    <w:rsid w:val="00C4756C"/>
    <w:rsid w:val="00C51203"/>
    <w:rsid w:val="00C52B08"/>
    <w:rsid w:val="00C5415D"/>
    <w:rsid w:val="00C54B45"/>
    <w:rsid w:val="00C56577"/>
    <w:rsid w:val="00C610D9"/>
    <w:rsid w:val="00C713C4"/>
    <w:rsid w:val="00C7209D"/>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74E4"/>
    <w:rsid w:val="00D07D18"/>
    <w:rsid w:val="00D10D38"/>
    <w:rsid w:val="00D11715"/>
    <w:rsid w:val="00D2283F"/>
    <w:rsid w:val="00D239AB"/>
    <w:rsid w:val="00D25612"/>
    <w:rsid w:val="00D2731B"/>
    <w:rsid w:val="00D30D1F"/>
    <w:rsid w:val="00D33D80"/>
    <w:rsid w:val="00D41ADD"/>
    <w:rsid w:val="00D46313"/>
    <w:rsid w:val="00D52F6B"/>
    <w:rsid w:val="00D54705"/>
    <w:rsid w:val="00D55439"/>
    <w:rsid w:val="00D56043"/>
    <w:rsid w:val="00D61799"/>
    <w:rsid w:val="00D619F6"/>
    <w:rsid w:val="00D62640"/>
    <w:rsid w:val="00D640F2"/>
    <w:rsid w:val="00D669AE"/>
    <w:rsid w:val="00D74AA6"/>
    <w:rsid w:val="00D769B9"/>
    <w:rsid w:val="00D80120"/>
    <w:rsid w:val="00D92E56"/>
    <w:rsid w:val="00D9344F"/>
    <w:rsid w:val="00D9533A"/>
    <w:rsid w:val="00D9596B"/>
    <w:rsid w:val="00DA5EF6"/>
    <w:rsid w:val="00DB12B2"/>
    <w:rsid w:val="00DB4430"/>
    <w:rsid w:val="00DB5ACA"/>
    <w:rsid w:val="00DC0B9B"/>
    <w:rsid w:val="00DC1048"/>
    <w:rsid w:val="00DC24B3"/>
    <w:rsid w:val="00DC5A5D"/>
    <w:rsid w:val="00DD12CB"/>
    <w:rsid w:val="00DD2FFF"/>
    <w:rsid w:val="00DD5DA4"/>
    <w:rsid w:val="00DD6C43"/>
    <w:rsid w:val="00DD71C8"/>
    <w:rsid w:val="00DE0376"/>
    <w:rsid w:val="00DE3066"/>
    <w:rsid w:val="00DE59AF"/>
    <w:rsid w:val="00DE6C8F"/>
    <w:rsid w:val="00DF05A9"/>
    <w:rsid w:val="00DF2D25"/>
    <w:rsid w:val="00DF3340"/>
    <w:rsid w:val="00DF7FD9"/>
    <w:rsid w:val="00E00EB9"/>
    <w:rsid w:val="00E012EB"/>
    <w:rsid w:val="00E01A0C"/>
    <w:rsid w:val="00E01B7A"/>
    <w:rsid w:val="00E01D57"/>
    <w:rsid w:val="00E22EA4"/>
    <w:rsid w:val="00E2360C"/>
    <w:rsid w:val="00E27F67"/>
    <w:rsid w:val="00E30892"/>
    <w:rsid w:val="00E314CC"/>
    <w:rsid w:val="00E33162"/>
    <w:rsid w:val="00E35F26"/>
    <w:rsid w:val="00E36474"/>
    <w:rsid w:val="00E42678"/>
    <w:rsid w:val="00E42FAE"/>
    <w:rsid w:val="00E43FF6"/>
    <w:rsid w:val="00E45808"/>
    <w:rsid w:val="00E46C42"/>
    <w:rsid w:val="00E46FC1"/>
    <w:rsid w:val="00E47834"/>
    <w:rsid w:val="00E50F66"/>
    <w:rsid w:val="00E54098"/>
    <w:rsid w:val="00E54585"/>
    <w:rsid w:val="00E56DC4"/>
    <w:rsid w:val="00E61A7A"/>
    <w:rsid w:val="00E627C7"/>
    <w:rsid w:val="00E72E09"/>
    <w:rsid w:val="00E7370D"/>
    <w:rsid w:val="00E7417A"/>
    <w:rsid w:val="00E76273"/>
    <w:rsid w:val="00E8170A"/>
    <w:rsid w:val="00E94D0D"/>
    <w:rsid w:val="00EA1A5F"/>
    <w:rsid w:val="00EA354E"/>
    <w:rsid w:val="00EA5976"/>
    <w:rsid w:val="00EB0CE9"/>
    <w:rsid w:val="00EB0EF7"/>
    <w:rsid w:val="00EB1BF0"/>
    <w:rsid w:val="00EB2FF1"/>
    <w:rsid w:val="00EB5B72"/>
    <w:rsid w:val="00EB6910"/>
    <w:rsid w:val="00ED05C4"/>
    <w:rsid w:val="00ED2169"/>
    <w:rsid w:val="00EE1D4B"/>
    <w:rsid w:val="00EE21DB"/>
    <w:rsid w:val="00EE4836"/>
    <w:rsid w:val="00EE512B"/>
    <w:rsid w:val="00EE5F3F"/>
    <w:rsid w:val="00EE718F"/>
    <w:rsid w:val="00EF56F9"/>
    <w:rsid w:val="00EF69D4"/>
    <w:rsid w:val="00F02F03"/>
    <w:rsid w:val="00F06972"/>
    <w:rsid w:val="00F1040B"/>
    <w:rsid w:val="00F16755"/>
    <w:rsid w:val="00F16D02"/>
    <w:rsid w:val="00F235A1"/>
    <w:rsid w:val="00F25AC6"/>
    <w:rsid w:val="00F30080"/>
    <w:rsid w:val="00F32099"/>
    <w:rsid w:val="00F344FA"/>
    <w:rsid w:val="00F36237"/>
    <w:rsid w:val="00F40294"/>
    <w:rsid w:val="00F40F04"/>
    <w:rsid w:val="00F41111"/>
    <w:rsid w:val="00F4370D"/>
    <w:rsid w:val="00F46877"/>
    <w:rsid w:val="00F476E6"/>
    <w:rsid w:val="00F50B2A"/>
    <w:rsid w:val="00F541F4"/>
    <w:rsid w:val="00F57489"/>
    <w:rsid w:val="00F57AE6"/>
    <w:rsid w:val="00F605B9"/>
    <w:rsid w:val="00F60E23"/>
    <w:rsid w:val="00F60E97"/>
    <w:rsid w:val="00F6352F"/>
    <w:rsid w:val="00F667C7"/>
    <w:rsid w:val="00F66EE5"/>
    <w:rsid w:val="00F71EFB"/>
    <w:rsid w:val="00F73053"/>
    <w:rsid w:val="00F734C6"/>
    <w:rsid w:val="00F75970"/>
    <w:rsid w:val="00F76410"/>
    <w:rsid w:val="00F77356"/>
    <w:rsid w:val="00F82F75"/>
    <w:rsid w:val="00F82FC8"/>
    <w:rsid w:val="00F83454"/>
    <w:rsid w:val="00F9217B"/>
    <w:rsid w:val="00FA0329"/>
    <w:rsid w:val="00FA320D"/>
    <w:rsid w:val="00FA321A"/>
    <w:rsid w:val="00FB702E"/>
    <w:rsid w:val="00FC2471"/>
    <w:rsid w:val="00FC2FD1"/>
    <w:rsid w:val="00FC37CF"/>
    <w:rsid w:val="00FC3F65"/>
    <w:rsid w:val="00FD3441"/>
    <w:rsid w:val="00FD4840"/>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32E9C"/>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4F24E-5945-4EDB-8A63-06257B6EE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3428</Words>
  <Characters>20574</Characters>
  <Application>Microsoft Office Word</Application>
  <DocSecurity>4</DocSecurity>
  <Lines>685</Lines>
  <Paragraphs>352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2022-06-08T06:30:00Z</dcterms:created>
  <dcterms:modified xsi:type="dcterms:W3CDTF">2022-06-08T06:30:00Z</dcterms:modified>
</cp:coreProperties>
</file>