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-Gitter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125"/>
        <w:gridCol w:w="2712"/>
        <w:gridCol w:w="2106"/>
        <w:gridCol w:w="2689"/>
      </w:tblGrid>
      <w:tr w:rsidR="00F53C2C" w:rsidRPr="00954549" w14:paraId="69F8F455" w14:textId="77777777" w:rsidTr="003220BE">
        <w:tc>
          <w:tcPr>
            <w:tcW w:w="5000" w:type="pct"/>
            <w:gridSpan w:val="4"/>
            <w:shd w:val="clear" w:color="auto" w:fill="92D050"/>
          </w:tcPr>
          <w:p w14:paraId="52CEFE27" w14:textId="77777777" w:rsidR="00F53C2C" w:rsidRPr="00954549" w:rsidRDefault="00F53C2C" w:rsidP="003220B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54549">
              <w:rPr>
                <w:rFonts w:ascii="Times New Roman" w:hAnsi="Times New Roman" w:cs="Times New Roman"/>
                <w:b/>
                <w:sz w:val="28"/>
              </w:rPr>
              <w:t>Tilsynsnotat - Virksomheder</w:t>
            </w:r>
          </w:p>
        </w:tc>
      </w:tr>
      <w:tr w:rsidR="00F53C2C" w:rsidRPr="00604DFB" w14:paraId="06C43872" w14:textId="77777777" w:rsidTr="003220BE">
        <w:tc>
          <w:tcPr>
            <w:tcW w:w="1103" w:type="pct"/>
            <w:shd w:val="clear" w:color="auto" w:fill="auto"/>
          </w:tcPr>
          <w:p w14:paraId="0EC25CBD" w14:textId="77777777" w:rsidR="00F53C2C" w:rsidRPr="00954549" w:rsidRDefault="00F53C2C" w:rsidP="003220BE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Virksomhed</w:t>
            </w:r>
          </w:p>
        </w:tc>
        <w:tc>
          <w:tcPr>
            <w:tcW w:w="1408" w:type="pct"/>
            <w:shd w:val="clear" w:color="auto" w:fill="auto"/>
          </w:tcPr>
          <w:p w14:paraId="516C7BCD" w14:textId="77777777" w:rsidR="00F53C2C" w:rsidRPr="00604DFB" w:rsidRDefault="00F53C2C" w:rsidP="003220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7-eleven Shell</w:t>
            </w:r>
          </w:p>
        </w:tc>
        <w:tc>
          <w:tcPr>
            <w:tcW w:w="1093" w:type="pct"/>
            <w:shd w:val="clear" w:color="auto" w:fill="auto"/>
          </w:tcPr>
          <w:p w14:paraId="49D649B4" w14:textId="77777777" w:rsidR="00F53C2C" w:rsidRPr="00604DFB" w:rsidRDefault="00F53C2C" w:rsidP="003220BE">
            <w:pPr>
              <w:rPr>
                <w:rFonts w:ascii="Times New Roman" w:hAnsi="Times New Roman" w:cs="Times New Roman"/>
                <w:b/>
              </w:rPr>
            </w:pPr>
            <w:r w:rsidRPr="00604DFB">
              <w:rPr>
                <w:rFonts w:ascii="Times New Roman" w:hAnsi="Times New Roman" w:cs="Times New Roman"/>
                <w:b/>
              </w:rPr>
              <w:t xml:space="preserve">Sags nr. </w:t>
            </w:r>
          </w:p>
        </w:tc>
        <w:tc>
          <w:tcPr>
            <w:tcW w:w="1396" w:type="pct"/>
            <w:shd w:val="clear" w:color="auto" w:fill="auto"/>
          </w:tcPr>
          <w:p w14:paraId="3CD65D40" w14:textId="77777777" w:rsidR="00F53C2C" w:rsidRPr="00604DFB" w:rsidRDefault="00F53C2C" w:rsidP="003220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GEO-2021-00406</w:t>
            </w:r>
          </w:p>
        </w:tc>
      </w:tr>
      <w:tr w:rsidR="00F53C2C" w:rsidRPr="00604DFB" w14:paraId="5586E06E" w14:textId="77777777" w:rsidTr="003220BE">
        <w:tc>
          <w:tcPr>
            <w:tcW w:w="1103" w:type="pct"/>
            <w:shd w:val="clear" w:color="auto" w:fill="auto"/>
          </w:tcPr>
          <w:p w14:paraId="30B618E0" w14:textId="77777777" w:rsidR="00F53C2C" w:rsidRPr="00954549" w:rsidRDefault="00F53C2C" w:rsidP="003220BE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Adresse</w:t>
            </w:r>
          </w:p>
        </w:tc>
        <w:tc>
          <w:tcPr>
            <w:tcW w:w="1408" w:type="pct"/>
            <w:shd w:val="clear" w:color="auto" w:fill="auto"/>
          </w:tcPr>
          <w:p w14:paraId="54E50A56" w14:textId="77777777" w:rsidR="00F53C2C" w:rsidRPr="00604DFB" w:rsidRDefault="00F53C2C" w:rsidP="003220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Bernstorffsvej 186, 2920 Charlottenlund</w:t>
            </w:r>
          </w:p>
        </w:tc>
        <w:tc>
          <w:tcPr>
            <w:tcW w:w="1093" w:type="pct"/>
            <w:shd w:val="clear" w:color="auto" w:fill="auto"/>
          </w:tcPr>
          <w:p w14:paraId="71CA7196" w14:textId="77777777" w:rsidR="00F53C2C" w:rsidRPr="00604DFB" w:rsidRDefault="00F53C2C" w:rsidP="003220BE">
            <w:pPr>
              <w:rPr>
                <w:rFonts w:ascii="Times New Roman" w:hAnsi="Times New Roman" w:cs="Times New Roman"/>
                <w:b/>
              </w:rPr>
            </w:pPr>
            <w:r w:rsidRPr="00604DFB">
              <w:rPr>
                <w:rFonts w:ascii="Times New Roman" w:hAnsi="Times New Roman" w:cs="Times New Roman"/>
                <w:b/>
              </w:rPr>
              <w:t>Virksomhedstype</w:t>
            </w:r>
          </w:p>
        </w:tc>
        <w:tc>
          <w:tcPr>
            <w:tcW w:w="1396" w:type="pct"/>
            <w:shd w:val="clear" w:color="auto" w:fill="auto"/>
          </w:tcPr>
          <w:p w14:paraId="7E747A5B" w14:textId="77777777" w:rsidR="00F53C2C" w:rsidRPr="00604DFB" w:rsidRDefault="00F53C2C" w:rsidP="003220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Tankstation med vaskehal</w:t>
            </w:r>
          </w:p>
        </w:tc>
      </w:tr>
      <w:tr w:rsidR="00F53C2C" w:rsidRPr="00604DFB" w14:paraId="45886769" w14:textId="77777777" w:rsidTr="003220BE">
        <w:tc>
          <w:tcPr>
            <w:tcW w:w="1103" w:type="pct"/>
            <w:shd w:val="clear" w:color="auto" w:fill="auto"/>
          </w:tcPr>
          <w:p w14:paraId="325CC10A" w14:textId="77777777" w:rsidR="00F53C2C" w:rsidRPr="00954549" w:rsidRDefault="00F53C2C" w:rsidP="003220BE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CVR-nr.</w:t>
            </w:r>
          </w:p>
        </w:tc>
        <w:tc>
          <w:tcPr>
            <w:tcW w:w="1408" w:type="pct"/>
            <w:shd w:val="clear" w:color="auto" w:fill="auto"/>
          </w:tcPr>
          <w:p w14:paraId="2B6677BF" w14:textId="0FBA69F2" w:rsidR="00F53C2C" w:rsidRPr="00604DFB" w:rsidRDefault="00B51AF1" w:rsidP="003220BE">
            <w:pPr>
              <w:rPr>
                <w:rFonts w:ascii="Times New Roman" w:hAnsi="Times New Roman" w:cs="Times New Roman"/>
              </w:rPr>
            </w:pPr>
            <w:r w:rsidRPr="00B51AF1">
              <w:rPr>
                <w:rFonts w:ascii="Times New Roman" w:hAnsi="Times New Roman" w:cs="Times New Roman"/>
              </w:rPr>
              <w:t>31348897</w:t>
            </w:r>
          </w:p>
        </w:tc>
        <w:tc>
          <w:tcPr>
            <w:tcW w:w="1093" w:type="pct"/>
            <w:shd w:val="clear" w:color="auto" w:fill="auto"/>
          </w:tcPr>
          <w:p w14:paraId="150CAF6F" w14:textId="77777777" w:rsidR="00F53C2C" w:rsidRPr="00604DFB" w:rsidRDefault="00F53C2C" w:rsidP="003220BE">
            <w:pPr>
              <w:rPr>
                <w:rFonts w:ascii="Times New Roman" w:hAnsi="Times New Roman" w:cs="Times New Roman"/>
                <w:b/>
              </w:rPr>
            </w:pPr>
            <w:r w:rsidRPr="00604DFB">
              <w:rPr>
                <w:rFonts w:ascii="Times New Roman" w:hAnsi="Times New Roman" w:cs="Times New Roman"/>
                <w:b/>
              </w:rPr>
              <w:t>Tilsynsdato</w:t>
            </w:r>
          </w:p>
        </w:tc>
        <w:tc>
          <w:tcPr>
            <w:tcW w:w="1396" w:type="pct"/>
            <w:shd w:val="clear" w:color="auto" w:fill="auto"/>
          </w:tcPr>
          <w:p w14:paraId="22B2EF05" w14:textId="77777777" w:rsidR="00F53C2C" w:rsidRPr="00604DFB" w:rsidRDefault="00F53C2C" w:rsidP="003220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d. 8 september 2021</w:t>
            </w:r>
          </w:p>
        </w:tc>
      </w:tr>
      <w:tr w:rsidR="00F53C2C" w:rsidRPr="00604DFB" w14:paraId="7A0999D6" w14:textId="77777777" w:rsidTr="003220BE">
        <w:tc>
          <w:tcPr>
            <w:tcW w:w="1103" w:type="pct"/>
            <w:shd w:val="clear" w:color="auto" w:fill="auto"/>
          </w:tcPr>
          <w:p w14:paraId="1CF403C2" w14:textId="77777777" w:rsidR="00F53C2C" w:rsidRPr="00954549" w:rsidRDefault="00F53C2C" w:rsidP="003220BE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Kontaktperson</w:t>
            </w:r>
          </w:p>
          <w:p w14:paraId="5840F06F" w14:textId="77777777" w:rsidR="00F53C2C" w:rsidRPr="00954549" w:rsidRDefault="00F53C2C" w:rsidP="003220BE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(funktion)</w:t>
            </w:r>
          </w:p>
        </w:tc>
        <w:tc>
          <w:tcPr>
            <w:tcW w:w="1408" w:type="pct"/>
            <w:shd w:val="clear" w:color="auto" w:fill="auto"/>
          </w:tcPr>
          <w:p w14:paraId="4E54ACB0" w14:textId="77777777" w:rsidR="00F53C2C" w:rsidRPr="00604DFB" w:rsidRDefault="00F53C2C" w:rsidP="003220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Mikkel Brogaard</w:t>
            </w:r>
          </w:p>
        </w:tc>
        <w:tc>
          <w:tcPr>
            <w:tcW w:w="1093" w:type="pct"/>
            <w:shd w:val="clear" w:color="auto" w:fill="auto"/>
          </w:tcPr>
          <w:p w14:paraId="2171B807" w14:textId="77777777" w:rsidR="00F53C2C" w:rsidRPr="00604DFB" w:rsidRDefault="00F53C2C" w:rsidP="003220BE">
            <w:pPr>
              <w:rPr>
                <w:rFonts w:ascii="Times New Roman" w:hAnsi="Times New Roman" w:cs="Times New Roman"/>
                <w:b/>
              </w:rPr>
            </w:pPr>
            <w:r w:rsidRPr="00604DFB">
              <w:rPr>
                <w:rFonts w:ascii="Times New Roman" w:hAnsi="Times New Roman" w:cs="Times New Roman"/>
                <w:b/>
              </w:rPr>
              <w:t>Tilsynsførende</w:t>
            </w:r>
          </w:p>
        </w:tc>
        <w:tc>
          <w:tcPr>
            <w:tcW w:w="1396" w:type="pct"/>
            <w:shd w:val="clear" w:color="auto" w:fill="auto"/>
          </w:tcPr>
          <w:p w14:paraId="22ADA116" w14:textId="77777777" w:rsidR="00F53C2C" w:rsidRPr="00604DFB" w:rsidRDefault="00F53C2C" w:rsidP="003220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Rasmus Bach Lander </w:t>
            </w:r>
          </w:p>
        </w:tc>
      </w:tr>
      <w:tr w:rsidR="00F53C2C" w:rsidRPr="00604DFB" w14:paraId="3EEDBAEB" w14:textId="77777777" w:rsidTr="003220BE">
        <w:tc>
          <w:tcPr>
            <w:tcW w:w="1103" w:type="pct"/>
            <w:shd w:val="clear" w:color="auto" w:fill="auto"/>
          </w:tcPr>
          <w:p w14:paraId="5D5FA692" w14:textId="77777777" w:rsidR="00F53C2C" w:rsidRPr="00954549" w:rsidRDefault="00F53C2C" w:rsidP="003220BE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Kontaktoplysninger</w:t>
            </w:r>
          </w:p>
        </w:tc>
        <w:tc>
          <w:tcPr>
            <w:tcW w:w="1408" w:type="pct"/>
            <w:shd w:val="clear" w:color="auto" w:fill="auto"/>
          </w:tcPr>
          <w:p w14:paraId="39860462" w14:textId="77777777" w:rsidR="00F53C2C" w:rsidRPr="002F3E52" w:rsidRDefault="00F53C2C" w:rsidP="003220BE">
            <w:pPr>
              <w:rPr>
                <w:rFonts w:ascii="Times New Roman" w:hAnsi="Times New Roman" w:cs="Times New Roman"/>
                <w:lang w:val="en-US"/>
              </w:rPr>
            </w:pPr>
            <w:r w:rsidRPr="002F3E52">
              <w:rPr>
                <w:rFonts w:ascii="Times New Roman" w:hAnsi="Times New Roman" w:cs="Times New Roman"/>
                <w:lang w:val="en-US"/>
              </w:rPr>
              <w:t xml:space="preserve">Email: </w:t>
            </w:r>
            <w:hyperlink r:id="rId5" w:history="1">
              <w:r w:rsidRPr="002F3E52">
                <w:rPr>
                  <w:rStyle w:val="Hyperlink"/>
                  <w:rFonts w:ascii="Times New Roman" w:hAnsi="Times New Roman" w:cs="Times New Roman"/>
                  <w:lang w:val="en-US"/>
                </w:rPr>
                <w:t>711dk407@7-eleven.dk</w:t>
              </w:r>
            </w:hyperlink>
          </w:p>
          <w:p w14:paraId="6562F92B" w14:textId="77777777" w:rsidR="00F53C2C" w:rsidRPr="002F3E52" w:rsidRDefault="00F53C2C" w:rsidP="003220BE">
            <w:pPr>
              <w:rPr>
                <w:rFonts w:ascii="Times New Roman" w:hAnsi="Times New Roman" w:cs="Times New Roman"/>
                <w:lang w:val="en-US"/>
              </w:rPr>
            </w:pPr>
            <w:r w:rsidRPr="002F3E52">
              <w:rPr>
                <w:rFonts w:ascii="Times New Roman" w:hAnsi="Times New Roman" w:cs="Times New Roman"/>
                <w:lang w:val="en-US"/>
              </w:rPr>
              <w:t>T</w:t>
            </w:r>
            <w:r>
              <w:rPr>
                <w:rFonts w:ascii="Times New Roman" w:hAnsi="Times New Roman" w:cs="Times New Roman"/>
                <w:lang w:val="en-US"/>
              </w:rPr>
              <w:t xml:space="preserve">lf. </w:t>
            </w:r>
            <w:r w:rsidRPr="007D4D63">
              <w:rPr>
                <w:lang w:val="en-US"/>
              </w:rPr>
              <w:t>23 96 93 63</w:t>
            </w:r>
          </w:p>
        </w:tc>
        <w:tc>
          <w:tcPr>
            <w:tcW w:w="1093" w:type="pct"/>
            <w:shd w:val="clear" w:color="auto" w:fill="auto"/>
          </w:tcPr>
          <w:p w14:paraId="20FDD119" w14:textId="77777777" w:rsidR="00F53C2C" w:rsidRPr="00604DFB" w:rsidRDefault="00F53C2C" w:rsidP="003220BE">
            <w:pPr>
              <w:rPr>
                <w:rFonts w:ascii="Times New Roman" w:hAnsi="Times New Roman" w:cs="Times New Roman"/>
                <w:b/>
              </w:rPr>
            </w:pPr>
            <w:r w:rsidRPr="00604DFB">
              <w:rPr>
                <w:rFonts w:ascii="Times New Roman" w:hAnsi="Times New Roman" w:cs="Times New Roman"/>
                <w:b/>
              </w:rPr>
              <w:t>Tilstede ved tilsynet fra virksomheden</w:t>
            </w:r>
          </w:p>
        </w:tc>
        <w:tc>
          <w:tcPr>
            <w:tcW w:w="1396" w:type="pct"/>
            <w:shd w:val="clear" w:color="auto" w:fill="auto"/>
          </w:tcPr>
          <w:p w14:paraId="444B63D4" w14:textId="77777777" w:rsidR="00F53C2C" w:rsidRPr="00604DFB" w:rsidRDefault="00F53C2C" w:rsidP="003220BE">
            <w:pPr>
              <w:rPr>
                <w:rFonts w:ascii="Times New Roman" w:hAnsi="Times New Roman" w:cs="Times New Roman"/>
              </w:rPr>
            </w:pPr>
          </w:p>
          <w:p w14:paraId="1B419B41" w14:textId="77777777" w:rsidR="00F53C2C" w:rsidRPr="00604DFB" w:rsidRDefault="00F53C2C" w:rsidP="003220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Mikkel Brogaard</w:t>
            </w:r>
          </w:p>
        </w:tc>
      </w:tr>
      <w:tr w:rsidR="00F53C2C" w:rsidRPr="00954549" w14:paraId="5247560F" w14:textId="77777777" w:rsidTr="003220BE">
        <w:tc>
          <w:tcPr>
            <w:tcW w:w="1103" w:type="pct"/>
            <w:shd w:val="clear" w:color="auto" w:fill="auto"/>
          </w:tcPr>
          <w:p w14:paraId="4128ACF3" w14:textId="77777777" w:rsidR="00F53C2C" w:rsidRPr="00954549" w:rsidRDefault="00F53C2C" w:rsidP="003220BE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 xml:space="preserve">Formål med tilsynet </w:t>
            </w:r>
          </w:p>
        </w:tc>
        <w:tc>
          <w:tcPr>
            <w:tcW w:w="3897" w:type="pct"/>
            <w:gridSpan w:val="3"/>
            <w:shd w:val="clear" w:color="auto" w:fill="auto"/>
          </w:tcPr>
          <w:p w14:paraId="507FCF7A" w14:textId="77777777" w:rsidR="00F53C2C" w:rsidRPr="00954549" w:rsidRDefault="00F53C2C" w:rsidP="003220BE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</w:rPr>
              <w:t xml:space="preserve">Basistilsyn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Kontrol1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 w:rsidR="00B51AF1">
              <w:rPr>
                <w:rFonts w:ascii="Times New Roman" w:hAnsi="Times New Roman" w:cs="Times New Roman"/>
              </w:rPr>
            </w:r>
            <w:r w:rsidR="00B51AF1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0"/>
            <w:r w:rsidRPr="00954549">
              <w:rPr>
                <w:rFonts w:ascii="Times New Roman" w:hAnsi="Times New Roman" w:cs="Times New Roman"/>
              </w:rPr>
              <w:t xml:space="preserve">  Tilsynskampagne 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Kontrol2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 w:rsidR="00B51AF1">
              <w:rPr>
                <w:rFonts w:ascii="Times New Roman" w:hAnsi="Times New Roman" w:cs="Times New Roman"/>
              </w:rPr>
            </w:r>
            <w:r w:rsidR="00B51AF1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"/>
            <w:r w:rsidRPr="00954549">
              <w:rPr>
                <w:rFonts w:ascii="Times New Roman" w:hAnsi="Times New Roman" w:cs="Times New Roman"/>
              </w:rPr>
              <w:t xml:space="preserve"> Opfølgende tilsyn </w:t>
            </w:r>
            <w:r w:rsidRPr="00954549">
              <w:rPr>
                <w:rFonts w:ascii="Times New Roman" w:hAnsi="Times New Roman" w:cs="Times New Roman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3"/>
            <w:r w:rsidRPr="00954549">
              <w:rPr>
                <w:rFonts w:ascii="Times New Roman" w:hAnsi="Times New Roman" w:cs="Times New Roman"/>
              </w:rPr>
              <w:instrText xml:space="preserve"> FORMCHECKBOX </w:instrText>
            </w:r>
            <w:r w:rsidR="00B51AF1">
              <w:rPr>
                <w:rFonts w:ascii="Times New Roman" w:hAnsi="Times New Roman" w:cs="Times New Roman"/>
              </w:rPr>
            </w:r>
            <w:r w:rsidR="00B51AF1">
              <w:rPr>
                <w:rFonts w:ascii="Times New Roman" w:hAnsi="Times New Roman" w:cs="Times New Roman"/>
              </w:rPr>
              <w:fldChar w:fldCharType="separate"/>
            </w:r>
            <w:r w:rsidRPr="00954549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F53C2C" w:rsidRPr="00954549" w14:paraId="1B99A5C1" w14:textId="77777777" w:rsidTr="003220BE">
        <w:tc>
          <w:tcPr>
            <w:tcW w:w="5000" w:type="pct"/>
            <w:gridSpan w:val="4"/>
            <w:shd w:val="clear" w:color="auto" w:fill="92D050"/>
          </w:tcPr>
          <w:p w14:paraId="15BD5604" w14:textId="77777777" w:rsidR="00F53C2C" w:rsidRPr="00954549" w:rsidRDefault="00F53C2C" w:rsidP="003220BE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Beskrivelse af virksomheden</w:t>
            </w:r>
          </w:p>
        </w:tc>
      </w:tr>
      <w:tr w:rsidR="00F53C2C" w:rsidRPr="002F3E52" w14:paraId="359455BD" w14:textId="77777777" w:rsidTr="003220BE">
        <w:tc>
          <w:tcPr>
            <w:tcW w:w="5000" w:type="pct"/>
            <w:gridSpan w:val="4"/>
            <w:shd w:val="clear" w:color="auto" w:fill="auto"/>
          </w:tcPr>
          <w:p w14:paraId="7078AFD5" w14:textId="77777777" w:rsidR="00F53C2C" w:rsidRPr="008519C3" w:rsidRDefault="00F53C2C" w:rsidP="003220BE">
            <w:pPr>
              <w:rPr>
                <w:rFonts w:ascii="Times New Roman" w:hAnsi="Times New Roman" w:cs="Times New Roman"/>
                <w:color w:val="FF0000"/>
              </w:rPr>
            </w:pPr>
            <w:r w:rsidRPr="008519C3">
              <w:rPr>
                <w:rFonts w:ascii="Times New Roman" w:hAnsi="Times New Roman" w:cs="Times New Roman"/>
              </w:rPr>
              <w:t xml:space="preserve">Virksomheden blev etableret </w:t>
            </w:r>
            <w:r>
              <w:rPr>
                <w:rFonts w:ascii="Times New Roman" w:hAnsi="Times New Roman" w:cs="Times New Roman"/>
              </w:rPr>
              <w:t>i 1961. Ejendommen ejes af Retain Servicehandel Danmark A/S. Shell lejer standerpladsen. Mikkel franchiser butikken med vaskehal, men står også for den daglige drift af tankningsanlægget.</w:t>
            </w:r>
          </w:p>
          <w:p w14:paraId="60FE6C99" w14:textId="77777777" w:rsidR="00F53C2C" w:rsidRDefault="00F53C2C" w:rsidP="003220BE">
            <w:pPr>
              <w:rPr>
                <w:rFonts w:ascii="Times New Roman" w:hAnsi="Times New Roman" w:cs="Times New Roman"/>
              </w:rPr>
            </w:pPr>
            <w:r w:rsidRPr="008519C3">
              <w:rPr>
                <w:rFonts w:ascii="Times New Roman" w:hAnsi="Times New Roman" w:cs="Times New Roman"/>
              </w:rPr>
              <w:t xml:space="preserve">Aktiviteter på virksomheden: </w:t>
            </w:r>
            <w:r>
              <w:rPr>
                <w:rFonts w:ascii="Times New Roman" w:hAnsi="Times New Roman" w:cs="Times New Roman"/>
              </w:rPr>
              <w:t>Benzinsalg og autovaskeanlæg. Hverdage fra kl. 06-23, lørdage og søndage fra kl. 07-23. Vaskehallen og puslepladsen har alle dage åbent fra kl. 7-22.</w:t>
            </w:r>
          </w:p>
          <w:p w14:paraId="1B990AEB" w14:textId="77777777" w:rsidR="00F53C2C" w:rsidRPr="00F53C2C" w:rsidRDefault="00F53C2C" w:rsidP="003220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Antal ansatte 14</w:t>
            </w:r>
          </w:p>
          <w:p w14:paraId="59448AF9" w14:textId="77777777" w:rsidR="00F53C2C" w:rsidRPr="002F3E52" w:rsidRDefault="00F53C2C" w:rsidP="003220BE">
            <w:pPr>
              <w:rPr>
                <w:rFonts w:ascii="Times New Roman" w:hAnsi="Times New Roman" w:cs="Times New Roman"/>
              </w:rPr>
            </w:pPr>
            <w:r w:rsidRPr="008519C3">
              <w:rPr>
                <w:rFonts w:ascii="Times New Roman" w:hAnsi="Times New Roman" w:cs="Times New Roman"/>
              </w:rPr>
              <w:t>Virksomheden er omfattet af følgende lovgivning:</w:t>
            </w:r>
            <w:r>
              <w:rPr>
                <w:rFonts w:ascii="Times New Roman" w:hAnsi="Times New Roman" w:cs="Times New Roman"/>
              </w:rPr>
              <w:t xml:space="preserve"> Miljøbeskyttelsesloven, Benzinstationsbekendtgørelsen, Autoværkstedsbekendtgørelsen, Spildevandsbekendtgørelsen, Olietankbekendtgørelsen og Dampgenindvindingsbekendtgørelsen.</w:t>
            </w:r>
          </w:p>
        </w:tc>
      </w:tr>
      <w:tr w:rsidR="00F53C2C" w:rsidRPr="00954549" w14:paraId="12F4AEC6" w14:textId="77777777" w:rsidTr="003220BE">
        <w:tc>
          <w:tcPr>
            <w:tcW w:w="5000" w:type="pct"/>
            <w:gridSpan w:val="4"/>
            <w:shd w:val="clear" w:color="auto" w:fill="92D050"/>
          </w:tcPr>
          <w:p w14:paraId="16AA00FD" w14:textId="77777777" w:rsidR="00F53C2C" w:rsidRPr="00954549" w:rsidRDefault="00F53C2C" w:rsidP="003220BE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Egenkontrol/Rapportering</w:t>
            </w:r>
          </w:p>
        </w:tc>
      </w:tr>
      <w:tr w:rsidR="00F53C2C" w:rsidRPr="00954549" w14:paraId="1BC32D3E" w14:textId="77777777" w:rsidTr="003220BE">
        <w:tc>
          <w:tcPr>
            <w:tcW w:w="5000" w:type="pct"/>
            <w:gridSpan w:val="4"/>
            <w:shd w:val="clear" w:color="auto" w:fill="auto"/>
          </w:tcPr>
          <w:p w14:paraId="4FE192A2" w14:textId="77777777" w:rsidR="00F53C2C" w:rsidRPr="00954549" w:rsidRDefault="00F53C2C" w:rsidP="003220BE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7D4D63">
              <w:rPr>
                <w:rFonts w:ascii="Times New Roman" w:hAnsi="Times New Roman" w:cs="Times New Roman"/>
              </w:rPr>
              <w:t>Fin</w:t>
            </w:r>
            <w:r>
              <w:rPr>
                <w:rFonts w:ascii="Times New Roman" w:hAnsi="Times New Roman" w:cs="Times New Roman"/>
              </w:rPr>
              <w:t>t</w:t>
            </w:r>
          </w:p>
        </w:tc>
      </w:tr>
      <w:tr w:rsidR="00F53C2C" w:rsidRPr="00954549" w14:paraId="2CFECF21" w14:textId="77777777" w:rsidTr="003220BE">
        <w:tc>
          <w:tcPr>
            <w:tcW w:w="5000" w:type="pct"/>
            <w:gridSpan w:val="4"/>
            <w:shd w:val="clear" w:color="auto" w:fill="92D050"/>
          </w:tcPr>
          <w:p w14:paraId="29AB5594" w14:textId="77777777" w:rsidR="00F53C2C" w:rsidRPr="00954549" w:rsidRDefault="00F53C2C" w:rsidP="003220BE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  <w:b/>
              </w:rPr>
              <w:t>Jordforurening</w:t>
            </w:r>
          </w:p>
        </w:tc>
      </w:tr>
      <w:tr w:rsidR="00F53C2C" w:rsidRPr="00954549" w14:paraId="78D3FABF" w14:textId="77777777" w:rsidTr="003220BE">
        <w:tc>
          <w:tcPr>
            <w:tcW w:w="5000" w:type="pct"/>
            <w:gridSpan w:val="4"/>
            <w:shd w:val="clear" w:color="auto" w:fill="auto"/>
          </w:tcPr>
          <w:p w14:paraId="465CFFF3" w14:textId="77777777" w:rsidR="00F53C2C" w:rsidRPr="00F53C2C" w:rsidRDefault="00F53C2C" w:rsidP="003220BE">
            <w:pPr>
              <w:rPr>
                <w:rFonts w:ascii="Times New Roman" w:hAnsi="Times New Roman" w:cs="Times New Roman"/>
                <w:color w:val="FF0000"/>
              </w:rPr>
            </w:pPr>
            <w:r w:rsidRPr="00954549">
              <w:rPr>
                <w:rFonts w:ascii="Times New Roman" w:hAnsi="Times New Roman" w:cs="Times New Roman"/>
              </w:rPr>
              <w:t>Ej</w:t>
            </w:r>
            <w:r>
              <w:rPr>
                <w:rFonts w:ascii="Times New Roman" w:hAnsi="Times New Roman" w:cs="Times New Roman"/>
              </w:rPr>
              <w:t>endommen er forureningskortlagt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F255BA">
              <w:rPr>
                <w:rFonts w:ascii="Times New Roman" w:hAnsi="Times New Roman" w:cs="Times New Roman"/>
              </w:rPr>
              <w:t>V1</w:t>
            </w:r>
            <w:r w:rsidRPr="00954549">
              <w:rPr>
                <w:rFonts w:ascii="Times New Roman" w:hAnsi="Times New Roman" w:cs="Times New Roman"/>
              </w:rPr>
              <w:t xml:space="preserve"> af Region Hovedstaden </w:t>
            </w:r>
          </w:p>
        </w:tc>
      </w:tr>
      <w:tr w:rsidR="00F53C2C" w:rsidRPr="00954549" w14:paraId="074888C9" w14:textId="77777777" w:rsidTr="003220BE">
        <w:tc>
          <w:tcPr>
            <w:tcW w:w="5000" w:type="pct"/>
            <w:gridSpan w:val="4"/>
            <w:shd w:val="clear" w:color="auto" w:fill="92D050"/>
          </w:tcPr>
          <w:p w14:paraId="774759AF" w14:textId="77777777" w:rsidR="00F53C2C" w:rsidRPr="00954549" w:rsidRDefault="00F53C2C" w:rsidP="003220BE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  <w:b/>
              </w:rPr>
              <w:t>Håndhævelser</w:t>
            </w:r>
          </w:p>
        </w:tc>
      </w:tr>
      <w:tr w:rsidR="00F53C2C" w:rsidRPr="00954549" w14:paraId="12B05ABE" w14:textId="77777777" w:rsidTr="003220BE">
        <w:trPr>
          <w:trHeight w:val="296"/>
        </w:trPr>
        <w:tc>
          <w:tcPr>
            <w:tcW w:w="5000" w:type="pct"/>
            <w:gridSpan w:val="4"/>
            <w:shd w:val="clear" w:color="auto" w:fill="auto"/>
          </w:tcPr>
          <w:p w14:paraId="04B44464" w14:textId="77777777" w:rsidR="00F53C2C" w:rsidRPr="00954549" w:rsidRDefault="00F53C2C" w:rsidP="003220BE">
            <w:pPr>
              <w:rPr>
                <w:rFonts w:ascii="Times New Roman" w:hAnsi="Times New Roman" w:cs="Times New Roman"/>
              </w:rPr>
            </w:pPr>
            <w:r w:rsidRPr="00407290">
              <w:rPr>
                <w:rFonts w:ascii="Times New Roman" w:hAnsi="Times New Roman" w:cs="Times New Roman"/>
              </w:rPr>
              <w:t>Ingen</w:t>
            </w:r>
          </w:p>
        </w:tc>
      </w:tr>
      <w:tr w:rsidR="00F53C2C" w:rsidRPr="00954549" w14:paraId="5D503616" w14:textId="77777777" w:rsidTr="003220BE">
        <w:trPr>
          <w:trHeight w:val="144"/>
        </w:trPr>
        <w:tc>
          <w:tcPr>
            <w:tcW w:w="3604" w:type="pct"/>
            <w:gridSpan w:val="3"/>
            <w:shd w:val="clear" w:color="auto" w:fill="92D050"/>
          </w:tcPr>
          <w:p w14:paraId="1295D729" w14:textId="77777777" w:rsidR="00F53C2C" w:rsidRPr="00954549" w:rsidRDefault="00F53C2C" w:rsidP="003220BE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  <w:b/>
                <w:color w:val="000000" w:themeColor="text1"/>
              </w:rPr>
              <w:t>Tilsynsnotat fremsendt til virksomheden</w:t>
            </w:r>
          </w:p>
        </w:tc>
        <w:tc>
          <w:tcPr>
            <w:tcW w:w="1396" w:type="pct"/>
            <w:shd w:val="clear" w:color="auto" w:fill="92D050"/>
          </w:tcPr>
          <w:p w14:paraId="196BF2D9" w14:textId="77777777" w:rsidR="00F53C2C" w:rsidRPr="00954549" w:rsidRDefault="00F53C2C" w:rsidP="003220BE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  <w:b/>
                <w:color w:val="000000" w:themeColor="text1"/>
              </w:rPr>
              <w:t>Dato</w:t>
            </w:r>
          </w:p>
        </w:tc>
      </w:tr>
      <w:tr w:rsidR="00F53C2C" w:rsidRPr="00954549" w14:paraId="255B54AD" w14:textId="77777777" w:rsidTr="003220BE">
        <w:trPr>
          <w:trHeight w:val="144"/>
        </w:trPr>
        <w:tc>
          <w:tcPr>
            <w:tcW w:w="3604" w:type="pct"/>
            <w:gridSpan w:val="3"/>
            <w:shd w:val="clear" w:color="auto" w:fill="auto"/>
          </w:tcPr>
          <w:p w14:paraId="6937E03A" w14:textId="77777777" w:rsidR="00F53C2C" w:rsidRPr="00954549" w:rsidRDefault="00F53C2C" w:rsidP="003220BE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</w:rPr>
              <w:t xml:space="preserve">Notat fremsendt til kommentering hos virksomheden </w:t>
            </w:r>
          </w:p>
        </w:tc>
        <w:tc>
          <w:tcPr>
            <w:tcW w:w="1396" w:type="pct"/>
            <w:shd w:val="clear" w:color="auto" w:fill="auto"/>
          </w:tcPr>
          <w:p w14:paraId="1FA2030A" w14:textId="77777777" w:rsidR="00F53C2C" w:rsidRPr="00954549" w:rsidRDefault="00F53C2C" w:rsidP="003220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13-09-2021</w:t>
            </w:r>
          </w:p>
        </w:tc>
      </w:tr>
    </w:tbl>
    <w:p w14:paraId="3BCC339C" w14:textId="77777777" w:rsidR="00BA2A83" w:rsidRDefault="00BA2A83"/>
    <w:sectPr w:rsidR="00BA2A8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EFCC1C94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1F406AC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C2C"/>
    <w:rsid w:val="00B51AF1"/>
    <w:rsid w:val="00BA2A83"/>
    <w:rsid w:val="00F5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7BABD"/>
  <w15:chartTrackingRefBased/>
  <w15:docId w15:val="{C83CE4B9-8FE2-40E1-A3DA-7930FC4E2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C2C"/>
    <w:pPr>
      <w:spacing w:after="200" w:line="27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B51A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51A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51AF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F53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F53C2C"/>
    <w:rPr>
      <w:color w:val="0563C1" w:themeColor="hyperlink"/>
      <w:u w:val="single"/>
    </w:rPr>
  </w:style>
  <w:style w:type="paragraph" w:styleId="Opstilling-punkttegn">
    <w:name w:val="List Bullet"/>
    <w:basedOn w:val="Normal"/>
    <w:uiPriority w:val="99"/>
    <w:semiHidden/>
    <w:unhideWhenUsed/>
    <w:rsid w:val="00B51AF1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B51AF1"/>
    <w:pPr>
      <w:numPr>
        <w:numId w:val="2"/>
      </w:numPr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B51AF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51AF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51AF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711dk407@7-eleven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Gentofte Kommune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 Bach Lander (RBD)</dc:creator>
  <cp:keywords/>
  <dc:description/>
  <cp:lastModifiedBy>Rasmus Bach Lander (RBD)</cp:lastModifiedBy>
  <cp:revision>2</cp:revision>
  <dcterms:created xsi:type="dcterms:W3CDTF">2021-10-14T12:04:00Z</dcterms:created>
  <dcterms:modified xsi:type="dcterms:W3CDTF">2021-11-10T10:32:00Z</dcterms:modified>
</cp:coreProperties>
</file>