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4D9D" w:rsidR="001C4350" w:rsidP="001C4350" w:rsidRDefault="001C4350" w14:paraId="4B027CE9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name="_GoBack" w:id="0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P="001C4350" w:rsidRDefault="001C4350" w14:paraId="4B027CEA" w14:textId="77777777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7"/>
        <w:gridCol w:w="5243"/>
      </w:tblGrid>
      <w:tr w:rsidR="001C4350" w:rsidTr="008D25AB" w14:paraId="4B027CED" w14:textId="77777777">
        <w:tc>
          <w:tcPr>
            <w:tcW w:w="4325" w:type="dxa"/>
          </w:tcPr>
          <w:p w:rsidRPr="00884478" w:rsidR="001C4350" w:rsidP="0016613D" w:rsidRDefault="001C4350" w14:paraId="4B027CEB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Pr="004D0AAB" w:rsidR="001C4350" w:rsidP="0016613D" w:rsidRDefault="0090707A" w14:paraId="4B027CEC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DriftEnhed.MiljoeEnhedNavn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Focus Auto, Buddingevej 82A, 2800 Kongens Lyngby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CF1" w14:textId="77777777">
        <w:tc>
          <w:tcPr>
            <w:tcW w:w="4325" w:type="dxa"/>
          </w:tcPr>
          <w:p w:rsidRPr="00884478" w:rsidR="001C4350" w:rsidP="0016613D" w:rsidRDefault="001C4350" w14:paraId="4B027CEE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Pr="004D0AAB" w:rsidR="007A430E" w:rsidP="007A430E" w:rsidRDefault="0090707A" w14:paraId="4B027CEF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DriftEnhed.VejNavn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Buddingevej (2800)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>
              <w:t xml:space="preserve"> </w:t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DriftEnhed.HusNummer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82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DriftEnhed.HusBogstav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A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 w:rsidR="008D25AB">
              <w:rPr>
                <w:rFonts w:ascii="Times New Roman" w:hAnsi="Times New Roman"/>
                <w:sz w:val="24"/>
              </w:rPr>
              <w:fldChar w:fldCharType="begin"/>
            </w:r>
            <w:r w:rsidRPr="004D0AAB" w:rsidR="008D25AB">
              <w:rPr>
                <w:rFonts w:ascii="Times New Roman" w:hAnsi="Times New Roman"/>
                <w:sz w:val="24"/>
              </w:rPr>
              <w:instrText xml:space="preserve"> MERGEFIELD  DriftEnhed.Etage \b ", "  \* MERGEFORMAT </w:instrText>
            </w:r>
            <w:r w:rsidRPr="004D0AAB" w:rsidR="008D25AB">
              <w:rPr>
                <w:rFonts w:ascii="Times New Roman" w:hAnsi="Times New Roman"/>
                <w:sz w:val="24"/>
              </w:rPr>
              <w:fldChar w:fldCharType="separate"/>
            </w:r>
            <w:r w:rsidRPr="004D0AAB" w:rsidR="008D25AB">
              <w:rPr>
                <w:rFonts w:ascii="Times New Roman" w:hAnsi="Times New Roman"/>
                <w:noProof/>
                <w:sz w:val="24"/>
              </w:rPr>
              <w:t/>
            </w:r>
            <w:r w:rsidRPr="004D0AAB" w:rsidR="008D25AB">
              <w:rPr>
                <w:rFonts w:ascii="Times New Roman" w:hAnsi="Times New Roman"/>
                <w:sz w:val="24"/>
              </w:rPr>
              <w:fldChar w:fldCharType="end"/>
            </w:r>
            <w:r w:rsidRPr="004D0AAB" w:rsidR="008D25AB">
              <w:rPr>
                <w:rFonts w:ascii="Times New Roman" w:hAnsi="Times New Roman"/>
                <w:sz w:val="24"/>
              </w:rPr>
              <w:fldChar w:fldCharType="begin"/>
            </w:r>
            <w:r w:rsidRPr="004D0AAB" w:rsidR="008D25AB">
              <w:rPr>
                <w:rFonts w:ascii="Times New Roman" w:hAnsi="Times New Roman"/>
                <w:sz w:val="24"/>
              </w:rPr>
              <w:instrText xml:space="preserve"> MERGEFIELD  DriftEnhed.SideDoerNummer  \* MERGEFORMAT </w:instrText>
            </w:r>
            <w:r w:rsidRPr="004D0AAB" w:rsidR="008D25AB">
              <w:rPr>
                <w:rFonts w:ascii="Times New Roman" w:hAnsi="Times New Roman"/>
                <w:sz w:val="24"/>
              </w:rPr>
              <w:fldChar w:fldCharType="separate"/>
            </w:r>
            <w:r w:rsidRPr="004D0AAB" w:rsidR="008D25AB">
              <w:rPr>
                <w:rFonts w:ascii="Times New Roman" w:hAnsi="Times New Roman"/>
                <w:noProof/>
                <w:sz w:val="24"/>
              </w:rPr>
              <w:t/>
            </w:r>
            <w:r w:rsidRPr="004D0AAB" w:rsidR="008D25AB">
              <w:rPr>
                <w:rFonts w:ascii="Times New Roman" w:hAnsi="Times New Roman"/>
                <w:sz w:val="24"/>
              </w:rPr>
              <w:fldChar w:fldCharType="end"/>
            </w:r>
          </w:p>
          <w:p w:rsidRPr="004D0AAB" w:rsidR="007A430E" w:rsidP="007A430E" w:rsidRDefault="008D25AB" w14:paraId="4B027CF0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DriftEnhed.PostNummer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2800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 w:rsidR="007A43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DriftEnhed.PostDistrikt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Lyngby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CF8" w14:textId="77777777">
        <w:tc>
          <w:tcPr>
            <w:tcW w:w="4325" w:type="dxa"/>
          </w:tcPr>
          <w:p w:rsidR="004D0AAB" w:rsidP="004D0AAB" w:rsidRDefault="001C4350" w14:paraId="4B027CF2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P="004D0AAB" w:rsidRDefault="004D0AAB" w14:paraId="4B027CF3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Pr="00884478" w:rsidR="001C4350" w:rsidP="004D0AAB" w:rsidRDefault="004D0AAB" w14:paraId="4B027CF4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Pr="008D25AB" w:rsidR="001C4350" w:rsidP="0016613D" w:rsidRDefault="008D25AB" w14:paraId="4B027CF5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DriftEnhed.CvrNummer \b "CVR-nr: "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36239794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  <w:p w:rsidRPr="008D25AB" w:rsidR="008D25AB" w:rsidP="0016613D" w:rsidRDefault="008D25AB" w14:paraId="4B027CF6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DriftEnhed.PNummer \b "P-nr: "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1020146105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  <w:p w:rsidRPr="00D950D0" w:rsidR="001C4350" w:rsidP="0016613D" w:rsidRDefault="00D950D0" w14:paraId="4B027CF7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DriftEnhed.ChrNummer \b "CHR-nr: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/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CFB" w14:textId="77777777">
        <w:tc>
          <w:tcPr>
            <w:tcW w:w="4325" w:type="dxa"/>
          </w:tcPr>
          <w:p w:rsidRPr="00884478" w:rsidR="001C4350" w:rsidP="0016613D" w:rsidRDefault="001C4350" w14:paraId="4B027CF9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Pr="008D25AB" w:rsidR="001C4350" w:rsidP="0016613D" w:rsidRDefault="008D25AB" w14:paraId="4B027CFA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Tilsyn.HaendelseDato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04-07-2017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CFE" w14:textId="77777777">
        <w:tc>
          <w:tcPr>
            <w:tcW w:w="4325" w:type="dxa"/>
          </w:tcPr>
          <w:p w:rsidRPr="00884478" w:rsidR="001C4350" w:rsidP="0016613D" w:rsidRDefault="001C4350" w14:paraId="4B027CFC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Pr="0014255C" w:rsidR="001C4350" w:rsidP="0016613D" w:rsidRDefault="0014255C" w14:paraId="4B027CFD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Tilsyn.Baggrund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Klage over støj fra autoværkstedet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D01" w14:textId="77777777">
        <w:tc>
          <w:tcPr>
            <w:tcW w:w="4325" w:type="dxa"/>
          </w:tcPr>
          <w:p w:rsidRPr="00884478" w:rsidR="001C4350" w:rsidP="0016613D" w:rsidRDefault="001C4350" w14:paraId="4B027CFF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Pr="00D11733" w:rsidR="001C4350" w:rsidP="00D11733" w:rsidRDefault="00D11733" w14:paraId="4B027D00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D11733">
              <w:rPr>
                <w:rFonts w:ascii="Times New Roman" w:hAnsi="Times New Roman"/>
                <w:sz w:val="24"/>
              </w:rPr>
              <w:fldChar w:fldCharType="begin"/>
            </w:r>
            <w:r w:rsidRPr="00D11733">
              <w:rPr>
                <w:rFonts w:ascii="Times New Roman" w:hAnsi="Times New Roman"/>
                <w:sz w:val="24"/>
              </w:rPr>
              <w:instrText xml:space="preserve"> MERGEFIELD  DriftEnhed.PrimaerListeTypeKode  \* MERGEFORMAT </w:instrText>
            </w:r>
            <w:r w:rsidRPr="00D11733">
              <w:rPr>
                <w:rFonts w:ascii="Times New Roman" w:hAnsi="Times New Roman"/>
                <w:sz w:val="24"/>
              </w:rPr>
              <w:fldChar w:fldCharType="separate"/>
            </w:r>
            <w:r w:rsidRPr="00D11733">
              <w:rPr>
                <w:rFonts w:ascii="Times New Roman" w:hAnsi="Times New Roman"/>
                <w:noProof/>
                <w:sz w:val="24"/>
              </w:rPr>
              <w:t>Q01</w:t>
            </w:r>
            <w:r w:rsidRPr="00D11733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DriftEnhed.PrimaerListeTypeTekst \b "-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Autoværksteder (branchebekendtgørelse)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D04" w14:textId="77777777">
        <w:tc>
          <w:tcPr>
            <w:tcW w:w="4325" w:type="dxa"/>
          </w:tcPr>
          <w:p w:rsidRPr="00884478" w:rsidR="001C4350" w:rsidP="0016613D" w:rsidRDefault="001C4350" w14:paraId="4B027D02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Pr="0014255C" w:rsidR="001C4350" w:rsidP="0016613D" w:rsidRDefault="0014255C" w14:paraId="4B027D03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Tilsyn.TilsynUdfoert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Indretning og drift af virksomheden.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D07" w14:textId="77777777">
        <w:tc>
          <w:tcPr>
            <w:tcW w:w="4325" w:type="dxa"/>
          </w:tcPr>
          <w:p w:rsidRPr="00884478" w:rsidR="001C4350" w:rsidP="0016613D" w:rsidRDefault="001C4350" w14:paraId="4B027D05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Pr="0014255C" w:rsidR="001C4350" w:rsidP="0016613D" w:rsidRDefault="0014255C" w14:paraId="4B027D06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Tilsyn.JordForurening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Nej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D0A" w14:textId="77777777">
        <w:tc>
          <w:tcPr>
            <w:tcW w:w="4325" w:type="dxa"/>
          </w:tcPr>
          <w:p w:rsidRPr="00884478" w:rsidR="001C4350" w:rsidP="0016613D" w:rsidRDefault="001C4350" w14:paraId="4B027D08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Pr="00E50D76" w:rsidR="001C4350" w:rsidP="0016613D" w:rsidRDefault="00E50D76" w14:paraId="4B027D09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E50D76">
              <w:rPr>
                <w:rFonts w:ascii="Times New Roman" w:hAnsi="Times New Roman"/>
                <w:sz w:val="24"/>
              </w:rPr>
              <w:fldChar w:fldCharType="begin"/>
            </w:r>
            <w:r w:rsidRPr="00E50D76">
              <w:rPr>
                <w:rFonts w:ascii="Times New Roman" w:hAnsi="Times New Roman"/>
                <w:sz w:val="24"/>
              </w:rPr>
              <w:instrText xml:space="preserve"> MERGEFIELD  Tilsyn.Paabud  \* MERGEFORMAT </w:instrText>
            </w:r>
            <w:r w:rsidRPr="00E50D76">
              <w:rPr>
                <w:rFonts w:ascii="Times New Roman" w:hAnsi="Times New Roman"/>
                <w:sz w:val="24"/>
              </w:rPr>
              <w:fldChar w:fldCharType="separate"/>
            </w:r>
            <w:r w:rsidRPr="00E50D76">
              <w:rPr>
                <w:rFonts w:ascii="Times New Roman" w:hAnsi="Times New Roman"/>
                <w:noProof/>
                <w:sz w:val="24"/>
              </w:rPr>
              <w:t>Nej</w:t>
            </w:r>
            <w:r w:rsidRPr="00E50D7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D0D" w14:textId="77777777">
        <w:tc>
          <w:tcPr>
            <w:tcW w:w="4325" w:type="dxa"/>
          </w:tcPr>
          <w:p w:rsidRPr="00884478" w:rsidR="001C4350" w:rsidP="0016613D" w:rsidRDefault="001C4350" w14:paraId="4B027D0B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Pr="00274AEC" w:rsidR="001C4350" w:rsidP="0016613D" w:rsidRDefault="00274AEC" w14:paraId="4B027D0C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274AEC">
              <w:rPr>
                <w:rFonts w:ascii="Times New Roman" w:hAnsi="Times New Roman"/>
                <w:sz w:val="24"/>
              </w:rPr>
              <w:fldChar w:fldCharType="begin"/>
            </w:r>
            <w:r w:rsidRPr="00274AEC">
              <w:rPr>
                <w:rFonts w:ascii="Times New Roman" w:hAnsi="Times New Roman"/>
                <w:sz w:val="24"/>
              </w:rPr>
              <w:instrText xml:space="preserve"> MERGEFIELD  Tilsyn.Konklusion  \* MERGEFORMAT </w:instrText>
            </w:r>
            <w:r w:rsidRPr="00274AEC">
              <w:rPr>
                <w:rFonts w:ascii="Times New Roman" w:hAnsi="Times New Roman"/>
                <w:sz w:val="24"/>
              </w:rPr>
              <w:fldChar w:fldCharType="separate"/>
            </w:r>
            <w:r w:rsidRPr="00274AEC">
              <w:rPr>
                <w:rFonts w:ascii="Times New Roman" w:hAnsi="Times New Roman"/>
                <w:noProof/>
                <w:sz w:val="24"/>
              </w:rPr>
              <w:t/>
            </w:r>
            <w:r w:rsidRPr="00274AE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Pr="00884478" w:rsidR="001C4350" w:rsidP="001C4350" w:rsidRDefault="001C4350" w14:paraId="4B027D0E" w14:textId="77777777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P="001C4350" w:rsidRDefault="001C4350" w14:paraId="4B027D0F" w14:textId="77777777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 w14:paraId="4B027D10" w14:textId="77777777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50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A26156"/>
    <w:rsid w:val="00A63261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2.xml" Id="rId3" /><Relationship Type="http://schemas.openxmlformats.org/officeDocument/2006/relationships/webSettings" Target="/word/webSettings.xml" Id="rId7" /><Relationship Type="http://schemas.openxmlformats.org/officeDocument/2006/relationships/customXml" Target="/customXml/item1.xml" Id="rId2" /><Relationship Type="http://schemas.microsoft.com/office/2006/relationships/keyMapCustomizations" Target="/word/customizations.xml" Id="rId1" /><Relationship Type="http://schemas.openxmlformats.org/officeDocument/2006/relationships/settings" Target="/word/settings.xml" Id="rId6" /><Relationship Type="http://schemas.openxmlformats.org/officeDocument/2006/relationships/styles" Target="/word/styles.xml" Id="rId5" /><Relationship Type="http://schemas.openxmlformats.org/officeDocument/2006/relationships/customXml" Target="/customXml/item3.xml" Id="rId4" /><Relationship Type="http://schemas.openxmlformats.org/officeDocument/2006/relationships/theme" Target="/word/theme/theme1.xml" Id="rId9" 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DMA%20Tilsynsrapport.dotx</Template>
  <TotalTime>0</TotalTime>
  <Pages>1</Pages>
  <Words>298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Madsen.Thomas Heine THE</dc:creator>
  <cp:lastModifiedBy>Thomsen.Katrine Yde WKY</cp:lastModifiedBy>
  <cp:revision>2</cp:revision>
  <dcterms:created xsi:type="dcterms:W3CDTF">2017-01-31T09:04:00Z</dcterms:created>
  <dcterms:modified xsi:type="dcterms:W3CDTF">2017-01-31T09:04:00Z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