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376BF"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7703A0C" wp14:editId="276FE349">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482D041E" w14:textId="77777777" w:rsidTr="00F0465B">
        <w:tc>
          <w:tcPr>
            <w:tcW w:w="1274" w:type="dxa"/>
            <w:tcBorders>
              <w:right w:val="nil"/>
            </w:tcBorders>
          </w:tcPr>
          <w:p w14:paraId="654F5D98"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tcPr>
          <w:p w14:paraId="30C672C0" w14:textId="34E12F11" w:rsidR="00514730" w:rsidRPr="00F0465B" w:rsidRDefault="0036296D" w:rsidP="00F0465B">
            <w:pPr>
              <w:pStyle w:val="Skriftbrev"/>
              <w:shd w:val="solid" w:color="FFFFFF" w:fill="FFFFFF"/>
              <w:rPr>
                <w:bCs/>
                <w:szCs w:val="20"/>
              </w:rPr>
            </w:pPr>
            <w:r w:rsidRPr="0036296D">
              <w:t>26/2709</w:t>
            </w:r>
          </w:p>
        </w:tc>
      </w:tr>
    </w:tbl>
    <w:p w14:paraId="0203E0F9"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69DA5D69" w14:textId="77777777" w:rsidR="00525A69" w:rsidRPr="00AF13E7" w:rsidRDefault="00525A69">
      <w:pPr>
        <w:ind w:left="851" w:hanging="851"/>
        <w:jc w:val="center"/>
        <w:rPr>
          <w:rFonts w:ascii="Tahoma" w:hAnsi="Tahoma" w:cs="Tahoma"/>
          <w:b/>
          <w:sz w:val="40"/>
          <w:szCs w:val="40"/>
        </w:rPr>
      </w:pPr>
    </w:p>
    <w:p w14:paraId="793E84BF" w14:textId="77777777" w:rsidR="00514730" w:rsidRDefault="00514730" w:rsidP="00521B4C">
      <w:pPr>
        <w:ind w:left="0"/>
        <w:rPr>
          <w:rFonts w:ascii="Tahoma" w:hAnsi="Tahoma" w:cs="Tahoma"/>
          <w:b/>
          <w:sz w:val="56"/>
          <w:szCs w:val="56"/>
        </w:rPr>
      </w:pPr>
    </w:p>
    <w:p w14:paraId="6E77910A" w14:textId="77777777" w:rsidR="00031909" w:rsidRDefault="00031909" w:rsidP="00F86EC9">
      <w:pPr>
        <w:ind w:left="360"/>
        <w:jc w:val="center"/>
        <w:rPr>
          <w:rFonts w:ascii="Tahoma" w:hAnsi="Tahoma" w:cs="Tahoma"/>
          <w:b/>
          <w:sz w:val="56"/>
          <w:szCs w:val="56"/>
        </w:rPr>
      </w:pPr>
    </w:p>
    <w:p w14:paraId="7C041DFF" w14:textId="77777777" w:rsidR="00884F39" w:rsidRDefault="00884F39" w:rsidP="00884F39">
      <w:pPr>
        <w:ind w:left="0"/>
        <w:rPr>
          <w:rFonts w:ascii="Tahoma" w:hAnsi="Tahoma" w:cs="Tahoma"/>
          <w:b/>
          <w:sz w:val="56"/>
          <w:szCs w:val="56"/>
        </w:rPr>
      </w:pPr>
    </w:p>
    <w:p w14:paraId="44FFB918"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216CB87E"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20-05-2026</w:t>
      </w:r>
    </w:p>
    <w:p w14:paraId="62EE8D64" w14:textId="77777777" w:rsidR="00BF331C" w:rsidRPr="00326C4D" w:rsidRDefault="00BF331C" w:rsidP="00BF331C">
      <w:pPr>
        <w:rPr>
          <w:rFonts w:ascii="Tahoma" w:hAnsi="Tahoma" w:cs="Tahoma"/>
        </w:rPr>
      </w:pPr>
    </w:p>
    <w:p w14:paraId="74B32A70"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Peter Juul Koch</w:t>
      </w:r>
    </w:p>
    <w:p w14:paraId="18700739"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Dyringvej 11, Fjellerup Mk, 8585 Glesborg</w:t>
      </w:r>
    </w:p>
    <w:p w14:paraId="1CD1C4FD" w14:textId="77777777" w:rsidR="00B356B3" w:rsidRPr="00936AD1" w:rsidRDefault="00B356B3">
      <w:pPr>
        <w:ind w:left="851" w:hanging="851"/>
        <w:jc w:val="center"/>
        <w:rPr>
          <w:rFonts w:ascii="Tahoma" w:hAnsi="Tahoma" w:cs="Tahoma"/>
          <w:bCs/>
          <w:sz w:val="28"/>
          <w:szCs w:val="28"/>
        </w:rPr>
      </w:pPr>
    </w:p>
    <w:p w14:paraId="367EE8FD"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187E562A" w14:textId="1E9EBA2B"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36296D" w:rsidRPr="0036296D">
        <w:rPr>
          <w:color w:val="000000" w:themeColor="text1"/>
          <w:szCs w:val="24"/>
        </w:rPr>
        <w:t xml:space="preserve">Peter Juul Koch, ejer </w:t>
      </w:r>
    </w:p>
    <w:p w14:paraId="41BC5A68"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71E516C1" w14:textId="77777777" w:rsidR="00936AD1" w:rsidRPr="003C3B8C" w:rsidRDefault="00936AD1" w:rsidP="000B1691">
      <w:pPr>
        <w:ind w:right="567"/>
        <w:rPr>
          <w:szCs w:val="24"/>
        </w:rPr>
      </w:pPr>
    </w:p>
    <w:p w14:paraId="7CA6D52F" w14:textId="77777777" w:rsidR="00936AD1" w:rsidRPr="003C3B8C" w:rsidRDefault="00936AD1" w:rsidP="000B1691">
      <w:pPr>
        <w:ind w:right="567"/>
        <w:rPr>
          <w:szCs w:val="24"/>
        </w:rPr>
      </w:pPr>
    </w:p>
    <w:p w14:paraId="53DC7A35" w14:textId="77777777" w:rsidR="0036296D" w:rsidRPr="0036296D" w:rsidRDefault="00936AD1" w:rsidP="000B1691">
      <w:pPr>
        <w:ind w:right="567"/>
        <w:rPr>
          <w:color w:val="000000" w:themeColor="text1"/>
          <w:szCs w:val="24"/>
        </w:rPr>
      </w:pPr>
      <w:r w:rsidRPr="003C3B8C">
        <w:rPr>
          <w:szCs w:val="24"/>
        </w:rPr>
        <w:t>Tilsynstype:</w:t>
      </w:r>
      <w:r w:rsidRPr="003C3B8C">
        <w:rPr>
          <w:szCs w:val="24"/>
        </w:rPr>
        <w:tab/>
      </w:r>
      <w:r w:rsidRPr="003C3B8C">
        <w:rPr>
          <w:szCs w:val="24"/>
        </w:rPr>
        <w:tab/>
      </w:r>
      <w:r w:rsidRPr="0036296D">
        <w:rPr>
          <w:color w:val="000000" w:themeColor="text1"/>
          <w:szCs w:val="24"/>
        </w:rPr>
        <w:t>Basistilsyn</w:t>
      </w:r>
      <w:r w:rsidR="00B356B3" w:rsidRPr="0036296D">
        <w:rPr>
          <w:color w:val="000000" w:themeColor="text1"/>
          <w:szCs w:val="24"/>
        </w:rPr>
        <w:t>. Der er ført tilsyn med</w:t>
      </w:r>
      <w:r w:rsidR="0036296D" w:rsidRPr="0036296D">
        <w:rPr>
          <w:color w:val="000000" w:themeColor="text1"/>
          <w:szCs w:val="24"/>
        </w:rPr>
        <w:t xml:space="preserve">: </w:t>
      </w:r>
    </w:p>
    <w:p w14:paraId="75ADE2DA" w14:textId="77777777" w:rsidR="0036296D" w:rsidRDefault="00B356B3" w:rsidP="0036296D">
      <w:pPr>
        <w:ind w:left="3912" w:right="567"/>
        <w:rPr>
          <w:color w:val="000000" w:themeColor="text1"/>
          <w:szCs w:val="24"/>
        </w:rPr>
      </w:pPr>
      <w:r w:rsidRPr="0036296D">
        <w:rPr>
          <w:color w:val="000000" w:themeColor="text1"/>
          <w:szCs w:val="24"/>
        </w:rPr>
        <w:t xml:space="preserve">Dyrehold/produktion </w:t>
      </w:r>
      <w:r w:rsidR="0036296D" w:rsidRPr="0036296D">
        <w:rPr>
          <w:color w:val="000000" w:themeColor="text1"/>
          <w:szCs w:val="24"/>
        </w:rPr>
        <w:br/>
      </w:r>
      <w:r w:rsidRPr="0036296D">
        <w:rPr>
          <w:color w:val="000000" w:themeColor="text1"/>
          <w:szCs w:val="24"/>
        </w:rPr>
        <w:t xml:space="preserve">Gødningsopbevaring </w:t>
      </w:r>
    </w:p>
    <w:p w14:paraId="274D5BA5" w14:textId="10296BE8" w:rsidR="00936AD1" w:rsidRPr="0036296D" w:rsidRDefault="0036296D" w:rsidP="0036296D">
      <w:pPr>
        <w:ind w:left="3912" w:right="567"/>
        <w:rPr>
          <w:color w:val="000000" w:themeColor="text1"/>
          <w:szCs w:val="24"/>
        </w:rPr>
      </w:pPr>
      <w:r>
        <w:rPr>
          <w:color w:val="000000" w:themeColor="text1"/>
          <w:szCs w:val="24"/>
        </w:rPr>
        <w:t>Ensilageopbevaring</w:t>
      </w:r>
      <w:r w:rsidRPr="0036296D">
        <w:rPr>
          <w:color w:val="000000" w:themeColor="text1"/>
          <w:szCs w:val="24"/>
        </w:rPr>
        <w:br/>
      </w:r>
      <w:r w:rsidR="00B356B3" w:rsidRPr="0036296D">
        <w:rPr>
          <w:color w:val="000000" w:themeColor="text1"/>
          <w:szCs w:val="24"/>
        </w:rPr>
        <w:t xml:space="preserve">Affaldshåndtering </w:t>
      </w:r>
      <w:r w:rsidRPr="0036296D">
        <w:rPr>
          <w:color w:val="000000" w:themeColor="text1"/>
          <w:szCs w:val="24"/>
        </w:rPr>
        <w:br/>
      </w:r>
      <w:r w:rsidR="00B356B3" w:rsidRPr="0036296D">
        <w:rPr>
          <w:color w:val="000000" w:themeColor="text1"/>
          <w:szCs w:val="24"/>
        </w:rPr>
        <w:t xml:space="preserve">Olieprodukter </w:t>
      </w:r>
      <w:r w:rsidRPr="0036296D">
        <w:rPr>
          <w:color w:val="000000" w:themeColor="text1"/>
          <w:szCs w:val="24"/>
        </w:rPr>
        <w:br/>
      </w:r>
      <w:r w:rsidR="00B356B3" w:rsidRPr="0036296D">
        <w:rPr>
          <w:color w:val="000000" w:themeColor="text1"/>
          <w:szCs w:val="24"/>
        </w:rPr>
        <w:t>Evt. vilkår i miljøtilladelse/-godkendelse</w:t>
      </w:r>
    </w:p>
    <w:p w14:paraId="52D84381" w14:textId="77777777" w:rsidR="0036296D" w:rsidRPr="003C3B8C" w:rsidRDefault="0036296D" w:rsidP="0036296D">
      <w:pPr>
        <w:ind w:left="3912" w:right="567"/>
        <w:rPr>
          <w:color w:val="FF0000"/>
          <w:szCs w:val="24"/>
        </w:rPr>
      </w:pPr>
    </w:p>
    <w:p w14:paraId="5DC18E40"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657B07C3" w14:textId="77777777" w:rsidR="00052446" w:rsidRPr="003C3B8C" w:rsidRDefault="00052446" w:rsidP="009338F0">
      <w:pPr>
        <w:ind w:right="567"/>
        <w:rPr>
          <w:szCs w:val="24"/>
        </w:rPr>
      </w:pPr>
      <w:r>
        <w:rPr>
          <w:szCs w:val="24"/>
        </w:rPr>
        <w:t>Baggrund for tilsynet:</w:t>
      </w:r>
      <w:r>
        <w:rPr>
          <w:szCs w:val="24"/>
        </w:rPr>
        <w:tab/>
        <w:t>Miljøtilsynsbekendtgørelsen</w:t>
      </w:r>
    </w:p>
    <w:p w14:paraId="3BE5ADDD" w14:textId="77777777" w:rsidR="00B356B3" w:rsidRPr="003C3B8C" w:rsidRDefault="00B356B3" w:rsidP="000B1691">
      <w:pPr>
        <w:ind w:right="567"/>
        <w:rPr>
          <w:szCs w:val="24"/>
        </w:rPr>
      </w:pPr>
    </w:p>
    <w:p w14:paraId="754BD1F2" w14:textId="77777777" w:rsidR="00B356B3" w:rsidRPr="003C3B8C" w:rsidRDefault="00B356B3" w:rsidP="000B1691">
      <w:pPr>
        <w:ind w:right="567"/>
        <w:rPr>
          <w:szCs w:val="24"/>
        </w:rPr>
      </w:pPr>
    </w:p>
    <w:p w14:paraId="78C228DF"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26986</w:t>
      </w:r>
    </w:p>
    <w:p w14:paraId="4BA6EBDF"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12264992</w:t>
      </w:r>
    </w:p>
    <w:p w14:paraId="5DB3A366"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1000359864</w:t>
      </w:r>
    </w:p>
    <w:p w14:paraId="59C05BB1" w14:textId="77777777" w:rsidR="0036296D" w:rsidRDefault="0036296D" w:rsidP="00E531ED">
      <w:pPr>
        <w:spacing w:line="276" w:lineRule="auto"/>
        <w:ind w:right="567"/>
        <w:rPr>
          <w:szCs w:val="24"/>
        </w:rPr>
      </w:pPr>
    </w:p>
    <w:p w14:paraId="73D7A9B1" w14:textId="7893D0DB"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3395DDA4" w14:textId="77777777" w:rsidR="00B356B3" w:rsidRPr="003C3B8C" w:rsidRDefault="00B356B3" w:rsidP="00E531ED">
      <w:pPr>
        <w:spacing w:line="276" w:lineRule="auto"/>
        <w:ind w:right="567"/>
        <w:rPr>
          <w:szCs w:val="24"/>
        </w:rPr>
      </w:pPr>
      <w:r w:rsidRPr="003C3B8C">
        <w:rPr>
          <w:szCs w:val="24"/>
        </w:rPr>
        <w:t>H § 12, stk. 1: Husdyrbrug, som er godkendt efter tidligere regler i husdyrbrugloven til husdyrbrug større end 250 DE</w:t>
      </w:r>
    </w:p>
    <w:p w14:paraId="1764BD9D"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0ECAEC22"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7CDBFA4F" w14:textId="77777777" w:rsidR="0036296D" w:rsidRDefault="0036296D" w:rsidP="0036296D">
      <w:pPr>
        <w:ind w:left="0"/>
        <w:jc w:val="left"/>
        <w:rPr>
          <w:szCs w:val="24"/>
        </w:rPr>
      </w:pPr>
    </w:p>
    <w:p w14:paraId="14777729" w14:textId="1FF7B4B3" w:rsidR="000B1691" w:rsidRPr="0036296D" w:rsidRDefault="000B1691" w:rsidP="0036296D">
      <w:pPr>
        <w:ind w:left="0" w:firstLine="567"/>
        <w:jc w:val="left"/>
        <w:rPr>
          <w:szCs w:val="24"/>
        </w:rPr>
      </w:pPr>
      <w:r w:rsidRPr="0036296D">
        <w:rPr>
          <w:color w:val="000000" w:themeColor="text1"/>
          <w:szCs w:val="24"/>
        </w:rPr>
        <w:t>Nyeste godkendelse/tilladelse</w:t>
      </w:r>
      <w:r w:rsidR="00884F39" w:rsidRPr="0036296D">
        <w:rPr>
          <w:color w:val="000000" w:themeColor="text1"/>
          <w:szCs w:val="24"/>
        </w:rPr>
        <w:t>:</w:t>
      </w:r>
      <w:r w:rsidRPr="0036296D">
        <w:rPr>
          <w:color w:val="000000" w:themeColor="text1"/>
          <w:szCs w:val="24"/>
        </w:rPr>
        <w:tab/>
      </w:r>
      <w:r w:rsidR="0012291F" w:rsidRPr="0036296D">
        <w:rPr>
          <w:color w:val="000000" w:themeColor="text1"/>
          <w:szCs w:val="24"/>
        </w:rPr>
        <w:tab/>
      </w:r>
      <w:r w:rsidR="0036296D" w:rsidRPr="0036296D">
        <w:rPr>
          <w:color w:val="000000" w:themeColor="text1"/>
          <w:szCs w:val="24"/>
        </w:rPr>
        <w:t>03-05-2016</w:t>
      </w:r>
    </w:p>
    <w:p w14:paraId="46230C7A" w14:textId="3D8F6091" w:rsidR="00FC7B40" w:rsidRPr="0036296D" w:rsidRDefault="00FC7B40" w:rsidP="00E531ED">
      <w:pPr>
        <w:spacing w:line="276" w:lineRule="auto"/>
        <w:ind w:right="567"/>
        <w:rPr>
          <w:color w:val="000000" w:themeColor="text1"/>
          <w:szCs w:val="24"/>
        </w:rPr>
      </w:pPr>
      <w:r w:rsidRPr="0036296D">
        <w:rPr>
          <w:color w:val="000000" w:themeColor="text1"/>
          <w:szCs w:val="24"/>
        </w:rPr>
        <w:t>Godkendte/tilladte dyreenheder:</w:t>
      </w:r>
      <w:r w:rsidRPr="0036296D">
        <w:rPr>
          <w:color w:val="000000" w:themeColor="text1"/>
          <w:szCs w:val="24"/>
        </w:rPr>
        <w:tab/>
      </w:r>
      <w:r w:rsidR="0012291F" w:rsidRPr="0036296D">
        <w:rPr>
          <w:color w:val="000000" w:themeColor="text1"/>
          <w:szCs w:val="24"/>
        </w:rPr>
        <w:tab/>
      </w:r>
      <w:r w:rsidR="0036296D" w:rsidRPr="0036296D">
        <w:rPr>
          <w:color w:val="000000" w:themeColor="text1"/>
          <w:szCs w:val="24"/>
        </w:rPr>
        <w:t>258,01</w:t>
      </w:r>
      <w:r w:rsidR="003C3B8C" w:rsidRPr="0036296D">
        <w:rPr>
          <w:color w:val="000000" w:themeColor="text1"/>
          <w:szCs w:val="24"/>
        </w:rPr>
        <w:t xml:space="preserve"> DE</w:t>
      </w:r>
    </w:p>
    <w:p w14:paraId="57DF01CD"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2154F250"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52E09C8F" w14:textId="77777777" w:rsidR="0096245B" w:rsidRPr="003C3B8C" w:rsidRDefault="0096245B" w:rsidP="0096245B">
      <w:pPr>
        <w:ind w:right="142"/>
        <w:rPr>
          <w:szCs w:val="24"/>
        </w:rPr>
      </w:pPr>
    </w:p>
    <w:p w14:paraId="0DE30E51" w14:textId="77777777" w:rsidR="0096245B" w:rsidRPr="00965FCF" w:rsidRDefault="0096245B" w:rsidP="00884F39">
      <w:pPr>
        <w:pStyle w:val="Overskrift2"/>
        <w:ind w:left="426" w:firstLine="141"/>
        <w:rPr>
          <w:szCs w:val="32"/>
        </w:rPr>
      </w:pPr>
      <w:r w:rsidRPr="00965FCF">
        <w:rPr>
          <w:szCs w:val="32"/>
        </w:rPr>
        <w:t>Vil du vide mere</w:t>
      </w:r>
    </w:p>
    <w:p w14:paraId="5AA8F046" w14:textId="77777777" w:rsidR="0096245B" w:rsidRDefault="0096245B" w:rsidP="0096245B">
      <w:pPr>
        <w:tabs>
          <w:tab w:val="left" w:pos="1701"/>
          <w:tab w:val="left" w:pos="6804"/>
        </w:tabs>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1E1685C6" w14:textId="77777777" w:rsidR="00661E21" w:rsidRDefault="00661E21" w:rsidP="0096245B">
      <w:pPr>
        <w:tabs>
          <w:tab w:val="left" w:pos="1701"/>
          <w:tab w:val="left" w:pos="6804"/>
        </w:tabs>
      </w:pPr>
      <w:r>
        <w:t xml:space="preserve">Styrelsen for Grøn Arealomlægning og Vandmiljø </w:t>
      </w:r>
    </w:p>
    <w:p w14:paraId="6116B653" w14:textId="77777777" w:rsidR="00214F01" w:rsidRPr="003C3B8C" w:rsidRDefault="00D84DE8" w:rsidP="0096245B">
      <w:pPr>
        <w:tabs>
          <w:tab w:val="left" w:pos="1701"/>
          <w:tab w:val="left" w:pos="6804"/>
        </w:tabs>
        <w:rPr>
          <w:b/>
          <w:szCs w:val="24"/>
        </w:rPr>
      </w:pPr>
      <w:r>
        <w:t>(vejledninger mv.)</w:t>
      </w:r>
      <w:r w:rsidR="00214F01">
        <w:tab/>
      </w:r>
      <w:hyperlink r:id="rId10" w:history="1">
        <w:r w:rsidR="00661E21" w:rsidRPr="00661E21">
          <w:rPr>
            <w:rStyle w:val="Hyperlink"/>
            <w:color w:val="auto"/>
          </w:rPr>
          <w:t>www.sgav.dk</w:t>
        </w:r>
      </w:hyperlink>
      <w:r w:rsidR="00661E21" w:rsidRPr="00661E21">
        <w:t xml:space="preserve"> </w:t>
      </w:r>
    </w:p>
    <w:p w14:paraId="3F5D6D3D"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7E3483E4"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3FB4ADA6"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1176A1D5" w14:textId="77777777" w:rsidR="0096245B" w:rsidRDefault="0096245B" w:rsidP="000B1691">
      <w:pPr>
        <w:spacing w:line="360" w:lineRule="auto"/>
        <w:ind w:right="567"/>
        <w:rPr>
          <w:rFonts w:ascii="Tahoma" w:hAnsi="Tahoma" w:cs="Tahoma"/>
          <w:color w:val="FF0000"/>
          <w:sz w:val="20"/>
        </w:rPr>
      </w:pPr>
    </w:p>
    <w:p w14:paraId="0F2B2AC5" w14:textId="77777777" w:rsidR="0096245B" w:rsidRDefault="0096245B" w:rsidP="000B1691">
      <w:pPr>
        <w:spacing w:line="360" w:lineRule="auto"/>
        <w:ind w:right="567"/>
        <w:rPr>
          <w:rFonts w:ascii="Tahoma" w:hAnsi="Tahoma" w:cs="Tahoma"/>
          <w:color w:val="FF0000"/>
          <w:sz w:val="20"/>
        </w:rPr>
      </w:pPr>
    </w:p>
    <w:p w14:paraId="06147880"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57930F71" w14:textId="77777777" w:rsidTr="00C14FB9">
        <w:tc>
          <w:tcPr>
            <w:tcW w:w="1088" w:type="pct"/>
          </w:tcPr>
          <w:p w14:paraId="5A5F6B10"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199B373B" w14:textId="77777777" w:rsidR="00444F5E" w:rsidRDefault="00444F5E" w:rsidP="0063632A">
            <w:pPr>
              <w:ind w:left="0"/>
              <w:jc w:val="left"/>
            </w:pPr>
            <w:r>
              <w:t>Type</w:t>
            </w:r>
          </w:p>
        </w:tc>
        <w:tc>
          <w:tcPr>
            <w:tcW w:w="2246" w:type="pct"/>
          </w:tcPr>
          <w:p w14:paraId="72A293EB" w14:textId="77777777" w:rsidR="00444F5E" w:rsidRDefault="00444F5E" w:rsidP="0063632A">
            <w:pPr>
              <w:ind w:left="0"/>
              <w:jc w:val="left"/>
            </w:pPr>
            <w:r>
              <w:t>Kommentar</w:t>
            </w:r>
          </w:p>
        </w:tc>
        <w:tc>
          <w:tcPr>
            <w:tcW w:w="869" w:type="pct"/>
          </w:tcPr>
          <w:p w14:paraId="62119521" w14:textId="77777777" w:rsidR="00444F5E" w:rsidRDefault="00444F5E" w:rsidP="0063632A">
            <w:pPr>
              <w:ind w:left="0"/>
              <w:jc w:val="left"/>
            </w:pPr>
            <w:r>
              <w:t xml:space="preserve">Status </w:t>
            </w:r>
          </w:p>
        </w:tc>
      </w:tr>
      <w:tr w:rsidR="00444F5E" w14:paraId="22A3832A" w14:textId="77777777" w:rsidTr="00C14FB9">
        <w:tc>
          <w:tcPr>
            <w:tcW w:w="1088" w:type="pct"/>
          </w:tcPr>
          <w:p w14:paraId="3FC456F0" w14:textId="167082C4" w:rsidR="00444F5E" w:rsidRPr="006F3D97" w:rsidRDefault="006F3D97" w:rsidP="00444F5E">
            <w:pPr>
              <w:ind w:hanging="533"/>
              <w:rPr>
                <w:color w:val="000000" w:themeColor="text1"/>
              </w:rPr>
            </w:pPr>
            <w:r w:rsidRPr="006F3D97">
              <w:rPr>
                <w:color w:val="000000" w:themeColor="text1"/>
              </w:rPr>
              <w:t>20.05.2026</w:t>
            </w:r>
          </w:p>
        </w:tc>
        <w:tc>
          <w:tcPr>
            <w:tcW w:w="797" w:type="pct"/>
          </w:tcPr>
          <w:p w14:paraId="6B86396B" w14:textId="77777777" w:rsidR="00444F5E" w:rsidRPr="006F3D97" w:rsidRDefault="00216161" w:rsidP="00444F5E">
            <w:pPr>
              <w:ind w:left="40" w:hanging="40"/>
              <w:rPr>
                <w:color w:val="000000" w:themeColor="text1"/>
              </w:rPr>
            </w:pPr>
            <w:r w:rsidRPr="006F3D97">
              <w:rPr>
                <w:color w:val="000000" w:themeColor="text1"/>
              </w:rPr>
              <w:t>Henstilling</w:t>
            </w:r>
          </w:p>
        </w:tc>
        <w:tc>
          <w:tcPr>
            <w:tcW w:w="2246" w:type="pct"/>
          </w:tcPr>
          <w:p w14:paraId="1755A041" w14:textId="2159E379" w:rsidR="00444F5E" w:rsidRPr="006F3D97" w:rsidRDefault="006F3D97" w:rsidP="006F3D97">
            <w:pPr>
              <w:ind w:left="0"/>
              <w:jc w:val="left"/>
              <w:rPr>
                <w:color w:val="000000" w:themeColor="text1"/>
              </w:rPr>
            </w:pPr>
            <w:r w:rsidRPr="006F3D97">
              <w:rPr>
                <w:color w:val="000000" w:themeColor="text1"/>
              </w:rPr>
              <w:t xml:space="preserve">Ikke tilstrækkeligt afløb på sydsiden af den nye plansilo. </w:t>
            </w:r>
          </w:p>
        </w:tc>
        <w:tc>
          <w:tcPr>
            <w:tcW w:w="869" w:type="pct"/>
          </w:tcPr>
          <w:p w14:paraId="4AF1A41F" w14:textId="2B67BB88" w:rsidR="006F3D97" w:rsidRPr="006F3D97" w:rsidRDefault="00216161" w:rsidP="006F3D97">
            <w:pPr>
              <w:ind w:left="0" w:firstLine="10"/>
              <w:jc w:val="left"/>
              <w:rPr>
                <w:color w:val="000000" w:themeColor="text1"/>
              </w:rPr>
            </w:pPr>
            <w:r w:rsidRPr="006F3D97">
              <w:rPr>
                <w:color w:val="000000" w:themeColor="text1"/>
              </w:rPr>
              <w:t>Meddelt</w:t>
            </w:r>
          </w:p>
          <w:p w14:paraId="3332102E" w14:textId="38961E35" w:rsidR="00444F5E" w:rsidRPr="006F3D97" w:rsidRDefault="00444F5E" w:rsidP="00216161">
            <w:pPr>
              <w:ind w:left="0" w:firstLine="10"/>
              <w:jc w:val="left"/>
              <w:rPr>
                <w:color w:val="000000" w:themeColor="text1"/>
              </w:rPr>
            </w:pPr>
          </w:p>
        </w:tc>
      </w:tr>
    </w:tbl>
    <w:p w14:paraId="345E5C4F" w14:textId="77777777" w:rsidR="00D7653F" w:rsidRDefault="00D7653F" w:rsidP="000B1691">
      <w:pPr>
        <w:spacing w:line="360" w:lineRule="auto"/>
        <w:ind w:right="567"/>
        <w:rPr>
          <w:rFonts w:ascii="Tahoma" w:hAnsi="Tahoma" w:cs="Tahoma"/>
          <w:b/>
          <w:bCs/>
          <w:sz w:val="22"/>
          <w:szCs w:val="22"/>
        </w:rPr>
      </w:pPr>
    </w:p>
    <w:p w14:paraId="230819D8"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53"/>
        <w:gridCol w:w="1144"/>
        <w:gridCol w:w="1324"/>
        <w:gridCol w:w="942"/>
        <w:gridCol w:w="1144"/>
        <w:gridCol w:w="1444"/>
      </w:tblGrid>
      <w:tr w:rsidR="004D3AC4" w14:paraId="0B34C980" w14:textId="77777777">
        <w:tc>
          <w:tcPr>
            <w:tcW w:w="2000" w:type="pct"/>
          </w:tcPr>
          <w:p w14:paraId="08D43077" w14:textId="77777777" w:rsidR="00E31694" w:rsidRPr="00E31694" w:rsidRDefault="00000000" w:rsidP="0036296D">
            <w:pPr>
              <w:spacing w:line="360" w:lineRule="auto"/>
              <w:ind w:left="0" w:right="567"/>
              <w:jc w:val="left"/>
              <w:rPr>
                <w:szCs w:val="24"/>
              </w:rPr>
            </w:pPr>
            <w:r>
              <w:t>Dyretype</w:t>
            </w:r>
          </w:p>
        </w:tc>
        <w:tc>
          <w:tcPr>
            <w:tcW w:w="600" w:type="pct"/>
          </w:tcPr>
          <w:p w14:paraId="4F53F329" w14:textId="77777777" w:rsidR="004D3AC4" w:rsidRDefault="00000000" w:rsidP="0036296D">
            <w:pPr>
              <w:ind w:left="0"/>
              <w:jc w:val="left"/>
            </w:pPr>
            <w:r>
              <w:t>Indgang</w:t>
            </w:r>
          </w:p>
        </w:tc>
        <w:tc>
          <w:tcPr>
            <w:tcW w:w="600" w:type="pct"/>
          </w:tcPr>
          <w:p w14:paraId="62A452FE" w14:textId="77777777" w:rsidR="004D3AC4" w:rsidRDefault="00000000" w:rsidP="0036296D">
            <w:pPr>
              <w:ind w:left="0"/>
              <w:jc w:val="left"/>
            </w:pPr>
            <w:r>
              <w:t>Udgang</w:t>
            </w:r>
          </w:p>
        </w:tc>
        <w:tc>
          <w:tcPr>
            <w:tcW w:w="600" w:type="pct"/>
          </w:tcPr>
          <w:p w14:paraId="5510D814" w14:textId="77777777" w:rsidR="004D3AC4" w:rsidRDefault="00000000" w:rsidP="0036296D">
            <w:pPr>
              <w:ind w:left="0"/>
              <w:jc w:val="left"/>
            </w:pPr>
            <w:r>
              <w:t>Enhed</w:t>
            </w:r>
          </w:p>
        </w:tc>
        <w:tc>
          <w:tcPr>
            <w:tcW w:w="600" w:type="pct"/>
          </w:tcPr>
          <w:p w14:paraId="023E5022" w14:textId="77777777" w:rsidR="004D3AC4" w:rsidRDefault="00000000" w:rsidP="0036296D">
            <w:pPr>
              <w:ind w:left="0"/>
              <w:jc w:val="left"/>
            </w:pPr>
            <w:r>
              <w:t>Antal dyr</w:t>
            </w:r>
          </w:p>
        </w:tc>
        <w:tc>
          <w:tcPr>
            <w:tcW w:w="600" w:type="pct"/>
          </w:tcPr>
          <w:p w14:paraId="2B94EC2A" w14:textId="77777777" w:rsidR="004D3AC4" w:rsidRDefault="00000000" w:rsidP="0036296D">
            <w:pPr>
              <w:ind w:left="0"/>
              <w:jc w:val="left"/>
            </w:pPr>
            <w:r>
              <w:t>DE</w:t>
            </w:r>
          </w:p>
        </w:tc>
      </w:tr>
      <w:tr w:rsidR="004D3AC4" w14:paraId="59A6828C" w14:textId="77777777">
        <w:tc>
          <w:tcPr>
            <w:tcW w:w="0" w:type="auto"/>
          </w:tcPr>
          <w:p w14:paraId="0322ED80" w14:textId="77777777" w:rsidR="004D3AC4" w:rsidRDefault="00000000" w:rsidP="0036296D">
            <w:pPr>
              <w:ind w:left="0"/>
            </w:pPr>
            <w:r>
              <w:t>Malkekøer Jersey uden opdræt (8594 kg EKM)</w:t>
            </w:r>
          </w:p>
        </w:tc>
        <w:tc>
          <w:tcPr>
            <w:tcW w:w="0" w:type="auto"/>
          </w:tcPr>
          <w:p w14:paraId="6DFDEB3D" w14:textId="77777777" w:rsidR="004D3AC4" w:rsidRDefault="004D3AC4"/>
        </w:tc>
        <w:tc>
          <w:tcPr>
            <w:tcW w:w="0" w:type="auto"/>
          </w:tcPr>
          <w:p w14:paraId="413675A7" w14:textId="77777777" w:rsidR="004D3AC4" w:rsidRDefault="00000000">
            <w:pPr>
              <w:jc w:val="right"/>
            </w:pPr>
            <w:r>
              <w:t>9.254</w:t>
            </w:r>
          </w:p>
        </w:tc>
        <w:tc>
          <w:tcPr>
            <w:tcW w:w="0" w:type="auto"/>
          </w:tcPr>
          <w:p w14:paraId="614C6733" w14:textId="77777777" w:rsidR="004D3AC4" w:rsidRDefault="00000000" w:rsidP="0036296D">
            <w:pPr>
              <w:ind w:left="0"/>
            </w:pPr>
            <w:r>
              <w:t>1 årsko</w:t>
            </w:r>
          </w:p>
        </w:tc>
        <w:tc>
          <w:tcPr>
            <w:tcW w:w="0" w:type="auto"/>
          </w:tcPr>
          <w:p w14:paraId="4B200012" w14:textId="77777777" w:rsidR="004D3AC4" w:rsidRDefault="00000000">
            <w:pPr>
              <w:jc w:val="right"/>
            </w:pPr>
            <w:r>
              <w:t>150</w:t>
            </w:r>
          </w:p>
        </w:tc>
        <w:tc>
          <w:tcPr>
            <w:tcW w:w="0" w:type="auto"/>
          </w:tcPr>
          <w:p w14:paraId="25AF85A3" w14:textId="77777777" w:rsidR="004D3AC4" w:rsidRDefault="00000000">
            <w:pPr>
              <w:jc w:val="right"/>
            </w:pPr>
            <w:r>
              <w:t>178,55</w:t>
            </w:r>
          </w:p>
        </w:tc>
      </w:tr>
      <w:tr w:rsidR="004D3AC4" w14:paraId="3BF41BC6" w14:textId="77777777">
        <w:tc>
          <w:tcPr>
            <w:tcW w:w="0" w:type="auto"/>
          </w:tcPr>
          <w:p w14:paraId="63EB27DF" w14:textId="77777777" w:rsidR="004D3AC4" w:rsidRDefault="00000000" w:rsidP="0036296D">
            <w:pPr>
              <w:ind w:left="0"/>
            </w:pPr>
            <w:r>
              <w:t>Opdræt og stude 0-6 mdr. Jersey og visse mindre racer</w:t>
            </w:r>
          </w:p>
        </w:tc>
        <w:tc>
          <w:tcPr>
            <w:tcW w:w="0" w:type="auto"/>
          </w:tcPr>
          <w:p w14:paraId="4F658F3F" w14:textId="77777777" w:rsidR="004D3AC4" w:rsidRDefault="00000000">
            <w:pPr>
              <w:jc w:val="right"/>
            </w:pPr>
            <w:r>
              <w:t>0</w:t>
            </w:r>
          </w:p>
        </w:tc>
        <w:tc>
          <w:tcPr>
            <w:tcW w:w="0" w:type="auto"/>
          </w:tcPr>
          <w:p w14:paraId="063539AF" w14:textId="77777777" w:rsidR="004D3AC4" w:rsidRDefault="00000000">
            <w:pPr>
              <w:jc w:val="right"/>
            </w:pPr>
            <w:r>
              <w:t>6</w:t>
            </w:r>
          </w:p>
        </w:tc>
        <w:tc>
          <w:tcPr>
            <w:tcW w:w="0" w:type="auto"/>
          </w:tcPr>
          <w:p w14:paraId="42F2A13A" w14:textId="77777777" w:rsidR="004D3AC4" w:rsidRDefault="00000000" w:rsidP="0036296D">
            <w:pPr>
              <w:ind w:left="0"/>
            </w:pPr>
            <w:r>
              <w:t>1 årsdyr</w:t>
            </w:r>
          </w:p>
        </w:tc>
        <w:tc>
          <w:tcPr>
            <w:tcW w:w="0" w:type="auto"/>
          </w:tcPr>
          <w:p w14:paraId="711FFFD0" w14:textId="77777777" w:rsidR="004D3AC4" w:rsidRDefault="00000000">
            <w:pPr>
              <w:jc w:val="right"/>
            </w:pPr>
            <w:r>
              <w:t>40</w:t>
            </w:r>
          </w:p>
        </w:tc>
        <w:tc>
          <w:tcPr>
            <w:tcW w:w="0" w:type="auto"/>
          </w:tcPr>
          <w:p w14:paraId="73A5D548" w14:textId="77777777" w:rsidR="004D3AC4" w:rsidRDefault="00000000">
            <w:pPr>
              <w:jc w:val="right"/>
            </w:pPr>
            <w:r>
              <w:t>8,00</w:t>
            </w:r>
          </w:p>
        </w:tc>
      </w:tr>
      <w:tr w:rsidR="004D3AC4" w14:paraId="06B1601B" w14:textId="77777777">
        <w:tc>
          <w:tcPr>
            <w:tcW w:w="0" w:type="auto"/>
          </w:tcPr>
          <w:p w14:paraId="1EDA5512" w14:textId="77777777" w:rsidR="004D3AC4" w:rsidRDefault="00000000" w:rsidP="0036296D">
            <w:pPr>
              <w:ind w:left="0"/>
            </w:pPr>
            <w:r>
              <w:t>Opdræt og stude 0-6 mdr. tung race</w:t>
            </w:r>
          </w:p>
        </w:tc>
        <w:tc>
          <w:tcPr>
            <w:tcW w:w="0" w:type="auto"/>
          </w:tcPr>
          <w:p w14:paraId="38FE5AB9" w14:textId="77777777" w:rsidR="004D3AC4" w:rsidRDefault="00000000">
            <w:pPr>
              <w:jc w:val="right"/>
            </w:pPr>
            <w:r>
              <w:t>0</w:t>
            </w:r>
          </w:p>
        </w:tc>
        <w:tc>
          <w:tcPr>
            <w:tcW w:w="0" w:type="auto"/>
          </w:tcPr>
          <w:p w14:paraId="10EB341E" w14:textId="77777777" w:rsidR="004D3AC4" w:rsidRDefault="00000000">
            <w:pPr>
              <w:jc w:val="right"/>
            </w:pPr>
            <w:r>
              <w:t>6</w:t>
            </w:r>
          </w:p>
        </w:tc>
        <w:tc>
          <w:tcPr>
            <w:tcW w:w="0" w:type="auto"/>
          </w:tcPr>
          <w:p w14:paraId="2A3B0C43" w14:textId="77777777" w:rsidR="004D3AC4" w:rsidRDefault="00000000" w:rsidP="0036296D">
            <w:pPr>
              <w:ind w:left="0"/>
            </w:pPr>
            <w:r>
              <w:t>1 årsdyr</w:t>
            </w:r>
          </w:p>
        </w:tc>
        <w:tc>
          <w:tcPr>
            <w:tcW w:w="0" w:type="auto"/>
          </w:tcPr>
          <w:p w14:paraId="36522402" w14:textId="77777777" w:rsidR="004D3AC4" w:rsidRDefault="00000000">
            <w:pPr>
              <w:jc w:val="right"/>
            </w:pPr>
            <w:r>
              <w:t>2</w:t>
            </w:r>
          </w:p>
        </w:tc>
        <w:tc>
          <w:tcPr>
            <w:tcW w:w="0" w:type="auto"/>
          </w:tcPr>
          <w:p w14:paraId="083C2703" w14:textId="77777777" w:rsidR="004D3AC4" w:rsidRDefault="00000000">
            <w:pPr>
              <w:jc w:val="right"/>
            </w:pPr>
            <w:r>
              <w:t>0,54</w:t>
            </w:r>
          </w:p>
        </w:tc>
      </w:tr>
      <w:tr w:rsidR="004D3AC4" w14:paraId="0208A863" w14:textId="77777777">
        <w:tc>
          <w:tcPr>
            <w:tcW w:w="0" w:type="auto"/>
          </w:tcPr>
          <w:p w14:paraId="5DC0A042" w14:textId="77777777" w:rsidR="004D3AC4" w:rsidRDefault="00000000" w:rsidP="0036296D">
            <w:pPr>
              <w:ind w:left="0"/>
            </w:pPr>
            <w:r>
              <w:t>Opdræt og stude 6-27 mdr. Jersey og visse mindre racer</w:t>
            </w:r>
          </w:p>
        </w:tc>
        <w:tc>
          <w:tcPr>
            <w:tcW w:w="0" w:type="auto"/>
          </w:tcPr>
          <w:p w14:paraId="41D0E383" w14:textId="77777777" w:rsidR="004D3AC4" w:rsidRDefault="00000000">
            <w:pPr>
              <w:jc w:val="right"/>
            </w:pPr>
            <w:r>
              <w:t>6</w:t>
            </w:r>
          </w:p>
        </w:tc>
        <w:tc>
          <w:tcPr>
            <w:tcW w:w="0" w:type="auto"/>
          </w:tcPr>
          <w:p w14:paraId="05B4E2C6" w14:textId="77777777" w:rsidR="004D3AC4" w:rsidRDefault="00000000">
            <w:pPr>
              <w:jc w:val="right"/>
            </w:pPr>
            <w:r>
              <w:t>24</w:t>
            </w:r>
          </w:p>
        </w:tc>
        <w:tc>
          <w:tcPr>
            <w:tcW w:w="0" w:type="auto"/>
          </w:tcPr>
          <w:p w14:paraId="076C72AA" w14:textId="77777777" w:rsidR="004D3AC4" w:rsidRDefault="00000000" w:rsidP="0036296D">
            <w:pPr>
              <w:ind w:left="0"/>
            </w:pPr>
            <w:r>
              <w:t>1 årsdyr</w:t>
            </w:r>
          </w:p>
        </w:tc>
        <w:tc>
          <w:tcPr>
            <w:tcW w:w="0" w:type="auto"/>
          </w:tcPr>
          <w:p w14:paraId="6677A817" w14:textId="77777777" w:rsidR="004D3AC4" w:rsidRDefault="00000000">
            <w:pPr>
              <w:jc w:val="right"/>
            </w:pPr>
            <w:r>
              <w:t>125</w:t>
            </w:r>
          </w:p>
        </w:tc>
        <w:tc>
          <w:tcPr>
            <w:tcW w:w="0" w:type="auto"/>
          </w:tcPr>
          <w:p w14:paraId="17786D60" w14:textId="77777777" w:rsidR="004D3AC4" w:rsidRDefault="00000000">
            <w:pPr>
              <w:jc w:val="right"/>
            </w:pPr>
            <w:r>
              <w:t>43,85</w:t>
            </w:r>
          </w:p>
        </w:tc>
      </w:tr>
      <w:tr w:rsidR="004D3AC4" w14:paraId="77F3CA38" w14:textId="77777777">
        <w:tc>
          <w:tcPr>
            <w:tcW w:w="0" w:type="auto"/>
          </w:tcPr>
          <w:p w14:paraId="21308D66" w14:textId="77777777" w:rsidR="004D3AC4" w:rsidRDefault="00000000" w:rsidP="0036296D">
            <w:pPr>
              <w:ind w:left="0"/>
            </w:pPr>
            <w:r>
              <w:t>Opdræt og stude 6-27 mdr. tung race</w:t>
            </w:r>
          </w:p>
        </w:tc>
        <w:tc>
          <w:tcPr>
            <w:tcW w:w="0" w:type="auto"/>
          </w:tcPr>
          <w:p w14:paraId="5EAD34B5" w14:textId="77777777" w:rsidR="004D3AC4" w:rsidRDefault="00000000">
            <w:pPr>
              <w:jc w:val="right"/>
            </w:pPr>
            <w:r>
              <w:t>6</w:t>
            </w:r>
          </w:p>
        </w:tc>
        <w:tc>
          <w:tcPr>
            <w:tcW w:w="0" w:type="auto"/>
          </w:tcPr>
          <w:p w14:paraId="35CBEC81" w14:textId="77777777" w:rsidR="004D3AC4" w:rsidRDefault="00000000">
            <w:pPr>
              <w:jc w:val="right"/>
            </w:pPr>
            <w:r>
              <w:t>25</w:t>
            </w:r>
          </w:p>
        </w:tc>
        <w:tc>
          <w:tcPr>
            <w:tcW w:w="0" w:type="auto"/>
          </w:tcPr>
          <w:p w14:paraId="6B3CE827" w14:textId="77777777" w:rsidR="004D3AC4" w:rsidRDefault="00000000" w:rsidP="0036296D">
            <w:pPr>
              <w:ind w:left="0"/>
            </w:pPr>
            <w:r>
              <w:t>1 årsdyr</w:t>
            </w:r>
          </w:p>
        </w:tc>
        <w:tc>
          <w:tcPr>
            <w:tcW w:w="0" w:type="auto"/>
          </w:tcPr>
          <w:p w14:paraId="1AA31176" w14:textId="77777777" w:rsidR="004D3AC4" w:rsidRDefault="00000000">
            <w:pPr>
              <w:jc w:val="right"/>
            </w:pPr>
            <w:r>
              <w:t>5</w:t>
            </w:r>
          </w:p>
        </w:tc>
        <w:tc>
          <w:tcPr>
            <w:tcW w:w="0" w:type="auto"/>
          </w:tcPr>
          <w:p w14:paraId="7CE1A7EA" w14:textId="77777777" w:rsidR="004D3AC4" w:rsidRDefault="00000000">
            <w:pPr>
              <w:jc w:val="right"/>
            </w:pPr>
            <w:r>
              <w:t>2,30</w:t>
            </w:r>
          </w:p>
        </w:tc>
      </w:tr>
      <w:tr w:rsidR="004D3AC4" w14:paraId="429EFC27" w14:textId="77777777">
        <w:tc>
          <w:tcPr>
            <w:tcW w:w="0" w:type="auto"/>
          </w:tcPr>
          <w:p w14:paraId="5EA1BD41" w14:textId="77777777" w:rsidR="004D3AC4" w:rsidRDefault="00000000" w:rsidP="0036296D">
            <w:pPr>
              <w:ind w:left="0"/>
            </w:pPr>
            <w:r>
              <w:t>Tyrekalve 0-6 mdr. Jersey og visse mindre racer</w:t>
            </w:r>
          </w:p>
        </w:tc>
        <w:tc>
          <w:tcPr>
            <w:tcW w:w="0" w:type="auto"/>
          </w:tcPr>
          <w:p w14:paraId="7DE64AA4" w14:textId="77777777" w:rsidR="004D3AC4" w:rsidRDefault="00000000">
            <w:pPr>
              <w:jc w:val="right"/>
            </w:pPr>
            <w:r>
              <w:t>25</w:t>
            </w:r>
          </w:p>
        </w:tc>
        <w:tc>
          <w:tcPr>
            <w:tcW w:w="0" w:type="auto"/>
          </w:tcPr>
          <w:p w14:paraId="06CA623A" w14:textId="77777777" w:rsidR="004D3AC4" w:rsidRDefault="00000000">
            <w:pPr>
              <w:jc w:val="right"/>
            </w:pPr>
            <w:r>
              <w:t>145</w:t>
            </w:r>
          </w:p>
        </w:tc>
        <w:tc>
          <w:tcPr>
            <w:tcW w:w="0" w:type="auto"/>
          </w:tcPr>
          <w:p w14:paraId="1D270D3C" w14:textId="77777777" w:rsidR="004D3AC4" w:rsidRDefault="00000000" w:rsidP="0036296D">
            <w:pPr>
              <w:ind w:left="0"/>
            </w:pPr>
            <w:r>
              <w:t>1 produceret</w:t>
            </w:r>
          </w:p>
        </w:tc>
        <w:tc>
          <w:tcPr>
            <w:tcW w:w="0" w:type="auto"/>
          </w:tcPr>
          <w:p w14:paraId="7E33792E" w14:textId="77777777" w:rsidR="004D3AC4" w:rsidRDefault="00000000">
            <w:pPr>
              <w:jc w:val="right"/>
            </w:pPr>
            <w:r>
              <w:t>60</w:t>
            </w:r>
          </w:p>
        </w:tc>
        <w:tc>
          <w:tcPr>
            <w:tcW w:w="0" w:type="auto"/>
          </w:tcPr>
          <w:p w14:paraId="17BCD75E" w14:textId="77777777" w:rsidR="004D3AC4" w:rsidRDefault="00000000">
            <w:pPr>
              <w:jc w:val="right"/>
            </w:pPr>
            <w:r>
              <w:t>5,22</w:t>
            </w:r>
          </w:p>
        </w:tc>
      </w:tr>
      <w:tr w:rsidR="004D3AC4" w14:paraId="5AC06862" w14:textId="77777777">
        <w:tc>
          <w:tcPr>
            <w:tcW w:w="0" w:type="auto"/>
          </w:tcPr>
          <w:p w14:paraId="683C3730" w14:textId="77777777" w:rsidR="004D3AC4" w:rsidRDefault="00000000" w:rsidP="0036296D">
            <w:pPr>
              <w:ind w:left="0"/>
            </w:pPr>
            <w:r>
              <w:t>Tyrekalve 0-6 mdr. tung race</w:t>
            </w:r>
          </w:p>
        </w:tc>
        <w:tc>
          <w:tcPr>
            <w:tcW w:w="0" w:type="auto"/>
          </w:tcPr>
          <w:p w14:paraId="691E102A" w14:textId="77777777" w:rsidR="004D3AC4" w:rsidRDefault="00000000">
            <w:pPr>
              <w:jc w:val="right"/>
            </w:pPr>
            <w:r>
              <w:t>40</w:t>
            </w:r>
          </w:p>
        </w:tc>
        <w:tc>
          <w:tcPr>
            <w:tcW w:w="0" w:type="auto"/>
          </w:tcPr>
          <w:p w14:paraId="415F1265" w14:textId="77777777" w:rsidR="004D3AC4" w:rsidRDefault="00000000">
            <w:pPr>
              <w:jc w:val="right"/>
            </w:pPr>
            <w:r>
              <w:t>220</w:t>
            </w:r>
          </w:p>
        </w:tc>
        <w:tc>
          <w:tcPr>
            <w:tcW w:w="0" w:type="auto"/>
          </w:tcPr>
          <w:p w14:paraId="77517F2F" w14:textId="77777777" w:rsidR="004D3AC4" w:rsidRDefault="00000000" w:rsidP="0036296D">
            <w:pPr>
              <w:ind w:left="0"/>
            </w:pPr>
            <w:r>
              <w:t>1 produceret</w:t>
            </w:r>
          </w:p>
        </w:tc>
        <w:tc>
          <w:tcPr>
            <w:tcW w:w="0" w:type="auto"/>
          </w:tcPr>
          <w:p w14:paraId="0C892DC1" w14:textId="77777777" w:rsidR="004D3AC4" w:rsidRDefault="00000000">
            <w:pPr>
              <w:jc w:val="right"/>
            </w:pPr>
            <w:r>
              <w:t>5</w:t>
            </w:r>
          </w:p>
        </w:tc>
        <w:tc>
          <w:tcPr>
            <w:tcW w:w="0" w:type="auto"/>
          </w:tcPr>
          <w:p w14:paraId="05AD0C60" w14:textId="77777777" w:rsidR="004D3AC4" w:rsidRDefault="00000000">
            <w:pPr>
              <w:jc w:val="right"/>
            </w:pPr>
            <w:r>
              <w:t>0,59</w:t>
            </w:r>
          </w:p>
        </w:tc>
      </w:tr>
      <w:tr w:rsidR="004D3AC4" w14:paraId="4A2ACE38" w14:textId="77777777">
        <w:tc>
          <w:tcPr>
            <w:tcW w:w="0" w:type="auto"/>
          </w:tcPr>
          <w:p w14:paraId="22716992" w14:textId="77777777" w:rsidR="004D3AC4" w:rsidRDefault="00000000" w:rsidP="0036296D">
            <w:pPr>
              <w:ind w:left="0"/>
            </w:pPr>
            <w:r>
              <w:t>Tyrekalve 6 mdr. -slagtning (440 kg) tung race</w:t>
            </w:r>
          </w:p>
        </w:tc>
        <w:tc>
          <w:tcPr>
            <w:tcW w:w="0" w:type="auto"/>
          </w:tcPr>
          <w:p w14:paraId="73EBC414" w14:textId="77777777" w:rsidR="004D3AC4" w:rsidRDefault="00000000">
            <w:pPr>
              <w:jc w:val="right"/>
            </w:pPr>
            <w:r>
              <w:t>220</w:t>
            </w:r>
          </w:p>
        </w:tc>
        <w:tc>
          <w:tcPr>
            <w:tcW w:w="0" w:type="auto"/>
          </w:tcPr>
          <w:p w14:paraId="36CE1C64" w14:textId="77777777" w:rsidR="004D3AC4" w:rsidRDefault="00000000">
            <w:pPr>
              <w:jc w:val="right"/>
            </w:pPr>
            <w:r>
              <w:t>440</w:t>
            </w:r>
          </w:p>
        </w:tc>
        <w:tc>
          <w:tcPr>
            <w:tcW w:w="0" w:type="auto"/>
          </w:tcPr>
          <w:p w14:paraId="1C23FC2D" w14:textId="77777777" w:rsidR="004D3AC4" w:rsidRDefault="00000000" w:rsidP="0036296D">
            <w:pPr>
              <w:ind w:left="0"/>
            </w:pPr>
            <w:r>
              <w:t>1 produceret</w:t>
            </w:r>
          </w:p>
        </w:tc>
        <w:tc>
          <w:tcPr>
            <w:tcW w:w="0" w:type="auto"/>
          </w:tcPr>
          <w:p w14:paraId="2B8E07A4" w14:textId="77777777" w:rsidR="004D3AC4" w:rsidRDefault="00000000">
            <w:pPr>
              <w:jc w:val="right"/>
            </w:pPr>
            <w:r>
              <w:t>5</w:t>
            </w:r>
          </w:p>
        </w:tc>
        <w:tc>
          <w:tcPr>
            <w:tcW w:w="0" w:type="auto"/>
          </w:tcPr>
          <w:p w14:paraId="02C7E863" w14:textId="77777777" w:rsidR="004D3AC4" w:rsidRDefault="00000000">
            <w:pPr>
              <w:jc w:val="right"/>
            </w:pPr>
            <w:r>
              <w:t>1,28</w:t>
            </w:r>
          </w:p>
        </w:tc>
      </w:tr>
      <w:tr w:rsidR="004D3AC4" w14:paraId="2E956B43" w14:textId="77777777">
        <w:tc>
          <w:tcPr>
            <w:tcW w:w="0" w:type="auto"/>
          </w:tcPr>
          <w:p w14:paraId="67361349" w14:textId="77777777" w:rsidR="004D3AC4" w:rsidRDefault="00000000" w:rsidP="0036296D">
            <w:pPr>
              <w:ind w:left="0"/>
            </w:pPr>
            <w:r>
              <w:t>Tyrekalve 6 mdr.-slagtning (328 kg) Jersey og visse mindre racer</w:t>
            </w:r>
          </w:p>
        </w:tc>
        <w:tc>
          <w:tcPr>
            <w:tcW w:w="0" w:type="auto"/>
          </w:tcPr>
          <w:p w14:paraId="208EB94E" w14:textId="77777777" w:rsidR="004D3AC4" w:rsidRDefault="00000000">
            <w:pPr>
              <w:jc w:val="right"/>
            </w:pPr>
            <w:r>
              <w:t>145</w:t>
            </w:r>
          </w:p>
        </w:tc>
        <w:tc>
          <w:tcPr>
            <w:tcW w:w="0" w:type="auto"/>
          </w:tcPr>
          <w:p w14:paraId="1E679A63" w14:textId="77777777" w:rsidR="004D3AC4" w:rsidRDefault="00000000">
            <w:pPr>
              <w:jc w:val="right"/>
            </w:pPr>
            <w:r>
              <w:t>420</w:t>
            </w:r>
          </w:p>
        </w:tc>
        <w:tc>
          <w:tcPr>
            <w:tcW w:w="0" w:type="auto"/>
          </w:tcPr>
          <w:p w14:paraId="079A9286" w14:textId="77777777" w:rsidR="004D3AC4" w:rsidRDefault="00000000" w:rsidP="0036296D">
            <w:pPr>
              <w:ind w:left="0"/>
            </w:pPr>
            <w:r>
              <w:t>1 produceret</w:t>
            </w:r>
          </w:p>
        </w:tc>
        <w:tc>
          <w:tcPr>
            <w:tcW w:w="0" w:type="auto"/>
          </w:tcPr>
          <w:p w14:paraId="4FF3C7E4" w14:textId="77777777" w:rsidR="004D3AC4" w:rsidRDefault="00000000">
            <w:pPr>
              <w:jc w:val="right"/>
            </w:pPr>
            <w:r>
              <w:t>60</w:t>
            </w:r>
          </w:p>
        </w:tc>
        <w:tc>
          <w:tcPr>
            <w:tcW w:w="0" w:type="auto"/>
          </w:tcPr>
          <w:p w14:paraId="56484BEB" w14:textId="77777777" w:rsidR="004D3AC4" w:rsidRDefault="00000000">
            <w:pPr>
              <w:jc w:val="right"/>
            </w:pPr>
            <w:r>
              <w:t>17,68</w:t>
            </w:r>
          </w:p>
        </w:tc>
      </w:tr>
    </w:tbl>
    <w:p w14:paraId="3540AA9A" w14:textId="77777777" w:rsidR="00E31694" w:rsidRDefault="00E31694" w:rsidP="00C52022">
      <w:pPr>
        <w:spacing w:line="360" w:lineRule="auto"/>
        <w:ind w:right="567"/>
        <w:rPr>
          <w:szCs w:val="24"/>
        </w:rPr>
      </w:pPr>
    </w:p>
    <w:p w14:paraId="07A86A6A" w14:textId="77777777" w:rsidR="006F3D97" w:rsidRDefault="006F3D97" w:rsidP="000B1691">
      <w:pPr>
        <w:spacing w:line="360" w:lineRule="auto"/>
        <w:ind w:right="567"/>
        <w:rPr>
          <w:sz w:val="32"/>
          <w:szCs w:val="32"/>
        </w:rPr>
      </w:pPr>
    </w:p>
    <w:p w14:paraId="22A5CAEB" w14:textId="77777777" w:rsidR="006F3D97" w:rsidRDefault="006F3D97" w:rsidP="000B1691">
      <w:pPr>
        <w:spacing w:line="360" w:lineRule="auto"/>
        <w:ind w:right="567"/>
        <w:rPr>
          <w:sz w:val="32"/>
          <w:szCs w:val="32"/>
        </w:rPr>
      </w:pPr>
    </w:p>
    <w:p w14:paraId="0CDDB7CE" w14:textId="63071B0E" w:rsidR="00D474A1" w:rsidRPr="00D474A1" w:rsidRDefault="00D474A1" w:rsidP="000B1691">
      <w:pPr>
        <w:spacing w:line="360" w:lineRule="auto"/>
        <w:ind w:right="567"/>
        <w:rPr>
          <w:sz w:val="32"/>
          <w:szCs w:val="32"/>
        </w:rPr>
      </w:pPr>
      <w:r w:rsidRPr="00D474A1">
        <w:rPr>
          <w:sz w:val="32"/>
          <w:szCs w:val="32"/>
        </w:rPr>
        <w:lastRenderedPageBreak/>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45"/>
        <w:gridCol w:w="1444"/>
        <w:gridCol w:w="1444"/>
        <w:gridCol w:w="1144"/>
        <w:gridCol w:w="1444"/>
        <w:gridCol w:w="1130"/>
      </w:tblGrid>
      <w:tr w:rsidR="004D3AC4" w14:paraId="22F8BA73" w14:textId="77777777">
        <w:tc>
          <w:tcPr>
            <w:tcW w:w="2000" w:type="pct"/>
          </w:tcPr>
          <w:p w14:paraId="30E115DB" w14:textId="77777777" w:rsidR="00320745" w:rsidRPr="00E531ED" w:rsidRDefault="00000000" w:rsidP="0036296D">
            <w:pPr>
              <w:spacing w:line="360" w:lineRule="auto"/>
              <w:ind w:left="0" w:right="567"/>
              <w:jc w:val="left"/>
              <w:rPr>
                <w:szCs w:val="24"/>
              </w:rPr>
            </w:pPr>
            <w:r>
              <w:t>Dyretype</w:t>
            </w:r>
          </w:p>
        </w:tc>
        <w:tc>
          <w:tcPr>
            <w:tcW w:w="600" w:type="pct"/>
          </w:tcPr>
          <w:p w14:paraId="461038FE" w14:textId="77777777" w:rsidR="004D3AC4" w:rsidRDefault="00000000" w:rsidP="0036296D">
            <w:pPr>
              <w:ind w:left="0"/>
              <w:jc w:val="left"/>
            </w:pPr>
            <w:r>
              <w:t>Tilladt antal dyr</w:t>
            </w:r>
          </w:p>
        </w:tc>
        <w:tc>
          <w:tcPr>
            <w:tcW w:w="600" w:type="pct"/>
          </w:tcPr>
          <w:p w14:paraId="77673838" w14:textId="77777777" w:rsidR="004D3AC4" w:rsidRDefault="00000000" w:rsidP="0036296D">
            <w:pPr>
              <w:ind w:left="0"/>
              <w:jc w:val="left"/>
            </w:pPr>
            <w:r>
              <w:t>Tilladt DE</w:t>
            </w:r>
          </w:p>
        </w:tc>
        <w:tc>
          <w:tcPr>
            <w:tcW w:w="600" w:type="pct"/>
          </w:tcPr>
          <w:p w14:paraId="4DE4B547" w14:textId="77777777" w:rsidR="004D3AC4" w:rsidRDefault="00000000" w:rsidP="0036296D">
            <w:pPr>
              <w:ind w:left="0"/>
              <w:jc w:val="left"/>
            </w:pPr>
            <w:r>
              <w:t>Observeret</w:t>
            </w:r>
          </w:p>
        </w:tc>
        <w:tc>
          <w:tcPr>
            <w:tcW w:w="600" w:type="pct"/>
          </w:tcPr>
          <w:p w14:paraId="5A0B4539" w14:textId="77777777" w:rsidR="004D3AC4" w:rsidRDefault="00000000" w:rsidP="0036296D">
            <w:pPr>
              <w:ind w:left="0"/>
              <w:jc w:val="left"/>
            </w:pPr>
            <w:r>
              <w:t>Observeret DE</w:t>
            </w:r>
          </w:p>
        </w:tc>
        <w:tc>
          <w:tcPr>
            <w:tcW w:w="600" w:type="pct"/>
          </w:tcPr>
          <w:p w14:paraId="7D6B9324" w14:textId="77777777" w:rsidR="004D3AC4" w:rsidRDefault="00000000" w:rsidP="0036296D">
            <w:pPr>
              <w:ind w:left="0"/>
              <w:jc w:val="left"/>
            </w:pPr>
            <w:r>
              <w:t>I orden</w:t>
            </w:r>
          </w:p>
        </w:tc>
      </w:tr>
      <w:tr w:rsidR="004D3AC4" w14:paraId="5F9E5FE1" w14:textId="77777777">
        <w:tc>
          <w:tcPr>
            <w:tcW w:w="0" w:type="auto"/>
          </w:tcPr>
          <w:p w14:paraId="3B1596AF" w14:textId="77777777" w:rsidR="004D3AC4" w:rsidRDefault="00000000" w:rsidP="0036296D">
            <w:pPr>
              <w:ind w:left="0"/>
            </w:pPr>
            <w:r>
              <w:t>Malkekøer Jersey uden opdræt (8594 kg EKM)</w:t>
            </w:r>
          </w:p>
        </w:tc>
        <w:tc>
          <w:tcPr>
            <w:tcW w:w="0" w:type="auto"/>
          </w:tcPr>
          <w:p w14:paraId="4642874C" w14:textId="77777777" w:rsidR="004D3AC4" w:rsidRDefault="00000000">
            <w:pPr>
              <w:jc w:val="right"/>
            </w:pPr>
            <w:r>
              <w:t>150,00</w:t>
            </w:r>
          </w:p>
        </w:tc>
        <w:tc>
          <w:tcPr>
            <w:tcW w:w="0" w:type="auto"/>
          </w:tcPr>
          <w:p w14:paraId="014D52A5" w14:textId="77777777" w:rsidR="004D3AC4" w:rsidRDefault="00000000">
            <w:pPr>
              <w:jc w:val="right"/>
            </w:pPr>
            <w:r>
              <w:t>178,55</w:t>
            </w:r>
          </w:p>
        </w:tc>
        <w:tc>
          <w:tcPr>
            <w:tcW w:w="0" w:type="auto"/>
          </w:tcPr>
          <w:p w14:paraId="0E6823DD" w14:textId="77777777" w:rsidR="004D3AC4" w:rsidRDefault="00000000">
            <w:pPr>
              <w:jc w:val="right"/>
            </w:pPr>
            <w:r>
              <w:t>147</w:t>
            </w:r>
          </w:p>
        </w:tc>
        <w:tc>
          <w:tcPr>
            <w:tcW w:w="0" w:type="auto"/>
          </w:tcPr>
          <w:p w14:paraId="4C34974C" w14:textId="77777777" w:rsidR="004D3AC4" w:rsidRDefault="00000000">
            <w:pPr>
              <w:jc w:val="right"/>
            </w:pPr>
            <w:r>
              <w:t>196,59</w:t>
            </w:r>
          </w:p>
        </w:tc>
        <w:tc>
          <w:tcPr>
            <w:tcW w:w="0" w:type="auto"/>
          </w:tcPr>
          <w:p w14:paraId="189D24ED" w14:textId="77777777" w:rsidR="004D3AC4" w:rsidRDefault="00000000">
            <w:r>
              <w:t>Ja</w:t>
            </w:r>
          </w:p>
        </w:tc>
      </w:tr>
      <w:tr w:rsidR="004D3AC4" w14:paraId="5556CBA0" w14:textId="77777777">
        <w:tc>
          <w:tcPr>
            <w:tcW w:w="0" w:type="auto"/>
          </w:tcPr>
          <w:p w14:paraId="59D11507" w14:textId="77777777" w:rsidR="004D3AC4" w:rsidRDefault="00000000" w:rsidP="0036296D">
            <w:pPr>
              <w:ind w:left="0"/>
            </w:pPr>
            <w:r>
              <w:t>Opdræt og stude 0-6 mdr. Jersey og visse mindre racer</w:t>
            </w:r>
          </w:p>
        </w:tc>
        <w:tc>
          <w:tcPr>
            <w:tcW w:w="0" w:type="auto"/>
          </w:tcPr>
          <w:p w14:paraId="452082A9" w14:textId="77777777" w:rsidR="004D3AC4" w:rsidRDefault="00000000">
            <w:pPr>
              <w:jc w:val="right"/>
            </w:pPr>
            <w:r>
              <w:t>40,00</w:t>
            </w:r>
          </w:p>
        </w:tc>
        <w:tc>
          <w:tcPr>
            <w:tcW w:w="0" w:type="auto"/>
          </w:tcPr>
          <w:p w14:paraId="0B41746D" w14:textId="77777777" w:rsidR="004D3AC4" w:rsidRDefault="00000000">
            <w:pPr>
              <w:jc w:val="right"/>
            </w:pPr>
            <w:r>
              <w:t>8,00</w:t>
            </w:r>
          </w:p>
        </w:tc>
        <w:tc>
          <w:tcPr>
            <w:tcW w:w="0" w:type="auto"/>
          </w:tcPr>
          <w:p w14:paraId="691C23B5" w14:textId="77777777" w:rsidR="004D3AC4" w:rsidRDefault="00000000">
            <w:pPr>
              <w:jc w:val="right"/>
            </w:pPr>
            <w:r>
              <w:t>30</w:t>
            </w:r>
          </w:p>
        </w:tc>
        <w:tc>
          <w:tcPr>
            <w:tcW w:w="0" w:type="auto"/>
          </w:tcPr>
          <w:p w14:paraId="7792B3BD" w14:textId="77777777" w:rsidR="004D3AC4" w:rsidRDefault="00000000">
            <w:pPr>
              <w:jc w:val="right"/>
            </w:pPr>
            <w:r>
              <w:t>5,97</w:t>
            </w:r>
          </w:p>
        </w:tc>
        <w:tc>
          <w:tcPr>
            <w:tcW w:w="0" w:type="auto"/>
          </w:tcPr>
          <w:p w14:paraId="52064375" w14:textId="77777777" w:rsidR="004D3AC4" w:rsidRDefault="00000000">
            <w:r>
              <w:t>Ja</w:t>
            </w:r>
          </w:p>
        </w:tc>
      </w:tr>
      <w:tr w:rsidR="004D3AC4" w14:paraId="761D826E" w14:textId="77777777">
        <w:tc>
          <w:tcPr>
            <w:tcW w:w="0" w:type="auto"/>
          </w:tcPr>
          <w:p w14:paraId="7DCE9715" w14:textId="77777777" w:rsidR="004D3AC4" w:rsidRDefault="00000000" w:rsidP="0036296D">
            <w:pPr>
              <w:ind w:left="0"/>
            </w:pPr>
            <w:r>
              <w:t>Opdræt og stude 0-6 mdr. tung race</w:t>
            </w:r>
          </w:p>
        </w:tc>
        <w:tc>
          <w:tcPr>
            <w:tcW w:w="0" w:type="auto"/>
          </w:tcPr>
          <w:p w14:paraId="7986F849" w14:textId="77777777" w:rsidR="004D3AC4" w:rsidRDefault="00000000">
            <w:pPr>
              <w:jc w:val="right"/>
            </w:pPr>
            <w:r>
              <w:t>2,00</w:t>
            </w:r>
          </w:p>
        </w:tc>
        <w:tc>
          <w:tcPr>
            <w:tcW w:w="0" w:type="auto"/>
          </w:tcPr>
          <w:p w14:paraId="49F00BDE" w14:textId="77777777" w:rsidR="004D3AC4" w:rsidRDefault="00000000">
            <w:pPr>
              <w:jc w:val="right"/>
            </w:pPr>
            <w:r>
              <w:t>0,54</w:t>
            </w:r>
          </w:p>
        </w:tc>
        <w:tc>
          <w:tcPr>
            <w:tcW w:w="0" w:type="auto"/>
          </w:tcPr>
          <w:p w14:paraId="19042D86" w14:textId="77777777" w:rsidR="004D3AC4" w:rsidRDefault="00000000">
            <w:pPr>
              <w:jc w:val="right"/>
            </w:pPr>
            <w:r>
              <w:t>1</w:t>
            </w:r>
          </w:p>
        </w:tc>
        <w:tc>
          <w:tcPr>
            <w:tcW w:w="0" w:type="auto"/>
          </w:tcPr>
          <w:p w14:paraId="50533A68" w14:textId="77777777" w:rsidR="004D3AC4" w:rsidRDefault="00000000">
            <w:pPr>
              <w:jc w:val="right"/>
            </w:pPr>
            <w:r>
              <w:t>0,27</w:t>
            </w:r>
          </w:p>
        </w:tc>
        <w:tc>
          <w:tcPr>
            <w:tcW w:w="0" w:type="auto"/>
          </w:tcPr>
          <w:p w14:paraId="23F4819F" w14:textId="77777777" w:rsidR="004D3AC4" w:rsidRDefault="00000000">
            <w:r>
              <w:t>Ja</w:t>
            </w:r>
          </w:p>
        </w:tc>
      </w:tr>
      <w:tr w:rsidR="004D3AC4" w14:paraId="71DBB453" w14:textId="77777777">
        <w:tc>
          <w:tcPr>
            <w:tcW w:w="0" w:type="auto"/>
          </w:tcPr>
          <w:p w14:paraId="6521B5B6" w14:textId="77777777" w:rsidR="004D3AC4" w:rsidRDefault="00000000" w:rsidP="0036296D">
            <w:pPr>
              <w:ind w:left="0"/>
            </w:pPr>
            <w:r>
              <w:t>Opdræt og stude 6-27 mdr. Jersey og visse mindre racer</w:t>
            </w:r>
          </w:p>
        </w:tc>
        <w:tc>
          <w:tcPr>
            <w:tcW w:w="0" w:type="auto"/>
          </w:tcPr>
          <w:p w14:paraId="5944FBC8" w14:textId="77777777" w:rsidR="004D3AC4" w:rsidRDefault="00000000">
            <w:pPr>
              <w:jc w:val="right"/>
            </w:pPr>
            <w:r>
              <w:t>125,00</w:t>
            </w:r>
          </w:p>
        </w:tc>
        <w:tc>
          <w:tcPr>
            <w:tcW w:w="0" w:type="auto"/>
          </w:tcPr>
          <w:p w14:paraId="467BFA61" w14:textId="77777777" w:rsidR="004D3AC4" w:rsidRDefault="00000000">
            <w:pPr>
              <w:jc w:val="right"/>
            </w:pPr>
            <w:r>
              <w:t>43,85</w:t>
            </w:r>
          </w:p>
        </w:tc>
        <w:tc>
          <w:tcPr>
            <w:tcW w:w="0" w:type="auto"/>
          </w:tcPr>
          <w:p w14:paraId="1D412319" w14:textId="77777777" w:rsidR="004D3AC4" w:rsidRDefault="00000000">
            <w:pPr>
              <w:jc w:val="right"/>
            </w:pPr>
            <w:r>
              <w:t>95</w:t>
            </w:r>
          </w:p>
        </w:tc>
        <w:tc>
          <w:tcPr>
            <w:tcW w:w="0" w:type="auto"/>
          </w:tcPr>
          <w:p w14:paraId="66EC30F9" w14:textId="77777777" w:rsidR="004D3AC4" w:rsidRDefault="00000000">
            <w:pPr>
              <w:jc w:val="right"/>
            </w:pPr>
            <w:r>
              <w:t>33,20</w:t>
            </w:r>
          </w:p>
        </w:tc>
        <w:tc>
          <w:tcPr>
            <w:tcW w:w="0" w:type="auto"/>
          </w:tcPr>
          <w:p w14:paraId="0E1FB7D2" w14:textId="77777777" w:rsidR="004D3AC4" w:rsidRDefault="00000000">
            <w:r>
              <w:t>Ja</w:t>
            </w:r>
          </w:p>
        </w:tc>
      </w:tr>
      <w:tr w:rsidR="004D3AC4" w14:paraId="19E6DD7A" w14:textId="77777777">
        <w:tc>
          <w:tcPr>
            <w:tcW w:w="0" w:type="auto"/>
          </w:tcPr>
          <w:p w14:paraId="14A1C778" w14:textId="77777777" w:rsidR="004D3AC4" w:rsidRDefault="00000000" w:rsidP="0036296D">
            <w:pPr>
              <w:ind w:left="0"/>
            </w:pPr>
            <w:r>
              <w:t>Opdræt og stude 6-27 mdr. tung race</w:t>
            </w:r>
          </w:p>
        </w:tc>
        <w:tc>
          <w:tcPr>
            <w:tcW w:w="0" w:type="auto"/>
          </w:tcPr>
          <w:p w14:paraId="1D6E0F0D" w14:textId="77777777" w:rsidR="004D3AC4" w:rsidRDefault="00000000">
            <w:pPr>
              <w:jc w:val="right"/>
            </w:pPr>
            <w:r>
              <w:t>5,00</w:t>
            </w:r>
          </w:p>
        </w:tc>
        <w:tc>
          <w:tcPr>
            <w:tcW w:w="0" w:type="auto"/>
          </w:tcPr>
          <w:p w14:paraId="22443200" w14:textId="77777777" w:rsidR="004D3AC4" w:rsidRDefault="00000000">
            <w:pPr>
              <w:jc w:val="right"/>
            </w:pPr>
            <w:r>
              <w:t>2,30</w:t>
            </w:r>
          </w:p>
        </w:tc>
        <w:tc>
          <w:tcPr>
            <w:tcW w:w="0" w:type="auto"/>
          </w:tcPr>
          <w:p w14:paraId="2D3F0065" w14:textId="77777777" w:rsidR="004D3AC4" w:rsidRDefault="00000000">
            <w:pPr>
              <w:jc w:val="right"/>
            </w:pPr>
            <w:r>
              <w:t>2</w:t>
            </w:r>
          </w:p>
        </w:tc>
        <w:tc>
          <w:tcPr>
            <w:tcW w:w="0" w:type="auto"/>
          </w:tcPr>
          <w:p w14:paraId="64FEE6B9" w14:textId="77777777" w:rsidR="004D3AC4" w:rsidRDefault="00000000">
            <w:pPr>
              <w:jc w:val="right"/>
            </w:pPr>
            <w:r>
              <w:t>0,83</w:t>
            </w:r>
          </w:p>
        </w:tc>
        <w:tc>
          <w:tcPr>
            <w:tcW w:w="0" w:type="auto"/>
          </w:tcPr>
          <w:p w14:paraId="21E644B7" w14:textId="77777777" w:rsidR="004D3AC4" w:rsidRDefault="00000000">
            <w:r>
              <w:t>Ja</w:t>
            </w:r>
          </w:p>
        </w:tc>
      </w:tr>
      <w:tr w:rsidR="004D3AC4" w14:paraId="061BC886" w14:textId="77777777">
        <w:tc>
          <w:tcPr>
            <w:tcW w:w="0" w:type="auto"/>
          </w:tcPr>
          <w:p w14:paraId="48CB3F40" w14:textId="77777777" w:rsidR="004D3AC4" w:rsidRDefault="00000000" w:rsidP="0036296D">
            <w:pPr>
              <w:ind w:left="0"/>
            </w:pPr>
            <w:r>
              <w:t>Tyrekalve 0-6 mdr. Jersey og visse mindre racer</w:t>
            </w:r>
          </w:p>
        </w:tc>
        <w:tc>
          <w:tcPr>
            <w:tcW w:w="0" w:type="auto"/>
          </w:tcPr>
          <w:p w14:paraId="3846615A" w14:textId="77777777" w:rsidR="004D3AC4" w:rsidRDefault="00000000">
            <w:pPr>
              <w:jc w:val="right"/>
            </w:pPr>
            <w:r>
              <w:t>60,00</w:t>
            </w:r>
          </w:p>
        </w:tc>
        <w:tc>
          <w:tcPr>
            <w:tcW w:w="0" w:type="auto"/>
          </w:tcPr>
          <w:p w14:paraId="7F119122" w14:textId="77777777" w:rsidR="004D3AC4" w:rsidRDefault="00000000">
            <w:pPr>
              <w:jc w:val="right"/>
            </w:pPr>
            <w:r>
              <w:t>5,22</w:t>
            </w:r>
          </w:p>
        </w:tc>
        <w:tc>
          <w:tcPr>
            <w:tcW w:w="0" w:type="auto"/>
          </w:tcPr>
          <w:p w14:paraId="5FF9C494" w14:textId="77777777" w:rsidR="004D3AC4" w:rsidRDefault="00000000">
            <w:pPr>
              <w:jc w:val="right"/>
            </w:pPr>
            <w:r>
              <w:t>28</w:t>
            </w:r>
          </w:p>
        </w:tc>
        <w:tc>
          <w:tcPr>
            <w:tcW w:w="0" w:type="auto"/>
          </w:tcPr>
          <w:p w14:paraId="0BF74C18" w14:textId="77777777" w:rsidR="004D3AC4" w:rsidRDefault="00000000">
            <w:pPr>
              <w:jc w:val="right"/>
            </w:pPr>
            <w:r>
              <w:t>2,29</w:t>
            </w:r>
          </w:p>
        </w:tc>
        <w:tc>
          <w:tcPr>
            <w:tcW w:w="0" w:type="auto"/>
          </w:tcPr>
          <w:p w14:paraId="292EDE88" w14:textId="77777777" w:rsidR="004D3AC4" w:rsidRDefault="00000000">
            <w:r>
              <w:t>Ja</w:t>
            </w:r>
          </w:p>
        </w:tc>
      </w:tr>
      <w:tr w:rsidR="004D3AC4" w14:paraId="6FAAE730" w14:textId="77777777">
        <w:tc>
          <w:tcPr>
            <w:tcW w:w="0" w:type="auto"/>
          </w:tcPr>
          <w:p w14:paraId="72E86A3C" w14:textId="77777777" w:rsidR="004D3AC4" w:rsidRDefault="00000000" w:rsidP="0036296D">
            <w:pPr>
              <w:ind w:left="0"/>
            </w:pPr>
            <w:r>
              <w:t>Tyrekalve 0-6 mdr. tung race</w:t>
            </w:r>
          </w:p>
        </w:tc>
        <w:tc>
          <w:tcPr>
            <w:tcW w:w="0" w:type="auto"/>
          </w:tcPr>
          <w:p w14:paraId="59406A6B" w14:textId="77777777" w:rsidR="004D3AC4" w:rsidRDefault="00000000">
            <w:pPr>
              <w:jc w:val="right"/>
            </w:pPr>
            <w:r>
              <w:t>5,00</w:t>
            </w:r>
          </w:p>
        </w:tc>
        <w:tc>
          <w:tcPr>
            <w:tcW w:w="0" w:type="auto"/>
          </w:tcPr>
          <w:p w14:paraId="173F76FF" w14:textId="77777777" w:rsidR="004D3AC4" w:rsidRDefault="00000000">
            <w:pPr>
              <w:jc w:val="right"/>
            </w:pPr>
            <w:r>
              <w:t>0,59</w:t>
            </w:r>
          </w:p>
        </w:tc>
        <w:tc>
          <w:tcPr>
            <w:tcW w:w="0" w:type="auto"/>
          </w:tcPr>
          <w:p w14:paraId="78C4CC3B" w14:textId="77777777" w:rsidR="004D3AC4" w:rsidRDefault="00000000">
            <w:pPr>
              <w:jc w:val="right"/>
            </w:pPr>
            <w:r>
              <w:t>36</w:t>
            </w:r>
          </w:p>
        </w:tc>
        <w:tc>
          <w:tcPr>
            <w:tcW w:w="0" w:type="auto"/>
          </w:tcPr>
          <w:p w14:paraId="30DBEB18" w14:textId="77777777" w:rsidR="004D3AC4" w:rsidRDefault="00000000">
            <w:pPr>
              <w:jc w:val="right"/>
            </w:pPr>
            <w:r>
              <w:t>4,47</w:t>
            </w:r>
          </w:p>
        </w:tc>
        <w:tc>
          <w:tcPr>
            <w:tcW w:w="0" w:type="auto"/>
          </w:tcPr>
          <w:p w14:paraId="7FD6D4B4" w14:textId="77777777" w:rsidR="004D3AC4" w:rsidRDefault="00000000">
            <w:r>
              <w:t>Nej</w:t>
            </w:r>
          </w:p>
        </w:tc>
      </w:tr>
      <w:tr w:rsidR="004D3AC4" w14:paraId="08502DC7" w14:textId="77777777">
        <w:tc>
          <w:tcPr>
            <w:tcW w:w="0" w:type="auto"/>
          </w:tcPr>
          <w:p w14:paraId="0A740890" w14:textId="77777777" w:rsidR="004D3AC4" w:rsidRDefault="00000000" w:rsidP="0036296D">
            <w:pPr>
              <w:ind w:left="0"/>
            </w:pPr>
            <w:r>
              <w:t>Tyrekalve 6 mdr. -slagtning (440 kg) tung race</w:t>
            </w:r>
          </w:p>
        </w:tc>
        <w:tc>
          <w:tcPr>
            <w:tcW w:w="0" w:type="auto"/>
          </w:tcPr>
          <w:p w14:paraId="207933FD" w14:textId="77777777" w:rsidR="004D3AC4" w:rsidRDefault="00000000">
            <w:pPr>
              <w:jc w:val="right"/>
            </w:pPr>
            <w:r>
              <w:t>5,00</w:t>
            </w:r>
          </w:p>
        </w:tc>
        <w:tc>
          <w:tcPr>
            <w:tcW w:w="0" w:type="auto"/>
          </w:tcPr>
          <w:p w14:paraId="64CC22CF" w14:textId="77777777" w:rsidR="004D3AC4" w:rsidRDefault="00000000">
            <w:pPr>
              <w:jc w:val="right"/>
            </w:pPr>
            <w:r>
              <w:t>1,28</w:t>
            </w:r>
          </w:p>
        </w:tc>
        <w:tc>
          <w:tcPr>
            <w:tcW w:w="0" w:type="auto"/>
          </w:tcPr>
          <w:p w14:paraId="06605E5B" w14:textId="77777777" w:rsidR="004D3AC4" w:rsidRDefault="00000000">
            <w:pPr>
              <w:jc w:val="right"/>
            </w:pPr>
            <w:r>
              <w:t>32</w:t>
            </w:r>
          </w:p>
        </w:tc>
        <w:tc>
          <w:tcPr>
            <w:tcW w:w="0" w:type="auto"/>
          </w:tcPr>
          <w:p w14:paraId="3A1085E7" w14:textId="77777777" w:rsidR="004D3AC4" w:rsidRDefault="00000000">
            <w:pPr>
              <w:jc w:val="right"/>
            </w:pPr>
            <w:r>
              <w:t>7,43</w:t>
            </w:r>
          </w:p>
        </w:tc>
        <w:tc>
          <w:tcPr>
            <w:tcW w:w="0" w:type="auto"/>
          </w:tcPr>
          <w:p w14:paraId="26EDB547" w14:textId="77777777" w:rsidR="004D3AC4" w:rsidRDefault="00000000">
            <w:r>
              <w:t>Nej</w:t>
            </w:r>
          </w:p>
        </w:tc>
      </w:tr>
      <w:tr w:rsidR="004D3AC4" w14:paraId="1984CB4C" w14:textId="77777777">
        <w:tc>
          <w:tcPr>
            <w:tcW w:w="0" w:type="auto"/>
          </w:tcPr>
          <w:p w14:paraId="06F8DBA0" w14:textId="77777777" w:rsidR="004D3AC4" w:rsidRDefault="00000000" w:rsidP="0036296D">
            <w:pPr>
              <w:ind w:left="0"/>
            </w:pPr>
            <w:r>
              <w:t>Tyrekalve 6 mdr.-slagtning (328 kg) Jersey og visse mindre racer</w:t>
            </w:r>
          </w:p>
        </w:tc>
        <w:tc>
          <w:tcPr>
            <w:tcW w:w="0" w:type="auto"/>
          </w:tcPr>
          <w:p w14:paraId="140E42AC" w14:textId="77777777" w:rsidR="004D3AC4" w:rsidRDefault="00000000">
            <w:pPr>
              <w:jc w:val="right"/>
            </w:pPr>
            <w:r>
              <w:t>60,00</w:t>
            </w:r>
          </w:p>
        </w:tc>
        <w:tc>
          <w:tcPr>
            <w:tcW w:w="0" w:type="auto"/>
          </w:tcPr>
          <w:p w14:paraId="02208725" w14:textId="77777777" w:rsidR="004D3AC4" w:rsidRDefault="00000000">
            <w:pPr>
              <w:jc w:val="right"/>
            </w:pPr>
            <w:r>
              <w:t>17,68</w:t>
            </w:r>
          </w:p>
        </w:tc>
        <w:tc>
          <w:tcPr>
            <w:tcW w:w="0" w:type="auto"/>
          </w:tcPr>
          <w:p w14:paraId="34ED54EF" w14:textId="77777777" w:rsidR="004D3AC4" w:rsidRDefault="00000000">
            <w:pPr>
              <w:jc w:val="right"/>
            </w:pPr>
            <w:r>
              <w:t>22</w:t>
            </w:r>
          </w:p>
        </w:tc>
        <w:tc>
          <w:tcPr>
            <w:tcW w:w="0" w:type="auto"/>
          </w:tcPr>
          <w:p w14:paraId="0FE01B0A" w14:textId="77777777" w:rsidR="004D3AC4" w:rsidRDefault="00000000">
            <w:pPr>
              <w:jc w:val="right"/>
            </w:pPr>
            <w:r>
              <w:t>5,61</w:t>
            </w:r>
          </w:p>
        </w:tc>
        <w:tc>
          <w:tcPr>
            <w:tcW w:w="0" w:type="auto"/>
          </w:tcPr>
          <w:p w14:paraId="2379FA51" w14:textId="77777777" w:rsidR="004D3AC4" w:rsidRDefault="00000000">
            <w:r>
              <w:t>Ja</w:t>
            </w:r>
          </w:p>
        </w:tc>
      </w:tr>
    </w:tbl>
    <w:p w14:paraId="1677DC3B" w14:textId="77777777" w:rsidR="00320745" w:rsidRPr="00C52022" w:rsidRDefault="00320745" w:rsidP="00C52022">
      <w:pPr>
        <w:spacing w:line="360" w:lineRule="auto"/>
        <w:ind w:right="567"/>
        <w:rPr>
          <w:szCs w:val="24"/>
        </w:rPr>
      </w:pPr>
    </w:p>
    <w:p w14:paraId="0F489110" w14:textId="77777777" w:rsidR="00320745" w:rsidRPr="00965FCF" w:rsidRDefault="00320745" w:rsidP="000B1691">
      <w:pPr>
        <w:spacing w:line="360" w:lineRule="auto"/>
        <w:ind w:right="567"/>
        <w:rPr>
          <w:sz w:val="28"/>
          <w:szCs w:val="28"/>
        </w:rPr>
      </w:pPr>
      <w:r w:rsidRPr="00965FCF">
        <w:rPr>
          <w:sz w:val="32"/>
          <w:szCs w:val="32"/>
        </w:rPr>
        <w:t>Kontrolpunkter</w:t>
      </w:r>
    </w:p>
    <w:p w14:paraId="6DF1CD2E"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4D3AC4" w14:paraId="75407D83" w14:textId="77777777" w:rsidTr="0036296D">
        <w:tc>
          <w:tcPr>
            <w:tcW w:w="1500" w:type="pct"/>
          </w:tcPr>
          <w:p w14:paraId="70594AA7" w14:textId="77777777" w:rsidR="00E531ED" w:rsidRPr="00E531ED" w:rsidRDefault="00000000" w:rsidP="0036296D">
            <w:pPr>
              <w:spacing w:line="360" w:lineRule="auto"/>
              <w:ind w:left="0" w:right="567"/>
              <w:jc w:val="left"/>
              <w:rPr>
                <w:szCs w:val="24"/>
              </w:rPr>
            </w:pPr>
            <w:r>
              <w:t>Kontrolpunkt</w:t>
            </w:r>
          </w:p>
        </w:tc>
        <w:tc>
          <w:tcPr>
            <w:tcW w:w="3500" w:type="pct"/>
          </w:tcPr>
          <w:p w14:paraId="2C91ED11" w14:textId="77777777" w:rsidR="004D3AC4" w:rsidRDefault="00000000" w:rsidP="0036296D">
            <w:pPr>
              <w:ind w:left="0"/>
              <w:jc w:val="left"/>
            </w:pPr>
            <w:r>
              <w:t>Bemærkning</w:t>
            </w:r>
          </w:p>
        </w:tc>
      </w:tr>
      <w:tr w:rsidR="004D3AC4" w14:paraId="23095B4A" w14:textId="77777777" w:rsidTr="0036296D">
        <w:tc>
          <w:tcPr>
            <w:tcW w:w="0" w:type="auto"/>
          </w:tcPr>
          <w:p w14:paraId="67929D5D" w14:textId="4A2AB5D0" w:rsidR="004D3AC4" w:rsidRDefault="00000000" w:rsidP="0036296D">
            <w:pPr>
              <w:ind w:left="0"/>
              <w:jc w:val="left"/>
            </w:pPr>
            <w:r>
              <w:t>Miljøgodkendelse /-tilladelse</w:t>
            </w:r>
          </w:p>
        </w:tc>
        <w:tc>
          <w:tcPr>
            <w:tcW w:w="0" w:type="auto"/>
          </w:tcPr>
          <w:p w14:paraId="7EABE1FB" w14:textId="77777777" w:rsidR="004D3AC4" w:rsidRDefault="00000000" w:rsidP="0036296D">
            <w:pPr>
              <w:ind w:left="0"/>
              <w:jc w:val="left"/>
            </w:pPr>
            <w:r>
              <w:t>§ 12 miljøgodkendelse af 3. maj 2016</w:t>
            </w:r>
          </w:p>
        </w:tc>
      </w:tr>
      <w:tr w:rsidR="004D3AC4" w14:paraId="0D6C83DC" w14:textId="77777777" w:rsidTr="0036296D">
        <w:tc>
          <w:tcPr>
            <w:tcW w:w="0" w:type="auto"/>
          </w:tcPr>
          <w:p w14:paraId="38FFD829" w14:textId="6A264D78" w:rsidR="004D3AC4" w:rsidRDefault="00000000" w:rsidP="0036296D">
            <w:pPr>
              <w:ind w:left="0"/>
              <w:jc w:val="left"/>
            </w:pPr>
            <w:r>
              <w:t>Lovligt dyrehold/produktionsareal samt beskrivelse af udnyttelsen heraf</w:t>
            </w:r>
          </w:p>
        </w:tc>
        <w:tc>
          <w:tcPr>
            <w:tcW w:w="0" w:type="auto"/>
          </w:tcPr>
          <w:p w14:paraId="3C02CE3E" w14:textId="77777777" w:rsidR="002D1816" w:rsidRPr="002D1816" w:rsidRDefault="002D1816" w:rsidP="002D1816">
            <w:pPr>
              <w:ind w:left="0"/>
              <w:jc w:val="left"/>
            </w:pPr>
            <w:r w:rsidRPr="002D1816">
              <w:t>Dyreholdet er samlet set inden for det tilladte antal dyreenheder. Der er flere slagtekalve (tung race) end tilladt, men tilsvarende et lavere antal slagtekalve (jersey – mindre race). Da det samlede antal dyreenheder ikke overstiger det tilladte, anses dette som en bagatel.</w:t>
            </w:r>
          </w:p>
          <w:p w14:paraId="4A14722A" w14:textId="77777777" w:rsidR="006F3D97" w:rsidRDefault="006F3D97" w:rsidP="0036296D">
            <w:pPr>
              <w:ind w:left="0"/>
              <w:jc w:val="left"/>
            </w:pPr>
          </w:p>
        </w:tc>
      </w:tr>
      <w:tr w:rsidR="004D3AC4" w14:paraId="17FB90AD" w14:textId="77777777" w:rsidTr="0036296D">
        <w:tc>
          <w:tcPr>
            <w:tcW w:w="0" w:type="auto"/>
          </w:tcPr>
          <w:p w14:paraId="170B5728" w14:textId="3B1E733D" w:rsidR="004D3AC4" w:rsidRDefault="00000000" w:rsidP="0036296D">
            <w:pPr>
              <w:ind w:left="0"/>
              <w:jc w:val="left"/>
            </w:pPr>
            <w:r>
              <w:t>Logbog for gyllebeholder</w:t>
            </w:r>
          </w:p>
        </w:tc>
        <w:tc>
          <w:tcPr>
            <w:tcW w:w="0" w:type="auto"/>
          </w:tcPr>
          <w:p w14:paraId="3D12E86F" w14:textId="470C1488" w:rsidR="006F3D97" w:rsidRDefault="00000000" w:rsidP="0036296D">
            <w:pPr>
              <w:ind w:left="0"/>
              <w:jc w:val="left"/>
            </w:pPr>
            <w:r>
              <w:t>Der føres logbog over flydelagets tilstand hver måned.</w:t>
            </w:r>
          </w:p>
          <w:p w14:paraId="6E4BF6A7" w14:textId="77777777" w:rsidR="0058032E" w:rsidRDefault="0058032E" w:rsidP="0036296D">
            <w:pPr>
              <w:ind w:left="0"/>
              <w:jc w:val="left"/>
            </w:pPr>
          </w:p>
          <w:p w14:paraId="536CC49F" w14:textId="253A3DC7" w:rsidR="0058032E" w:rsidRDefault="0058032E" w:rsidP="0036296D">
            <w:pPr>
              <w:ind w:left="0"/>
              <w:jc w:val="left"/>
            </w:pPr>
            <w:r>
              <w:t xml:space="preserve">Se tilsynsbrev. </w:t>
            </w:r>
          </w:p>
          <w:p w14:paraId="291B50E8" w14:textId="77777777" w:rsidR="006F3D97" w:rsidRDefault="006F3D97" w:rsidP="0036296D">
            <w:pPr>
              <w:ind w:left="0"/>
              <w:jc w:val="left"/>
            </w:pPr>
          </w:p>
        </w:tc>
      </w:tr>
      <w:tr w:rsidR="004D3AC4" w14:paraId="5585BA84" w14:textId="77777777" w:rsidTr="0036296D">
        <w:tc>
          <w:tcPr>
            <w:tcW w:w="0" w:type="auto"/>
          </w:tcPr>
          <w:p w14:paraId="28E9FFC3" w14:textId="0BB1E3D6" w:rsidR="004D3AC4" w:rsidRDefault="00000000" w:rsidP="0036296D">
            <w:pPr>
              <w:ind w:left="0"/>
              <w:jc w:val="left"/>
            </w:pPr>
            <w:r>
              <w:t>Møddingsplads og opbevaring af fast husdyrgødning (herunder overdækning)</w:t>
            </w:r>
          </w:p>
        </w:tc>
        <w:tc>
          <w:tcPr>
            <w:tcW w:w="0" w:type="auto"/>
          </w:tcPr>
          <w:p w14:paraId="3405972F" w14:textId="77777777" w:rsidR="004D3AC4" w:rsidRDefault="00000000" w:rsidP="0036296D">
            <w:pPr>
              <w:ind w:left="0"/>
              <w:jc w:val="left"/>
            </w:pPr>
            <w:r>
              <w:t>Ingen møddingsplads. Dybstrøelse opbevares i markstak.</w:t>
            </w:r>
          </w:p>
        </w:tc>
      </w:tr>
      <w:tr w:rsidR="004D3AC4" w14:paraId="38203C92" w14:textId="77777777" w:rsidTr="0036296D">
        <w:tc>
          <w:tcPr>
            <w:tcW w:w="0" w:type="auto"/>
          </w:tcPr>
          <w:p w14:paraId="06514EFF" w14:textId="0035B9A5" w:rsidR="004D3AC4" w:rsidRDefault="00000000" w:rsidP="0036296D">
            <w:pPr>
              <w:ind w:left="0"/>
              <w:jc w:val="left"/>
            </w:pPr>
            <w:r>
              <w:t>Beholdere til flydende husdyrgødning (læsseplads, dykket indløb, pumperør, opbevaringskapacitet)</w:t>
            </w:r>
          </w:p>
        </w:tc>
        <w:tc>
          <w:tcPr>
            <w:tcW w:w="0" w:type="auto"/>
          </w:tcPr>
          <w:p w14:paraId="1CE2BC4B" w14:textId="77777777" w:rsidR="002D1816" w:rsidRPr="002D1816" w:rsidRDefault="00000000" w:rsidP="002D1816">
            <w:pPr>
              <w:ind w:left="0"/>
              <w:jc w:val="left"/>
            </w:pPr>
            <w:r>
              <w:t>Gyllebeholder 3000 m</w:t>
            </w:r>
            <w:r w:rsidRPr="006F3D97">
              <w:rPr>
                <w:vertAlign w:val="superscript"/>
              </w:rPr>
              <w:t>3</w:t>
            </w:r>
            <w:r>
              <w:t xml:space="preserve">: </w:t>
            </w:r>
            <w:r w:rsidR="002D1816" w:rsidRPr="002D1816">
              <w:t>Dykket indløb. Indløbet er intakt. Beholderen er næsten lige blevet rørt op (ca. en uge siden). Flydelaget har næsten dannet sig, men mangler ca. 25 % omkring indløbet. Flydelaget vurderes som tilfredsstillende.</w:t>
            </w:r>
          </w:p>
          <w:p w14:paraId="78503578" w14:textId="69D04688" w:rsidR="004D3AC4" w:rsidRDefault="00000000" w:rsidP="0036296D">
            <w:pPr>
              <w:ind w:left="0"/>
              <w:jc w:val="left"/>
            </w:pPr>
            <w:r>
              <w:br/>
              <w:t>Gyllebeholder 1830 m</w:t>
            </w:r>
            <w:r w:rsidRPr="006F3D97">
              <w:rPr>
                <w:vertAlign w:val="superscript"/>
              </w:rPr>
              <w:t>3</w:t>
            </w:r>
            <w:r>
              <w:t xml:space="preserve">: </w:t>
            </w:r>
            <w:r w:rsidR="002D1816" w:rsidRPr="002D1816">
              <w:t>Beholderen er tom. Der er tilstrækkeligt flydelag på restgyllen i bunden af beholderen.</w:t>
            </w:r>
            <w:r>
              <w:br/>
            </w:r>
          </w:p>
        </w:tc>
      </w:tr>
      <w:tr w:rsidR="004D3AC4" w14:paraId="408CDAFA" w14:textId="77777777" w:rsidTr="0036296D">
        <w:tc>
          <w:tcPr>
            <w:tcW w:w="0" w:type="auto"/>
          </w:tcPr>
          <w:p w14:paraId="47C0902B" w14:textId="62E7C334" w:rsidR="004D3AC4" w:rsidRDefault="00000000" w:rsidP="0036296D">
            <w:pPr>
              <w:ind w:left="0"/>
              <w:jc w:val="left"/>
            </w:pPr>
            <w:r>
              <w:lastRenderedPageBreak/>
              <w:t>Krav om gyllealarm og beholderbarriere</w:t>
            </w:r>
          </w:p>
        </w:tc>
        <w:tc>
          <w:tcPr>
            <w:tcW w:w="0" w:type="auto"/>
          </w:tcPr>
          <w:p w14:paraId="0A229EF1" w14:textId="77777777" w:rsidR="004D3AC4" w:rsidRDefault="00000000" w:rsidP="0036296D">
            <w:pPr>
              <w:ind w:left="0"/>
              <w:jc w:val="left"/>
            </w:pPr>
            <w:r>
              <w:t>Gyllebeholderne er placeret mere end 100 meter fra sø. Ingen krav om gyllealarm eller beholderbarriere.</w:t>
            </w:r>
          </w:p>
          <w:p w14:paraId="4167A760" w14:textId="77777777" w:rsidR="0058032E" w:rsidRDefault="0058032E" w:rsidP="0036296D">
            <w:pPr>
              <w:ind w:left="0"/>
              <w:jc w:val="left"/>
            </w:pPr>
          </w:p>
        </w:tc>
      </w:tr>
      <w:tr w:rsidR="004D3AC4" w14:paraId="0D1C77C8" w14:textId="77777777" w:rsidTr="0036296D">
        <w:tc>
          <w:tcPr>
            <w:tcW w:w="0" w:type="auto"/>
          </w:tcPr>
          <w:p w14:paraId="76B97F22" w14:textId="7EEFEA6C" w:rsidR="004D3AC4" w:rsidRDefault="00000000" w:rsidP="0036296D">
            <w:pPr>
              <w:ind w:left="0"/>
              <w:jc w:val="left"/>
            </w:pPr>
            <w:r>
              <w:t>Beholderkontrol</w:t>
            </w:r>
          </w:p>
        </w:tc>
        <w:tc>
          <w:tcPr>
            <w:tcW w:w="0" w:type="auto"/>
          </w:tcPr>
          <w:p w14:paraId="11F30B25" w14:textId="77777777" w:rsidR="002D1816" w:rsidRPr="002D1816" w:rsidRDefault="002D1816" w:rsidP="002D1816">
            <w:pPr>
              <w:ind w:left="0"/>
              <w:jc w:val="left"/>
            </w:pPr>
            <w:r w:rsidRPr="002D1816">
              <w:t>Gyllebeholderne er sidst kontrolleret den 5. december 2015 uden bemærkninger. Der er anmodet om beholderkontrol på begge beholdere den 17. december 2025.</w:t>
            </w:r>
          </w:p>
          <w:p w14:paraId="454F4525" w14:textId="7D92B3C2" w:rsidR="006F3D97" w:rsidRDefault="006F3D97" w:rsidP="0036296D">
            <w:pPr>
              <w:ind w:left="0"/>
              <w:jc w:val="left"/>
            </w:pPr>
          </w:p>
        </w:tc>
      </w:tr>
      <w:tr w:rsidR="004D3AC4" w14:paraId="73720F0F" w14:textId="77777777" w:rsidTr="0036296D">
        <w:tc>
          <w:tcPr>
            <w:tcW w:w="0" w:type="auto"/>
          </w:tcPr>
          <w:p w14:paraId="182BF73F" w14:textId="6D384B68" w:rsidR="004D3AC4" w:rsidRDefault="00000000" w:rsidP="0036296D">
            <w:pPr>
              <w:ind w:left="0"/>
              <w:jc w:val="left"/>
            </w:pPr>
            <w:r>
              <w:t>Ensilageopbevaring (opbevaringsanlæg og opsamlingsbeholdere)</w:t>
            </w:r>
          </w:p>
        </w:tc>
        <w:tc>
          <w:tcPr>
            <w:tcW w:w="0" w:type="auto"/>
          </w:tcPr>
          <w:p w14:paraId="320C6BF9" w14:textId="77777777" w:rsidR="002D1816" w:rsidRPr="002D1816" w:rsidRDefault="002D1816" w:rsidP="002D1816">
            <w:pPr>
              <w:ind w:left="0"/>
              <w:jc w:val="left"/>
            </w:pPr>
            <w:r w:rsidRPr="002D1816">
              <w:t>Ensilage opbevares i tre nye og tre gamle plansiloer. I enderne af plansiloerne er der randbelægning. Der er afløb på nordsiden af plansiloerne mellem kalvehytterne, og på sydsiden er der afløb ved de gamle plansiloer. Der er fald fra sydsiden af de nye plansiloer mod afløbet på nordsiden, men der blev dog observeret stående vand på sydsiden af de nye plansiloer.</w:t>
            </w:r>
          </w:p>
          <w:p w14:paraId="733AF26D" w14:textId="77777777" w:rsidR="00414DC3" w:rsidRDefault="00414DC3" w:rsidP="0036296D">
            <w:pPr>
              <w:ind w:left="0"/>
              <w:jc w:val="left"/>
            </w:pPr>
          </w:p>
          <w:p w14:paraId="69B8D937" w14:textId="5EB57AF5" w:rsidR="0058032E" w:rsidRDefault="002D1816" w:rsidP="0036296D">
            <w:pPr>
              <w:ind w:left="0"/>
              <w:jc w:val="left"/>
            </w:pPr>
            <w:r w:rsidRPr="002D1816">
              <w:t>Se tilsynsbrev.</w:t>
            </w:r>
          </w:p>
        </w:tc>
      </w:tr>
      <w:tr w:rsidR="004D3AC4" w14:paraId="04BEF851" w14:textId="77777777" w:rsidTr="0036296D">
        <w:tc>
          <w:tcPr>
            <w:tcW w:w="0" w:type="auto"/>
          </w:tcPr>
          <w:p w14:paraId="79B8AADB" w14:textId="61FD9442" w:rsidR="004D3AC4" w:rsidRDefault="00000000" w:rsidP="0036296D">
            <w:pPr>
              <w:ind w:left="0"/>
              <w:jc w:val="left"/>
            </w:pPr>
            <w:r>
              <w:t>Markoplag</w:t>
            </w:r>
          </w:p>
        </w:tc>
        <w:tc>
          <w:tcPr>
            <w:tcW w:w="0" w:type="auto"/>
          </w:tcPr>
          <w:p w14:paraId="4F650809" w14:textId="77777777" w:rsidR="002D1816" w:rsidRPr="002D1816" w:rsidRDefault="002D1816" w:rsidP="002D1816">
            <w:pPr>
              <w:ind w:left="0"/>
              <w:jc w:val="left"/>
            </w:pPr>
            <w:r w:rsidRPr="002D1816">
              <w:t>Ved tilsynet var der en markstak med dybstrøelse. Markstakken er placeret på marken syd for bedriften og er overdækket.</w:t>
            </w:r>
          </w:p>
          <w:p w14:paraId="3C7F8FDD" w14:textId="694D23D8" w:rsidR="004D3AC4" w:rsidRDefault="004D3AC4" w:rsidP="0036296D">
            <w:pPr>
              <w:ind w:left="0"/>
              <w:jc w:val="left"/>
            </w:pPr>
          </w:p>
        </w:tc>
      </w:tr>
      <w:tr w:rsidR="004D3AC4" w14:paraId="256FF6EA" w14:textId="77777777" w:rsidTr="0036296D">
        <w:tc>
          <w:tcPr>
            <w:tcW w:w="0" w:type="auto"/>
          </w:tcPr>
          <w:p w14:paraId="2D48E589" w14:textId="49132E77" w:rsidR="004D3AC4" w:rsidRDefault="00000000" w:rsidP="0036296D">
            <w:pPr>
              <w:ind w:left="0"/>
              <w:jc w:val="left"/>
            </w:pPr>
            <w:r>
              <w:t>Vaskeplads og spildevand</w:t>
            </w:r>
          </w:p>
        </w:tc>
        <w:tc>
          <w:tcPr>
            <w:tcW w:w="0" w:type="auto"/>
          </w:tcPr>
          <w:p w14:paraId="335C079F" w14:textId="77777777" w:rsidR="002D1816" w:rsidRPr="002D1816" w:rsidRDefault="002D1816" w:rsidP="002D1816">
            <w:pPr>
              <w:ind w:left="0"/>
              <w:jc w:val="left"/>
            </w:pPr>
            <w:r w:rsidRPr="002D1816">
              <w:t>Der er en vaskeplads mellem gyllebeholderne med fast bund og afløb til fortank.</w:t>
            </w:r>
          </w:p>
          <w:p w14:paraId="609A95C1" w14:textId="77777777" w:rsidR="0058032E" w:rsidRDefault="0058032E" w:rsidP="0036296D">
            <w:pPr>
              <w:ind w:left="0"/>
              <w:jc w:val="left"/>
            </w:pPr>
          </w:p>
        </w:tc>
      </w:tr>
      <w:tr w:rsidR="004D3AC4" w14:paraId="0766198F" w14:textId="77777777" w:rsidTr="0036296D">
        <w:tc>
          <w:tcPr>
            <w:tcW w:w="0" w:type="auto"/>
          </w:tcPr>
          <w:p w14:paraId="536034C4" w14:textId="1F538A8B" w:rsidR="004D3AC4" w:rsidRDefault="00000000" w:rsidP="0036296D">
            <w:pPr>
              <w:ind w:left="0"/>
              <w:jc w:val="left"/>
            </w:pPr>
            <w:r>
              <w:t>Dieseltanke</w:t>
            </w:r>
          </w:p>
        </w:tc>
        <w:tc>
          <w:tcPr>
            <w:tcW w:w="0" w:type="auto"/>
          </w:tcPr>
          <w:p w14:paraId="154FDAD7" w14:textId="77777777" w:rsidR="002D1816" w:rsidRPr="002D1816" w:rsidRDefault="002D1816" w:rsidP="002D1816">
            <w:pPr>
              <w:ind w:left="0"/>
              <w:jc w:val="left"/>
            </w:pPr>
            <w:r w:rsidRPr="002D1816">
              <w:t>En dieseltank fra 1994, som var registreret i BBR, er fjernet. I stedet er der opstillet en dieseltank på 1.800 liter fra 2026. Dieseltanken er i forbindelse med tilsynet registreret i BBR.</w:t>
            </w:r>
          </w:p>
          <w:p w14:paraId="2CD5212A" w14:textId="77777777" w:rsidR="0058032E" w:rsidRDefault="0058032E" w:rsidP="0036296D">
            <w:pPr>
              <w:ind w:left="0"/>
              <w:jc w:val="left"/>
            </w:pPr>
          </w:p>
        </w:tc>
      </w:tr>
      <w:tr w:rsidR="004D3AC4" w14:paraId="146EB70D" w14:textId="77777777" w:rsidTr="0036296D">
        <w:tc>
          <w:tcPr>
            <w:tcW w:w="0" w:type="auto"/>
          </w:tcPr>
          <w:p w14:paraId="72EF397F" w14:textId="4CB1D2DD" w:rsidR="004D3AC4" w:rsidRDefault="00000000" w:rsidP="0036296D">
            <w:pPr>
              <w:ind w:left="0"/>
              <w:jc w:val="left"/>
            </w:pPr>
            <w:r>
              <w:t>Opbevaring af olieprodukter og spildolie</w:t>
            </w:r>
          </w:p>
        </w:tc>
        <w:tc>
          <w:tcPr>
            <w:tcW w:w="0" w:type="auto"/>
          </w:tcPr>
          <w:p w14:paraId="3B27D81D" w14:textId="77777777" w:rsidR="004D3AC4" w:rsidRDefault="00000000" w:rsidP="0036296D">
            <w:pPr>
              <w:ind w:left="0"/>
              <w:jc w:val="left"/>
            </w:pPr>
            <w:r>
              <w:t>Ingen opbevaring af olieprodukter. Ingen spildolie. Ingen flydende handelsgødning.</w:t>
            </w:r>
          </w:p>
          <w:p w14:paraId="5E7D9FF7" w14:textId="77777777" w:rsidR="0058032E" w:rsidRDefault="0058032E" w:rsidP="0036296D">
            <w:pPr>
              <w:ind w:left="0"/>
              <w:jc w:val="left"/>
            </w:pPr>
          </w:p>
        </w:tc>
      </w:tr>
      <w:tr w:rsidR="004D3AC4" w14:paraId="378C6B5B" w14:textId="77777777" w:rsidTr="0036296D">
        <w:tc>
          <w:tcPr>
            <w:tcW w:w="0" w:type="auto"/>
          </w:tcPr>
          <w:p w14:paraId="76712BE9" w14:textId="7B88E962" w:rsidR="004D3AC4" w:rsidRDefault="00000000" w:rsidP="0036296D">
            <w:pPr>
              <w:ind w:left="0"/>
              <w:jc w:val="left"/>
            </w:pPr>
            <w:r>
              <w:t>Opbevaring af bekæmpelsesmidler m.v.</w:t>
            </w:r>
          </w:p>
        </w:tc>
        <w:tc>
          <w:tcPr>
            <w:tcW w:w="0" w:type="auto"/>
          </w:tcPr>
          <w:p w14:paraId="02505902" w14:textId="180E6563" w:rsidR="004D3AC4" w:rsidRDefault="00000000" w:rsidP="0036296D">
            <w:pPr>
              <w:ind w:left="0"/>
              <w:jc w:val="left"/>
            </w:pPr>
            <w:r>
              <w:t>Kemikalier opbevares i aflåst fryser</w:t>
            </w:r>
            <w:r w:rsidR="002D1816">
              <w:t>,</w:t>
            </w:r>
            <w:r>
              <w:t xml:space="preserve"> placere</w:t>
            </w:r>
            <w:r w:rsidR="002D1816">
              <w:t>t</w:t>
            </w:r>
            <w:r>
              <w:t xml:space="preserve"> på fast bund uden afløb.</w:t>
            </w:r>
          </w:p>
          <w:p w14:paraId="6EAE80B4" w14:textId="77777777" w:rsidR="0058032E" w:rsidRDefault="0058032E" w:rsidP="0036296D">
            <w:pPr>
              <w:ind w:left="0"/>
              <w:jc w:val="left"/>
            </w:pPr>
          </w:p>
        </w:tc>
      </w:tr>
      <w:tr w:rsidR="004D3AC4" w14:paraId="7ED53EEE" w14:textId="77777777" w:rsidTr="0036296D">
        <w:tc>
          <w:tcPr>
            <w:tcW w:w="0" w:type="auto"/>
          </w:tcPr>
          <w:p w14:paraId="20FF668A" w14:textId="3F022432" w:rsidR="004D3AC4" w:rsidRDefault="00000000" w:rsidP="0036296D">
            <w:pPr>
              <w:ind w:left="0"/>
              <w:jc w:val="left"/>
            </w:pPr>
            <w:r>
              <w:t>Affald - typer, sortering, opbevaring, og bortskaffelse</w:t>
            </w:r>
          </w:p>
        </w:tc>
        <w:tc>
          <w:tcPr>
            <w:tcW w:w="0" w:type="auto"/>
          </w:tcPr>
          <w:p w14:paraId="2B295C34" w14:textId="77777777" w:rsidR="002D1816" w:rsidRDefault="002D1816" w:rsidP="002D1816">
            <w:pPr>
              <w:ind w:left="0"/>
              <w:jc w:val="left"/>
            </w:pPr>
            <w:r w:rsidRPr="002D1816">
              <w:t>Der er en container til restaffald fra HCS. HCS har oplyst, at plast ligeledes skal sorteres i denne. Det er hovedsageligt plast, der sorteres i containeren. Peter tager kontakt til HCS med henblik på at få en særskilt container til plast.</w:t>
            </w:r>
          </w:p>
          <w:p w14:paraId="2549F82E" w14:textId="77777777" w:rsidR="002D1816" w:rsidRPr="002D1816" w:rsidRDefault="002D1816" w:rsidP="002D1816">
            <w:pPr>
              <w:ind w:left="0"/>
              <w:jc w:val="left"/>
            </w:pPr>
          </w:p>
          <w:p w14:paraId="6CC30676" w14:textId="77777777" w:rsidR="002D1816" w:rsidRDefault="002D1816" w:rsidP="002D1816">
            <w:pPr>
              <w:ind w:left="0"/>
              <w:jc w:val="left"/>
            </w:pPr>
            <w:r w:rsidRPr="002D1816">
              <w:t>Glas sorteres i husholdningsaffald.</w:t>
            </w:r>
          </w:p>
          <w:p w14:paraId="49603FE5" w14:textId="77777777" w:rsidR="002D1816" w:rsidRPr="002D1816" w:rsidRDefault="002D1816" w:rsidP="002D1816">
            <w:pPr>
              <w:ind w:left="0"/>
              <w:jc w:val="left"/>
            </w:pPr>
          </w:p>
          <w:p w14:paraId="10DBD954" w14:textId="77777777" w:rsidR="002D1816" w:rsidRDefault="002D1816" w:rsidP="002D1816">
            <w:pPr>
              <w:ind w:left="0"/>
              <w:jc w:val="left"/>
            </w:pPr>
            <w:r w:rsidRPr="002D1816">
              <w:t>Metal afleveres på genbrugsstationen.</w:t>
            </w:r>
          </w:p>
          <w:p w14:paraId="2A3C3CD6" w14:textId="77777777" w:rsidR="002D1816" w:rsidRPr="002D1816" w:rsidRDefault="002D1816" w:rsidP="002D1816">
            <w:pPr>
              <w:ind w:left="0"/>
              <w:jc w:val="left"/>
            </w:pPr>
          </w:p>
          <w:p w14:paraId="5D2D13C0" w14:textId="77777777" w:rsidR="002D1816" w:rsidRDefault="002D1816" w:rsidP="002D1816">
            <w:pPr>
              <w:ind w:left="0"/>
              <w:jc w:val="left"/>
            </w:pPr>
            <w:r w:rsidRPr="002D1816">
              <w:t>Papir og pap sorteres i husholdningsaffald.</w:t>
            </w:r>
          </w:p>
          <w:p w14:paraId="06CBD065" w14:textId="77777777" w:rsidR="002D1816" w:rsidRPr="002D1816" w:rsidRDefault="002D1816" w:rsidP="002D1816">
            <w:pPr>
              <w:ind w:left="0"/>
              <w:jc w:val="left"/>
            </w:pPr>
          </w:p>
          <w:p w14:paraId="255B9B59" w14:textId="77777777" w:rsidR="002D1816" w:rsidRDefault="002D1816" w:rsidP="002D1816">
            <w:pPr>
              <w:ind w:left="0"/>
              <w:jc w:val="left"/>
            </w:pPr>
            <w:r w:rsidRPr="002D1816">
              <w:t>Kanyler opbevares i kanyleboks og afleveres som farligt affald på genbrugsstationen.</w:t>
            </w:r>
          </w:p>
          <w:p w14:paraId="1786EEE5" w14:textId="77777777" w:rsidR="002D1816" w:rsidRPr="002D1816" w:rsidRDefault="002D1816" w:rsidP="002D1816">
            <w:pPr>
              <w:ind w:left="0"/>
              <w:jc w:val="left"/>
            </w:pPr>
          </w:p>
          <w:p w14:paraId="46635CB4" w14:textId="77777777" w:rsidR="002D1816" w:rsidRDefault="002D1816" w:rsidP="002D1816">
            <w:pPr>
              <w:ind w:left="0"/>
              <w:jc w:val="left"/>
            </w:pPr>
            <w:r w:rsidRPr="002D1816">
              <w:t>Spraydåser sorteres som farligt affald.</w:t>
            </w:r>
          </w:p>
          <w:p w14:paraId="20DB2861" w14:textId="77777777" w:rsidR="002D1816" w:rsidRPr="002D1816" w:rsidRDefault="002D1816" w:rsidP="002D1816">
            <w:pPr>
              <w:ind w:left="0"/>
              <w:jc w:val="left"/>
            </w:pPr>
          </w:p>
          <w:p w14:paraId="6CE84825" w14:textId="77777777" w:rsidR="002D1816" w:rsidRPr="002D1816" w:rsidRDefault="002D1816" w:rsidP="002D1816">
            <w:pPr>
              <w:ind w:left="0"/>
              <w:jc w:val="left"/>
            </w:pPr>
            <w:r w:rsidRPr="002D1816">
              <w:t xml:space="preserve">Døde dyr opbevares under kadaverkapper indtil afhentning af </w:t>
            </w:r>
            <w:proofErr w:type="spellStart"/>
            <w:r w:rsidRPr="002D1816">
              <w:t>Daka</w:t>
            </w:r>
            <w:proofErr w:type="spellEnd"/>
            <w:r w:rsidRPr="002D1816">
              <w:t>.</w:t>
            </w:r>
          </w:p>
          <w:p w14:paraId="010D85DE" w14:textId="12A8CCF6" w:rsidR="004D3AC4" w:rsidRDefault="004D3AC4" w:rsidP="0036296D">
            <w:pPr>
              <w:ind w:left="0"/>
              <w:jc w:val="left"/>
            </w:pPr>
          </w:p>
        </w:tc>
      </w:tr>
      <w:tr w:rsidR="004D3AC4" w14:paraId="7808B9BB" w14:textId="77777777" w:rsidTr="0036296D">
        <w:tc>
          <w:tcPr>
            <w:tcW w:w="0" w:type="auto"/>
          </w:tcPr>
          <w:p w14:paraId="55DC33E3" w14:textId="7494CC37" w:rsidR="004D3AC4" w:rsidRDefault="00000000" w:rsidP="0036296D">
            <w:pPr>
              <w:ind w:left="0"/>
              <w:jc w:val="left"/>
            </w:pPr>
            <w:r>
              <w:t>Skadedyr- typer og bekæmpelse</w:t>
            </w:r>
          </w:p>
        </w:tc>
        <w:tc>
          <w:tcPr>
            <w:tcW w:w="0" w:type="auto"/>
          </w:tcPr>
          <w:p w14:paraId="59E27B77" w14:textId="77777777" w:rsidR="002D1816" w:rsidRDefault="002D1816" w:rsidP="0036296D">
            <w:pPr>
              <w:ind w:left="0"/>
              <w:jc w:val="left"/>
            </w:pPr>
            <w:r w:rsidRPr="002D1816">
              <w:t>Rottebekæmpelse: Ingen væsentlige problemer med rotter.</w:t>
            </w:r>
            <w:r w:rsidRPr="002D1816">
              <w:br/>
            </w:r>
          </w:p>
          <w:p w14:paraId="7BBF6167" w14:textId="021E279E" w:rsidR="004D3AC4" w:rsidRDefault="002D1816" w:rsidP="0036296D">
            <w:pPr>
              <w:ind w:left="0"/>
              <w:jc w:val="left"/>
            </w:pPr>
            <w:r w:rsidRPr="002D1816">
              <w:t>Fluebekæmpelse: Der muges ofte ud om sommeren.</w:t>
            </w:r>
          </w:p>
        </w:tc>
      </w:tr>
    </w:tbl>
    <w:p w14:paraId="650F9061" w14:textId="77777777" w:rsidR="00E531ED" w:rsidRPr="00E531ED" w:rsidRDefault="00E531ED" w:rsidP="000B1691">
      <w:pPr>
        <w:spacing w:line="360" w:lineRule="auto"/>
        <w:ind w:right="567"/>
        <w:rPr>
          <w:szCs w:val="24"/>
        </w:rPr>
      </w:pPr>
    </w:p>
    <w:p w14:paraId="2122BC12"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1</w:t>
      </w:r>
    </w:p>
    <w:p w14:paraId="4C95C86B"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29368E75" w14:textId="6F44BDAF" w:rsidR="00683CA5" w:rsidRPr="0036296D" w:rsidRDefault="00683CA5" w:rsidP="00455969">
      <w:pPr>
        <w:spacing w:line="276" w:lineRule="auto"/>
        <w:ind w:right="567"/>
        <w:rPr>
          <w:color w:val="000000" w:themeColor="text1"/>
          <w:szCs w:val="24"/>
        </w:rPr>
      </w:pPr>
      <w:r w:rsidRPr="0036296D">
        <w:rPr>
          <w:color w:val="000000" w:themeColor="text1"/>
          <w:szCs w:val="24"/>
        </w:rPr>
        <w:t>Indberetning af egenkontrol: Ingen krav</w:t>
      </w:r>
    </w:p>
    <w:bookmarkEnd w:id="5"/>
    <w:p w14:paraId="2D03F353"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0B9A824F"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4185CB4B" w14:textId="77777777" w:rsidR="004E25A1" w:rsidRPr="00326C4D" w:rsidRDefault="004E25A1" w:rsidP="0096245B">
      <w:pPr>
        <w:rPr>
          <w:sz w:val="20"/>
        </w:rPr>
      </w:pPr>
      <w:r w:rsidRPr="00326C4D">
        <w:rPr>
          <w:sz w:val="20"/>
        </w:rPr>
        <w:t>De 5 delparametre er:</w:t>
      </w:r>
    </w:p>
    <w:p w14:paraId="44D4D7BC"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346518D2"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2575FBBE"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3A477E7E"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63CC72C6" w14:textId="77777777" w:rsidR="004E25A1" w:rsidRPr="00326C4D" w:rsidRDefault="004E25A1" w:rsidP="004E25A1">
      <w:pPr>
        <w:pStyle w:val="Listeafsnit"/>
        <w:numPr>
          <w:ilvl w:val="0"/>
          <w:numId w:val="5"/>
        </w:numPr>
        <w:rPr>
          <w:sz w:val="20"/>
        </w:rPr>
      </w:pPr>
      <w:r w:rsidRPr="00326C4D">
        <w:rPr>
          <w:sz w:val="20"/>
        </w:rPr>
        <w:t>Sårbarhed (konsekvens 34 %)</w:t>
      </w:r>
    </w:p>
    <w:p w14:paraId="355C0F51"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3,1</w:t>
      </w:r>
    </w:p>
    <w:p w14:paraId="27C453CB" w14:textId="77777777" w:rsidR="0096245B" w:rsidRPr="003C3B8C" w:rsidRDefault="0096245B">
      <w:pPr>
        <w:rPr>
          <w:szCs w:val="24"/>
        </w:rPr>
      </w:pPr>
    </w:p>
    <w:p w14:paraId="31CF6385" w14:textId="77777777" w:rsidR="0096245B" w:rsidRPr="003C3B8C" w:rsidRDefault="0096245B">
      <w:pPr>
        <w:rPr>
          <w:szCs w:val="24"/>
        </w:rPr>
      </w:pPr>
    </w:p>
    <w:p w14:paraId="7C29B7CF" w14:textId="77777777" w:rsidR="0096245B" w:rsidRPr="003C3B8C" w:rsidRDefault="0096245B">
      <w:pPr>
        <w:rPr>
          <w:szCs w:val="24"/>
        </w:rPr>
      </w:pPr>
    </w:p>
    <w:p w14:paraId="677D7FE0"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549FA1FF" w14:textId="77777777" w:rsidR="00AA13E9" w:rsidRPr="0036296D" w:rsidRDefault="00AA13E9">
      <w:pPr>
        <w:rPr>
          <w:color w:val="000000" w:themeColor="text1"/>
          <w:szCs w:val="24"/>
        </w:rPr>
      </w:pPr>
      <w:r>
        <w:rPr>
          <w:szCs w:val="24"/>
        </w:rPr>
        <w:tab/>
      </w:r>
      <w:r>
        <w:rPr>
          <w:szCs w:val="24"/>
        </w:rPr>
        <w:tab/>
      </w:r>
      <w:r w:rsidRPr="0036296D">
        <w:rPr>
          <w:color w:val="000000" w:themeColor="text1"/>
          <w:szCs w:val="24"/>
        </w:rPr>
        <w:t>Miljøsagsbehandler</w:t>
      </w:r>
    </w:p>
    <w:p w14:paraId="0B168384" w14:textId="77777777" w:rsidR="00317FA6" w:rsidRPr="0036296D" w:rsidRDefault="00024131" w:rsidP="00024131">
      <w:pPr>
        <w:rPr>
          <w:color w:val="000000" w:themeColor="text1"/>
          <w:szCs w:val="24"/>
        </w:rPr>
      </w:pPr>
      <w:r w:rsidRPr="0036296D">
        <w:rPr>
          <w:color w:val="000000" w:themeColor="text1"/>
          <w:szCs w:val="24"/>
        </w:rPr>
        <w:tab/>
      </w:r>
      <w:r w:rsidRPr="0036296D">
        <w:rPr>
          <w:color w:val="000000" w:themeColor="text1"/>
          <w:szCs w:val="24"/>
        </w:rPr>
        <w:tab/>
      </w:r>
      <w:bookmarkStart w:id="7" w:name="case_officer_title"/>
      <w:bookmarkEnd w:id="7"/>
    </w:p>
    <w:p w14:paraId="79C00430" w14:textId="77BD2020" w:rsidR="00317FA6" w:rsidRPr="0036296D" w:rsidRDefault="0004797C" w:rsidP="00317FA6">
      <w:pPr>
        <w:ind w:left="1871" w:firstLine="681"/>
        <w:rPr>
          <w:color w:val="000000" w:themeColor="text1"/>
          <w:szCs w:val="24"/>
        </w:rPr>
      </w:pPr>
      <w:proofErr w:type="spellStart"/>
      <w:r w:rsidRPr="0036296D">
        <w:rPr>
          <w:color w:val="000000" w:themeColor="text1"/>
          <w:szCs w:val="24"/>
        </w:rPr>
        <w:t>T</w:t>
      </w:r>
      <w:r w:rsidR="0037778B" w:rsidRPr="0036296D">
        <w:rPr>
          <w:color w:val="000000" w:themeColor="text1"/>
          <w:szCs w:val="24"/>
        </w:rPr>
        <w:t>lf</w:t>
      </w:r>
      <w:proofErr w:type="spellEnd"/>
      <w:r w:rsidR="00317FA6" w:rsidRPr="0036296D">
        <w:rPr>
          <w:color w:val="000000" w:themeColor="text1"/>
          <w:szCs w:val="24"/>
        </w:rPr>
        <w:t xml:space="preserve">: </w:t>
      </w:r>
      <w:bookmarkStart w:id="8" w:name="case_officer_telephone"/>
      <w:bookmarkEnd w:id="8"/>
      <w:r w:rsidR="0036296D" w:rsidRPr="0036296D">
        <w:rPr>
          <w:color w:val="000000" w:themeColor="text1"/>
          <w:szCs w:val="24"/>
        </w:rPr>
        <w:t>21334538</w:t>
      </w:r>
    </w:p>
    <w:p w14:paraId="566DB034" w14:textId="585C2524" w:rsidR="00837C2B" w:rsidRDefault="0004797C" w:rsidP="00884F39">
      <w:pPr>
        <w:ind w:left="1871" w:firstLine="681"/>
        <w:rPr>
          <w:szCs w:val="24"/>
        </w:rPr>
      </w:pPr>
      <w:r w:rsidRPr="0036296D">
        <w:rPr>
          <w:color w:val="000000" w:themeColor="text1"/>
          <w:szCs w:val="24"/>
        </w:rPr>
        <w:t>E</w:t>
      </w:r>
      <w:r w:rsidR="00317FA6" w:rsidRPr="0036296D">
        <w:rPr>
          <w:color w:val="000000" w:themeColor="text1"/>
          <w:szCs w:val="24"/>
        </w:rPr>
        <w:t xml:space="preserve">-mail: </w:t>
      </w:r>
      <w:bookmarkStart w:id="9" w:name="case_officer_email"/>
      <w:bookmarkEnd w:id="9"/>
      <w:r w:rsidR="0036296D" w:rsidRPr="0036296D">
        <w:rPr>
          <w:color w:val="000000" w:themeColor="text1"/>
          <w:szCs w:val="24"/>
        </w:rPr>
        <w:t>amkr</w:t>
      </w:r>
      <w:r w:rsidR="00FB1693" w:rsidRPr="0036296D">
        <w:rPr>
          <w:color w:val="000000" w:themeColor="text1"/>
          <w:szCs w:val="24"/>
        </w:rPr>
        <w:t>@norddjurs</w:t>
      </w:r>
      <w:r w:rsidR="00FB1693" w:rsidRPr="0073586E">
        <w:rPr>
          <w:szCs w:val="24"/>
        </w:rPr>
        <w:t>.dk</w:t>
      </w:r>
    </w:p>
    <w:p w14:paraId="490DA404" w14:textId="77777777" w:rsidR="00FB1693" w:rsidRDefault="00FB1693" w:rsidP="00884F39">
      <w:pPr>
        <w:ind w:left="1871" w:firstLine="681"/>
        <w:rPr>
          <w:szCs w:val="24"/>
        </w:rPr>
      </w:pPr>
    </w:p>
    <w:p w14:paraId="2B5A0139" w14:textId="77777777" w:rsidR="00FB1693" w:rsidRDefault="00FB1693" w:rsidP="00884F39">
      <w:pPr>
        <w:ind w:left="1871" w:firstLine="681"/>
        <w:rPr>
          <w:szCs w:val="24"/>
        </w:rPr>
      </w:pPr>
    </w:p>
    <w:p w14:paraId="36EDC465" w14:textId="77777777" w:rsidR="00FB1693" w:rsidRDefault="00FB1693" w:rsidP="00884F39">
      <w:pPr>
        <w:ind w:left="1871" w:firstLine="681"/>
        <w:rPr>
          <w:szCs w:val="24"/>
        </w:rPr>
      </w:pPr>
    </w:p>
    <w:p w14:paraId="5A94249E" w14:textId="77777777" w:rsidR="00FB1693" w:rsidRDefault="00FB1693" w:rsidP="00884F39">
      <w:pPr>
        <w:ind w:left="1871" w:firstLine="681"/>
        <w:rPr>
          <w:szCs w:val="24"/>
        </w:rPr>
      </w:pPr>
    </w:p>
    <w:p w14:paraId="004D97A5" w14:textId="77777777" w:rsidR="00FB1693" w:rsidRDefault="00FB1693" w:rsidP="00884F39">
      <w:pPr>
        <w:ind w:left="1871" w:firstLine="681"/>
        <w:rPr>
          <w:szCs w:val="24"/>
        </w:rPr>
      </w:pPr>
    </w:p>
    <w:p w14:paraId="3BBF4B0A"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0F13A" w14:textId="77777777" w:rsidR="00BA40D8" w:rsidRDefault="00BA40D8">
      <w:r>
        <w:separator/>
      </w:r>
    </w:p>
  </w:endnote>
  <w:endnote w:type="continuationSeparator" w:id="0">
    <w:p w14:paraId="6F728A53" w14:textId="77777777" w:rsidR="00BA40D8" w:rsidRDefault="00BA4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8360"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6AF8E086"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5DAE"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76CE9C7F"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C2FFF" w14:textId="77777777" w:rsidR="00BA40D8" w:rsidRDefault="00BA40D8">
      <w:r>
        <w:separator/>
      </w:r>
    </w:p>
  </w:footnote>
  <w:footnote w:type="continuationSeparator" w:id="0">
    <w:p w14:paraId="0DAED23D" w14:textId="77777777" w:rsidR="00BA40D8" w:rsidRDefault="00BA4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C532"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7703A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5pt;height:43.8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850068169">
    <w:abstractNumId w:val="1"/>
  </w:num>
  <w:num w:numId="2" w16cid:durableId="389697393">
    <w:abstractNumId w:val="0"/>
  </w:num>
  <w:num w:numId="3" w16cid:durableId="1863589773">
    <w:abstractNumId w:val="4"/>
  </w:num>
  <w:num w:numId="4" w16cid:durableId="1738631648">
    <w:abstractNumId w:val="3"/>
  </w:num>
  <w:num w:numId="5" w16cid:durableId="547646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0BF9"/>
    <w:rsid w:val="00073D38"/>
    <w:rsid w:val="0009489D"/>
    <w:rsid w:val="000A39EB"/>
    <w:rsid w:val="000B1691"/>
    <w:rsid w:val="000B29CC"/>
    <w:rsid w:val="000E6578"/>
    <w:rsid w:val="000F00C6"/>
    <w:rsid w:val="00100F01"/>
    <w:rsid w:val="00105BD5"/>
    <w:rsid w:val="00107ED6"/>
    <w:rsid w:val="0012291F"/>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4F01"/>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D1816"/>
    <w:rsid w:val="002F027C"/>
    <w:rsid w:val="002F2CFD"/>
    <w:rsid w:val="002F6674"/>
    <w:rsid w:val="00317FA6"/>
    <w:rsid w:val="00320745"/>
    <w:rsid w:val="00326C4D"/>
    <w:rsid w:val="00332B79"/>
    <w:rsid w:val="00342F22"/>
    <w:rsid w:val="0034594C"/>
    <w:rsid w:val="003466AB"/>
    <w:rsid w:val="00351346"/>
    <w:rsid w:val="00355813"/>
    <w:rsid w:val="0036296D"/>
    <w:rsid w:val="00371446"/>
    <w:rsid w:val="0037778B"/>
    <w:rsid w:val="0038164A"/>
    <w:rsid w:val="003830D2"/>
    <w:rsid w:val="00394D69"/>
    <w:rsid w:val="003964FB"/>
    <w:rsid w:val="003A4C67"/>
    <w:rsid w:val="003B4A1C"/>
    <w:rsid w:val="003C3B8C"/>
    <w:rsid w:val="003E68A7"/>
    <w:rsid w:val="003F1243"/>
    <w:rsid w:val="003F5179"/>
    <w:rsid w:val="00400B85"/>
    <w:rsid w:val="004048BD"/>
    <w:rsid w:val="00405E6E"/>
    <w:rsid w:val="00414DC3"/>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D3AC4"/>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032E"/>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1E21"/>
    <w:rsid w:val="00663957"/>
    <w:rsid w:val="00683CA5"/>
    <w:rsid w:val="006A0EA8"/>
    <w:rsid w:val="006A33C0"/>
    <w:rsid w:val="006A50F9"/>
    <w:rsid w:val="006C260A"/>
    <w:rsid w:val="006C296E"/>
    <w:rsid w:val="006C332C"/>
    <w:rsid w:val="006C3B40"/>
    <w:rsid w:val="006C7E84"/>
    <w:rsid w:val="006D357C"/>
    <w:rsid w:val="006D3810"/>
    <w:rsid w:val="006F131F"/>
    <w:rsid w:val="006F3D97"/>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A40D8"/>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4DE8"/>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04B"/>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E703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303DFC4F"/>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gav.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2</TotalTime>
  <Pages>5</Pages>
  <Words>956</Words>
  <Characters>6541</Characters>
  <Application>Microsoft Office Word</Application>
  <DocSecurity>0</DocSecurity>
  <Lines>284</Lines>
  <Paragraphs>104</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7393</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3</cp:revision>
  <cp:lastPrinted>2005-05-04T09:21:00Z</cp:lastPrinted>
  <dcterms:created xsi:type="dcterms:W3CDTF">2026-05-28T09:19:00Z</dcterms:created>
  <dcterms:modified xsi:type="dcterms:W3CDTF">2026-05-28T09:20:00Z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