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B96928" w14:paraId="468EAECF" w14:textId="77777777" w:rsidTr="00C93C1A">
        <w:trPr>
          <w:trHeight w:val="28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F2712C" w14:textId="77777777" w:rsidR="00B96928" w:rsidRPr="00B96928" w:rsidRDefault="00000000" w:rsidP="00B96928">
            <w:sdt>
              <w:sdtPr>
                <w:tag w:val="ToReceivers.Name"/>
                <w:id w:val="1000933603"/>
                <w:placeholder>
                  <w:docPart w:val="08480E07937A4D0EA273084D9914EF52"/>
                </w:placeholder>
                <w:dataBinding w:prefixMappings="xmlns:gbs='http://www.software-innovation.no/growBusinessDocument'" w:xpath="/gbs:GrowBusinessDocument/gbs:ToReceivers.Name[@gbs:key='10012']" w:storeItemID="{209C2093-44AA-4320-8640-CFE930464826}"/>
                <w:text/>
              </w:sdtPr>
              <w:sdtContent>
                <w:r w:rsidR="00B96928" w:rsidRPr="00B96928">
                  <w:t>Christian Høegh</w:t>
                </w:r>
              </w:sdtContent>
            </w:sdt>
          </w:p>
          <w:p w14:paraId="3B8EC3CD" w14:textId="77777777" w:rsidR="00B96928" w:rsidRPr="00B96928" w:rsidRDefault="00000000" w:rsidP="00B96928">
            <w:sdt>
              <w:sdtPr>
                <w:tag w:val="ToReceivers.Address"/>
                <w:id w:val="1527752507"/>
                <w:placeholder>
                  <w:docPart w:val="A87AE6770E8E4F2E9D1E89813BC07AB3"/>
                </w:placeholder>
                <w:dataBinding w:prefixMappings="xmlns:gbs='http://www.software-innovation.no/growBusinessDocument'" w:xpath="/gbs:GrowBusinessDocument/gbs:ToReceivers.Address[@gbs:key='10013']" w:storeItemID="{209C2093-44AA-4320-8640-CFE930464826}"/>
                <w:text w:multiLine="1"/>
              </w:sdtPr>
              <w:sdtContent>
                <w:r w:rsidR="00B96928" w:rsidRPr="00B96928">
                  <w:t>Bregningevej 13</w:t>
                </w:r>
              </w:sdtContent>
            </w:sdt>
          </w:p>
          <w:p w14:paraId="740A348B" w14:textId="4D76A1F1" w:rsidR="00EB2C69" w:rsidRPr="00B96928" w:rsidRDefault="00000000" w:rsidP="00B96928">
            <w:sdt>
              <w:sdtPr>
                <w:tag w:val="ToReceivers.ZipCode"/>
                <w:id w:val="1446346239"/>
                <w:placeholder>
                  <w:docPart w:val="17E44E96010443B4AB50B8115CCC48CD"/>
                </w:placeholder>
                <w:dataBinding w:prefixMappings="xmlns:gbs='http://www.software-innovation.no/growBusinessDocument'" w:xpath="/gbs:GrowBusinessDocument/gbs:ToReceivers.ZipCode[@gbs:key='10014']" w:storeItemID="{209C2093-44AA-4320-8640-CFE930464826}"/>
                <w:text/>
              </w:sdtPr>
              <w:sdtContent>
                <w:r w:rsidR="00B96928" w:rsidRPr="00B96928">
                  <w:t>4892</w:t>
                </w:r>
              </w:sdtContent>
            </w:sdt>
            <w:r w:rsidR="00B96928" w:rsidRPr="00B96928">
              <w:t xml:space="preserve"> </w:t>
            </w:r>
            <w:sdt>
              <w:sdtPr>
                <w:tag w:val="ToReceivers.ZipPlace"/>
                <w:id w:val="-773631242"/>
                <w:placeholder>
                  <w:docPart w:val="B27F0D8CAB4941DCAA9E74CA4A6D70BE"/>
                </w:placeholder>
                <w:dataBinding w:prefixMappings="xmlns:gbs='http://www.software-innovation.no/growBusinessDocument'" w:xpath="/gbs:GrowBusinessDocument/gbs:ToReceivers.ZipPlace[@gbs:key='10015']" w:storeItemID="{209C2093-44AA-4320-8640-CFE930464826}"/>
                <w:text/>
              </w:sdtPr>
              <w:sdtContent>
                <w:r w:rsidR="00B96928" w:rsidRPr="00B96928">
                  <w:t>Kettinge</w:t>
                </w:r>
              </w:sdtContent>
            </w:sdt>
          </w:p>
        </w:tc>
      </w:tr>
    </w:tbl>
    <w:p w14:paraId="27ACD629" w14:textId="0EC2B747" w:rsidR="00B72FB8" w:rsidRPr="00B96928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ato"/>
        <w:tblDescription w:val="Dato"/>
      </w:tblPr>
      <w:tblGrid>
        <w:gridCol w:w="2268"/>
      </w:tblGrid>
      <w:tr w:rsidR="00BC4966" w:rsidRPr="00B96928" w14:paraId="24DFD61D" w14:textId="77777777" w:rsidTr="00C93C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4A8511" w14:textId="7B480AF5" w:rsidR="00BC4966" w:rsidRPr="00B96928" w:rsidRDefault="00B96928" w:rsidP="00B96928">
            <w:pPr>
              <w:pStyle w:val="Kolofon"/>
            </w:pPr>
            <w:r w:rsidRPr="00B96928">
              <w:t>24. februar 2026</w:t>
            </w:r>
          </w:p>
        </w:tc>
      </w:tr>
    </w:tbl>
    <w:p w14:paraId="1A0880BD" w14:textId="0CFCD3E1" w:rsidR="0089185B" w:rsidRPr="00B96928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B96928" w14:paraId="4245B260" w14:textId="77777777" w:rsidTr="00B96928">
        <w:trPr>
          <w:trHeight w:hRule="exact" w:val="90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0AF" w14:textId="77777777" w:rsidR="00BC4966" w:rsidRPr="00B96928" w:rsidRDefault="00BC4966" w:rsidP="00B96928">
            <w:pPr>
              <w:pStyle w:val="Kolofon"/>
            </w:pPr>
            <w:r w:rsidRPr="00B96928">
              <w:t>Guldborgsund Kommune</w:t>
            </w:r>
          </w:p>
          <w:p w14:paraId="7AC046A2" w14:textId="77777777" w:rsidR="00B96928" w:rsidRPr="00B96928" w:rsidRDefault="00B96928" w:rsidP="00B96928">
            <w:pPr>
              <w:pStyle w:val="Kolofon"/>
            </w:pPr>
          </w:p>
          <w:p w14:paraId="45B64640" w14:textId="77777777" w:rsidR="00B96928" w:rsidRPr="00B96928" w:rsidRDefault="00B96928" w:rsidP="00B96928">
            <w:pPr>
              <w:pStyle w:val="Kolofon"/>
            </w:pPr>
            <w:r w:rsidRPr="00B96928">
              <w:t>Center for Teknik &amp; Miljø</w:t>
            </w:r>
          </w:p>
          <w:p w14:paraId="54B44CD7" w14:textId="77777777" w:rsidR="00B96928" w:rsidRPr="00B96928" w:rsidRDefault="00B96928" w:rsidP="00B96928">
            <w:pPr>
              <w:pStyle w:val="Kolofon"/>
            </w:pPr>
            <w:r w:rsidRPr="00B96928">
              <w:t>Natur &amp; Miljø</w:t>
            </w:r>
          </w:p>
          <w:p w14:paraId="540DB860" w14:textId="77777777" w:rsidR="00B96928" w:rsidRPr="00B96928" w:rsidRDefault="00B96928" w:rsidP="00B96928">
            <w:pPr>
              <w:pStyle w:val="Kolofon"/>
            </w:pPr>
            <w:r w:rsidRPr="00B96928">
              <w:t>Parkvej 37</w:t>
            </w:r>
          </w:p>
          <w:p w14:paraId="13DA5ABA" w14:textId="77777777" w:rsidR="00B96928" w:rsidRPr="00B96928" w:rsidRDefault="00B96928" w:rsidP="00B96928">
            <w:pPr>
              <w:pStyle w:val="Kolofon"/>
            </w:pPr>
            <w:r w:rsidRPr="00B96928">
              <w:t>4800 Nykøbing F.</w:t>
            </w:r>
          </w:p>
          <w:p w14:paraId="6C3AD88A" w14:textId="77777777" w:rsidR="00B96928" w:rsidRPr="00B96928" w:rsidRDefault="00B96928" w:rsidP="00B96928">
            <w:pPr>
              <w:pStyle w:val="Kolofon"/>
            </w:pPr>
            <w:r w:rsidRPr="00B96928">
              <w:t>Tlf +45 54731973</w:t>
            </w:r>
          </w:p>
          <w:p w14:paraId="5BDFAD8B" w14:textId="77777777" w:rsidR="00B96928" w:rsidRPr="00B96928" w:rsidRDefault="00B96928" w:rsidP="00B96928">
            <w:pPr>
              <w:pStyle w:val="Kolofon"/>
            </w:pPr>
            <w:r w:rsidRPr="00B96928">
              <w:t>www.guldborgsund.dk</w:t>
            </w:r>
          </w:p>
          <w:p w14:paraId="51FCD7D2" w14:textId="77777777" w:rsidR="00B96928" w:rsidRPr="00B96928" w:rsidRDefault="00B96928" w:rsidP="00B96928">
            <w:pPr>
              <w:pStyle w:val="Kolofon"/>
            </w:pPr>
          </w:p>
          <w:p w14:paraId="0826BF21" w14:textId="77777777" w:rsidR="00B96928" w:rsidRPr="00B96928" w:rsidRDefault="00B96928" w:rsidP="00B96928">
            <w:pPr>
              <w:pStyle w:val="Kolofon"/>
            </w:pPr>
            <w:r w:rsidRPr="00B96928">
              <w:t xml:space="preserve">Sagsnr. </w:t>
            </w:r>
            <w:sdt>
              <w:sdtPr>
                <w:tag w:val="ToCase.Name"/>
                <w:id w:val="-2085292178"/>
                <w:placeholder>
                  <w:docPart w:val="25E70D0DE4F6458C8AA56848F5D02F54"/>
                </w:placeholder>
                <w:dataBinding w:prefixMappings="xmlns:gbs='http://www.software-innovation.no/growBusinessDocument'" w:xpath="/gbs:GrowBusinessDocument/gbs:ToCase.Name[@gbs:key='10001']" w:storeItemID="{209C2093-44AA-4320-8640-CFE930464826}"/>
                <w:text/>
              </w:sdtPr>
              <w:sdtContent>
                <w:r w:rsidRPr="00B96928">
                  <w:t>26-005868</w:t>
                </w:r>
              </w:sdtContent>
            </w:sdt>
          </w:p>
          <w:p w14:paraId="13F59211" w14:textId="77777777" w:rsidR="00B96928" w:rsidRPr="00B96928" w:rsidRDefault="00B96928" w:rsidP="00B96928">
            <w:pPr>
              <w:pStyle w:val="Kolofon"/>
            </w:pPr>
            <w:r w:rsidRPr="00B96928">
              <w:t>Sagsbehandler:</w:t>
            </w:r>
          </w:p>
          <w:p w14:paraId="7DEDB422" w14:textId="77777777" w:rsidR="00B96928" w:rsidRPr="00B96928" w:rsidRDefault="00B96928" w:rsidP="00B96928">
            <w:pPr>
              <w:pStyle w:val="Kolofon"/>
            </w:pPr>
            <w:r w:rsidRPr="00B96928">
              <w:t>Mette Wolthers</w:t>
            </w:r>
          </w:p>
          <w:p w14:paraId="721BC0CD" w14:textId="77777777" w:rsidR="00B96928" w:rsidRPr="00B96928" w:rsidRDefault="00B96928" w:rsidP="00B96928">
            <w:pPr>
              <w:pStyle w:val="Kolofon"/>
            </w:pPr>
          </w:p>
          <w:p w14:paraId="123B18A7" w14:textId="77777777" w:rsidR="00B96928" w:rsidRPr="00B96928" w:rsidRDefault="00B96928" w:rsidP="00B96928">
            <w:pPr>
              <w:pStyle w:val="Kolofon"/>
            </w:pPr>
            <w:r w:rsidRPr="00B96928">
              <w:t>Cvr nr. 29 18 85 99</w:t>
            </w:r>
            <w:r w:rsidR="00BC4966" w:rsidRPr="00B96928">
              <w:t xml:space="preserve"> </w:t>
            </w:r>
          </w:p>
          <w:p w14:paraId="6A6CA804" w14:textId="77777777" w:rsidR="00B96928" w:rsidRPr="00B96928" w:rsidRDefault="00B96928" w:rsidP="00B96928">
            <w:pPr>
              <w:pStyle w:val="Kolofon"/>
            </w:pPr>
          </w:p>
          <w:p w14:paraId="4E97C1D3" w14:textId="77777777" w:rsidR="00B96928" w:rsidRDefault="00B96928" w:rsidP="00B96928">
            <w:pPr>
              <w:pStyle w:val="Kolofon"/>
            </w:pPr>
            <w:r>
              <w:t>Natur &amp; Miljø</w:t>
            </w:r>
          </w:p>
          <w:p w14:paraId="2EF3AB26" w14:textId="77777777" w:rsidR="00B96928" w:rsidRPr="00E853B3" w:rsidRDefault="00B96928" w:rsidP="00B96928">
            <w:pPr>
              <w:pStyle w:val="Kolofon"/>
            </w:pPr>
            <w:r>
              <w:t>T</w:t>
            </w:r>
            <w:r w:rsidRPr="00E853B3">
              <w:t>ELEFONTIDER</w:t>
            </w:r>
          </w:p>
          <w:p w14:paraId="54F9A612" w14:textId="77777777" w:rsidR="00B96928" w:rsidRPr="00E853B3" w:rsidRDefault="00B96928" w:rsidP="00B96928">
            <w:pPr>
              <w:pStyle w:val="Kolofon"/>
            </w:pPr>
            <w:r w:rsidRPr="00E853B3">
              <w:t>MAN – ONS KL. 9.00 – 11.00</w:t>
            </w:r>
          </w:p>
          <w:p w14:paraId="0864F581" w14:textId="77777777" w:rsidR="00B96928" w:rsidRPr="00E853B3" w:rsidRDefault="00B96928" w:rsidP="00B96928">
            <w:pPr>
              <w:pStyle w:val="Kolofon"/>
            </w:pPr>
            <w:r w:rsidRPr="00E853B3">
              <w:t>TORS KL. 14.00 – 16.00</w:t>
            </w:r>
          </w:p>
          <w:p w14:paraId="242B1E19" w14:textId="77777777" w:rsidR="00B96928" w:rsidRPr="00E853B3" w:rsidRDefault="00B96928" w:rsidP="00B96928">
            <w:pPr>
              <w:pStyle w:val="Kolofon"/>
            </w:pPr>
            <w:r w:rsidRPr="00E853B3">
              <w:t>FRE KL. 9.00 – 11.00</w:t>
            </w:r>
          </w:p>
          <w:p w14:paraId="252E5C75" w14:textId="77777777" w:rsidR="00B96928" w:rsidRDefault="00B96928" w:rsidP="00B96928">
            <w:pPr>
              <w:pStyle w:val="Kolofon"/>
            </w:pPr>
          </w:p>
          <w:p w14:paraId="7E9DB0E5" w14:textId="77777777" w:rsidR="00B96928" w:rsidRDefault="00B96928" w:rsidP="00B96928">
            <w:pPr>
              <w:pStyle w:val="Kolofon"/>
            </w:pPr>
            <w:r>
              <w:t xml:space="preserve">Send Digital Post: </w:t>
            </w:r>
          </w:p>
          <w:p w14:paraId="27A6BA4C" w14:textId="7FBE729A" w:rsidR="00BC4966" w:rsidRPr="00B96928" w:rsidRDefault="00B96928" w:rsidP="00B96928">
            <w:pPr>
              <w:pStyle w:val="Kolofon"/>
            </w:pPr>
            <w:hyperlink r:id="rId9" w:history="1">
              <w:r w:rsidRPr="00642E1C">
                <w:rPr>
                  <w:rStyle w:val="Hyperlink"/>
                </w:rPr>
                <w:t xml:space="preserve">Borger </w:t>
              </w:r>
            </w:hyperlink>
            <w:r w:rsidRPr="00642E1C">
              <w:t xml:space="preserve">| </w:t>
            </w:r>
            <w:hyperlink r:id="rId10" w:history="1">
              <w:r w:rsidRPr="00642E1C">
                <w:rPr>
                  <w:rStyle w:val="Hyperlink"/>
                </w:rPr>
                <w:t xml:space="preserve">Virksomhed </w:t>
              </w:r>
            </w:hyperlink>
          </w:p>
        </w:tc>
      </w:tr>
    </w:tbl>
    <w:p w14:paraId="5A59252B" w14:textId="28F3D8EF" w:rsidR="00BC4966" w:rsidRPr="00B96928" w:rsidRDefault="00BC4966" w:rsidP="00226E74">
      <w:pPr>
        <w:spacing w:line="20" w:lineRule="exact"/>
      </w:pPr>
    </w:p>
    <w:p w14:paraId="0383F3BF" w14:textId="30C4AB1E" w:rsidR="00487019" w:rsidRPr="00B96928" w:rsidRDefault="00000000" w:rsidP="00B96928">
      <w:pPr>
        <w:pStyle w:val="Overskrift1"/>
      </w:pPr>
      <w:sdt>
        <w:sdtPr>
          <w:rPr>
            <w:spacing w:val="8"/>
          </w:rPr>
          <w:tag w:val="Title"/>
          <w:id w:val="-1991164853"/>
          <w:placeholder>
            <w:docPart w:val="C00127E02D654C5E8F3EAFAEC06A4022"/>
          </w:placeholder>
          <w:dataBinding w:prefixMappings="xmlns:gbs='http://www.software-innovation.no/growBusinessDocument'" w:xpath="/gbs:GrowBusinessDocument/gbs:Title[@gbs:key='10000']" w:storeItemID="{209C2093-44AA-4320-8640-CFE930464826}"/>
          <w:text/>
        </w:sdtPr>
        <w:sdtContent>
          <w:r w:rsidR="00B96928" w:rsidRPr="00B96928">
            <w:rPr>
              <w:spacing w:val="8"/>
            </w:rPr>
            <w:t>Revurdering frafaldet</w:t>
          </w:r>
        </w:sdtContent>
      </w:sdt>
    </w:p>
    <w:p w14:paraId="782AA4F3" w14:textId="43BB35B6" w:rsidR="00951656" w:rsidRDefault="00B96928" w:rsidP="007D541E">
      <w:r>
        <w:t>Smågriseproduktionen på Bregningevej 13 blev miljøgodkendt d. 19. februar 2018 og denne miljøgodkendelse skal gennemgås og om nødvendigt revurderes efter 8 år.</w:t>
      </w:r>
    </w:p>
    <w:p w14:paraId="71F50E2A" w14:textId="77777777" w:rsidR="00B96928" w:rsidRDefault="00B96928" w:rsidP="007D541E"/>
    <w:p w14:paraId="221835F5" w14:textId="3280A54E" w:rsidR="00B96928" w:rsidRDefault="00B96928" w:rsidP="007D541E">
      <w:r>
        <w:t>Da miljøgodkendelsen til produktionen på Bregningevej 13 er meddelt i henhold til § 11 i den daværende husdyrgodkendelsesbekendtgørelse er den ikke omfattet af reglerne for IE-husdyrbrug. Miljøgodkendelsen skal derfor kun revurderes, hvis ammoniakemissionen overstiger kravene i henhold til BAT eller overskrider total depositionskravene til kategori 1 natur.</w:t>
      </w:r>
    </w:p>
    <w:p w14:paraId="749A5511" w14:textId="77777777" w:rsidR="00B96928" w:rsidRDefault="00B96928" w:rsidP="007D541E"/>
    <w:p w14:paraId="22E735BA" w14:textId="0C5264DA" w:rsidR="00B96928" w:rsidRDefault="00B96928" w:rsidP="007D541E">
      <w:r>
        <w:t>Guldborgsund Kommune har oprettet en scenarieberegning ud fra oplysningerne i ansøgningen fra 2018. Scenarieberegningen viser, at produktionen af smågrise på Bregningevej 13 overholder såvel BAT krav som totaldepositionskravene til kategori 1 natur.</w:t>
      </w:r>
    </w:p>
    <w:p w14:paraId="7B3FCD25" w14:textId="77777777" w:rsidR="00B96928" w:rsidRDefault="00B96928" w:rsidP="007D541E"/>
    <w:p w14:paraId="0179BC59" w14:textId="5D071A1D" w:rsidR="00B96928" w:rsidRDefault="00B96928" w:rsidP="007D541E">
      <w:r>
        <w:t>Guldborgsund Kommune frafalder dermed kravet om revurdering.</w:t>
      </w:r>
    </w:p>
    <w:p w14:paraId="30EFB5FB" w14:textId="77777777" w:rsidR="00B96928" w:rsidRDefault="00B96928" w:rsidP="007D541E"/>
    <w:p w14:paraId="69D1D0A0" w14:textId="5B179374" w:rsidR="00B96928" w:rsidRPr="00B96928" w:rsidRDefault="00B96928" w:rsidP="007D541E">
      <w:r>
        <w:t>Er der spørgsmål til ovenstående, er du velkommen til at kontakte landbrugsgruppen via linket i nederste venstre hjørne eller via telefon, se nr. og telefontider ude til venstre.</w:t>
      </w:r>
    </w:p>
    <w:p w14:paraId="1706F1D2" w14:textId="79FBE828" w:rsidR="00951656" w:rsidRPr="00B96928" w:rsidRDefault="00951656" w:rsidP="00951656"/>
    <w:p w14:paraId="17FCF69A" w14:textId="77777777" w:rsidR="00134359" w:rsidRPr="00B9692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:rsidRPr="00B96928" w14:paraId="5E42BB74" w14:textId="77777777" w:rsidTr="00264216">
        <w:trPr>
          <w:trHeight w:val="521"/>
          <w:tblHeader/>
        </w:trPr>
        <w:tc>
          <w:tcPr>
            <w:tcW w:w="3770" w:type="dxa"/>
          </w:tcPr>
          <w:p w14:paraId="77AEB423" w14:textId="15AB4C06" w:rsidR="00951656" w:rsidRPr="00B96928" w:rsidRDefault="00951656" w:rsidP="005E2129">
            <w:r w:rsidRPr="00B96928">
              <w:t>Med venlig hilsen</w:t>
            </w:r>
          </w:p>
          <w:p w14:paraId="04419CC7" w14:textId="77777777" w:rsidR="00951656" w:rsidRPr="00B96928" w:rsidRDefault="00951656" w:rsidP="005E2129"/>
          <w:p w14:paraId="64282DB8" w14:textId="77777777" w:rsidR="005E2129" w:rsidRPr="00B96928" w:rsidRDefault="005E2129" w:rsidP="005E2129"/>
        </w:tc>
        <w:tc>
          <w:tcPr>
            <w:tcW w:w="3770" w:type="dxa"/>
            <w:vAlign w:val="bottom"/>
          </w:tcPr>
          <w:p w14:paraId="746EEB38" w14:textId="77777777" w:rsidR="00951656" w:rsidRPr="00B96928" w:rsidRDefault="00951656" w:rsidP="005E2129"/>
        </w:tc>
      </w:tr>
      <w:tr w:rsidR="005E2129" w:rsidRPr="00B96928" w14:paraId="323A43DA" w14:textId="77777777" w:rsidTr="006C42C8">
        <w:trPr>
          <w:trHeight w:val="447"/>
        </w:trPr>
        <w:tc>
          <w:tcPr>
            <w:tcW w:w="3770" w:type="dxa"/>
            <w:vAlign w:val="bottom"/>
          </w:tcPr>
          <w:p w14:paraId="66D28603" w14:textId="77777777" w:rsidR="00B96928" w:rsidRPr="00B96928" w:rsidRDefault="00B96928" w:rsidP="00B96928">
            <w:r w:rsidRPr="00B96928">
              <w:t>Mette Wolthers</w:t>
            </w:r>
          </w:p>
          <w:p w14:paraId="1CB90154" w14:textId="356C1CF3" w:rsidR="005E2129" w:rsidRPr="00B96928" w:rsidRDefault="00B96928" w:rsidP="00B96928">
            <w:r w:rsidRPr="00B96928">
              <w:t>Teknikumingeniør</w:t>
            </w:r>
          </w:p>
        </w:tc>
        <w:tc>
          <w:tcPr>
            <w:tcW w:w="3770" w:type="dxa"/>
            <w:vAlign w:val="bottom"/>
          </w:tcPr>
          <w:p w14:paraId="229B1325" w14:textId="0F9F536C" w:rsidR="005E2129" w:rsidRPr="00B96928" w:rsidRDefault="005E2129" w:rsidP="005E2129"/>
        </w:tc>
      </w:tr>
    </w:tbl>
    <w:p w14:paraId="2CF38E8D" w14:textId="681DD638" w:rsidR="006C42C8" w:rsidRPr="00B96928" w:rsidRDefault="006C42C8" w:rsidP="006C42C8">
      <w:pPr>
        <w:spacing w:after="200" w:line="276" w:lineRule="auto"/>
      </w:pPr>
    </w:p>
    <w:p w14:paraId="0049D662" w14:textId="706EBA6D" w:rsidR="00C15782" w:rsidRPr="00B96928" w:rsidRDefault="006C42C8" w:rsidP="006C42C8">
      <w:pPr>
        <w:pStyle w:val="Oplysningspligt"/>
        <w:rPr>
          <w:color w:val="000000"/>
        </w:rPr>
      </w:pPr>
      <w:r w:rsidRPr="00B96928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11" w:tooltip="Åben hjemmesiden" w:history="1">
        <w:r w:rsidRPr="00B96928">
          <w:rPr>
            <w:rStyle w:val="Hyperlink"/>
          </w:rPr>
          <w:t>www.guldborgsund.dk/oplysningspligten</w:t>
        </w:r>
      </w:hyperlink>
      <w:r w:rsidRPr="00B96928">
        <w:t>. I fysiske breve er indholdet vedlagt.</w:t>
      </w:r>
    </w:p>
    <w:sectPr w:rsidR="00C15782" w:rsidRPr="00B96928" w:rsidSect="00010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D1C8" w14:textId="77777777" w:rsidR="00C96371" w:rsidRPr="00B96928" w:rsidRDefault="00C96371" w:rsidP="00FA2EFE">
      <w:pPr>
        <w:spacing w:line="240" w:lineRule="auto"/>
      </w:pPr>
      <w:r w:rsidRPr="00B96928">
        <w:separator/>
      </w:r>
    </w:p>
  </w:endnote>
  <w:endnote w:type="continuationSeparator" w:id="0">
    <w:p w14:paraId="399693F1" w14:textId="77777777" w:rsidR="00C96371" w:rsidRPr="00B96928" w:rsidRDefault="00C96371" w:rsidP="00FA2EFE">
      <w:pPr>
        <w:spacing w:line="240" w:lineRule="auto"/>
      </w:pPr>
      <w:r w:rsidRPr="00B96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5C6" w14:textId="77777777" w:rsidR="00C93C1A" w:rsidRPr="00B96928" w:rsidRDefault="00C93C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B96928" w14:paraId="0C9C6A86" w14:textId="77777777" w:rsidTr="00256FC9">
      <w:trPr>
        <w:trHeight w:hRule="exact" w:val="57"/>
      </w:trPr>
      <w:tc>
        <w:tcPr>
          <w:tcW w:w="2268" w:type="dxa"/>
        </w:tcPr>
        <w:p w14:paraId="709C27C9" w14:textId="77777777" w:rsidR="00256FC9" w:rsidRPr="00B96928" w:rsidRDefault="00256FC9" w:rsidP="00256FC9">
          <w:pPr>
            <w:pStyle w:val="Sidefod"/>
          </w:pPr>
          <w:bookmarkStart w:id="1" w:name="bmkAcadreRecipientFieldsTable5" w:colFirst="0" w:colLast="0"/>
        </w:p>
        <w:p w14:paraId="31AF4BF2" w14:textId="77777777" w:rsidR="00256FC9" w:rsidRPr="00B96928" w:rsidRDefault="00256FC9" w:rsidP="00256FC9">
          <w:pPr>
            <w:pStyle w:val="Sidefod"/>
          </w:pPr>
          <w:r w:rsidRPr="00B96928">
            <w:t>AcadreRecipientPublicIdentity</w:t>
          </w:r>
        </w:p>
        <w:p w14:paraId="2D015B8E" w14:textId="77777777" w:rsidR="00256FC9" w:rsidRPr="00B96928" w:rsidRDefault="00256FC9" w:rsidP="00256FC9">
          <w:pPr>
            <w:pStyle w:val="Sidefod"/>
          </w:pPr>
          <w:r w:rsidRPr="00B96928">
            <w:t>AcadreRecipientName</w:t>
          </w:r>
        </w:p>
        <w:p w14:paraId="28222BDB" w14:textId="77777777" w:rsidR="00256FC9" w:rsidRPr="00B96928" w:rsidRDefault="00256FC9" w:rsidP="00256FC9">
          <w:pPr>
            <w:pStyle w:val="Sidefod"/>
          </w:pPr>
          <w:r w:rsidRPr="00B96928">
            <w:t>AcadreRecipientSubType</w:t>
          </w:r>
        </w:p>
        <w:p w14:paraId="41F93F29" w14:textId="77777777" w:rsidR="00256FC9" w:rsidRPr="00B96928" w:rsidRDefault="00256FC9" w:rsidP="00256FC9">
          <w:pPr>
            <w:pStyle w:val="Sidefod"/>
          </w:pPr>
          <w:r w:rsidRPr="00B96928">
            <w:t>AcadreRecipientAddress</w:t>
          </w:r>
        </w:p>
        <w:p w14:paraId="11F8D021" w14:textId="77777777" w:rsidR="00256FC9" w:rsidRPr="00B96928" w:rsidRDefault="00256FC9" w:rsidP="00256FC9">
          <w:pPr>
            <w:pStyle w:val="Sidefod"/>
          </w:pPr>
          <w:r w:rsidRPr="00B96928">
            <w:t>AcadreRecipientPostalCode</w:t>
          </w:r>
        </w:p>
        <w:p w14:paraId="1155395D" w14:textId="77777777" w:rsidR="00256FC9" w:rsidRPr="00B96928" w:rsidRDefault="00256FC9" w:rsidP="00256FC9">
          <w:pPr>
            <w:pStyle w:val="Sidefod"/>
          </w:pPr>
          <w:r w:rsidRPr="00B96928">
            <w:t>AcadreRecipientPostOfficeBox</w:t>
          </w:r>
        </w:p>
        <w:p w14:paraId="0D86612E" w14:textId="77777777" w:rsidR="00256FC9" w:rsidRPr="00B96928" w:rsidRDefault="00256FC9" w:rsidP="00256FC9">
          <w:pPr>
            <w:pStyle w:val="Sidefod"/>
          </w:pPr>
          <w:r w:rsidRPr="00B96928">
            <w:t>AcadreRecipientCity</w:t>
          </w:r>
        </w:p>
        <w:p w14:paraId="774AE49E" w14:textId="77777777" w:rsidR="00256FC9" w:rsidRPr="00B96928" w:rsidRDefault="00256FC9" w:rsidP="00256FC9">
          <w:pPr>
            <w:pStyle w:val="Sidefod"/>
          </w:pPr>
          <w:r w:rsidRPr="00B96928">
            <w:t>AcadreRecipientPostalCodeAndCity</w:t>
          </w:r>
        </w:p>
        <w:p w14:paraId="0F318979" w14:textId="77777777" w:rsidR="00256FC9" w:rsidRPr="00B96928" w:rsidRDefault="00256FC9" w:rsidP="00256FC9">
          <w:pPr>
            <w:pStyle w:val="Sidefod"/>
          </w:pPr>
          <w:r w:rsidRPr="00B96928">
            <w:t>AcadreRecipientAttentionName</w:t>
          </w:r>
        </w:p>
        <w:p w14:paraId="7A739509" w14:textId="77777777" w:rsidR="00256FC9" w:rsidRPr="00B96928" w:rsidRDefault="00256FC9" w:rsidP="00256FC9">
          <w:pPr>
            <w:pStyle w:val="Sidefod"/>
          </w:pPr>
          <w:r w:rsidRPr="00B96928">
            <w:t>AcadreRecipientId</w:t>
          </w:r>
        </w:p>
        <w:p w14:paraId="3F296F4F" w14:textId="77777777" w:rsidR="00256FC9" w:rsidRPr="00B96928" w:rsidRDefault="00256FC9" w:rsidP="00256FC9">
          <w:pPr>
            <w:pStyle w:val="Sidefod"/>
          </w:pPr>
          <w:r w:rsidRPr="00B96928">
            <w:t>AcadreRecipientAddressName</w:t>
          </w:r>
        </w:p>
        <w:p w14:paraId="339FF90D" w14:textId="77777777" w:rsidR="00256FC9" w:rsidRPr="00B96928" w:rsidRDefault="00256FC9" w:rsidP="00256FC9">
          <w:pPr>
            <w:pStyle w:val="Sidefod"/>
          </w:pPr>
          <w:r w:rsidRPr="00B96928">
            <w:t>AcadreRecipientPhonePrimary</w:t>
          </w:r>
        </w:p>
        <w:p w14:paraId="1B2228EA" w14:textId="77777777" w:rsidR="00256FC9" w:rsidRPr="00B96928" w:rsidRDefault="00256FC9" w:rsidP="00256FC9">
          <w:pPr>
            <w:pStyle w:val="Sidefod"/>
          </w:pPr>
          <w:r w:rsidRPr="00B96928">
            <w:t>AcadreRecipientPhoneSecondary</w:t>
          </w:r>
        </w:p>
        <w:p w14:paraId="08884D89" w14:textId="77777777" w:rsidR="00256FC9" w:rsidRPr="00B96928" w:rsidRDefault="00256FC9" w:rsidP="00256FC9">
          <w:pPr>
            <w:pStyle w:val="Sidefod"/>
          </w:pPr>
          <w:r w:rsidRPr="00B96928">
            <w:t>AcadreRecipientPhoneTertiary</w:t>
          </w:r>
        </w:p>
        <w:p w14:paraId="701340E8" w14:textId="77777777" w:rsidR="00256FC9" w:rsidRPr="00B96928" w:rsidRDefault="00256FC9" w:rsidP="00256FC9">
          <w:pPr>
            <w:pStyle w:val="Sidefod"/>
          </w:pPr>
          <w:r w:rsidRPr="00B96928">
            <w:t>AcadreRecipientEmailPrimary</w:t>
          </w:r>
        </w:p>
        <w:p w14:paraId="2DADF0B4" w14:textId="77777777" w:rsidR="00256FC9" w:rsidRPr="00B96928" w:rsidRDefault="00256FC9" w:rsidP="00256FC9">
          <w:pPr>
            <w:pStyle w:val="Sidefod"/>
          </w:pPr>
          <w:r w:rsidRPr="00B96928">
            <w:t>AcadreRecipientEmailSecondary</w:t>
          </w:r>
        </w:p>
        <w:p w14:paraId="04F7FCF1" w14:textId="77777777" w:rsidR="00256FC9" w:rsidRPr="00B96928" w:rsidRDefault="00256FC9" w:rsidP="00256FC9">
          <w:pPr>
            <w:pStyle w:val="Sidefod"/>
          </w:pPr>
          <w:r w:rsidRPr="00B96928">
            <w:t>AcadreRecipientEmailList</w:t>
          </w:r>
        </w:p>
        <w:p w14:paraId="38AF4AF8" w14:textId="77777777" w:rsidR="00256FC9" w:rsidRPr="00B96928" w:rsidRDefault="00256FC9" w:rsidP="00256FC9">
          <w:pPr>
            <w:pStyle w:val="Sidefod"/>
          </w:pPr>
          <w:r w:rsidRPr="00B96928">
            <w:t>AcadreRecipientFaxNrPrimary</w:t>
          </w:r>
        </w:p>
        <w:p w14:paraId="37DBE662" w14:textId="77777777" w:rsidR="00256FC9" w:rsidRPr="00B96928" w:rsidRDefault="00256FC9" w:rsidP="00256FC9">
          <w:pPr>
            <w:pStyle w:val="Sidefod"/>
          </w:pPr>
          <w:r w:rsidRPr="00B96928">
            <w:t>AcadreRecipientFaxNrList</w:t>
          </w:r>
        </w:p>
        <w:p w14:paraId="0A2212B9" w14:textId="77777777" w:rsidR="00256FC9" w:rsidRPr="00B96928" w:rsidRDefault="00256FC9" w:rsidP="00256FC9">
          <w:pPr>
            <w:pStyle w:val="Sidefod"/>
          </w:pPr>
          <w:r w:rsidRPr="00B96928">
            <w:t>AcadreDocumentAmountNumber</w:t>
          </w:r>
        </w:p>
        <w:p w14:paraId="583503DE" w14:textId="77777777" w:rsidR="00256FC9" w:rsidRPr="00B96928" w:rsidRDefault="00256FC9" w:rsidP="00256FC9">
          <w:pPr>
            <w:pStyle w:val="Sidefod"/>
          </w:pPr>
          <w:r w:rsidRPr="00B96928">
            <w:t>AcadreDocumentUniqueNumber</w:t>
          </w:r>
        </w:p>
        <w:p w14:paraId="04E2527D" w14:textId="77777777" w:rsidR="00256FC9" w:rsidRPr="00B96928" w:rsidRDefault="00256FC9" w:rsidP="00256FC9">
          <w:pPr>
            <w:pStyle w:val="Sidefod"/>
          </w:pPr>
          <w:r w:rsidRPr="00B96928">
            <w:t>AcadreDocumentNo</w:t>
          </w:r>
        </w:p>
        <w:p w14:paraId="79833C08" w14:textId="77777777" w:rsidR="00256FC9" w:rsidRPr="00B96928" w:rsidRDefault="00256FC9" w:rsidP="00256FC9">
          <w:pPr>
            <w:pStyle w:val="Sidefod"/>
          </w:pPr>
          <w:r w:rsidRPr="00B96928">
            <w:t>AcadreDokumentNummer</w:t>
          </w:r>
        </w:p>
        <w:p w14:paraId="3AA2E8B5" w14:textId="77777777" w:rsidR="00256FC9" w:rsidRPr="00B96928" w:rsidRDefault="00256FC9" w:rsidP="00256FC9">
          <w:pPr>
            <w:pStyle w:val="Sidefod"/>
          </w:pPr>
          <w:r w:rsidRPr="00B96928">
            <w:t>AcadreSupplementUniqueNumber</w:t>
          </w:r>
        </w:p>
        <w:p w14:paraId="16C62D84" w14:textId="77777777" w:rsidR="00256FC9" w:rsidRPr="00B96928" w:rsidRDefault="00256FC9" w:rsidP="00256FC9">
          <w:pPr>
            <w:pStyle w:val="Sidefod"/>
          </w:pPr>
          <w:r w:rsidRPr="00B96928">
            <w:t>AcadreDocumentNodeId</w:t>
          </w:r>
        </w:p>
        <w:p w14:paraId="4BCCD88D" w14:textId="77777777" w:rsidR="00256FC9" w:rsidRPr="00B96928" w:rsidRDefault="00256FC9" w:rsidP="00256FC9">
          <w:pPr>
            <w:pStyle w:val="Sidefod"/>
          </w:pPr>
          <w:r w:rsidRPr="00B96928">
            <w:t>AcadreCaseNodeId</w:t>
          </w:r>
        </w:p>
      </w:tc>
    </w:tr>
    <w:bookmarkEnd w:id="1"/>
  </w:tbl>
  <w:p w14:paraId="67AF4D3A" w14:textId="77777777" w:rsidR="00256FC9" w:rsidRPr="00B96928" w:rsidRDefault="00256FC9" w:rsidP="00C15782">
    <w:pPr>
      <w:pStyle w:val="Sidefod"/>
    </w:pPr>
  </w:p>
  <w:p w14:paraId="4B328CE6" w14:textId="77777777" w:rsidR="00256FC9" w:rsidRPr="00B96928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D7C" w14:textId="77777777" w:rsidR="00C93C1A" w:rsidRPr="00B96928" w:rsidRDefault="00C93C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ED81" w14:textId="77777777" w:rsidR="00C96371" w:rsidRPr="00B96928" w:rsidRDefault="00C96371" w:rsidP="00FA2EFE">
      <w:pPr>
        <w:spacing w:line="240" w:lineRule="auto"/>
      </w:pPr>
      <w:r w:rsidRPr="00B96928">
        <w:separator/>
      </w:r>
    </w:p>
  </w:footnote>
  <w:footnote w:type="continuationSeparator" w:id="0">
    <w:p w14:paraId="173AB632" w14:textId="77777777" w:rsidR="00C96371" w:rsidRPr="00B96928" w:rsidRDefault="00C96371" w:rsidP="00FA2EFE">
      <w:pPr>
        <w:spacing w:line="240" w:lineRule="auto"/>
      </w:pPr>
      <w:r w:rsidRPr="00B96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638" w14:textId="77777777" w:rsidR="00C93C1A" w:rsidRPr="00B96928" w:rsidRDefault="00C93C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B96928" w14:paraId="4DB131FD" w14:textId="77777777" w:rsidTr="00256FC9">
      <w:trPr>
        <w:trHeight w:hRule="exact" w:val="57"/>
      </w:trPr>
      <w:tc>
        <w:tcPr>
          <w:tcW w:w="2268" w:type="dxa"/>
        </w:tcPr>
        <w:p w14:paraId="4CB3DE90" w14:textId="77777777" w:rsidR="00256FC9" w:rsidRPr="00B96928" w:rsidRDefault="00256FC9" w:rsidP="00256FC9">
          <w:pPr>
            <w:pStyle w:val="Sidehoved"/>
          </w:pPr>
          <w:bookmarkStart w:id="0" w:name="bmkAcadreRecipientFieldsTable4" w:colFirst="0" w:colLast="0"/>
        </w:p>
        <w:p w14:paraId="2B6E1E1E" w14:textId="77777777" w:rsidR="00256FC9" w:rsidRPr="00B96928" w:rsidRDefault="00256FC9" w:rsidP="00256FC9">
          <w:pPr>
            <w:pStyle w:val="Sidehoved"/>
          </w:pPr>
          <w:r w:rsidRPr="00B96928">
            <w:t>AcadreRecipientPublicIdentity</w:t>
          </w:r>
        </w:p>
        <w:p w14:paraId="3A863CA4" w14:textId="77777777" w:rsidR="00256FC9" w:rsidRPr="00B96928" w:rsidRDefault="00256FC9" w:rsidP="00256FC9">
          <w:pPr>
            <w:pStyle w:val="Sidehoved"/>
          </w:pPr>
          <w:r w:rsidRPr="00B96928">
            <w:t>AcadreRecipientName</w:t>
          </w:r>
        </w:p>
        <w:p w14:paraId="4AD12DF4" w14:textId="77777777" w:rsidR="00256FC9" w:rsidRPr="00B96928" w:rsidRDefault="00256FC9" w:rsidP="00256FC9">
          <w:pPr>
            <w:pStyle w:val="Sidehoved"/>
          </w:pPr>
          <w:r w:rsidRPr="00B96928">
            <w:t>AcadreRecipientSubType</w:t>
          </w:r>
        </w:p>
        <w:p w14:paraId="55DCC354" w14:textId="77777777" w:rsidR="00256FC9" w:rsidRPr="00B96928" w:rsidRDefault="00256FC9" w:rsidP="00256FC9">
          <w:pPr>
            <w:pStyle w:val="Sidehoved"/>
          </w:pPr>
          <w:r w:rsidRPr="00B96928">
            <w:t>AcadreRecipientAddress</w:t>
          </w:r>
        </w:p>
        <w:p w14:paraId="113E579E" w14:textId="77777777" w:rsidR="00256FC9" w:rsidRPr="00B96928" w:rsidRDefault="00256FC9" w:rsidP="00256FC9">
          <w:pPr>
            <w:pStyle w:val="Sidehoved"/>
          </w:pPr>
          <w:r w:rsidRPr="00B96928">
            <w:t>AcadreRecipientPostalCode</w:t>
          </w:r>
        </w:p>
        <w:p w14:paraId="1FB403AB" w14:textId="77777777" w:rsidR="00256FC9" w:rsidRPr="00B96928" w:rsidRDefault="00256FC9" w:rsidP="00256FC9">
          <w:pPr>
            <w:pStyle w:val="Sidehoved"/>
          </w:pPr>
          <w:r w:rsidRPr="00B96928">
            <w:t>AcadreRecipientPostOfficeBox</w:t>
          </w:r>
        </w:p>
        <w:p w14:paraId="57FD8499" w14:textId="77777777" w:rsidR="00256FC9" w:rsidRPr="00B96928" w:rsidRDefault="00256FC9" w:rsidP="00256FC9">
          <w:pPr>
            <w:pStyle w:val="Sidehoved"/>
          </w:pPr>
          <w:r w:rsidRPr="00B96928">
            <w:t>AcadreRecipientCity</w:t>
          </w:r>
        </w:p>
        <w:p w14:paraId="33D4B461" w14:textId="77777777" w:rsidR="00256FC9" w:rsidRPr="00B96928" w:rsidRDefault="00256FC9" w:rsidP="00256FC9">
          <w:pPr>
            <w:pStyle w:val="Sidehoved"/>
          </w:pPr>
          <w:r w:rsidRPr="00B96928">
            <w:t>AcadreRecipientPostalCodeAndCity</w:t>
          </w:r>
        </w:p>
        <w:p w14:paraId="0218BC11" w14:textId="77777777" w:rsidR="00256FC9" w:rsidRPr="00B96928" w:rsidRDefault="00256FC9" w:rsidP="00256FC9">
          <w:pPr>
            <w:pStyle w:val="Sidehoved"/>
          </w:pPr>
          <w:r w:rsidRPr="00B96928">
            <w:t>AcadreRecipientAttentionName</w:t>
          </w:r>
        </w:p>
        <w:p w14:paraId="09F38EF4" w14:textId="77777777" w:rsidR="00256FC9" w:rsidRPr="00B96928" w:rsidRDefault="00256FC9" w:rsidP="00256FC9">
          <w:pPr>
            <w:pStyle w:val="Sidehoved"/>
          </w:pPr>
          <w:r w:rsidRPr="00B96928">
            <w:t>AcadreRecipientId</w:t>
          </w:r>
        </w:p>
        <w:p w14:paraId="5FBFD1A6" w14:textId="77777777" w:rsidR="00256FC9" w:rsidRPr="00B96928" w:rsidRDefault="00256FC9" w:rsidP="00256FC9">
          <w:pPr>
            <w:pStyle w:val="Sidehoved"/>
          </w:pPr>
          <w:r w:rsidRPr="00B96928">
            <w:t>AcadreRecipientAddressName</w:t>
          </w:r>
        </w:p>
        <w:p w14:paraId="5CDAC82D" w14:textId="77777777" w:rsidR="00256FC9" w:rsidRPr="00B96928" w:rsidRDefault="00256FC9" w:rsidP="00256FC9">
          <w:pPr>
            <w:pStyle w:val="Sidehoved"/>
          </w:pPr>
          <w:r w:rsidRPr="00B96928">
            <w:t>AcadreRecipientPhonePrimary</w:t>
          </w:r>
        </w:p>
        <w:p w14:paraId="503E5311" w14:textId="77777777" w:rsidR="00256FC9" w:rsidRPr="00B96928" w:rsidRDefault="00256FC9" w:rsidP="00256FC9">
          <w:pPr>
            <w:pStyle w:val="Sidehoved"/>
          </w:pPr>
          <w:r w:rsidRPr="00B96928">
            <w:t>AcadreRecipientPhoneSecondary</w:t>
          </w:r>
        </w:p>
        <w:p w14:paraId="0205A286" w14:textId="77777777" w:rsidR="00256FC9" w:rsidRPr="00B96928" w:rsidRDefault="00256FC9" w:rsidP="00256FC9">
          <w:pPr>
            <w:pStyle w:val="Sidehoved"/>
          </w:pPr>
          <w:r w:rsidRPr="00B96928">
            <w:t>AcadreRecipientPhoneTertiary</w:t>
          </w:r>
        </w:p>
        <w:p w14:paraId="2D389F03" w14:textId="77777777" w:rsidR="00256FC9" w:rsidRPr="00B96928" w:rsidRDefault="00256FC9" w:rsidP="00256FC9">
          <w:pPr>
            <w:pStyle w:val="Sidehoved"/>
          </w:pPr>
          <w:r w:rsidRPr="00B96928">
            <w:t>AcadreRecipientEmailPrimary</w:t>
          </w:r>
        </w:p>
        <w:p w14:paraId="7038EFA2" w14:textId="77777777" w:rsidR="00256FC9" w:rsidRPr="00B96928" w:rsidRDefault="00256FC9" w:rsidP="00256FC9">
          <w:pPr>
            <w:pStyle w:val="Sidehoved"/>
          </w:pPr>
          <w:r w:rsidRPr="00B96928">
            <w:t>AcadreRecipientEmailSecondary</w:t>
          </w:r>
        </w:p>
        <w:p w14:paraId="534E1DE0" w14:textId="77777777" w:rsidR="00256FC9" w:rsidRPr="00B96928" w:rsidRDefault="00256FC9" w:rsidP="00256FC9">
          <w:pPr>
            <w:pStyle w:val="Sidehoved"/>
          </w:pPr>
          <w:r w:rsidRPr="00B96928">
            <w:t>AcadreRecipientEmailList</w:t>
          </w:r>
        </w:p>
        <w:p w14:paraId="76DCF64F" w14:textId="77777777" w:rsidR="00256FC9" w:rsidRPr="00B96928" w:rsidRDefault="00256FC9" w:rsidP="00256FC9">
          <w:pPr>
            <w:pStyle w:val="Sidehoved"/>
          </w:pPr>
          <w:r w:rsidRPr="00B96928">
            <w:t>AcadreRecipientFaxNrPrimary</w:t>
          </w:r>
        </w:p>
        <w:p w14:paraId="15E23009" w14:textId="77777777" w:rsidR="00256FC9" w:rsidRPr="00B96928" w:rsidRDefault="00256FC9" w:rsidP="00256FC9">
          <w:pPr>
            <w:pStyle w:val="Sidehoved"/>
          </w:pPr>
          <w:r w:rsidRPr="00B96928">
            <w:t>AcadreRecipientFaxNrList</w:t>
          </w:r>
        </w:p>
        <w:p w14:paraId="21597C26" w14:textId="77777777" w:rsidR="00256FC9" w:rsidRPr="00B96928" w:rsidRDefault="00256FC9" w:rsidP="00256FC9">
          <w:pPr>
            <w:pStyle w:val="Sidehoved"/>
          </w:pPr>
          <w:r w:rsidRPr="00B96928">
            <w:t>AcadreDocumentAmountNumber</w:t>
          </w:r>
        </w:p>
        <w:p w14:paraId="00FC7E19" w14:textId="77777777" w:rsidR="00256FC9" w:rsidRPr="00B96928" w:rsidRDefault="00256FC9" w:rsidP="00256FC9">
          <w:pPr>
            <w:pStyle w:val="Sidehoved"/>
          </w:pPr>
          <w:r w:rsidRPr="00B96928">
            <w:t>AcadreDocumentUniqueNumber</w:t>
          </w:r>
        </w:p>
        <w:p w14:paraId="717E32B6" w14:textId="77777777" w:rsidR="00256FC9" w:rsidRPr="00B96928" w:rsidRDefault="00256FC9" w:rsidP="00256FC9">
          <w:pPr>
            <w:pStyle w:val="Sidehoved"/>
          </w:pPr>
          <w:r w:rsidRPr="00B96928">
            <w:t>AcadreDocumentNo</w:t>
          </w:r>
        </w:p>
        <w:p w14:paraId="116C61B6" w14:textId="77777777" w:rsidR="00256FC9" w:rsidRPr="00B96928" w:rsidRDefault="00256FC9" w:rsidP="00256FC9">
          <w:pPr>
            <w:pStyle w:val="Sidehoved"/>
          </w:pPr>
          <w:r w:rsidRPr="00B96928">
            <w:t>AcadreDokumentNummer</w:t>
          </w:r>
        </w:p>
        <w:p w14:paraId="05ED5039" w14:textId="77777777" w:rsidR="00256FC9" w:rsidRPr="00B96928" w:rsidRDefault="00256FC9" w:rsidP="00256FC9">
          <w:pPr>
            <w:pStyle w:val="Sidehoved"/>
          </w:pPr>
          <w:r w:rsidRPr="00B96928">
            <w:t>AcadreSupplementUniqueNumber</w:t>
          </w:r>
        </w:p>
        <w:p w14:paraId="7C2B4AA8" w14:textId="77777777" w:rsidR="00256FC9" w:rsidRPr="00B96928" w:rsidRDefault="00256FC9" w:rsidP="00256FC9">
          <w:pPr>
            <w:pStyle w:val="Sidehoved"/>
          </w:pPr>
          <w:r w:rsidRPr="00B96928">
            <w:t>AcadreDocumentNodeId</w:t>
          </w:r>
        </w:p>
        <w:p w14:paraId="23DC18D4" w14:textId="77777777" w:rsidR="00256FC9" w:rsidRPr="00B96928" w:rsidRDefault="00256FC9" w:rsidP="00256FC9">
          <w:pPr>
            <w:pStyle w:val="Sidehoved"/>
          </w:pPr>
          <w:r w:rsidRPr="00B96928">
            <w:t>AcadreCaseNodeId</w:t>
          </w:r>
        </w:p>
      </w:tc>
    </w:tr>
    <w:bookmarkEnd w:id="0"/>
  </w:tbl>
  <w:p w14:paraId="21D7A0DC" w14:textId="77777777" w:rsidR="00256FC9" w:rsidRPr="00B9692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268"/>
    </w:tblGrid>
    <w:tr w:rsidR="00256FC9" w:rsidRPr="00B96928" w14:paraId="6A55E21D" w14:textId="77777777" w:rsidTr="00C93C1A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842EB9D" w14:textId="1A8D29DD" w:rsidR="00256FC9" w:rsidRPr="00B96928" w:rsidRDefault="00256FC9" w:rsidP="00C93C1A">
          <w:pPr>
            <w:pStyle w:val="Kolofon"/>
          </w:pPr>
          <w:r w:rsidRPr="00B96928">
            <w:t xml:space="preserve">Side </w:t>
          </w:r>
          <w:r w:rsidRPr="00B96928">
            <w:fldChar w:fldCharType="begin"/>
          </w:r>
          <w:r w:rsidRPr="00B96928">
            <w:instrText xml:space="preserve"> PAGE </w:instrText>
          </w:r>
          <w:r w:rsidRPr="00B96928">
            <w:fldChar w:fldCharType="separate"/>
          </w:r>
          <w:r w:rsidRPr="00B96928">
            <w:rPr>
              <w:noProof/>
            </w:rPr>
            <w:t>2</w:t>
          </w:r>
          <w:r w:rsidRPr="00B96928">
            <w:rPr>
              <w:noProof/>
            </w:rPr>
            <w:fldChar w:fldCharType="end"/>
          </w:r>
          <w:r w:rsidRPr="00B96928">
            <w:fldChar w:fldCharType="begin"/>
          </w:r>
          <w:r w:rsidRPr="00B96928">
            <w:instrText xml:space="preserve"> IF </w:instrText>
          </w:r>
          <w:fldSimple w:instr=" NUMPAGES ">
            <w:r w:rsidR="00B96928">
              <w:rPr>
                <w:noProof/>
              </w:rPr>
              <w:instrText>1</w:instrText>
            </w:r>
          </w:fldSimple>
          <w:r w:rsidRPr="00B96928">
            <w:instrText xml:space="preserve"> &gt; 2 "/</w:instrText>
          </w:r>
          <w:fldSimple w:instr=" NUMPAGES ">
            <w:r w:rsidRPr="00B96928">
              <w:rPr>
                <w:noProof/>
              </w:rPr>
              <w:instrText>3</w:instrText>
            </w:r>
          </w:fldSimple>
          <w:r w:rsidRPr="00B96928">
            <w:instrText xml:space="preserve">" </w:instrText>
          </w:r>
          <w:r w:rsidRPr="00B96928">
            <w:fldChar w:fldCharType="end"/>
          </w:r>
        </w:p>
      </w:tc>
    </w:tr>
  </w:tbl>
  <w:p w14:paraId="7BD06AF1" w14:textId="77777777" w:rsidR="00256FC9" w:rsidRPr="00B96928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8961" w:tblpY="738"/>
      <w:tblOverlap w:val="never"/>
      <w:tblW w:w="22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5"/>
    </w:tblGrid>
    <w:tr w:rsidR="00B96928" w14:paraId="15E4811C" w14:textId="77777777" w:rsidTr="00B96928">
      <w:trPr>
        <w:trHeight w:hRule="exact" w:val="1156"/>
      </w:trPr>
      <w:tc>
        <w:tcPr>
          <w:tcW w:w="2265" w:type="dxa"/>
        </w:tcPr>
        <w:p w14:paraId="4D5A2259" w14:textId="13D378A7" w:rsidR="00B96928" w:rsidRDefault="00B96928" w:rsidP="00B96928">
          <w:pPr>
            <w:pStyle w:val="Sidehoved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32C865ED" wp14:editId="53EA5B52">
                <wp:extent cx="1438659" cy="734569"/>
                <wp:effectExtent l="0" t="0" r="0" b="8890"/>
                <wp:docPr id="645440610" name="Billede 2" descr="Guldborgsund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440610" name="Billede 2" descr="Guldborgsu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659" cy="7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47456B" w14:textId="77777777" w:rsidR="00256FC9" w:rsidRPr="00B9692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6T11:25:15.5925049+02:00&quot;,&quot;Checksum&quot;:&quot;d3ce7da8796026174f710a15532cdbf1&quot;,&quot;IsAccessible&quot;:false,&quot;Settings&quot;:{&quot;CreatePdfUa&quot;:2}}"/>
    <w:docVar w:name="AttachedTemplatePath" w:val="brev_edocfejlorg 1 alle fire.dotm"/>
    <w:docVar w:name="CreatedWithDtVersion" w:val="2.16.02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zCX3Lmrufg0BeA2bxAtZBc67t6e82FesnyamhiesPyuwoZ3zzcWUdp1uU1A+pIH"/>
    <w:docVar w:name="Encrypted_DocCaseNo" w:val="jTvw5ZcXRGH4Wf06QZGefw=="/>
    <w:docVar w:name="Encrypted_DocCVR" w:val="JnEVRTITsJg2rCqboI7aYA=="/>
    <w:docVar w:name="Encrypted_DocHeader" w:val="HFQJf2MEbVF9/dOHocn6SxnH2xYF2g/dHfGpNc3G27o="/>
    <w:docVar w:name="Encrypted_DocRecipientCity" w:val="MVoSu8uk2ksfCDQ0s6KiDA=="/>
    <w:docVar w:name="Encrypted_DocRecipientPostalCode" w:val="k2gKGdjFZr0oJ6fNOb2lsg=="/>
    <w:docVar w:name="Encrypted_DocumentChangeThisVar" w:val="Go1BF8BBsJqqGsR1izlsvQ=="/>
    <w:docVar w:name="Encrypted_eDocDataCadastralDis" w:val="vj4euW7RqX8/r1NqB3lkkoNG5ErvsUzdVInpXmSFqUHq6av5ctLWTwqaR2Nl8f9sbj8Xm3uDHt8uneF6PIuLgLBLT5SExjA3ET9JQIRrEDc7HHNcpiXT7abJWn/CMCEVAhU3gfego7MZnlG9Mjm9WxJClpmF4If4HGpQPPu1zcvA2HA+CqEIucZdaZFJzojsluImSMexfLRYXfM36ajmrWJhyMFhiWOZ5wUgdHIGDX6qr7fInFynVaEALzYiKEaSCcezaUztiT7+NsfP0k9j7G15X6yczaVUPCco+00TVFrNul8AXarMxHtzvjuEPUW9KW7vEHQC/Ng6mkRzRTDq308JM1QVlFMjeUTJCanq/3R5qWPgN3iAzFLZA8aGYExS"/>
    <w:docVar w:name="Encrypted_eDocDataCaseCaseWorker" w:val="vj4euW7RqX8/r1NqB3lkkoNG5ErvsUzdVInpXmSFqUHyq+s8V4rRqnrwsmTlVNw0X6RupMZ+4QW75uR4znkDMYOFLWoRoWNCBj6wpK1y3jIYdqCP5ltUqloYE88PXn2yMDSVh8ig0WbGgE09Z1nMKbcIdr4aqR0bzNZQz1ryCakuFnNI1rjpGbqjAsKSJX2aORmd3ZcOo4l696JkByBv/I7GFP6/CFxVtHJT+PlPAQsOJkBcQJbRaN/ktLUwTekvN23wR2Z1IK2JmaTiSfsLy/r2afugz9Up0gWBeMQN9pZ8j991o2KocbjQk/SnYRwp3siJdHm1/wZJ384i0joi4UxnZSKaeNFxpaKlqxYNuP4="/>
    <w:docVar w:name="Encrypted_eDocDataCaseCaseWorkerEmail" w:val="vj4euW7RqX8/r1NqB3lkkoNG5ErvsUzdVInpXmSFqUGGcat7m2V2gXSNFIyGQ/mlQRp+vvfYFATq9d1rAH2pRFgEMxnK10iDgUlcJUt2t4Pb8ozubUXuT1Sa5t+hu/wWutiLjd3zFR1Nxz9gtkUi992DpC9DwFdweBFa11shBvJdo2VKsKvjRTJ7J6fmFy6Zf0ik/lOHj/ngmdrtfu9/UzaZTNgZ4RA55Q+Xjl60755heKc3LvTlkLbRjruhF4e5/OFqrf7110xLR+GBWzb+nfYs0qUZFdfSynXmo3/fIfdgptg5fVBdTc0UJ6ay1O1RsLrMXIGiXdLRbZLVtI7JUii2veJdFhEQ/Nugp+tVANIL4W6qX+mi34OIvlr+pYLk"/>
    <w:docVar w:name="Encrypted_eDocDataCaseCaseWorkerPhone" w:val="vj4euW7RqX8/r1NqB3lkkoNG5ErvsUzdVInpXmSFqUGp6yckNvuLmHKFu1+SQblRro4zj5DN/0OLiunA+Hdsvez8U8f4VdU4CqDVY8mSWXGkc3pzRHKDhk1ZHJr76SE9Y3OGvS/f1ugadfeYqid07nYQblsI6jzu+AyGOd9XEVc9qHLA/V6L9CQZmmgGT0yT2P+/8BvgR8zBfLYh/fydDRqbO2Flpe3gEqhwLbqemYgaa2hIAZon6k7DhPvKJtZEdlR4Hee4v7OXSUCXC+9UJq7Q9SedIK9tspDZsLJCMTzM+wePxqkT4R0LVgYsp/LCXW6h8E67T1WuVyaM4J2ANwDo8rdSYSGCojkdeKCDGQw="/>
    <w:docVar w:name="Encrypted_eDocDataCaseCreateDate" w:val="vj4euW7RqX8/r1NqB3lkkoNG5ErvsUzdVInpXmSFqUG7QKIFi1NKv1fqKosvzE00ZNo9bA1awO3aHGaxi1H3mPkkgE2NJ6P829ypqfRI4WEHkbvxgsfxp7H3W/7rXyqw+1ljYb4bm5sKgFZLshBdJgi1PorfCBM1TJqQzit0msBOEEJtjNW8WQ4ZZnTy7IKnG61nthbOcuTi4irDsaOLzY58VsoIC2+zIy1N7jW1q3zOkPz1f1odTP8ZBs2fIdzpbHOlBJSH2uCDINS8o+8Rxmd9H7FAjueZPNbnSWMLdw6Ag3o6YdECx0l3VR0fbZkleGMpeyRmRX6KXVP3X+r14+u/v4c1bPmZpEB4C6AV37JQjU/fNdLpfdSdUY69zRY8"/>
    <w:docVar w:name="Encrypted_eDocDataCaseCreator" w:val="vj4euW7RqX8/r1NqB3lkkoNG5ErvsUzdVInpXmSFqUG0xiZF51r+lBMLf455004wa8yFzfnirLx45NCQX0SVsi4EFI5rrPR7b9wg67J6tgLc4rngXE+tlacxsz7ti8WH8PjLwDIAHAfeRkYmNOjoxPX7hXFLZOlwggSV1l1nn3TjMh7jj2K4wymzbv1q7A1rbMwnW/vdZLG0eRrgqVIimYfVYG3MJvs99H4swRsOxKz2Q6J5pNM8RPe179kzT+PIwbkDl0NbB0WM1Ef77IQjDydYHY3gQxspewsbBBMAroqdU0/LymW93NbOc4Kfcz+SihkJsTIRjzr53N702bqLGdA8Q4zKm22XvzcnZuD3CR7eergX8DomnssH61OLsKY6kVTSPs0naIkdl1riPsHtmg=="/>
    <w:docVar w:name="Encrypted_eDocDataCaseTitle" w:val="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"/>
    <w:docVar w:name="Encrypted_eDocDataDocCaseNo" w:val="vj4euW7RqX8/r1NqB3lkkoNG5ErvsUzdVInpXmSFqUF1aSDiwqz9WiK4mLxFZoV8rSQg47GvwRi73ys0dpo1Qjk8lSkxSBsTClPQ9kuSGZwVURW0k3h8jJOoRs5eTPlkXY+j2hWVC2ArgY91GzKjj73XvaP0VSSUwplpQNhTe4eR41vTX1mxIJxDVSB3XXj5XbOAO4QIJY6T3FcDmovrWeDMSVib7DukxlvvtPsoLJaDsANOg3CjhyJ4o6VTZ3yTezVEc2bNGdDXY23/ZVoDkgUvxFYrEeyqat16mjfwZLXqfaSdQuOPaRCPyMex6ej53qNi8MGAogDu9cX8qpdsznUeQ9KTXsYZg26FlwfpN4M="/>
    <w:docVar w:name="Encrypted_eDocDataDocHeader" w:val="vj4euW7RqX8/r1NqB3lkkoNG5ErvsUzdVInpXmSFqUF6VxhNOLtzbMigcygrkq3MfkQRi1Q9HFa1EfKrTm7chU1B4ymnC6wNQ3kI6qCidusCoCqEV3wOQBTxBgDiJGxh3PVNuowKKNQNIA/kpwGalzjIuNfnqPhy319qv8W6QjX/eHtxwaydpj2sDeNf7z7qsm6W97AK7H+CXyfw+MppXe3URyRKJU6/OQvxtyCTDdvkANUWW47kj5CGkbzHnDDEd4YuU+I1ZZ0WW/ENW9Pik4SViWFZMlaBycmaWdDsI146DLHhrsf3Jwyy4ppnmM50PvjwVIZ/DIVoX54gUHkGxteHW/zbgGHf0n/ALJ5e5jI="/>
    <w:docVar w:name="Encrypted_eDocDataDocNo" w:val="vj4euW7RqX8/r1NqB3lkkoNG5ErvsUzdVInpXmSFqUF4/W0fUguD8lfiNWxCUHE709SvXWsCgyYPJ5HKHdk+oFmL64lfEaP7PaHY+YpZnhLi99Oqw5vjrlvfuYu3GyV9wbbhKZC6fg6M6G8jSDgvEWEjuJCUHi+InnYl8FOpELkEApAK93JGhL92sH5DzLAaPAezyV3yL7XBeyDxDROuWmQ/UO6DKyQOrPq6dagUpEv6pjznnxSeW9VsfTu7FiGU/vR8rUMCZWqs0caMohy+z41DRYuaHvOS/Wjw3/U3DWAmUXceZvmIFWriUXqF16vD5Z0VD492a1DbIp3DEt+2bP/N2Wnh4Crsi+kfCsHpDU4="/>
    <w:docVar w:name="Encrypted_eDocDataDocumentCaseWorker" w:val="vj4euW7RqX8/r1NqB3lkkoNG5ErvsUzdVInpXmSFqUHyq+s8V4rRqnrwsmTlVNw0X6RupMZ+4QW75uR4znkDMYOFLWoRoWNCBj6wpK1y3jJOaCujxnQgwm3lmd31DYzfNEtInDitXwyQaBqVWk94vm7VobRj9mHznD9hxd6Z9WqkNJM7rNWiUNiPJgtBVmPgTikf3/y+LgLoZG3OdCE9fkR6vDdt4nLfOcGL9mVhL3pD6NVeJf5nnjt4xj3f2C8bzsxngfQpbPt1YFs6XqeZnn/T8pgbQLAZnQa/8UiGpLcQGj2qEAHBTWbdCJcLF5a4FPVypqFOJycskpYquw606L71yVPtkSNvRIlFjGjBkyo="/>
    <w:docVar w:name="Encrypted_eDocDataEstateNumber" w:val="vj4euW7RqX8/r1NqB3lkkoNG5ErvsUzdVInpXmSFqUHq6av5ctLWTwqaR2Nl8f9sbj8Xm3uDHt8uneF6PIuLgLBLT5SExjA3ET9JQIRrEDfU8nONg0ln0MvD+8sAV7rS+GrtTAid6vrop0d37DPXzDMTvGnGTt7ynn7GCFv+W99rAn9/ZmvXoNC4SI+ASRM0+syhg4M8sqI1kuto2r43owkcGVAOWeW8A5cB5j5cVgYhVlOhG4T5aXyWQ5uuYdbzOQsSY9BWWF8fqsPFINCtichofK78F9L5gdwnbX4IM20+gKOVYLLr+opb/kgYyebHafFcfniI/J70rR4dlV5paLXEw04CZl2qLGUxtXdnUJM="/>
    <w:docVar w:name="Encrypted_eDocDataProjectNo" w:val="vj4euW7RqX8/r1NqB3lkkoNG5ErvsUzdVInpXmSFqUHq6av5ctLWTwqaR2Nl8f9sbj8Xm3uDHt8uneF6PIuLgLBLT5SExjA3ET9JQIRrEDelhN/ZXkEZ5WWuqmiu8OT9I4N8xqM0irqCguh+6wep0wormWMOIRqNQLwKAZoGY0+VSY/JBhmFWbNMEGefAqAIyZL3uDseuz5N2ntRA1r68tZuNnBwDylstRH5wRxRHW0t/xlxp7iAQCKFY9hsBG7VjJEz1mS+FRiAQZ7l0lCnO4ClYZ5oDi5G89Alb28LIup6afM5hLA6qiZxfpaJf0mNTkSuTRSV00SeAFHv6pEf5g=="/>
    <w:docVar w:name="Encrypted_eDocDataReceiverAddress" w:val="vj4euW7RqX8/r1NqB3lkkoNG5ErvsUzdVInpXmSFqUGiF3Cg2d8RXLqpQENJ8HMnGSBrymczpQh46AV1PcULzQAA6EDeJJmsVwY6W66uiEX2shtT8N0ONLur91JZ+eZ9h/b6dVT7lp1LUZrb7vj6PTsVFfrn5EqMxXO3pq2gnlGNavtmHNdNS/DkgOXrTQi729EvM1SYlvlfs8yu31T+QXcmWawjlhAMLZkxZo+vwKeHTd+kK9M3nDzfDFrrt604K1A4MEDOj24T3kNijirGJEPcpRIpuwE6joH8z2Ac2Iee6OZUeW7wTB481d0JmeeXsaLXWmXxV0u2/fajl+UduYwy1EhnDwlOfovWit5a7iA="/>
    <w:docVar w:name="Encrypted_eDocDataReceiverCity" w:val="vj4euW7RqX8/r1NqB3lkkoNG5ErvsUzdVInpXmSFqUF4mwwOUXvCGpzILUUGSyuaEkX4LlyZ2GTsjidQjjPxtXiCvLqFuQ5IkJAWKT4ZRBSfKkq143wU2fk2MFY+NpyPYlwk9rEdk0c1t/fk0aNTQJccQmDCAYidcNf2c+B6rTrrB2ocEAKB+sktbGGNIQk0BjFZErFWm2yCsaETiUw+HKLU+kVw+K/C+0V0BLH00jcLiIdik1bq6oToXagRDtkxT9nRcwEMuzfeLW9JJtw9GNo7xg3skLyYYhIgMwcgRWfRstFE1tR2etrVw90S5Qopzkp9954v9fCADUAO7gwduUmor+oTujV8u5yiJKuPxgQ="/>
    <w:docVar w:name="Encrypted_eDocDataReceiverName" w:val="vj4euW7RqX8/r1NqB3lkkoNG5ErvsUzdVInpXmSFqUHQaXVDH8uA377lVwGy/vMfSk43kikwhlHXgZRHPKsgN0o+tuOR6JdCLo0Cfuto7+fnhcce5s0aamMDwLtRNlA8+YKv+TV8AQI3AI6o+sGuarBftLgSDXJbX0gwwnD5SoYwgWJbYC546A0KmLm8IjEgm5fekSyd2YbBOWxORCl8n5rNu++kBTSd0m02R3PkOBjBo34iP28U2gAX7g+NqQq1o4byxbBRi0VeUBlaYtuLpoBTaDR1EbCl/M1wdbk8hlVv/26ID+120eJ0uotukwnqHkH+Zxh9tGCnEu6C9HaQL5zpIeEAvF/unHWWec/+XOU="/>
    <w:docVar w:name="Encrypted_eDocDataReceiverPostCode" w:val="vj4euW7RqX8/r1NqB3lkkoNG5ErvsUzdVInpXmSFqUEEduxtXOdIBGxxt5492oATY3oa/jF5xt0HBIZw3cxLuiiyqs6+U/CG10Tg0eS3cghmp5QqSlrJSQYofO3r2u9DGl7yoAV3g83w2nZxHCjMxLJXmo/thcnGH71w075O8tD+p418GkiBp6PwwUAs4kWVq5fuN+wscoOn+XXHYQH1LDZFvc5D4Eagn3CT0Y7LGbDhiGbVhWhHdnH2lwTb4e+5NQaXLhQDNgxkADMnNlfQ1UFwf+vqcPGZuGTOX3HWRCOHo1V3Q1CxtvmBF6ghHQEAhPn5T2/uEkQGd81WKoSPap1uLrVyN596P+yELKtQmYU="/>
    <w:docVar w:name="Encrypted_eDocDataReceiverReference" w:val="vj4euW7RqX8/r1NqB3lkkoNG5ErvsUzdVInpXmSFqUGdcJGjvsG9jHDuSeFSfbJO7wv2TiOfrrqJCEaDAWTmAgZqQzVUcmLo4TS5tuJkVJY+WoZmLruKa4muASrCoboq6BBti2suZrls0IyFiute2PNFiVqMQvuo+mL0NdzM5v3oQRZ4lZ28b1ZVmr1/86wNrOIXC1VyxSdOFWDP92qcwqrGjOsEqRX1QuTpdbVgmCp+jHbyRrBXaTdjTqIdPrbwjSPSuweVowcsUsLq+vxrQHForDm7U8IzBF0IAoJQ6N+NmTqZTjoRDxp3fRImT+KGEdG8cyXY0Bb2zaRWfZOrRpuC8zkVsNd+2MOfVohMdso="/>
    <w:docVar w:name="IntegrationType" w:val="EDoc"/>
  </w:docVars>
  <w:rsids>
    <w:rsidRoot w:val="00FA2EFE"/>
    <w:rsid w:val="0000272B"/>
    <w:rsid w:val="00010839"/>
    <w:rsid w:val="00016D3E"/>
    <w:rsid w:val="00016F8A"/>
    <w:rsid w:val="00023906"/>
    <w:rsid w:val="000239A6"/>
    <w:rsid w:val="00030D6B"/>
    <w:rsid w:val="00031907"/>
    <w:rsid w:val="00033839"/>
    <w:rsid w:val="0003426E"/>
    <w:rsid w:val="0003451C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86BB0"/>
    <w:rsid w:val="001A124F"/>
    <w:rsid w:val="001A3012"/>
    <w:rsid w:val="001A35DB"/>
    <w:rsid w:val="001A68A6"/>
    <w:rsid w:val="001B7CB3"/>
    <w:rsid w:val="001E3E46"/>
    <w:rsid w:val="001E6FAE"/>
    <w:rsid w:val="001F7E07"/>
    <w:rsid w:val="002114C3"/>
    <w:rsid w:val="00226E74"/>
    <w:rsid w:val="0023212D"/>
    <w:rsid w:val="00256FC9"/>
    <w:rsid w:val="00264216"/>
    <w:rsid w:val="002656C8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E7D60"/>
    <w:rsid w:val="002F4313"/>
    <w:rsid w:val="00300B11"/>
    <w:rsid w:val="0030132E"/>
    <w:rsid w:val="00316342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112F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90B56"/>
    <w:rsid w:val="004A3177"/>
    <w:rsid w:val="004A409F"/>
    <w:rsid w:val="004E3D7F"/>
    <w:rsid w:val="004E52E4"/>
    <w:rsid w:val="004F2165"/>
    <w:rsid w:val="004F33E2"/>
    <w:rsid w:val="004F47E5"/>
    <w:rsid w:val="00532F5E"/>
    <w:rsid w:val="005345B0"/>
    <w:rsid w:val="0053512D"/>
    <w:rsid w:val="00536076"/>
    <w:rsid w:val="00536988"/>
    <w:rsid w:val="00542252"/>
    <w:rsid w:val="00544193"/>
    <w:rsid w:val="00545BCB"/>
    <w:rsid w:val="00546EA6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4778C"/>
    <w:rsid w:val="00651180"/>
    <w:rsid w:val="006534F9"/>
    <w:rsid w:val="00663850"/>
    <w:rsid w:val="00665160"/>
    <w:rsid w:val="006929AD"/>
    <w:rsid w:val="006A3A6C"/>
    <w:rsid w:val="006B241D"/>
    <w:rsid w:val="006C3E17"/>
    <w:rsid w:val="006C42C8"/>
    <w:rsid w:val="006C4458"/>
    <w:rsid w:val="006D4D3B"/>
    <w:rsid w:val="006D4E1C"/>
    <w:rsid w:val="006E0549"/>
    <w:rsid w:val="006E6D09"/>
    <w:rsid w:val="006E7899"/>
    <w:rsid w:val="006F005B"/>
    <w:rsid w:val="007075B5"/>
    <w:rsid w:val="00716664"/>
    <w:rsid w:val="00741384"/>
    <w:rsid w:val="00752632"/>
    <w:rsid w:val="00761E8B"/>
    <w:rsid w:val="00765016"/>
    <w:rsid w:val="00793FCF"/>
    <w:rsid w:val="007940AC"/>
    <w:rsid w:val="007941ED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37B4D"/>
    <w:rsid w:val="00864D43"/>
    <w:rsid w:val="008664E8"/>
    <w:rsid w:val="00885002"/>
    <w:rsid w:val="0089185B"/>
    <w:rsid w:val="00897778"/>
    <w:rsid w:val="008A6F40"/>
    <w:rsid w:val="008B041B"/>
    <w:rsid w:val="008C0D66"/>
    <w:rsid w:val="008D76E0"/>
    <w:rsid w:val="008E313A"/>
    <w:rsid w:val="008E3542"/>
    <w:rsid w:val="00905B65"/>
    <w:rsid w:val="00906DD7"/>
    <w:rsid w:val="009108DA"/>
    <w:rsid w:val="00916E0F"/>
    <w:rsid w:val="009200C6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16985"/>
    <w:rsid w:val="00A27C54"/>
    <w:rsid w:val="00A50B65"/>
    <w:rsid w:val="00A52F40"/>
    <w:rsid w:val="00A5479B"/>
    <w:rsid w:val="00A764F6"/>
    <w:rsid w:val="00A7698A"/>
    <w:rsid w:val="00AB60DA"/>
    <w:rsid w:val="00AC1F38"/>
    <w:rsid w:val="00AD35E4"/>
    <w:rsid w:val="00AE0319"/>
    <w:rsid w:val="00AE7831"/>
    <w:rsid w:val="00AF68C8"/>
    <w:rsid w:val="00B02E0F"/>
    <w:rsid w:val="00B11013"/>
    <w:rsid w:val="00B126B4"/>
    <w:rsid w:val="00B35ABD"/>
    <w:rsid w:val="00B43CD4"/>
    <w:rsid w:val="00B51F59"/>
    <w:rsid w:val="00B5270D"/>
    <w:rsid w:val="00B72F89"/>
    <w:rsid w:val="00B72FB8"/>
    <w:rsid w:val="00B8395A"/>
    <w:rsid w:val="00B84C93"/>
    <w:rsid w:val="00B85B8D"/>
    <w:rsid w:val="00B9185F"/>
    <w:rsid w:val="00B96928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366B"/>
    <w:rsid w:val="00C53E75"/>
    <w:rsid w:val="00C55E7C"/>
    <w:rsid w:val="00C65F87"/>
    <w:rsid w:val="00C7253F"/>
    <w:rsid w:val="00C737F0"/>
    <w:rsid w:val="00C9369D"/>
    <w:rsid w:val="00C93C1A"/>
    <w:rsid w:val="00C96371"/>
    <w:rsid w:val="00C97539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50807"/>
    <w:rsid w:val="00D5197D"/>
    <w:rsid w:val="00D82D53"/>
    <w:rsid w:val="00D91612"/>
    <w:rsid w:val="00DA063D"/>
    <w:rsid w:val="00DA75B6"/>
    <w:rsid w:val="00DD7B4C"/>
    <w:rsid w:val="00DE3DF0"/>
    <w:rsid w:val="00DE64D0"/>
    <w:rsid w:val="00DF3654"/>
    <w:rsid w:val="00E036A4"/>
    <w:rsid w:val="00E0427E"/>
    <w:rsid w:val="00E05404"/>
    <w:rsid w:val="00E157A5"/>
    <w:rsid w:val="00E20DFB"/>
    <w:rsid w:val="00E32775"/>
    <w:rsid w:val="00E443C4"/>
    <w:rsid w:val="00E53082"/>
    <w:rsid w:val="00E66A55"/>
    <w:rsid w:val="00E7224A"/>
    <w:rsid w:val="00E82692"/>
    <w:rsid w:val="00EA0FB3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06765"/>
    <w:rsid w:val="00F179AF"/>
    <w:rsid w:val="00F3029B"/>
    <w:rsid w:val="00F31462"/>
    <w:rsid w:val="00F43F80"/>
    <w:rsid w:val="00F517EB"/>
    <w:rsid w:val="00F52179"/>
    <w:rsid w:val="00F62E9B"/>
    <w:rsid w:val="00F64BF4"/>
    <w:rsid w:val="00F64F82"/>
    <w:rsid w:val="00F7223C"/>
    <w:rsid w:val="00F85688"/>
    <w:rsid w:val="00F91C82"/>
    <w:rsid w:val="00F975C9"/>
    <w:rsid w:val="00FA2EFE"/>
    <w:rsid w:val="00FA3385"/>
    <w:rsid w:val="00FA6D52"/>
    <w:rsid w:val="00FB43B7"/>
    <w:rsid w:val="00FC0860"/>
    <w:rsid w:val="00FC3D1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F060"/>
  <w15:docId w15:val="{21EB3683-7316-407F-9B12-01DCFC3F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84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384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1384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1384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7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741384"/>
    <w:rPr>
      <w:rFonts w:ascii="Verdana" w:eastAsiaTheme="majorEastAsia" w:hAnsi="Verdana" w:cstheme="majorBidi"/>
      <w:bCs/>
      <w:caps/>
      <w:spacing w:val="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1384"/>
    <w:rPr>
      <w:rFonts w:ascii="Verdana" w:eastAsiaTheme="majorEastAsia" w:hAnsi="Verdana" w:cstheme="majorBidi"/>
      <w:bCs/>
      <w:caps/>
      <w:spacing w:val="7"/>
      <w:sz w:val="1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1384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197D"/>
    <w:rPr>
      <w:color w:val="217391" w:themeColor="accent1" w:themeShade="BF"/>
      <w:u w:val="single"/>
    </w:rPr>
  </w:style>
  <w:style w:type="paragraph" w:customStyle="1" w:styleId="Oplysningspligt">
    <w:name w:val="Oplysningspligt"/>
    <w:basedOn w:val="Normal"/>
    <w:rsid w:val="00741384"/>
    <w:rPr>
      <w:rFonts w:cs="Arial"/>
      <w:i/>
      <w:color w:val="333333"/>
      <w:sz w:val="15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85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guldborgsund.dk/oplysningspligte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ur03.safelinks.protection.outlook.com/?url=https%3A%2F%2Fvirk.dk%2Fdigitalpost%2Fnew%2F8aec7b6a-ed65-4a00-abb5-7d70fa5443e4%2F&amp;data=05%7C02%7Cpejg%40guldborgsund.dk%7C48b983f6739940d6289308dcc0ec176d%7C237bb9cd925c41fcaa3b71395d0ab97b%7C0%7C0%7C638597367474555890%7CUnknown%7CTWFpbGZsb3d8eyJWIjoiMC4wLjAwMDAiLCJQIjoiV2luMzIiLCJBTiI6Ik1haWwiLCJXVCI6Mn0%3D%7C0%7C%7C%7C&amp;sdata=djNzl1CKKJfEEAA%2FAY9bO%2FQqzCFi9YTu5oG3dG4dRig%3D&amp;reserved=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post.borger.dk%2Fsend%2F8aec7b6a-ed65-4a00-abb5-7d70fa5443e4%2F&amp;data=05%7C02%7Cpejg%40guldborgsund.dk%7C48b983f6739940d6289308dcc0ec176d%7C237bb9cd925c41fcaa3b71395d0ab97b%7C0%7C0%7C638597367474544142%7CUnknown%7CTWFpbGZsb3d8eyJWIjoiMC4wLjAwMDAiLCJQIjoiV2luMzIiLCJBTiI6Ik1haWwiLCJXVCI6Mn0%3D%7C0%7C%7C%7C&amp;sdata=0hTwX8rlPugANtajNCKdEtnEOmSqUsAtVo6ftDCwwaI%3D&amp;reserved=0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k.fujitsuedoc.dk:1000/biz/v2-pbr/docprod/templates/brev_edocfejlorg%201%20alle%20fi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80E07937A4D0EA273084D9914EF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22D51C-4E4A-4AC8-A80E-73F1B30F8825}"/>
      </w:docPartPr>
      <w:docPartBody>
        <w:p w:rsidR="001033CB" w:rsidRDefault="001033CB"/>
      </w:docPartBody>
    </w:docPart>
    <w:docPart>
      <w:docPartPr>
        <w:name w:val="A87AE6770E8E4F2E9D1E89813BC07A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07550-DA07-4B63-8043-455CF1865D79}"/>
      </w:docPartPr>
      <w:docPartBody>
        <w:p w:rsidR="001033CB" w:rsidRDefault="001033CB"/>
      </w:docPartBody>
    </w:docPart>
    <w:docPart>
      <w:docPartPr>
        <w:name w:val="17E44E96010443B4AB50B8115CCC48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9E4865-00C8-4659-BBC8-D1B62DC21AF0}"/>
      </w:docPartPr>
      <w:docPartBody>
        <w:p w:rsidR="001033CB" w:rsidRDefault="001033CB"/>
      </w:docPartBody>
    </w:docPart>
    <w:docPart>
      <w:docPartPr>
        <w:name w:val="B27F0D8CAB4941DCAA9E74CA4A6D70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4EB9A6-B3A9-4B45-B66B-15C774471CCD}"/>
      </w:docPartPr>
      <w:docPartBody>
        <w:p w:rsidR="001033CB" w:rsidRDefault="001033CB"/>
      </w:docPartBody>
    </w:docPart>
    <w:docPart>
      <w:docPartPr>
        <w:name w:val="C00127E02D654C5E8F3EAFAEC06A40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92E38F-C517-4E4B-80FE-01B8AE9338FB}"/>
      </w:docPartPr>
      <w:docPartBody>
        <w:p w:rsidR="001033CB" w:rsidRDefault="001033CB"/>
      </w:docPartBody>
    </w:docPart>
    <w:docPart>
      <w:docPartPr>
        <w:name w:val="25E70D0DE4F6458C8AA56848F5D02F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A9182-7EBD-422B-9C1B-01140C1DA2C2}"/>
      </w:docPartPr>
      <w:docPartBody>
        <w:p w:rsidR="001033CB" w:rsidRDefault="001033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7"/>
    <w:rsid w:val="000E79F7"/>
    <w:rsid w:val="001033CB"/>
    <w:rsid w:val="001155B0"/>
    <w:rsid w:val="002656C8"/>
    <w:rsid w:val="002A4457"/>
    <w:rsid w:val="00300B11"/>
    <w:rsid w:val="004F68BC"/>
    <w:rsid w:val="006F005B"/>
    <w:rsid w:val="00734B4E"/>
    <w:rsid w:val="00756583"/>
    <w:rsid w:val="007900E5"/>
    <w:rsid w:val="007E1857"/>
    <w:rsid w:val="00A764F6"/>
    <w:rsid w:val="00C5366B"/>
    <w:rsid w:val="00CB3C8A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7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900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Edit" gbs:saveInGrowBusiness="False" gbs:connected="true" gbs:recno="" gbs:entity="" gbs:datatype="string" gbs:key="10000" gbs:removeContentControl="0">Revurdering frafaldet</gbs:Title>
  <gbs:ToCase.Name gbs:loadFromGrowBusiness="OnEdit" gbs:saveInGrowBusiness="False" gbs:connected="true" gbs:recno="" gbs:entity="" gbs:datatype="string" gbs:key="10001" gbs:removeContentControl="0">26-005868</gbs:ToCase.Name>
  <gbs:DocumentNumber gbs:loadFromGrowBusiness="OnEdit" gbs:saveInGrowBusiness="False" gbs:connected="true" gbs:recno="" gbs:entity="" gbs:datatype="string" gbs:key="10002" gbs:removeContentControl="0">26-005868-2</gbs:DocumentNumber>
  <gbs:ToCase.OurRef.Name gbs:loadFromGrowBusiness="OnEdit" gbs:saveInGrowBusiness="False" gbs:connected="true" gbs:recno="" gbs:entity="" gbs:datatype="string" gbs:key="10003" gbs:removeContentControl="0">Mette Wolthers</gbs:ToCase.OurRef.Name>
  <gbs:ToCase.OurRef.ToCreatedBy.ToContact.Name gbs:loadFromGrowBusiness="OnEdit" gbs:saveInGrowBusiness="False" gbs:connected="true" gbs:recno="" gbs:entity="" gbs:datatype="string" gbs:key="10004" gbs:removeContentControl="0">SI360 Service Account</gbs:ToCase.OurRef.ToCreatedBy.ToContact.Name>
  <gbs:OurRef.Name gbs:loadFromGrowBusiness="OnEdit" gbs:saveInGrowBusiness="False" gbs:connected="true" gbs:recno="" gbs:entity="" gbs:datatype="string" gbs:key="10005" gbs:removeContentControl="0">Mette Wolthers</gbs:OurRef.Name>
  <gbs:OurRef.ToCreatedBy.ToContact.Name gbs:loadFromGrowBusiness="OnEdit" gbs:saveInGrowBusiness="False" gbs:connected="true" gbs:recno="" gbs:entity="" gbs:datatype="string" gbs:key="10006" gbs:removeContentControl="0">SI360 Service Account</gbs:OurRef.ToCreatedBy.ToContact.Name>
  <gbs:ToProject.Name gbs:loadFromGrowBusiness="OnEdit" gbs:saveInGrowBusiness="False" gbs:connected="true" gbs:recno="" gbs:entity="" gbs:datatype="string" gbs:key="10007" gbs:removeContentControl="0">
  </gbs:ToProject.Name>
  <gbs:ToCase.OurRef.Switchboard gbs:loadFromGrowBusiness="OnEdit" gbs:saveInGrowBusiness="False" gbs:connected="true" gbs:recno="" gbs:entity="" gbs:datatype="string" gbs:key="10008" gbs:removeContentControl="0">
  </gbs:ToCase.OurRef.Switchboard>
  <gbs:ToCase.OurRef.E-mail gbs:loadFromGrowBusiness="OnEdit" gbs:saveInGrowBusiness="False" gbs:connected="true" gbs:recno="" gbs:entity="" gbs:datatype="string" gbs:key="10009" gbs:removeContentControl="0">mewol@guldborgsund.dk</gbs:ToCase.OurRef.E-mail>
  <gbs:ToCase.CreatedDate gbs:loadFromGrowBusiness="OnEdit" gbs:saveInGrowBusiness="False" gbs:connected="true" gbs:recno="" gbs:entity="" gbs:datatype="date" gbs:key="10010" gbs:removeContentControl="0">2026-02-24T13:32:53</gbs:ToCase.CreatedDate>
  <gbs:ToCase.Description gbs:loadFromGrowBusiness="OnEdit" gbs:saveInGrowBusiness="False" gbs:connected="true" gbs:recno="" gbs:entity="" gbs:datatype="string" gbs:key="10011" gbs:removeContentControl="0">Landbrug - Revurdering - Jf. husdyrgodkendelsesbek. § 26 &amp; 27 - skema nr. 255678 - Bregningevej 13, 4892 Kettinge</gbs:ToCase.Description>
  <gbs:ToReceivers.Name gbs:loadFromGrowBusiness="OnEdit" gbs:saveInGrowBusiness="False" gbs:connected="true" gbs:recno="" gbs:entity="" gbs:datatype="string" gbs:key="10012" gbs:dispatchrecipient="true" gbs:removeContentControl="0">Christian Høegh</gbs:ToReceivers.Name>
  <gbs:ToReceivers.Address gbs:loadFromGrowBusiness="OnEdit" gbs:saveInGrowBusiness="False" gbs:connected="true" gbs:recno="" gbs:entity="" gbs:datatype="string" gbs:key="10013" gbs:dispatchrecipient="true" gbs:removeContentControl="0">Bregningevej 13</gbs:ToReceivers.Address>
  <gbs:ToReceivers.ZipCode gbs:loadFromGrowBusiness="OnEdit" gbs:saveInGrowBusiness="False" gbs:connected="true" gbs:recno="" gbs:entity="" gbs:datatype="string" gbs:key="10014" gbs:dispatchrecipient="true" gbs:removeContentControl="0">4892</gbs:ToReceivers.ZipCode>
  <gbs:ToReceivers.ZipPlace gbs:loadFromGrowBusiness="OnEdit" gbs:saveInGrowBusiness="False" gbs:connected="true" gbs:recno="" gbs:entity="" gbs:datatype="string" gbs:key="10015" gbs:dispatchrecipient="true" gbs:removeContentControl="0">Kettinge</gbs:ToReceivers.ZipPlace>
  <gbs:ToReceivers.Referencenumber gbs:loadFromGrowBusiness="OnEdit" gbs:saveInGrowBusiness="False" gbs:connected="true" gbs:recno="" gbs:entity="" gbs:datatype="string" gbs:key="10016" gbs:dispatchrecipient="true" gbs:removeContentControl="0">39606496</gbs:ToReceivers.Referencenumber>
  <gbs:ToCase.ToEstates.BuildingNumber gbs:loadFromGrowBusiness="OnEdit" gbs:saveInGrowBusiness="False" gbs:connected="true" gbs:recno="" gbs:entity="" gbs:datatype="long" gbs:key="10017" gbs:removeContentControl="0">
  </gbs:ToCase.ToEstates.BuildingNumber>
  <gbs:ToCase.ToEstates.Description gbs:loadFromGrowBusiness="OnEdit" gbs:saveInGrowBusiness="False" gbs:connected="true" gbs:recno="" gbs:entity="" gbs:datatype="string" gbs:key="10018" gbs:removeContentControl="0">
  </gbs:ToCase.ToEstates.Description>
  <gbs:ToCase.ToCaseEstate.SectionNumber gbs:loadFromGrowBusiness="OnEdit" gbs:saveInGrowBusiness="False" gbs:connected="true" gbs:recno="" gbs:entity="" gbs:datatype="long" gbs:key="10019" gbs:removeContentControl="0">
  </gbs:ToCase.ToCaseEstate.SectionNumber>
</gbs:GrowBusinessDocument>
</file>

<file path=customXml/itemProps1.xml><?xml version="1.0" encoding="utf-8"?>
<ds:datastoreItem xmlns:ds="http://schemas.openxmlformats.org/officeDocument/2006/customXml" ds:itemID="{2C4D7349-07B9-4E08-8CBB-694D3287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C2093-44AA-4320-8640-CFE93046482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brev_edocfejlorg%201%20alle%20fire</Template>
  <TotalTime>1</TotalTime>
  <Pages>1</Pages>
  <Words>385</Words>
  <Characters>2407</Characters>
  <Application>Microsoft Office Word</Application>
  <DocSecurity>0</DocSecurity>
  <Lines>104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Revurdering frafaldet</dc:title>
  <dc:creator>Mette Wolthers</dc:creator>
  <cp:lastModifiedBy>Mette Wolthers</cp:lastModifiedBy>
  <cp:revision>2</cp:revision>
  <dcterms:created xsi:type="dcterms:W3CDTF">2026-02-24T12:54:00Z</dcterms:created>
  <dcterms:modified xsi:type="dcterms:W3CDTF">2026-02-24T12:54:00Z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6071929</vt:lpwstr>
  </property>
  <property fmtid="{D5CDD505-2E9C-101B-9397-08002B2CF9AE}" pid="3" name="verId">
    <vt:lpwstr>6064671</vt:lpwstr>
  </property>
  <property fmtid="{D5CDD505-2E9C-101B-9397-08002B2CF9AE}" pid="4" name="templateId">
    <vt:lpwstr>500102</vt:lpwstr>
  </property>
  <property fmtid="{D5CDD505-2E9C-101B-9397-08002B2CF9AE}" pid="5" name="fileId">
    <vt:lpwstr>7714307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c:\windows\system32\inetsrv\brev_edocfejlorg 1 alle fire.dotm</vt:lpwstr>
  </property>
  <property fmtid="{D5CDD505-2E9C-101B-9397-08002B2CF9AE}" pid="8" name="filePathOneNote">
    <vt:lpwstr>
    </vt:lpwstr>
  </property>
  <property fmtid="{D5CDD505-2E9C-101B-9397-08002B2CF9AE}" pid="9" name="fileName">
    <vt:lpwstr>26-005868-2 Revurdering frafaldet 7714307_1_0.docx</vt:lpwstr>
  </property>
  <property fmtid="{D5CDD505-2E9C-101B-9397-08002B2CF9AE}" pid="10" name="comment">
    <vt:lpwstr>Revurdering frafaldet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Mette Wolthers</vt:lpwstr>
  </property>
  <property fmtid="{D5CDD505-2E9C-101B-9397-08002B2CF9AE}" pid="15" name="modifiedBy">
    <vt:lpwstr>Mette Wolthers</vt:lpwstr>
  </property>
  <property fmtid="{D5CDD505-2E9C-101B-9397-08002B2CF9AE}" pid="16" name="serverName">
    <vt:lpwstr>guk.fujitsuedoc.dk:1000</vt:lpwstr>
  </property>
  <property fmtid="{D5CDD505-2E9C-101B-9397-08002B2CF9AE}" pid="17" name="server">
    <vt:lpwstr>guk.fujitsuedoc.dk:1000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6064671</vt:lpwstr>
  </property>
  <property fmtid="{D5CDD505-2E9C-101B-9397-08002B2CF9AE}" pid="23" name="ShowDummyRecipient">
    <vt:lpwstr>false</vt:lpwstr>
  </property>
  <property fmtid="{D5CDD505-2E9C-101B-9397-08002B2CF9AE}" pid="24" name="Operation">
    <vt:lpwstr>ProduceFile</vt:lpwstr>
  </property>
</Properties>
</file>