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223" w:tblpY="198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541"/>
      </w:tblGrid>
      <w:tr w:rsidR="0080301D" w:rsidRPr="002A44CC" w14:paraId="125C23BE" w14:textId="77777777" w:rsidTr="009F3E21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9BEDF" w14:textId="77777777" w:rsidR="00A72C80" w:rsidRPr="002A44CC" w:rsidRDefault="00CF1128" w:rsidP="002A44CC">
            <w:pPr>
              <w:pStyle w:val="Enhed"/>
              <w:rPr>
                <w:rFonts w:cs="Arial"/>
              </w:rPr>
            </w:pPr>
            <w:r>
              <w:rPr>
                <w:rFonts w:cs="Arial"/>
              </w:rPr>
              <w:t xml:space="preserve">plan </w:t>
            </w:r>
            <w:r w:rsidR="00C53C2B">
              <w:rPr>
                <w:rFonts w:cs="Arial"/>
              </w:rPr>
              <w:t>og</w:t>
            </w:r>
            <w:r>
              <w:rPr>
                <w:rFonts w:cs="Arial"/>
              </w:rPr>
              <w:t xml:space="preserve"> ervherv</w:t>
            </w:r>
          </w:p>
        </w:tc>
      </w:tr>
      <w:tr w:rsidR="00816527" w:rsidRPr="002A44CC" w14:paraId="7C877816" w14:textId="77777777" w:rsidTr="009F3E21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3D3E25F" w14:textId="77777777" w:rsidR="00816527" w:rsidRPr="002A44CC" w:rsidRDefault="00816527" w:rsidP="00554DD4">
            <w:pPr>
              <w:pStyle w:val="AfsenderKolofon"/>
              <w:rPr>
                <w:rFonts w:cs="Arial"/>
              </w:rPr>
            </w:pPr>
            <w:r w:rsidRPr="002A44CC">
              <w:rPr>
                <w:rFonts w:cs="Arial"/>
              </w:rPr>
              <w:t>Dato: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14:paraId="22A0591D" w14:textId="6D9C73DE" w:rsidR="00816527" w:rsidRPr="002A44CC" w:rsidRDefault="00B66BE2" w:rsidP="002A44CC">
            <w:pPr>
              <w:pStyle w:val="AfsenderKolofon"/>
              <w:rPr>
                <w:rFonts w:cs="Arial"/>
              </w:rPr>
            </w:pPr>
            <w:r>
              <w:rPr>
                <w:rFonts w:cs="Arial"/>
              </w:rPr>
              <w:t>22. oktober 2025</w:t>
            </w:r>
          </w:p>
        </w:tc>
      </w:tr>
      <w:tr w:rsidR="00816527" w:rsidRPr="002A44CC" w14:paraId="19EBB6EE" w14:textId="77777777" w:rsidTr="009F3E21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416D9ED" w14:textId="77777777" w:rsidR="00816527" w:rsidRPr="002A44CC" w:rsidRDefault="00816527" w:rsidP="00554DD4">
            <w:pPr>
              <w:pStyle w:val="AfsenderKolofon"/>
              <w:rPr>
                <w:rFonts w:cs="Arial"/>
              </w:rPr>
            </w:pPr>
            <w:proofErr w:type="spellStart"/>
            <w:r w:rsidRPr="002A44CC">
              <w:rPr>
                <w:rFonts w:cs="Arial"/>
              </w:rPr>
              <w:t>Sagsb</w:t>
            </w:r>
            <w:proofErr w:type="spellEnd"/>
            <w:r w:rsidRPr="002A44CC">
              <w:rPr>
                <w:rFonts w:cs="Arial"/>
              </w:rPr>
              <w:t>.: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14:paraId="2BB355B4" w14:textId="77777777" w:rsidR="00816527" w:rsidRPr="002A44CC" w:rsidRDefault="005E5F2B" w:rsidP="002A44CC">
            <w:pPr>
              <w:pStyle w:val="AfsenderKolofon"/>
              <w:rPr>
                <w:rFonts w:cs="Arial"/>
              </w:rPr>
            </w:pPr>
            <w:r>
              <w:rPr>
                <w:rFonts w:cs="Arial"/>
              </w:rPr>
              <w:t>Julie Kure</w:t>
            </w:r>
          </w:p>
        </w:tc>
      </w:tr>
      <w:tr w:rsidR="00816527" w:rsidRPr="002A44CC" w14:paraId="43F2200E" w14:textId="77777777" w:rsidTr="009F3E21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D58874" w14:textId="77777777" w:rsidR="00816527" w:rsidRPr="002A44CC" w:rsidRDefault="00816527" w:rsidP="00554DD4">
            <w:pPr>
              <w:pStyle w:val="AfsenderKolofon"/>
              <w:rPr>
                <w:rFonts w:cs="Arial"/>
              </w:rPr>
            </w:pPr>
            <w:r w:rsidRPr="002A44CC">
              <w:rPr>
                <w:rFonts w:cs="Arial"/>
              </w:rPr>
              <w:t>Sagsnr.: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14:paraId="54E08243" w14:textId="49C2F40E" w:rsidR="00816527" w:rsidRPr="002A44CC" w:rsidRDefault="005C760F" w:rsidP="00554DD4">
            <w:pPr>
              <w:pStyle w:val="AfsenderKolofon"/>
              <w:rPr>
                <w:rFonts w:cs="Arial"/>
              </w:rPr>
            </w:pPr>
            <w:r>
              <w:rPr>
                <w:rFonts w:cs="Arial"/>
              </w:rPr>
              <w:t>25-</w:t>
            </w:r>
            <w:r w:rsidR="000E48BC">
              <w:rPr>
                <w:rFonts w:cs="Arial"/>
              </w:rPr>
              <w:t>013121</w:t>
            </w:r>
          </w:p>
        </w:tc>
      </w:tr>
      <w:tr w:rsidR="00816527" w:rsidRPr="002A44CC" w14:paraId="6A4A9400" w14:textId="77777777" w:rsidTr="009F3E21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AC49027" w14:textId="77777777" w:rsidR="00816527" w:rsidRPr="002A44CC" w:rsidRDefault="00816527" w:rsidP="00554DD4">
            <w:pPr>
              <w:pStyle w:val="AfsenderKolofon"/>
              <w:rPr>
                <w:rFonts w:cs="Arial"/>
              </w:rPr>
            </w:pPr>
            <w:proofErr w:type="spellStart"/>
            <w:r w:rsidRPr="002A44CC">
              <w:rPr>
                <w:rFonts w:cs="Arial"/>
              </w:rPr>
              <w:t>Dir.tlf</w:t>
            </w:r>
            <w:proofErr w:type="spellEnd"/>
            <w:r w:rsidRPr="002A44CC">
              <w:rPr>
                <w:rFonts w:cs="Arial"/>
              </w:rPr>
              <w:t>.: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14:paraId="21DB048F" w14:textId="77777777" w:rsidR="00816527" w:rsidRPr="002A44CC" w:rsidRDefault="002A44CC" w:rsidP="002A44CC">
            <w:pPr>
              <w:pStyle w:val="AfsenderKolofon"/>
              <w:rPr>
                <w:rFonts w:cs="Arial"/>
              </w:rPr>
            </w:pPr>
            <w:r w:rsidRPr="002A44CC">
              <w:rPr>
                <w:rFonts w:cs="Arial"/>
              </w:rPr>
              <w:t>7236</w:t>
            </w:r>
            <w:r>
              <w:rPr>
                <w:rFonts w:cs="Arial"/>
              </w:rPr>
              <w:t>4130</w:t>
            </w:r>
          </w:p>
        </w:tc>
      </w:tr>
      <w:tr w:rsidR="00816527" w:rsidRPr="002A44CC" w14:paraId="348C5AE1" w14:textId="77777777" w:rsidTr="009F3E21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1CAABA" w14:textId="77777777" w:rsidR="00816527" w:rsidRPr="002A44CC" w:rsidRDefault="00816527" w:rsidP="00554DD4">
            <w:pPr>
              <w:pStyle w:val="AfsenderKolofon"/>
              <w:rPr>
                <w:rFonts w:cs="Arial"/>
              </w:rPr>
            </w:pPr>
            <w:r w:rsidRPr="002A44CC">
              <w:rPr>
                <w:rFonts w:cs="Arial"/>
              </w:rPr>
              <w:t>E-mail: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14:paraId="48CE7C88" w14:textId="77777777" w:rsidR="00816527" w:rsidRPr="002A44CC" w:rsidRDefault="002A44CC" w:rsidP="002A44CC">
            <w:pPr>
              <w:pStyle w:val="AfsenderKolofon"/>
              <w:rPr>
                <w:rFonts w:cs="Arial"/>
              </w:rPr>
            </w:pPr>
            <w:r>
              <w:rPr>
                <w:rFonts w:cs="Arial"/>
              </w:rPr>
              <w:t>virksomhed</w:t>
            </w:r>
            <w:r w:rsidRPr="002A44CC">
              <w:rPr>
                <w:rFonts w:cs="Arial"/>
              </w:rPr>
              <w:t>@holb.dk</w:t>
            </w:r>
          </w:p>
        </w:tc>
      </w:tr>
    </w:tbl>
    <w:p w14:paraId="07872BAE" w14:textId="3B15D435" w:rsidR="00CF1128" w:rsidRDefault="00B66BE2" w:rsidP="00CF1128">
      <w:pPr>
        <w:pStyle w:val="Sidehoved"/>
        <w:spacing w:after="0" w:line="276" w:lineRule="auto"/>
      </w:pPr>
      <w:proofErr w:type="spellStart"/>
      <w:r>
        <w:t>Faurbohus</w:t>
      </w:r>
      <w:proofErr w:type="spellEnd"/>
      <w:r>
        <w:t xml:space="preserve"> </w:t>
      </w:r>
      <w:r w:rsidR="00B66188">
        <w:t>A/S</w:t>
      </w:r>
    </w:p>
    <w:p w14:paraId="67A35FB1" w14:textId="77777777" w:rsidR="00CF1128" w:rsidRDefault="00CF1128" w:rsidP="00CF1128">
      <w:pPr>
        <w:pStyle w:val="Sidehoved"/>
        <w:spacing w:after="0" w:line="276" w:lineRule="auto"/>
      </w:pPr>
      <w:r>
        <w:t>Hjulmagervej 7, 4300 Holbæk</w:t>
      </w:r>
    </w:p>
    <w:p w14:paraId="019AECF6" w14:textId="77777777" w:rsidR="00CF1128" w:rsidRPr="002A44CC" w:rsidRDefault="00CF1128" w:rsidP="00CF1128">
      <w:pPr>
        <w:pStyle w:val="Sidehoved"/>
        <w:spacing w:after="0" w:line="276" w:lineRule="auto"/>
      </w:pPr>
      <w:r>
        <w:br/>
        <w:t>Dato for tilsyn: 21-10-2025</w:t>
      </w:r>
    </w:p>
    <w:p w14:paraId="2F813CCF" w14:textId="77777777" w:rsidR="00CF1128" w:rsidRDefault="00CF1128" w:rsidP="002A44CC">
      <w:pPr>
        <w:pStyle w:val="Overskrift1"/>
      </w:pPr>
    </w:p>
    <w:p w14:paraId="0C06A7D2" w14:textId="77777777" w:rsidR="00CF1128" w:rsidRDefault="00CF1128" w:rsidP="002A44CC">
      <w:pPr>
        <w:pStyle w:val="Overskrift1"/>
      </w:pPr>
    </w:p>
    <w:p w14:paraId="7660E15D" w14:textId="77777777" w:rsidR="00E36EB9" w:rsidRPr="00B35F90" w:rsidRDefault="002A44CC" w:rsidP="002A44CC">
      <w:pPr>
        <w:pStyle w:val="Overskrift1"/>
        <w:rPr>
          <w:rFonts w:ascii="Trebuchet MS" w:hAnsi="Trebuchet MS"/>
          <w:sz w:val="33"/>
          <w:szCs w:val="33"/>
        </w:rPr>
      </w:pPr>
      <w:r w:rsidRPr="00B35F90">
        <w:rPr>
          <w:rFonts w:ascii="Trebuchet MS" w:hAnsi="Trebuchet MS"/>
          <w:sz w:val="33"/>
          <w:szCs w:val="33"/>
        </w:rPr>
        <w:t>Miljøtilsyn - Tilsynsrapport</w:t>
      </w:r>
    </w:p>
    <w:p w14:paraId="7DB2AC92" w14:textId="77777777" w:rsidR="00052DBA" w:rsidRPr="00B35F90" w:rsidRDefault="00052DBA" w:rsidP="00D36053">
      <w:pPr>
        <w:rPr>
          <w:rFonts w:ascii="Verdana" w:hAnsi="Verdana" w:cs="Arial"/>
        </w:rPr>
      </w:pPr>
    </w:p>
    <w:p w14:paraId="4A936855" w14:textId="2E242902" w:rsidR="00721811" w:rsidRPr="00B35F90" w:rsidRDefault="002A44CC" w:rsidP="005C3753">
      <w:pPr>
        <w:pStyle w:val="ModtagerUdenAfstand"/>
        <w:spacing w:line="276" w:lineRule="auto"/>
        <w:rPr>
          <w:rFonts w:ascii="Verdana" w:hAnsi="Verdana" w:cs="Arial"/>
        </w:rPr>
      </w:pPr>
      <w:r w:rsidRPr="00B35F90">
        <w:rPr>
          <w:rFonts w:ascii="Verdana" w:hAnsi="Verdana" w:cs="Arial"/>
        </w:rPr>
        <w:t xml:space="preserve">Miljøtilsyn på </w:t>
      </w:r>
      <w:proofErr w:type="spellStart"/>
      <w:r w:rsidR="00B66BE2">
        <w:rPr>
          <w:rFonts w:ascii="Verdana" w:hAnsi="Verdana" w:cs="Arial"/>
        </w:rPr>
        <w:t>Faurbohus</w:t>
      </w:r>
      <w:proofErr w:type="spellEnd"/>
      <w:r w:rsidR="00B66188">
        <w:rPr>
          <w:rFonts w:ascii="Verdana" w:hAnsi="Verdana" w:cs="Arial"/>
        </w:rPr>
        <w:t xml:space="preserve"> A/S</w:t>
      </w:r>
      <w:r w:rsidRPr="00B35F90">
        <w:rPr>
          <w:rFonts w:ascii="Verdana" w:hAnsi="Verdana" w:cs="Arial"/>
        </w:rPr>
        <w:t xml:space="preserve"> beliggende på Hjulmagervej 7, 4300 Holbæk CVR-nr.: </w:t>
      </w:r>
      <w:r w:rsidR="00284F88" w:rsidRPr="00284F88">
        <w:rPr>
          <w:rFonts w:ascii="Verdana" w:hAnsi="Verdana" w:cs="Arial"/>
        </w:rPr>
        <w:t>35642048</w:t>
      </w:r>
      <w:r w:rsidR="00284F88">
        <w:rPr>
          <w:rFonts w:ascii="Verdana" w:hAnsi="Verdana" w:cs="Arial"/>
        </w:rPr>
        <w:t xml:space="preserve"> </w:t>
      </w:r>
      <w:r w:rsidR="00A96620" w:rsidRPr="00B35F90">
        <w:rPr>
          <w:rFonts w:ascii="Verdana" w:hAnsi="Verdana" w:cs="Arial"/>
        </w:rPr>
        <w:t>og P-nr.</w:t>
      </w:r>
      <w:r w:rsidR="00D42F9A" w:rsidRPr="00B35F90">
        <w:rPr>
          <w:rFonts w:ascii="Verdana" w:hAnsi="Verdana" w:cs="Arial"/>
        </w:rPr>
        <w:t xml:space="preserve">: </w:t>
      </w:r>
      <w:r w:rsidR="00284F88" w:rsidRPr="00284F88">
        <w:rPr>
          <w:rFonts w:ascii="Verdana" w:hAnsi="Verdana" w:cs="Arial"/>
        </w:rPr>
        <w:t>1019052814</w:t>
      </w:r>
      <w:r w:rsidR="00284F88">
        <w:rPr>
          <w:rFonts w:ascii="Verdana" w:hAnsi="Verdana" w:cs="Arial"/>
        </w:rPr>
        <w:t xml:space="preserve"> </w:t>
      </w:r>
      <w:r w:rsidRPr="00B35F90">
        <w:rPr>
          <w:rFonts w:ascii="Verdana" w:hAnsi="Verdana" w:cs="Arial"/>
        </w:rPr>
        <w:t>efter</w:t>
      </w:r>
      <w:r w:rsidRPr="00B35F90">
        <w:rPr>
          <w:rFonts w:ascii="Verdana" w:hAnsi="Verdana" w:cs="Arial"/>
          <w:color w:val="000000"/>
        </w:rPr>
        <w:t xml:space="preserve"> miljøbeskyttelseslovens §</w:t>
      </w:r>
      <w:r w:rsidR="0006629F" w:rsidRPr="00B35F90">
        <w:rPr>
          <w:rFonts w:ascii="Verdana" w:hAnsi="Verdana" w:cs="Arial"/>
          <w:color w:val="000000"/>
        </w:rPr>
        <w:t>65</w:t>
      </w:r>
      <w:r w:rsidR="005E6A80" w:rsidRPr="00B35F90">
        <w:rPr>
          <w:rStyle w:val="Fodnotehenvisning"/>
          <w:rFonts w:ascii="Verdana" w:hAnsi="Verdana" w:cs="Arial"/>
          <w:color w:val="000000"/>
        </w:rPr>
        <w:footnoteReference w:id="1"/>
      </w:r>
    </w:p>
    <w:p w14:paraId="14165222" w14:textId="77777777" w:rsidR="00E36EB9" w:rsidRPr="00B35F90" w:rsidRDefault="00E36EB9" w:rsidP="005C3753">
      <w:pPr>
        <w:pStyle w:val="ModtagerUdenAfstand"/>
        <w:spacing w:line="276" w:lineRule="auto"/>
        <w:rPr>
          <w:rFonts w:ascii="Verdana" w:hAnsi="Verdana" w:cs="Arial"/>
        </w:rPr>
      </w:pPr>
    </w:p>
    <w:p w14:paraId="3759A03E" w14:textId="77777777" w:rsidR="002A44CC" w:rsidRPr="00B35F90" w:rsidRDefault="0006629F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>Baggrund for tilsynet: Miljøtilsynsbekendtgørelsen</w:t>
      </w:r>
    </w:p>
    <w:p w14:paraId="046545B7" w14:textId="0EBE3F77" w:rsidR="0006629F" w:rsidRPr="00B35F90" w:rsidRDefault="00540C74" w:rsidP="005C3753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Holbæk Kommune</w:t>
      </w:r>
      <w:r w:rsidR="0006629F" w:rsidRPr="00B35F90">
        <w:rPr>
          <w:rFonts w:ascii="Verdana" w:hAnsi="Verdana"/>
        </w:rPr>
        <w:t xml:space="preserve"> har d. 21-10-2025 været på miljøtilsyn på </w:t>
      </w:r>
      <w:proofErr w:type="spellStart"/>
      <w:r w:rsidR="00B66BE2">
        <w:rPr>
          <w:rFonts w:ascii="Verdana" w:hAnsi="Verdana"/>
        </w:rPr>
        <w:t>Faurbohus</w:t>
      </w:r>
      <w:proofErr w:type="spellEnd"/>
      <w:r w:rsidR="00B66BE2">
        <w:rPr>
          <w:rFonts w:ascii="Verdana" w:hAnsi="Verdana"/>
        </w:rPr>
        <w:t xml:space="preserve"> </w:t>
      </w:r>
      <w:r w:rsidR="00B66188">
        <w:rPr>
          <w:rFonts w:ascii="Verdana" w:hAnsi="Verdana"/>
        </w:rPr>
        <w:t>A/S</w:t>
      </w:r>
      <w:r w:rsidR="0006629F" w:rsidRPr="00B35F90">
        <w:rPr>
          <w:rFonts w:ascii="Verdana" w:hAnsi="Verdana"/>
        </w:rPr>
        <w:t>.</w:t>
      </w:r>
      <w:r w:rsidR="005E6A80" w:rsidRPr="00B35F90">
        <w:rPr>
          <w:rFonts w:ascii="Verdana" w:hAnsi="Verdana"/>
        </w:rPr>
        <w:t xml:space="preserve"> E 52: Savværker, Møbelfabrikker og maskinsnedkerier. Bygningssnedkerier mv</w:t>
      </w:r>
    </w:p>
    <w:p w14:paraId="3C303321" w14:textId="775E473D" w:rsidR="0006629F" w:rsidRPr="00B35F90" w:rsidRDefault="007E66FB" w:rsidP="005C3753">
      <w:pPr>
        <w:spacing w:line="276" w:lineRule="auto"/>
        <w:rPr>
          <w:rFonts w:ascii="Verdana" w:hAnsi="Verdana"/>
        </w:rPr>
      </w:pPr>
      <w:r w:rsidRPr="00394208">
        <w:rPr>
          <w:rFonts w:ascii="Verdana" w:hAnsi="Verdana"/>
        </w:rPr>
        <w:t>Til stede på tilsynet var fra Holbæk Kommune</w:t>
      </w:r>
      <w:r w:rsidR="0006629F" w:rsidRPr="00B35F90">
        <w:rPr>
          <w:rFonts w:ascii="Verdana" w:hAnsi="Verdana"/>
        </w:rPr>
        <w:t xml:space="preserve">: Julie Kure </w:t>
      </w:r>
      <w:r w:rsidR="00B35F90" w:rsidRPr="00B35F90">
        <w:rPr>
          <w:rFonts w:ascii="Verdana" w:hAnsi="Verdana"/>
        </w:rPr>
        <w:br/>
        <w:t>F</w:t>
      </w:r>
      <w:r w:rsidR="0006629F" w:rsidRPr="00B35F90">
        <w:rPr>
          <w:rFonts w:ascii="Verdana" w:hAnsi="Verdana"/>
        </w:rPr>
        <w:t>ra virksomheden</w:t>
      </w:r>
      <w:r w:rsidR="00B35F90" w:rsidRPr="00B35F90">
        <w:rPr>
          <w:rFonts w:ascii="Verdana" w:hAnsi="Verdana"/>
        </w:rPr>
        <w:t xml:space="preserve"> deltog:</w:t>
      </w:r>
      <w:r w:rsidR="00B66BE2">
        <w:rPr>
          <w:rFonts w:ascii="Verdana" w:hAnsi="Verdana"/>
        </w:rPr>
        <w:t xml:space="preserve"> Jens Brøchner</w:t>
      </w:r>
    </w:p>
    <w:p w14:paraId="202654ED" w14:textId="74763907" w:rsidR="0006629F" w:rsidRPr="00B35F90" w:rsidRDefault="0006629F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 xml:space="preserve">Tilsynet er foretaget som et </w:t>
      </w:r>
      <w:r w:rsidR="000E726A" w:rsidRPr="00B35F90">
        <w:rPr>
          <w:rFonts w:ascii="Verdana" w:hAnsi="Verdana"/>
        </w:rPr>
        <w:t>Basistilsyn</w:t>
      </w:r>
      <w:r w:rsidRPr="00B35F90">
        <w:rPr>
          <w:rFonts w:ascii="Verdana" w:hAnsi="Verdana"/>
        </w:rPr>
        <w:t xml:space="preserve"> og ejendommens miljøforhold er gennemgået Jf. bekendtgørelse om miljøtilsyn</w:t>
      </w:r>
      <w:r w:rsidRPr="00B35F90">
        <w:rPr>
          <w:rStyle w:val="Fodnotehenvisning"/>
          <w:rFonts w:ascii="Verdana" w:hAnsi="Verdana"/>
        </w:rPr>
        <w:footnoteReference w:id="2"/>
      </w:r>
      <w:r w:rsidR="004B2B1D">
        <w:rPr>
          <w:rFonts w:ascii="Verdana" w:hAnsi="Verdana"/>
        </w:rPr>
        <w:t>.</w:t>
      </w:r>
    </w:p>
    <w:p w14:paraId="7994DD10" w14:textId="77777777" w:rsidR="0006629F" w:rsidRPr="00B35F90" w:rsidRDefault="0006629F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>Var tilsynet vars</w:t>
      </w:r>
      <w:r w:rsidR="005E6A80" w:rsidRPr="00B35F90">
        <w:rPr>
          <w:rFonts w:ascii="Verdana" w:hAnsi="Verdana"/>
        </w:rPr>
        <w:t>l</w:t>
      </w:r>
      <w:r w:rsidRPr="00B35F90">
        <w:rPr>
          <w:rFonts w:ascii="Verdana" w:hAnsi="Verdana"/>
        </w:rPr>
        <w:t>et: Ja</w:t>
      </w:r>
      <w:r w:rsidR="00046190" w:rsidRPr="00B35F90">
        <w:rPr>
          <w:rFonts w:ascii="Verdana" w:hAnsi="Verdana"/>
        </w:rPr>
        <w:t xml:space="preserve"> i henhold til bestemmelserne i retssikkerhedsloven</w:t>
      </w:r>
      <w:r w:rsidR="00046190" w:rsidRPr="00B35F90">
        <w:rPr>
          <w:rStyle w:val="Fodnotehenvisning"/>
          <w:rFonts w:ascii="Verdana" w:hAnsi="Verdana"/>
        </w:rPr>
        <w:footnoteReference w:id="3"/>
      </w:r>
    </w:p>
    <w:p w14:paraId="5EF1AE44" w14:textId="77777777" w:rsidR="0006629F" w:rsidRPr="00B35F90" w:rsidRDefault="0006629F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>Miljørisikoscore: 2,8</w:t>
      </w:r>
    </w:p>
    <w:p w14:paraId="78B73F7D" w14:textId="77777777" w:rsidR="0006629F" w:rsidRPr="00B35F90" w:rsidRDefault="0006629F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>Hvad er der ført tilsyn med: Der blev ført tilsyn med virksomhedens indretning, drift, støjforhold, luftemissioner, spildevands-forhold, håndtering af affald og kemikalier, affaldsbortskaffelse, olietanke og egenkontrol.</w:t>
      </w:r>
    </w:p>
    <w:p w14:paraId="290BA7FB" w14:textId="77777777" w:rsidR="0006629F" w:rsidRPr="00B35F90" w:rsidRDefault="0006629F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>Konstateret jordforurening: Ikke relevant</w:t>
      </w:r>
    </w:p>
    <w:p w14:paraId="3F380E8B" w14:textId="77777777" w:rsidR="0006629F" w:rsidRDefault="0006629F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 xml:space="preserve">Der er under tilsynet </w:t>
      </w:r>
      <w:r w:rsidR="00CF1128" w:rsidRPr="004B2B1D">
        <w:rPr>
          <w:rFonts w:ascii="Verdana" w:hAnsi="Verdana"/>
        </w:rPr>
        <w:t>ikke</w:t>
      </w:r>
      <w:r w:rsidR="00CF1128" w:rsidRPr="00B35F90">
        <w:rPr>
          <w:rFonts w:ascii="Verdana" w:hAnsi="Verdana"/>
        </w:rPr>
        <w:t xml:space="preserve"> </w:t>
      </w:r>
      <w:r w:rsidRPr="00B35F90">
        <w:rPr>
          <w:rFonts w:ascii="Verdana" w:hAnsi="Verdana"/>
        </w:rPr>
        <w:t>konstateret forhold, der tyder på jordforurening. Det skal dog understreges, at kommunen ikke har foretaget særlige tiltag såsom jordbundsanalyser, for at undersøge, om der rent faktisk er jordforurening på grunden</w:t>
      </w:r>
    </w:p>
    <w:p w14:paraId="6492B379" w14:textId="77777777" w:rsidR="004A44E7" w:rsidRDefault="004A44E7" w:rsidP="005C3753">
      <w:pPr>
        <w:spacing w:line="276" w:lineRule="auto"/>
        <w:rPr>
          <w:rFonts w:ascii="Verdana" w:hAnsi="Verdana"/>
        </w:rPr>
      </w:pPr>
    </w:p>
    <w:p w14:paraId="6AFC2603" w14:textId="77777777" w:rsidR="004A44E7" w:rsidRPr="00B35F90" w:rsidRDefault="004A44E7" w:rsidP="005C3753">
      <w:pPr>
        <w:spacing w:line="276" w:lineRule="auto"/>
        <w:rPr>
          <w:rFonts w:ascii="Verdana" w:hAnsi="Verdana"/>
        </w:rPr>
      </w:pPr>
    </w:p>
    <w:p w14:paraId="664B20FF" w14:textId="77777777" w:rsidR="0006629F" w:rsidRPr="00B35F90" w:rsidRDefault="005E6A80" w:rsidP="005C3753">
      <w:pPr>
        <w:spacing w:line="276" w:lineRule="auto"/>
        <w:rPr>
          <w:rFonts w:ascii="Verdana" w:hAnsi="Verdana"/>
          <w:b/>
          <w:bCs/>
        </w:rPr>
      </w:pPr>
      <w:r w:rsidRPr="00B35F90">
        <w:rPr>
          <w:rFonts w:ascii="Verdana" w:hAnsi="Verdana"/>
          <w:b/>
          <w:bCs/>
        </w:rPr>
        <w:t>Kontrolpunkter:</w:t>
      </w:r>
    </w:p>
    <w:p w14:paraId="6B3DC3A8" w14:textId="77777777" w:rsidR="005E6A80" w:rsidRPr="00B35F90" w:rsidRDefault="005E6A80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>På tilsynet blev der ført tilsyn med følgende kontrolpunkter. Kontrolpunkternes emne og bemærkninger kan læses af tabellen nedenfor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66"/>
        <w:gridCol w:w="7986"/>
      </w:tblGrid>
      <w:tr w:rsidR="00B337D2" w14:paraId="1924F1A3" w14:textId="77777777">
        <w:tc>
          <w:tcPr>
            <w:tcW w:w="1500" w:type="pct"/>
          </w:tcPr>
          <w:p w14:paraId="3B87E8E3" w14:textId="77777777" w:rsidR="005E6A80" w:rsidRPr="00B35F90" w:rsidRDefault="009A6C11" w:rsidP="00EA52DB">
            <w:pPr>
              <w:rPr>
                <w:rFonts w:ascii="Verdana" w:hAnsi="Verdana"/>
              </w:rPr>
            </w:pPr>
            <w:r>
              <w:t>Kontrolpunkt</w:t>
            </w:r>
          </w:p>
        </w:tc>
        <w:tc>
          <w:tcPr>
            <w:tcW w:w="3500" w:type="pct"/>
          </w:tcPr>
          <w:p w14:paraId="67FE12D2" w14:textId="77777777" w:rsidR="00EC666D" w:rsidRDefault="009A6C11">
            <w:r>
              <w:t>Bemærkning</w:t>
            </w:r>
          </w:p>
        </w:tc>
      </w:tr>
      <w:tr w:rsidR="00B337D2" w14:paraId="4DA03A70" w14:textId="77777777">
        <w:tc>
          <w:tcPr>
            <w:tcW w:w="0" w:type="auto"/>
          </w:tcPr>
          <w:p w14:paraId="3956AA8B" w14:textId="77777777" w:rsidR="00EC666D" w:rsidRDefault="009A6C11">
            <w:r>
              <w:t>Affald</w:t>
            </w:r>
          </w:p>
        </w:tc>
        <w:tc>
          <w:tcPr>
            <w:tcW w:w="0" w:type="auto"/>
          </w:tcPr>
          <w:p w14:paraId="1C6BF6CB" w14:textId="77777777" w:rsidR="00C81F21" w:rsidRDefault="009A6C11">
            <w:r>
              <w:t>Træstøv opsuges i maskiner og anbringes i container til brændbart materiale.</w:t>
            </w:r>
          </w:p>
          <w:p w14:paraId="2E53992F" w14:textId="72114AB5" w:rsidR="00C722A4" w:rsidRDefault="009A6C11">
            <w:r>
              <w:br/>
              <w:t>Affald fra gips, isolering, brændbart, behandlet træ opbevares i store udendørs containere.</w:t>
            </w:r>
          </w:p>
          <w:p w14:paraId="224A49A8" w14:textId="6B476439" w:rsidR="00C722A4" w:rsidRDefault="00C722A4">
            <w:r>
              <w:rPr>
                <w:noProof/>
              </w:rPr>
              <w:drawing>
                <wp:inline distT="0" distB="0" distL="0" distR="0" wp14:anchorId="6B580C72" wp14:editId="399B69BE">
                  <wp:extent cx="4933950" cy="3700725"/>
                  <wp:effectExtent l="0" t="0" r="0" b="0"/>
                  <wp:docPr id="768364865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4967" cy="3708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E91544" w14:textId="77777777" w:rsidR="00C81F21" w:rsidRDefault="00B337D2">
            <w:r>
              <w:rPr>
                <w:noProof/>
              </w:rPr>
              <w:lastRenderedPageBreak/>
              <w:drawing>
                <wp:inline distT="0" distB="0" distL="0" distR="0" wp14:anchorId="428730DC" wp14:editId="1C21BAA8">
                  <wp:extent cx="4791075" cy="3593562"/>
                  <wp:effectExtent l="0" t="0" r="0" b="6985"/>
                  <wp:docPr id="1113689455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2681" cy="360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9A444" w14:textId="74E79918" w:rsidR="00F00943" w:rsidRDefault="009A6C11">
            <w:r>
              <w:br/>
              <w:t>Der er affaldsbeholder til plast/kartoner.</w:t>
            </w:r>
          </w:p>
          <w:p w14:paraId="0B23398A" w14:textId="203C3149" w:rsidR="00C722A4" w:rsidRDefault="00C722A4">
            <w:r>
              <w:rPr>
                <w:noProof/>
              </w:rPr>
              <w:drawing>
                <wp:inline distT="0" distB="0" distL="0" distR="0" wp14:anchorId="7DB79B35" wp14:editId="2F826CF9">
                  <wp:extent cx="3371850" cy="2529067"/>
                  <wp:effectExtent l="0" t="0" r="0" b="5080"/>
                  <wp:docPr id="1190642394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7159" cy="253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F26101" w14:textId="6CA54A56" w:rsidR="0059242A" w:rsidRDefault="0059242A">
            <w:r>
              <w:t xml:space="preserve">Virksomheden blev gjort opmærksom på at </w:t>
            </w:r>
            <w:r w:rsidR="00A9510F">
              <w:t xml:space="preserve">virksomheder fra 1. juli 2025 skal </w:t>
            </w:r>
            <w:r>
              <w:t>restaffald</w:t>
            </w:r>
            <w:r w:rsidR="00B337D2">
              <w:t xml:space="preserve"> afleveres</w:t>
            </w:r>
            <w:r>
              <w:t xml:space="preserve"> i klare plastsække.</w:t>
            </w:r>
          </w:p>
          <w:p w14:paraId="40BDCEC8" w14:textId="77777777" w:rsidR="005400D9" w:rsidRDefault="005400D9"/>
          <w:p w14:paraId="4CD97667" w14:textId="75DB1A28" w:rsidR="00F00943" w:rsidRDefault="005400D9">
            <w:r>
              <w:t xml:space="preserve">Virksomheden er blevet gjort opmærksom på at man godt kan vælge at </w:t>
            </w:r>
            <w:r w:rsidR="00982BFE">
              <w:t>aflevere affald på genbrugspladsen selv, og man I så fald skal huske at få en kvittering med fra pladspersonalet.</w:t>
            </w:r>
            <w:r w:rsidR="009A6C11">
              <w:br/>
            </w:r>
            <w:r w:rsidR="009A6C11">
              <w:lastRenderedPageBreak/>
              <w:t xml:space="preserve">Affald hentes af Vognmand Leif </w:t>
            </w:r>
            <w:proofErr w:type="spellStart"/>
            <w:r w:rsidR="009A6C11">
              <w:t>Silander</w:t>
            </w:r>
            <w:proofErr w:type="spellEnd"/>
            <w:r w:rsidR="009A6C11">
              <w:t xml:space="preserve"> </w:t>
            </w:r>
            <w:proofErr w:type="spellStart"/>
            <w:r w:rsidR="009A6C11">
              <w:t>Aps</w:t>
            </w:r>
            <w:proofErr w:type="spellEnd"/>
            <w:r w:rsidR="009A6C11">
              <w:t xml:space="preserve">. Virksomheden </w:t>
            </w:r>
            <w:r w:rsidR="00F00943">
              <w:t>har fremvist</w:t>
            </w:r>
            <w:r w:rsidR="009A6C11">
              <w:t xml:space="preserve"> kvitteringer for afhentet affald </w:t>
            </w:r>
            <w:r w:rsidR="00F00943">
              <w:t>fra januar til oktober 2025.</w:t>
            </w:r>
          </w:p>
        </w:tc>
      </w:tr>
      <w:tr w:rsidR="00B337D2" w14:paraId="38AFC3CC" w14:textId="77777777">
        <w:tc>
          <w:tcPr>
            <w:tcW w:w="0" w:type="auto"/>
          </w:tcPr>
          <w:p w14:paraId="16EEBF8B" w14:textId="77777777" w:rsidR="00EC666D" w:rsidRDefault="009A6C11">
            <w:r>
              <w:lastRenderedPageBreak/>
              <w:t>Beliggenhed</w:t>
            </w:r>
          </w:p>
        </w:tc>
        <w:tc>
          <w:tcPr>
            <w:tcW w:w="0" w:type="auto"/>
          </w:tcPr>
          <w:p w14:paraId="6036FDB4" w14:textId="77777777" w:rsidR="00EC666D" w:rsidRDefault="009A6C11">
            <w:r>
              <w:t>Virksomheden er beliggende i et industriområde.</w:t>
            </w:r>
          </w:p>
        </w:tc>
      </w:tr>
      <w:tr w:rsidR="00B337D2" w14:paraId="7266A53B" w14:textId="77777777">
        <w:tc>
          <w:tcPr>
            <w:tcW w:w="0" w:type="auto"/>
          </w:tcPr>
          <w:p w14:paraId="49F7480B" w14:textId="77777777" w:rsidR="00EC666D" w:rsidRDefault="009A6C11">
            <w:r>
              <w:t>Luft</w:t>
            </w:r>
          </w:p>
        </w:tc>
        <w:tc>
          <w:tcPr>
            <w:tcW w:w="0" w:type="auto"/>
          </w:tcPr>
          <w:p w14:paraId="2E93AD28" w14:textId="77777777" w:rsidR="00EC666D" w:rsidRDefault="009A6C11">
            <w:r>
              <w:t>Ingen væsentlige luftforureningsgener.</w:t>
            </w:r>
          </w:p>
        </w:tc>
      </w:tr>
      <w:tr w:rsidR="00B337D2" w14:paraId="5BC3299B" w14:textId="77777777">
        <w:tc>
          <w:tcPr>
            <w:tcW w:w="0" w:type="auto"/>
          </w:tcPr>
          <w:p w14:paraId="66DDB022" w14:textId="77777777" w:rsidR="00EC666D" w:rsidRDefault="009A6C11">
            <w:r>
              <w:t>Produktionsforhold</w:t>
            </w:r>
          </w:p>
        </w:tc>
        <w:tc>
          <w:tcPr>
            <w:tcW w:w="0" w:type="auto"/>
          </w:tcPr>
          <w:p w14:paraId="67FD1A12" w14:textId="156A768B" w:rsidR="004B2B1D" w:rsidRDefault="004B2B1D">
            <w:r>
              <w:t>Virksomheden er ny</w:t>
            </w:r>
            <w:r w:rsidR="0059242A">
              <w:t xml:space="preserve"> på matriklen</w:t>
            </w:r>
            <w:r>
              <w:t>, og har overtaget</w:t>
            </w:r>
            <w:r w:rsidR="0059242A">
              <w:t xml:space="preserve"> grunden,</w:t>
            </w:r>
            <w:r>
              <w:t xml:space="preserve"> </w:t>
            </w:r>
            <w:r w:rsidR="0059242A">
              <w:t>lokaler</w:t>
            </w:r>
            <w:r>
              <w:t xml:space="preserve"> </w:t>
            </w:r>
            <w:r w:rsidR="0059242A">
              <w:t xml:space="preserve">og maskiner fra den tidligere virksomhed på Hjulmagervej 7. </w:t>
            </w:r>
          </w:p>
          <w:p w14:paraId="20DC479F" w14:textId="4B700C90" w:rsidR="0059242A" w:rsidRDefault="009A6C11">
            <w:proofErr w:type="spellStart"/>
            <w:r>
              <w:t>Faurbohus</w:t>
            </w:r>
            <w:proofErr w:type="spellEnd"/>
            <w:r>
              <w:t xml:space="preserve"> og Brøchner har byggematerialer opbevaret, samt håndmaskiner.</w:t>
            </w:r>
            <w:r w:rsidR="0059242A">
              <w:t xml:space="preserve"> Der er ikke værksted på matriklen.</w:t>
            </w:r>
          </w:p>
          <w:p w14:paraId="2A9BB9C0" w14:textId="77777777" w:rsidR="0059242A" w:rsidRDefault="0059242A"/>
          <w:p w14:paraId="158546C5" w14:textId="1CCE4EA7" w:rsidR="0059242A" w:rsidRDefault="0059242A">
            <w:r>
              <w:rPr>
                <w:noProof/>
              </w:rPr>
              <w:drawing>
                <wp:inline distT="0" distB="0" distL="0" distR="0" wp14:anchorId="19A28162" wp14:editId="396FF947">
                  <wp:extent cx="5102073" cy="3826827"/>
                  <wp:effectExtent l="8890" t="0" r="0" b="0"/>
                  <wp:docPr id="211495043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115497" cy="3836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75EC56" w14:textId="77777777" w:rsidR="005525FC" w:rsidRDefault="009A6C11">
            <w:r>
              <w:br/>
              <w:t>Arbejdstider er mandag-fredag 7-16, weekend lukket.</w:t>
            </w:r>
          </w:p>
          <w:p w14:paraId="0B5B22CD" w14:textId="6DB9C2E0" w:rsidR="00EC666D" w:rsidRDefault="009A6C11">
            <w:r>
              <w:lastRenderedPageBreak/>
              <w:br/>
              <w:t>På matriklen er der telthaller og containere til oplag af byggematerialer.</w:t>
            </w:r>
            <w:r>
              <w:br/>
              <w:t>Pladsen består af SF sten. Holbæk Kommune har ved tidligere tilsyn fået oplyst af den tidligere ejer, at der under SF-stenene er 25 cm med beton.</w:t>
            </w:r>
          </w:p>
          <w:p w14:paraId="61BAF12D" w14:textId="1FDA7BBB" w:rsidR="004B2B1D" w:rsidRDefault="004B2B1D">
            <w:r>
              <w:t>Kontorbygningen er ikke en del af virksomheden.</w:t>
            </w:r>
          </w:p>
        </w:tc>
      </w:tr>
      <w:tr w:rsidR="00B337D2" w14:paraId="3F30F180" w14:textId="77777777">
        <w:tc>
          <w:tcPr>
            <w:tcW w:w="0" w:type="auto"/>
          </w:tcPr>
          <w:p w14:paraId="69200C7A" w14:textId="77777777" w:rsidR="00EC666D" w:rsidRDefault="009A6C11">
            <w:r>
              <w:lastRenderedPageBreak/>
              <w:t>Rumopvarmning</w:t>
            </w:r>
          </w:p>
        </w:tc>
        <w:tc>
          <w:tcPr>
            <w:tcW w:w="0" w:type="auto"/>
          </w:tcPr>
          <w:p w14:paraId="0D8B971D" w14:textId="06B81CEF" w:rsidR="004B2B1D" w:rsidRDefault="009A6C11">
            <w:r>
              <w:t>Der er ikke opvarmning i telthallen.</w:t>
            </w:r>
          </w:p>
        </w:tc>
      </w:tr>
      <w:tr w:rsidR="00B337D2" w14:paraId="1FD0F30C" w14:textId="77777777">
        <w:tc>
          <w:tcPr>
            <w:tcW w:w="0" w:type="auto"/>
          </w:tcPr>
          <w:p w14:paraId="53AD9DA8" w14:textId="77777777" w:rsidR="00EC666D" w:rsidRDefault="009A6C11">
            <w:r>
              <w:t>Råvarer</w:t>
            </w:r>
          </w:p>
        </w:tc>
        <w:tc>
          <w:tcPr>
            <w:tcW w:w="0" w:type="auto"/>
          </w:tcPr>
          <w:p w14:paraId="09913CB1" w14:textId="3C2C34B5" w:rsidR="00EC666D" w:rsidRDefault="009A6C11">
            <w:r>
              <w:t>Træ og andre byggematerialer</w:t>
            </w:r>
            <w:r w:rsidR="000126F5">
              <w:t>.</w:t>
            </w:r>
          </w:p>
          <w:p w14:paraId="424D7173" w14:textId="749C5B4D" w:rsidR="00F04FD2" w:rsidRDefault="00DB340E">
            <w:bookmarkStart w:id="0" w:name="_Hlk212019740"/>
            <w:r>
              <w:t xml:space="preserve">En </w:t>
            </w:r>
            <w:r w:rsidR="007A18A9">
              <w:t>spand</w:t>
            </w:r>
            <w:r>
              <w:t xml:space="preserve"> med tjære stod på sf-sten under tilsynet. </w:t>
            </w:r>
            <w:r w:rsidR="00485890">
              <w:t>Virksomheden</w:t>
            </w:r>
            <w:r>
              <w:t xml:space="preserve"> blev gjort opmærksom på at</w:t>
            </w:r>
            <w:r w:rsidR="00166673">
              <w:t xml:space="preserve"> der skal være en spildbakke under, som kan rumm</w:t>
            </w:r>
            <w:r w:rsidR="004B2B1D">
              <w:t xml:space="preserve">e </w:t>
            </w:r>
            <w:r w:rsidR="00166673">
              <w:t>indholde</w:t>
            </w:r>
            <w:r w:rsidR="00A32BF9">
              <w:t>t</w:t>
            </w:r>
            <w:r w:rsidR="004B2B1D">
              <w:t xml:space="preserve"> af tjærebeholderen</w:t>
            </w:r>
            <w:r w:rsidR="00A32BF9">
              <w:t>.</w:t>
            </w:r>
            <w:r w:rsidR="009F46D5">
              <w:t xml:space="preserve"> Det står beskrevet i </w:t>
            </w:r>
            <w:r w:rsidR="00F00943">
              <w:t>Forskrift for håndtering og opbevaring af olier og kemikalier i Holbæk Kommune</w:t>
            </w:r>
            <w:r w:rsidR="00485890">
              <w:t>.</w:t>
            </w:r>
          </w:p>
          <w:bookmarkEnd w:id="0"/>
          <w:p w14:paraId="46860DEC" w14:textId="6EAF8C57" w:rsidR="00F45190" w:rsidRDefault="00F45190">
            <w:r>
              <w:rPr>
                <w:noProof/>
              </w:rPr>
              <w:drawing>
                <wp:inline distT="0" distB="0" distL="0" distR="0" wp14:anchorId="755D74C3" wp14:editId="7742A0BE">
                  <wp:extent cx="3521741" cy="2641869"/>
                  <wp:effectExtent l="1905" t="0" r="4445" b="4445"/>
                  <wp:docPr id="139863339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32099" cy="264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7D2" w14:paraId="4B341D2A" w14:textId="77777777">
        <w:tc>
          <w:tcPr>
            <w:tcW w:w="0" w:type="auto"/>
          </w:tcPr>
          <w:p w14:paraId="2E08E4CF" w14:textId="77777777" w:rsidR="00EC666D" w:rsidRDefault="009A6C11">
            <w:r>
              <w:t>Sandfang</w:t>
            </w:r>
          </w:p>
        </w:tc>
        <w:tc>
          <w:tcPr>
            <w:tcW w:w="0" w:type="auto"/>
          </w:tcPr>
          <w:p w14:paraId="263E9DB0" w14:textId="6AF55134" w:rsidR="00EC666D" w:rsidRDefault="009A6C11">
            <w:r>
              <w:t>Ikke relevant</w:t>
            </w:r>
            <w:r w:rsidR="004B2B1D">
              <w:t>.</w:t>
            </w:r>
          </w:p>
        </w:tc>
      </w:tr>
      <w:tr w:rsidR="00B337D2" w14:paraId="08BDBBB4" w14:textId="77777777">
        <w:tc>
          <w:tcPr>
            <w:tcW w:w="0" w:type="auto"/>
          </w:tcPr>
          <w:p w14:paraId="294F9EE3" w14:textId="77777777" w:rsidR="00EC666D" w:rsidRDefault="009A6C11">
            <w:r>
              <w:t>Spildevand</w:t>
            </w:r>
          </w:p>
        </w:tc>
        <w:tc>
          <w:tcPr>
            <w:tcW w:w="0" w:type="auto"/>
          </w:tcPr>
          <w:p w14:paraId="6E8F4101" w14:textId="2E0AAF56" w:rsidR="00EC666D" w:rsidRDefault="009A6C11">
            <w:r>
              <w:t>Intet produktionsspildevand</w:t>
            </w:r>
            <w:r w:rsidR="004B2B1D">
              <w:t>.</w:t>
            </w:r>
          </w:p>
        </w:tc>
      </w:tr>
      <w:tr w:rsidR="00B337D2" w14:paraId="416E4413" w14:textId="77777777">
        <w:tc>
          <w:tcPr>
            <w:tcW w:w="0" w:type="auto"/>
          </w:tcPr>
          <w:p w14:paraId="71D69113" w14:textId="77777777" w:rsidR="00EC666D" w:rsidRDefault="009A6C11">
            <w:r>
              <w:t>Støj</w:t>
            </w:r>
          </w:p>
        </w:tc>
        <w:tc>
          <w:tcPr>
            <w:tcW w:w="0" w:type="auto"/>
          </w:tcPr>
          <w:p w14:paraId="4F8877F1" w14:textId="282BA94D" w:rsidR="00EC666D" w:rsidRDefault="009A6C11">
            <w:r>
              <w:t>Kommunen har ikke modtaget støjklager over virksomheden</w:t>
            </w:r>
            <w:r w:rsidR="004B2B1D">
              <w:t>.</w:t>
            </w:r>
          </w:p>
        </w:tc>
      </w:tr>
      <w:tr w:rsidR="00B337D2" w14:paraId="77784767" w14:textId="77777777">
        <w:tc>
          <w:tcPr>
            <w:tcW w:w="0" w:type="auto"/>
          </w:tcPr>
          <w:p w14:paraId="3E36597B" w14:textId="77777777" w:rsidR="00EC666D" w:rsidRDefault="009A6C11">
            <w:r>
              <w:t>Støv</w:t>
            </w:r>
          </w:p>
        </w:tc>
        <w:tc>
          <w:tcPr>
            <w:tcW w:w="0" w:type="auto"/>
          </w:tcPr>
          <w:p w14:paraId="46138F96" w14:textId="5DCA5DEA" w:rsidR="00EC666D" w:rsidRDefault="009A6C11">
            <w:r>
              <w:t>Ingen væsentlige støvgener</w:t>
            </w:r>
            <w:r w:rsidR="004B2B1D">
              <w:t>.</w:t>
            </w:r>
          </w:p>
        </w:tc>
      </w:tr>
      <w:tr w:rsidR="00B337D2" w14:paraId="6D9F3855" w14:textId="77777777">
        <w:tc>
          <w:tcPr>
            <w:tcW w:w="0" w:type="auto"/>
          </w:tcPr>
          <w:p w14:paraId="5C58396C" w14:textId="77777777" w:rsidR="00EC666D" w:rsidRDefault="009A6C11">
            <w:r>
              <w:t>Tanke</w:t>
            </w:r>
          </w:p>
        </w:tc>
        <w:tc>
          <w:tcPr>
            <w:tcW w:w="0" w:type="auto"/>
          </w:tcPr>
          <w:p w14:paraId="3F9FB994" w14:textId="3781B113" w:rsidR="00EC666D" w:rsidRDefault="009A6C11">
            <w:r>
              <w:t>Der er inden tanke på ejendommen</w:t>
            </w:r>
            <w:r w:rsidR="004B2B1D">
              <w:t>.</w:t>
            </w:r>
          </w:p>
        </w:tc>
      </w:tr>
      <w:tr w:rsidR="00B337D2" w14:paraId="5D6886F0" w14:textId="77777777">
        <w:tc>
          <w:tcPr>
            <w:tcW w:w="0" w:type="auto"/>
          </w:tcPr>
          <w:p w14:paraId="1040FF5B" w14:textId="77777777" w:rsidR="00EC666D" w:rsidRDefault="009A6C11">
            <w:r>
              <w:t>Udskiller</w:t>
            </w:r>
          </w:p>
        </w:tc>
        <w:tc>
          <w:tcPr>
            <w:tcW w:w="0" w:type="auto"/>
          </w:tcPr>
          <w:p w14:paraId="2890FDE2" w14:textId="0573024B" w:rsidR="00EC666D" w:rsidRDefault="009A6C11">
            <w:r>
              <w:t>Ikke relevant</w:t>
            </w:r>
            <w:r w:rsidR="004B2B1D">
              <w:t>.</w:t>
            </w:r>
          </w:p>
        </w:tc>
      </w:tr>
    </w:tbl>
    <w:p w14:paraId="0E0D9C1A" w14:textId="77777777" w:rsidR="005E6A80" w:rsidRPr="00B35F90" w:rsidRDefault="005E6A80" w:rsidP="00EA52DB">
      <w:pPr>
        <w:rPr>
          <w:rFonts w:ascii="Verdana" w:hAnsi="Verdana"/>
        </w:rPr>
      </w:pPr>
    </w:p>
    <w:p w14:paraId="3B2A4F09" w14:textId="77777777" w:rsidR="00CF1128" w:rsidRPr="00B35F90" w:rsidRDefault="00CF1128" w:rsidP="00CF1128">
      <w:pPr>
        <w:rPr>
          <w:rFonts w:ascii="Verdana" w:hAnsi="Verdana"/>
          <w:b/>
          <w:bCs/>
        </w:rPr>
      </w:pPr>
      <w:r w:rsidRPr="00B35F90">
        <w:rPr>
          <w:rFonts w:ascii="Verdana" w:hAnsi="Verdana"/>
          <w:b/>
          <w:bCs/>
        </w:rPr>
        <w:lastRenderedPageBreak/>
        <w:t>Bemærkninger fra forrige miljøtilsyn:</w:t>
      </w:r>
    </w:p>
    <w:p w14:paraId="2F25F6AE" w14:textId="77777777" w:rsidR="001F29FF" w:rsidRDefault="004B2B1D" w:rsidP="00CF1128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Virksomheden er ny, og har ikke haft miljøtilsyn. </w:t>
      </w:r>
    </w:p>
    <w:p w14:paraId="6126F1F2" w14:textId="594109E8" w:rsidR="00CF1128" w:rsidRPr="00B35F90" w:rsidRDefault="004B2B1D" w:rsidP="00CF1128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Den tidligere ejer af Hjulmagervej 7 har senest haft miljøtilsyn i 2019.</w:t>
      </w:r>
    </w:p>
    <w:p w14:paraId="2E1CBD69" w14:textId="77777777" w:rsidR="00CF1128" w:rsidRPr="00B35F90" w:rsidRDefault="00CF1128" w:rsidP="00CF1128">
      <w:pPr>
        <w:rPr>
          <w:rFonts w:ascii="Verdana" w:hAnsi="Verdana"/>
          <w:b/>
          <w:bCs/>
        </w:rPr>
      </w:pPr>
      <w:r w:rsidRPr="00B35F90">
        <w:rPr>
          <w:rFonts w:ascii="Verdana" w:hAnsi="Verdana"/>
          <w:b/>
          <w:bCs/>
        </w:rPr>
        <w:t>Bemærkninger til miljøtilsynet:</w:t>
      </w:r>
    </w:p>
    <w:p w14:paraId="21E31A30" w14:textId="657FA0AA" w:rsidR="00CF1128" w:rsidRPr="00B35F90" w:rsidRDefault="0059242A" w:rsidP="00EA52DB">
      <w:pPr>
        <w:rPr>
          <w:rFonts w:ascii="Verdana" w:hAnsi="Verdana"/>
        </w:rPr>
      </w:pPr>
      <w:r w:rsidRPr="0059242A">
        <w:rPr>
          <w:rFonts w:ascii="Verdana" w:hAnsi="Verdana"/>
        </w:rPr>
        <w:t>En spand med tjære stod på sf-sten under tilsynet. Ejer blev gjort opmærksom på at der skal være en spildbakke under, som kan rumme indholdet af tjærebeholderen. Det står beskrevet i Forskrift for håndtering og opbevaring af olier og kemikalier i Holbæk Kommune, som er vedhæftet i mailen.</w:t>
      </w:r>
    </w:p>
    <w:p w14:paraId="20705BDC" w14:textId="77777777" w:rsidR="005E6A80" w:rsidRPr="00B35F90" w:rsidRDefault="005E6A80" w:rsidP="00EA52DB">
      <w:pPr>
        <w:rPr>
          <w:rFonts w:ascii="Verdana" w:hAnsi="Verdana"/>
          <w:b/>
          <w:bCs/>
        </w:rPr>
      </w:pPr>
      <w:r w:rsidRPr="00B35F90">
        <w:rPr>
          <w:rFonts w:ascii="Verdana" w:hAnsi="Verdana"/>
          <w:b/>
          <w:bCs/>
        </w:rPr>
        <w:t>Oplysninger om ejendommen/virksomheden:</w:t>
      </w:r>
    </w:p>
    <w:p w14:paraId="1180D826" w14:textId="0F5A8971" w:rsidR="005E5F2B" w:rsidRPr="00B35F90" w:rsidRDefault="005E6A80" w:rsidP="005E5F2B">
      <w:pPr>
        <w:rPr>
          <w:rFonts w:ascii="Verdana" w:hAnsi="Verdana"/>
        </w:rPr>
      </w:pPr>
      <w:r w:rsidRPr="00B35F90">
        <w:rPr>
          <w:rFonts w:ascii="Verdana" w:hAnsi="Verdana"/>
        </w:rPr>
        <w:t xml:space="preserve">Navn på ejendom/virksomhed: </w:t>
      </w:r>
      <w:proofErr w:type="spellStart"/>
      <w:r w:rsidR="00D16F07" w:rsidRPr="00D16F07">
        <w:rPr>
          <w:rFonts w:ascii="Verdana" w:hAnsi="Verdana"/>
        </w:rPr>
        <w:t>Faurbohus</w:t>
      </w:r>
      <w:proofErr w:type="spellEnd"/>
      <w:r w:rsidR="00D16F07" w:rsidRPr="00D16F07">
        <w:rPr>
          <w:rFonts w:ascii="Verdana" w:hAnsi="Verdana"/>
        </w:rPr>
        <w:t xml:space="preserve"> A/S</w:t>
      </w:r>
    </w:p>
    <w:p w14:paraId="16F0D963" w14:textId="45058A61" w:rsidR="005E5F2B" w:rsidRPr="00B35F90" w:rsidRDefault="005E5F2B" w:rsidP="005E5F2B">
      <w:pPr>
        <w:rPr>
          <w:rFonts w:ascii="Verdana" w:hAnsi="Verdana"/>
        </w:rPr>
      </w:pPr>
      <w:r w:rsidRPr="00B35F90">
        <w:rPr>
          <w:rFonts w:ascii="Verdana" w:hAnsi="Verdana"/>
        </w:rPr>
        <w:t xml:space="preserve">CVR-Nr.: </w:t>
      </w:r>
      <w:r w:rsidR="00D16F07">
        <w:rPr>
          <w:rFonts w:ascii="Verdana" w:hAnsi="Verdana"/>
        </w:rPr>
        <w:t>35642048</w:t>
      </w:r>
      <w:r w:rsidRPr="00B35F90">
        <w:rPr>
          <w:rFonts w:ascii="Verdana" w:hAnsi="Verdana"/>
        </w:rPr>
        <w:t xml:space="preserve"> og P-nr.: </w:t>
      </w:r>
      <w:r w:rsidR="00D16F07" w:rsidRPr="00D16F07">
        <w:rPr>
          <w:rFonts w:ascii="Verdana" w:hAnsi="Verdana"/>
        </w:rPr>
        <w:t>1019052814</w:t>
      </w:r>
    </w:p>
    <w:p w14:paraId="30D06B8E" w14:textId="77777777" w:rsidR="005E5F2B" w:rsidRPr="00B35F90" w:rsidRDefault="005E5F2B" w:rsidP="00EA52DB">
      <w:pPr>
        <w:rPr>
          <w:rFonts w:ascii="Verdana" w:hAnsi="Verdana"/>
        </w:rPr>
      </w:pPr>
      <w:r w:rsidRPr="00B35F90">
        <w:rPr>
          <w:rFonts w:ascii="Verdana" w:hAnsi="Verdana"/>
        </w:rPr>
        <w:t>Virksomhedens hovedaktivitet: E 52: Savværker, Møbelfabrikker og maskinsnedkerier. Bygningssnedkerier mv</w:t>
      </w:r>
    </w:p>
    <w:p w14:paraId="46BAF017" w14:textId="77777777" w:rsidR="005E5F2B" w:rsidRPr="00B35F90" w:rsidRDefault="005E5F2B" w:rsidP="00EA52DB">
      <w:pPr>
        <w:rPr>
          <w:rFonts w:ascii="Verdana" w:hAnsi="Verdana"/>
        </w:rPr>
      </w:pPr>
      <w:r w:rsidRPr="00B35F90">
        <w:rPr>
          <w:rFonts w:ascii="Verdana" w:hAnsi="Verdana"/>
        </w:rPr>
        <w:t>Virksomhedens biaktiviteter:</w:t>
      </w:r>
    </w:p>
    <w:p w14:paraId="0C998377" w14:textId="77777777" w:rsidR="005E5F2B" w:rsidRPr="00B35F90" w:rsidRDefault="005E5F2B" w:rsidP="00EA52DB">
      <w:pPr>
        <w:rPr>
          <w:rFonts w:ascii="Verdana" w:hAnsi="Verdana"/>
        </w:rPr>
      </w:pPr>
      <w:r w:rsidRPr="00B35F90">
        <w:rPr>
          <w:rFonts w:ascii="Verdana" w:hAnsi="Verdana"/>
        </w:rPr>
        <w:t>Virksomhedens virksomhedsgruppe: Virksomheder omfattet af brugerbetalingsbekendtgørelsens bilag 1, samt mellemstore fyringsanlæg forbundet med disse virksomheder, samt øvrige mellemstore fyringsanlæg (kategori 2).</w:t>
      </w:r>
    </w:p>
    <w:p w14:paraId="78552F4A" w14:textId="77777777" w:rsidR="005E5F2B" w:rsidRPr="00B35F90" w:rsidRDefault="005E5F2B" w:rsidP="00EA52DB">
      <w:pPr>
        <w:rPr>
          <w:rFonts w:ascii="Verdana" w:hAnsi="Verdana"/>
        </w:rPr>
      </w:pPr>
    </w:p>
    <w:p w14:paraId="77041986" w14:textId="77777777" w:rsidR="0006629F" w:rsidRPr="00B35F90" w:rsidRDefault="0006629F" w:rsidP="005C3753">
      <w:pPr>
        <w:spacing w:line="276" w:lineRule="auto"/>
        <w:rPr>
          <w:rFonts w:ascii="Verdana" w:hAnsi="Verdana" w:cs="Arial"/>
          <w:b/>
          <w:color w:val="000000"/>
          <w:szCs w:val="20"/>
        </w:rPr>
      </w:pPr>
      <w:r w:rsidRPr="00B35F90">
        <w:rPr>
          <w:rFonts w:ascii="Verdana" w:hAnsi="Verdana" w:cs="Arial"/>
          <w:b/>
          <w:color w:val="000000"/>
          <w:szCs w:val="20"/>
        </w:rPr>
        <w:t>Brugerbetaling</w:t>
      </w:r>
    </w:p>
    <w:p w14:paraId="73541C64" w14:textId="77777777" w:rsidR="0006629F" w:rsidRDefault="0006629F" w:rsidP="005C3753">
      <w:pPr>
        <w:spacing w:line="276" w:lineRule="auto"/>
        <w:ind w:right="424"/>
        <w:rPr>
          <w:rFonts w:ascii="Verdana" w:hAnsi="Verdana" w:cs="Arial"/>
          <w:szCs w:val="20"/>
        </w:rPr>
      </w:pPr>
      <w:r w:rsidRPr="00B35F90">
        <w:rPr>
          <w:rFonts w:ascii="Verdana" w:hAnsi="Verdana" w:cs="Arial"/>
          <w:szCs w:val="20"/>
        </w:rPr>
        <w:t>Ifølge brugerbetalingsbekendtgørelsen</w:t>
      </w:r>
      <w:r w:rsidR="00046190" w:rsidRPr="00B35F90">
        <w:rPr>
          <w:rStyle w:val="Fodnotehenvisning"/>
          <w:rFonts w:ascii="Verdana" w:hAnsi="Verdana" w:cs="Arial"/>
          <w:szCs w:val="20"/>
        </w:rPr>
        <w:footnoteReference w:id="4"/>
      </w:r>
      <w:r w:rsidR="00046190" w:rsidRPr="00B35F90">
        <w:rPr>
          <w:rFonts w:ascii="Verdana" w:hAnsi="Verdana" w:cs="Arial"/>
          <w:szCs w:val="20"/>
        </w:rPr>
        <w:t xml:space="preserve"> </w:t>
      </w:r>
      <w:r w:rsidRPr="00B35F90">
        <w:rPr>
          <w:rFonts w:ascii="Verdana" w:hAnsi="Verdana" w:cs="Arial"/>
          <w:szCs w:val="20"/>
        </w:rPr>
        <w:t xml:space="preserve"> skal Holbæk Kommune opkræve brugerbetaling for den tid, kommunen bruger på forberedelse, selve tilsynet og efterbehandling i forbindelse med tilsynet. Timetaksten for tilsynsarbejdet reguleres årligt, og opkrævningen sker hvert år i november måned.</w:t>
      </w:r>
    </w:p>
    <w:p w14:paraId="7CD22C20" w14:textId="77777777" w:rsidR="00967E14" w:rsidRPr="00967E14" w:rsidRDefault="00967E14" w:rsidP="00967E14">
      <w:pPr>
        <w:spacing w:line="276" w:lineRule="auto"/>
        <w:ind w:right="424"/>
        <w:rPr>
          <w:rFonts w:ascii="Verdana" w:hAnsi="Verdana" w:cs="Arial"/>
          <w:b/>
          <w:bCs/>
          <w:szCs w:val="20"/>
        </w:rPr>
      </w:pPr>
      <w:r w:rsidRPr="00967E14">
        <w:rPr>
          <w:rFonts w:ascii="Verdana" w:hAnsi="Verdana" w:cs="Arial"/>
          <w:b/>
          <w:bCs/>
          <w:szCs w:val="20"/>
        </w:rPr>
        <w:t>Klagevejledning</w:t>
      </w:r>
    </w:p>
    <w:p w14:paraId="25F3B4F3" w14:textId="77777777" w:rsidR="00967E14" w:rsidRPr="00967E14" w:rsidRDefault="00967E14" w:rsidP="00967E14">
      <w:pPr>
        <w:spacing w:line="276" w:lineRule="auto"/>
        <w:ind w:right="424"/>
        <w:rPr>
          <w:rFonts w:ascii="Verdana" w:hAnsi="Verdana" w:cs="Arial"/>
          <w:szCs w:val="20"/>
        </w:rPr>
      </w:pPr>
      <w:r w:rsidRPr="00967E14">
        <w:rPr>
          <w:rFonts w:ascii="Verdana" w:hAnsi="Verdana" w:cs="Arial"/>
          <w:szCs w:val="20"/>
        </w:rPr>
        <w:t>Offentliggørelsen af denne tilsynsrapport sker med de begrænsninger, der følger af offentlighedsloven, forvaltningsloven og lov om aktindsigt i miljøoplysninger. Afgørelser i forbindelse med tilsyn kan ikke påklages til Miljø</w:t>
      </w:r>
      <w:r>
        <w:rPr>
          <w:rFonts w:ascii="Verdana" w:hAnsi="Verdana" w:cs="Arial"/>
          <w:szCs w:val="20"/>
        </w:rPr>
        <w:t xml:space="preserve"> </w:t>
      </w:r>
      <w:r w:rsidRPr="00967E14">
        <w:rPr>
          <w:rFonts w:ascii="Verdana" w:hAnsi="Verdana" w:cs="Arial"/>
          <w:szCs w:val="20"/>
        </w:rPr>
        <w:t>og Fødevareklagenævnet i henhold til § 69 i Miljøbeskyttelsesloven.</w:t>
      </w:r>
    </w:p>
    <w:p w14:paraId="1171825B" w14:textId="77777777" w:rsidR="00967E14" w:rsidRPr="00967E14" w:rsidRDefault="00967E14" w:rsidP="00967E14">
      <w:pPr>
        <w:spacing w:line="276" w:lineRule="auto"/>
        <w:ind w:right="424"/>
        <w:rPr>
          <w:rFonts w:ascii="Verdana" w:hAnsi="Verdana" w:cs="Arial"/>
          <w:szCs w:val="20"/>
        </w:rPr>
      </w:pPr>
      <w:r w:rsidRPr="00967E14">
        <w:rPr>
          <w:rFonts w:ascii="Verdana" w:hAnsi="Verdana" w:cs="Arial"/>
          <w:szCs w:val="20"/>
        </w:rPr>
        <w:t>Denne afgørelse kan i henhold til Miljøbeskyttelseslovens § 101 indbringes for domstolen. Ønskes afgørelsens</w:t>
      </w:r>
    </w:p>
    <w:p w14:paraId="4AA299C0" w14:textId="77777777" w:rsidR="00967E14" w:rsidRPr="00B35F90" w:rsidRDefault="00967E14" w:rsidP="00967E14">
      <w:pPr>
        <w:spacing w:line="276" w:lineRule="auto"/>
        <w:ind w:right="424"/>
        <w:rPr>
          <w:rFonts w:ascii="Verdana" w:hAnsi="Verdana" w:cs="Arial"/>
          <w:szCs w:val="20"/>
        </w:rPr>
      </w:pPr>
      <w:r w:rsidRPr="00967E14">
        <w:rPr>
          <w:rFonts w:ascii="Verdana" w:hAnsi="Verdana" w:cs="Arial"/>
          <w:szCs w:val="20"/>
        </w:rPr>
        <w:lastRenderedPageBreak/>
        <w:t>gyldighed afprøvet ved domstolene, skal sagen være anlagt inden 6 måneder efter datoen for afgørelsen.</w:t>
      </w:r>
    </w:p>
    <w:p w14:paraId="5AF13988" w14:textId="77777777" w:rsidR="002A44CC" w:rsidRPr="00B35F90" w:rsidRDefault="002A44CC" w:rsidP="005C3753">
      <w:pPr>
        <w:spacing w:line="276" w:lineRule="auto"/>
        <w:rPr>
          <w:rFonts w:ascii="Verdana" w:hAnsi="Verdana"/>
          <w:b/>
          <w:bCs/>
        </w:rPr>
      </w:pPr>
      <w:r w:rsidRPr="00B35F90">
        <w:rPr>
          <w:rFonts w:ascii="Verdana" w:hAnsi="Verdana"/>
          <w:b/>
          <w:bCs/>
        </w:rPr>
        <w:t xml:space="preserve">Offentliggørelse og aktindsigt </w:t>
      </w:r>
    </w:p>
    <w:p w14:paraId="73390DFD" w14:textId="77777777" w:rsidR="00CF1128" w:rsidRPr="00B35F90" w:rsidRDefault="002A44CC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>Tilsynsmyndigheden skal efter ethvert fysisk tilsyn på virksomheden udarbejde en tilsynsrapport, der beskriver virksomhedens overholdelse af regler m.v. Ifølge tilsynsbekendtgørelsen</w:t>
      </w:r>
      <w:r w:rsidRPr="00B35F90">
        <w:rPr>
          <w:rStyle w:val="Fodnotehenvisning"/>
          <w:rFonts w:ascii="Verdana" w:hAnsi="Verdana"/>
        </w:rPr>
        <w:footnoteReference w:id="5"/>
      </w:r>
      <w:r w:rsidRPr="00B35F90">
        <w:rPr>
          <w:rFonts w:ascii="Verdana" w:hAnsi="Verdana"/>
        </w:rPr>
        <w:t xml:space="preserve"> skal denne tilsynsrapport offentliggøres senest 4 måneder efter udførelse af tilsynet. Det samlede tilsynsbrev offentliggøres i DMA-portalen (Digital </w:t>
      </w:r>
      <w:proofErr w:type="spellStart"/>
      <w:r w:rsidRPr="00B35F90">
        <w:rPr>
          <w:rFonts w:ascii="Verdana" w:hAnsi="Verdana"/>
        </w:rPr>
        <w:t>MiljøAdministration</w:t>
      </w:r>
      <w:proofErr w:type="spellEnd"/>
      <w:r w:rsidRPr="00B35F90">
        <w:rPr>
          <w:rFonts w:ascii="Verdana" w:hAnsi="Verdana"/>
        </w:rPr>
        <w:t xml:space="preserve">) tidligst én måned fra modtagelse af dette brev, medmindre virksomheden mener, at der skal ske begrænsninger i forhold til aktindsigtsreglerne. Har virksomheden kommentarer til tilsynsrapport skal disse være kommunen i hænde senest 14 dage fra modtagelse af dette brev. </w:t>
      </w:r>
    </w:p>
    <w:p w14:paraId="6EDA9F37" w14:textId="77777777" w:rsidR="002A44CC" w:rsidRPr="00B35F90" w:rsidRDefault="002A44CC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 xml:space="preserve">Der gøres opmærksom på, at det er muligt at søge aktindsigt i sagen med de begrænsninger, der følger af aktindsigtsreglerne. Ønskes der aktindsigt skal begæringen herom angive den sag, hvis dokumenter virksomheden ønsker at blive gjort bekendt med. </w:t>
      </w:r>
    </w:p>
    <w:p w14:paraId="541AE802" w14:textId="77777777" w:rsidR="002A44CC" w:rsidRPr="00B35F90" w:rsidRDefault="002A44CC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>Hvis du har kommentarer til tilsynsbrevet, er du velkommen til at kontakte undertegnede.</w:t>
      </w:r>
    </w:p>
    <w:p w14:paraId="27436547" w14:textId="77777777" w:rsidR="00E36EB9" w:rsidRPr="00B35F90" w:rsidRDefault="00E36EB9" w:rsidP="005C3753">
      <w:pPr>
        <w:spacing w:line="276" w:lineRule="auto"/>
        <w:rPr>
          <w:rFonts w:ascii="Verdana" w:hAnsi="Verdana"/>
        </w:rPr>
      </w:pPr>
      <w:r w:rsidRPr="00B35F90">
        <w:rPr>
          <w:rFonts w:ascii="Verdana" w:hAnsi="Verdana"/>
        </w:rPr>
        <w:t>Med venlig hilsen</w:t>
      </w:r>
    </w:p>
    <w:p w14:paraId="5F911262" w14:textId="77777777" w:rsidR="00E2725F" w:rsidRPr="00B35F90" w:rsidRDefault="002A44CC" w:rsidP="005C3753">
      <w:pPr>
        <w:spacing w:after="0" w:line="276" w:lineRule="auto"/>
        <w:rPr>
          <w:rFonts w:ascii="Verdana" w:hAnsi="Verdana" w:cs="Arial"/>
        </w:rPr>
      </w:pPr>
      <w:r w:rsidRPr="00B35F90">
        <w:rPr>
          <w:rFonts w:ascii="Verdana" w:hAnsi="Verdana" w:cs="Arial"/>
        </w:rPr>
        <w:t>Julie Kure</w:t>
      </w:r>
    </w:p>
    <w:sectPr w:rsidR="00E2725F" w:rsidRPr="00B35F90" w:rsidSect="0096131A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126" w:right="1106" w:bottom="1985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88FEC" w14:textId="77777777" w:rsidR="00385CCC" w:rsidRPr="002A44CC" w:rsidRDefault="00385CCC">
      <w:r w:rsidRPr="002A44CC">
        <w:separator/>
      </w:r>
    </w:p>
  </w:endnote>
  <w:endnote w:type="continuationSeparator" w:id="0">
    <w:p w14:paraId="19B6D377" w14:textId="77777777" w:rsidR="00385CCC" w:rsidRPr="002A44CC" w:rsidRDefault="00385CCC">
      <w:r w:rsidRPr="002A44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0FB3" w14:textId="77777777" w:rsidR="002A44CC" w:rsidRPr="002A44CC" w:rsidRDefault="002A44CC" w:rsidP="002A44CC">
    <w:pPr>
      <w:pStyle w:val="AfsenderBund"/>
    </w:pPr>
    <w:r w:rsidRPr="002A44CC">
      <w:t>Holbæk Kommune</w:t>
    </w:r>
  </w:p>
  <w:p w14:paraId="56C238F7" w14:textId="77777777" w:rsidR="00957ED9" w:rsidRPr="002A44CC" w:rsidRDefault="002A44CC" w:rsidP="002A44CC">
    <w:pPr>
      <w:pStyle w:val="AfsenderBund"/>
    </w:pPr>
    <w:r w:rsidRPr="00931671">
      <w:t>Kanalstræde 2 │ 4300 Holbæk │ tlf. 72 36 36 36 │ brug borger.dk</w:t>
    </w:r>
  </w:p>
  <w:p w14:paraId="74104E25" w14:textId="77777777" w:rsidR="00AD0A7B" w:rsidRPr="002A44CC" w:rsidRDefault="00957ED9" w:rsidP="009D7748">
    <w:pPr>
      <w:pStyle w:val="AfsenderBund"/>
    </w:pPr>
    <w:r w:rsidRPr="002A44CC">
      <w:t xml:space="preserve">Side </w:t>
    </w:r>
    <w:r w:rsidRPr="002A44CC">
      <w:fldChar w:fldCharType="begin"/>
    </w:r>
    <w:r w:rsidRPr="002A44CC">
      <w:instrText>PAGE  \* Arabic  \* MERGEFORMAT</w:instrText>
    </w:r>
    <w:r w:rsidRPr="002A44CC">
      <w:fldChar w:fldCharType="separate"/>
    </w:r>
    <w:r w:rsidRPr="002A44CC">
      <w:t>1</w:t>
    </w:r>
    <w:r w:rsidRPr="002A44CC">
      <w:fldChar w:fldCharType="end"/>
    </w:r>
    <w:r w:rsidRPr="002A44CC">
      <w:t xml:space="preserve"> af </w:t>
    </w:r>
    <w:fldSimple w:instr="NUMPAGES  \* Arabic  \* MERGEFORMAT">
      <w:r w:rsidRPr="002A44CC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CEB0B" w14:textId="77777777" w:rsidR="002A44CC" w:rsidRPr="002A44CC" w:rsidRDefault="002A44CC" w:rsidP="002A44CC">
    <w:pPr>
      <w:pStyle w:val="AfsenderBund"/>
    </w:pPr>
    <w:r w:rsidRPr="002A44CC">
      <w:t>Holbæk Kommune</w:t>
    </w:r>
  </w:p>
  <w:p w14:paraId="57C204D3" w14:textId="77777777" w:rsidR="00AD0A7B" w:rsidRPr="002A44CC" w:rsidRDefault="002A44CC" w:rsidP="002A44CC">
    <w:pPr>
      <w:pStyle w:val="AfsenderBund"/>
    </w:pPr>
    <w:r w:rsidRPr="00931671">
      <w:t>Kanalstræde 2 │ 4300 Holbæk │ tlf. 72 36 36 36 │ brug borger.dk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614A" w14:textId="77777777" w:rsidR="00385CCC" w:rsidRPr="002A44CC" w:rsidRDefault="00385CCC">
      <w:r w:rsidRPr="002A44CC">
        <w:separator/>
      </w:r>
    </w:p>
  </w:footnote>
  <w:footnote w:type="continuationSeparator" w:id="0">
    <w:p w14:paraId="4C0F1EF7" w14:textId="77777777" w:rsidR="00385CCC" w:rsidRPr="002A44CC" w:rsidRDefault="00385CCC">
      <w:r w:rsidRPr="002A44CC">
        <w:continuationSeparator/>
      </w:r>
    </w:p>
  </w:footnote>
  <w:footnote w:id="1">
    <w:p w14:paraId="2FD07749" w14:textId="77777777" w:rsidR="005E6A80" w:rsidRPr="00046190" w:rsidRDefault="005E6A80">
      <w:pPr>
        <w:pStyle w:val="Fodnotetekst"/>
        <w:rPr>
          <w:sz w:val="18"/>
          <w:szCs w:val="18"/>
        </w:rPr>
      </w:pPr>
      <w:r w:rsidRPr="00046190">
        <w:rPr>
          <w:rStyle w:val="Fodnotehenvisning"/>
          <w:sz w:val="18"/>
          <w:szCs w:val="18"/>
        </w:rPr>
        <w:footnoteRef/>
      </w:r>
      <w:r w:rsidRPr="00046190">
        <w:rPr>
          <w:sz w:val="18"/>
          <w:szCs w:val="18"/>
        </w:rPr>
        <w:t xml:space="preserve"> </w:t>
      </w:r>
      <w:r w:rsidR="004A44E7" w:rsidRPr="004A44E7">
        <w:rPr>
          <w:sz w:val="18"/>
          <w:szCs w:val="18"/>
        </w:rPr>
        <w:t>LBK nr</w:t>
      </w:r>
      <w:r w:rsidR="004A44E7">
        <w:rPr>
          <w:sz w:val="18"/>
          <w:szCs w:val="18"/>
        </w:rPr>
        <w:t>.</w:t>
      </w:r>
      <w:r w:rsidR="004A44E7" w:rsidRPr="004A44E7">
        <w:rPr>
          <w:sz w:val="18"/>
          <w:szCs w:val="18"/>
        </w:rPr>
        <w:t xml:space="preserve"> 48 af 12/01/2024</w:t>
      </w:r>
      <w:r w:rsidR="007E66FB">
        <w:rPr>
          <w:sz w:val="18"/>
          <w:szCs w:val="18"/>
        </w:rPr>
        <w:t xml:space="preserve"> af lov om miljøbeskyttelse</w:t>
      </w:r>
    </w:p>
  </w:footnote>
  <w:footnote w:id="2">
    <w:p w14:paraId="6B7CEE5A" w14:textId="77777777" w:rsidR="0006629F" w:rsidRPr="00046190" w:rsidRDefault="0006629F">
      <w:pPr>
        <w:pStyle w:val="Fodnotetekst"/>
        <w:rPr>
          <w:sz w:val="18"/>
          <w:szCs w:val="18"/>
        </w:rPr>
      </w:pPr>
      <w:r w:rsidRPr="00046190">
        <w:rPr>
          <w:rStyle w:val="Fodnotehenvisning"/>
          <w:sz w:val="18"/>
          <w:szCs w:val="18"/>
        </w:rPr>
        <w:footnoteRef/>
      </w:r>
      <w:r w:rsidRPr="00046190">
        <w:rPr>
          <w:sz w:val="18"/>
          <w:szCs w:val="18"/>
        </w:rPr>
        <w:t xml:space="preserve"> BEK nr. 1536 af 9. december 2019 om miljøtilsyn</w:t>
      </w:r>
    </w:p>
  </w:footnote>
  <w:footnote w:id="3">
    <w:p w14:paraId="1525B1C1" w14:textId="77777777" w:rsidR="00046190" w:rsidRDefault="00046190" w:rsidP="00046190">
      <w:pPr>
        <w:pStyle w:val="Fodnotetekst"/>
      </w:pPr>
      <w:r w:rsidRPr="00046190">
        <w:rPr>
          <w:rStyle w:val="Fodnotehenvisning"/>
          <w:sz w:val="18"/>
          <w:szCs w:val="18"/>
        </w:rPr>
        <w:footnoteRef/>
      </w:r>
      <w:r w:rsidRPr="00046190">
        <w:rPr>
          <w:sz w:val="18"/>
          <w:szCs w:val="18"/>
        </w:rPr>
        <w:t xml:space="preserve"> LBK nr. 442 af 9/06/2004 om retssikkerhed ved forvaltningens anvendelse af tvangsindgreb og oplysningspligter</w:t>
      </w:r>
    </w:p>
  </w:footnote>
  <w:footnote w:id="4">
    <w:p w14:paraId="6220E804" w14:textId="77777777" w:rsidR="00046190" w:rsidRPr="00046190" w:rsidRDefault="00046190" w:rsidP="00046190">
      <w:pPr>
        <w:pStyle w:val="Fodnotetekst"/>
        <w:rPr>
          <w:sz w:val="18"/>
          <w:szCs w:val="18"/>
        </w:rPr>
      </w:pPr>
      <w:r w:rsidRPr="00046190">
        <w:rPr>
          <w:rStyle w:val="Fodnotehenvisning"/>
          <w:sz w:val="18"/>
          <w:szCs w:val="18"/>
        </w:rPr>
        <w:footnoteRef/>
      </w:r>
      <w:r w:rsidRPr="00046190">
        <w:rPr>
          <w:sz w:val="18"/>
          <w:szCs w:val="18"/>
        </w:rPr>
        <w:t xml:space="preserve"> BEK nr. 1519 af 29/06/2021 om brugerbetaling for godkendelse m.v. og tilsyn efter lov om miljøbeskyttelse og lov om husdyrbrug og anvendelse af gødning m.v.</w:t>
      </w:r>
    </w:p>
  </w:footnote>
  <w:footnote w:id="5">
    <w:p w14:paraId="2371D66B" w14:textId="77777777" w:rsidR="002A44CC" w:rsidRDefault="002A44CC">
      <w:pPr>
        <w:pStyle w:val="Fodnotetekst"/>
      </w:pPr>
      <w:r w:rsidRPr="00046190">
        <w:rPr>
          <w:rStyle w:val="Fodnotehenvisning"/>
          <w:sz w:val="18"/>
          <w:szCs w:val="18"/>
        </w:rPr>
        <w:footnoteRef/>
      </w:r>
      <w:r w:rsidRPr="00046190">
        <w:rPr>
          <w:sz w:val="18"/>
          <w:szCs w:val="18"/>
        </w:rPr>
        <w:t xml:space="preserve"> B</w:t>
      </w:r>
      <w:r w:rsidR="0006629F" w:rsidRPr="00046190">
        <w:rPr>
          <w:sz w:val="18"/>
          <w:szCs w:val="18"/>
        </w:rPr>
        <w:t>EK</w:t>
      </w:r>
      <w:r w:rsidRPr="00046190">
        <w:rPr>
          <w:sz w:val="18"/>
          <w:szCs w:val="18"/>
        </w:rPr>
        <w:t xml:space="preserve"> nr. 1536 af 9. december 2019 om miljøtilsyn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51E0B" w14:textId="77777777" w:rsidR="00AD0A7B" w:rsidRPr="002A44CC" w:rsidRDefault="002A44CC" w:rsidP="0083171A">
    <w:pPr>
      <w:pStyle w:val="Sidehoved"/>
    </w:pPr>
    <w:bookmarkStart w:id="1" w:name="bmkPage2"/>
    <w:bookmarkEnd w:id="1"/>
    <w:r>
      <w:rPr>
        <w:noProof/>
      </w:rPr>
      <w:drawing>
        <wp:anchor distT="0" distB="0" distL="114300" distR="114300" simplePos="0" relativeHeight="251659264" behindDoc="1" locked="0" layoutInCell="1" allowOverlap="1" wp14:anchorId="1A1F705E" wp14:editId="43267DE5">
          <wp:simplePos x="0" y="0"/>
          <wp:positionH relativeFrom="page">
            <wp:posOffset>3623310</wp:posOffset>
          </wp:positionH>
          <wp:positionV relativeFrom="page">
            <wp:posOffset>683895</wp:posOffset>
          </wp:positionV>
          <wp:extent cx="3199765" cy="542290"/>
          <wp:effectExtent l="0" t="0" r="635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9765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112CC" w14:textId="77777777" w:rsidR="00AD0A7B" w:rsidRPr="002A44CC" w:rsidRDefault="002A44CC" w:rsidP="00C706D0">
    <w:pPr>
      <w:pStyle w:val="Markeringsbobletekst"/>
      <w:spacing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B8996D" wp14:editId="62E2BF44">
          <wp:simplePos x="0" y="0"/>
          <wp:positionH relativeFrom="page">
            <wp:posOffset>3623310</wp:posOffset>
          </wp:positionH>
          <wp:positionV relativeFrom="page">
            <wp:posOffset>683895</wp:posOffset>
          </wp:positionV>
          <wp:extent cx="3199765" cy="542290"/>
          <wp:effectExtent l="0" t="0" r="635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9765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7AD9B2" w14:textId="77777777" w:rsidR="00AD0A7B" w:rsidRPr="002A44CC" w:rsidRDefault="00AD0A7B" w:rsidP="002E5A51">
    <w:pPr>
      <w:pStyle w:val="Sidehoved"/>
      <w:spacing w:after="0"/>
    </w:pPr>
  </w:p>
  <w:p w14:paraId="6CFE8DB4" w14:textId="77777777" w:rsidR="00AD0A7B" w:rsidRPr="002A44CC" w:rsidRDefault="00AD0A7B" w:rsidP="002E5A51">
    <w:pPr>
      <w:pStyle w:val="Sidehoved"/>
      <w:spacing w:after="0"/>
    </w:pPr>
  </w:p>
  <w:p w14:paraId="7C8F1EF5" w14:textId="77777777" w:rsidR="00AD0A7B" w:rsidRPr="002A44CC" w:rsidRDefault="00AD0A7B" w:rsidP="002E5A51">
    <w:pPr>
      <w:pStyle w:val="Sidehoved"/>
      <w:spacing w:after="0"/>
    </w:pPr>
  </w:p>
  <w:p w14:paraId="19A3A4DA" w14:textId="77777777" w:rsidR="00AD0A7B" w:rsidRPr="002A44CC" w:rsidRDefault="00AD0A7B" w:rsidP="002E5A51">
    <w:pPr>
      <w:pStyle w:val="Sidehoved"/>
      <w:spacing w:after="0"/>
    </w:pPr>
  </w:p>
  <w:p w14:paraId="35F7FECF" w14:textId="77777777" w:rsidR="00AD0A7B" w:rsidRPr="002A44CC" w:rsidRDefault="00AD0A7B" w:rsidP="002E5A51">
    <w:pPr>
      <w:pStyle w:val="Sidehoved"/>
      <w:spacing w:after="0"/>
    </w:pPr>
  </w:p>
  <w:p w14:paraId="05F72D36" w14:textId="77777777" w:rsidR="00AD0A7B" w:rsidRPr="002A44CC" w:rsidRDefault="00AD0A7B" w:rsidP="002E5A51">
    <w:pPr>
      <w:pStyle w:val="Sidehoved"/>
      <w:spacing w:after="0"/>
    </w:pPr>
  </w:p>
  <w:p w14:paraId="768E1435" w14:textId="77777777" w:rsidR="00AD0A7B" w:rsidRPr="002A44CC" w:rsidRDefault="00AD0A7B" w:rsidP="002E5A51">
    <w:pPr>
      <w:pStyle w:val="Sidehoved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7F5"/>
    <w:multiLevelType w:val="hybridMultilevel"/>
    <w:tmpl w:val="305EFA3C"/>
    <w:lvl w:ilvl="0" w:tplc="701A2BCE">
      <w:start w:val="1"/>
      <w:numFmt w:val="decimal"/>
      <w:pStyle w:val="Autonummering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0112848">
    <w:abstractNumId w:val="0"/>
  </w:num>
  <w:num w:numId="2" w16cid:durableId="1135416729">
    <w:abstractNumId w:val="0"/>
  </w:num>
  <w:num w:numId="3" w16cid:durableId="144646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6.013"/>
    <w:docVar w:name="DocumentCreated" w:val="DocumentCreated"/>
    <w:docVar w:name="DocumentCreatedOK" w:val="DocumentCreatedOK"/>
    <w:docVar w:name="DocumentInitialized" w:val="OK"/>
    <w:docVar w:name="Encrypted_DocHeader" w:val="sj5mvmPNGcRzD/VKz8yJoxp7/rqN++QxNsMsrMKd5iezwJUN5kPouEqDEJ7+DsMtF/SmYpJTSkSUhbkSAe6qhg=="/>
    <w:docVar w:name="IntegrationType" w:val="StandAlone"/>
    <w:docVar w:name="OfficeInstanceGUID" w:val="{7BEEABDA-15D5-40EE-AAAF-3D7F5D9AB3ED}"/>
  </w:docVars>
  <w:rsids>
    <w:rsidRoot w:val="002A44CC"/>
    <w:rsid w:val="0000139C"/>
    <w:rsid w:val="0000152F"/>
    <w:rsid w:val="00005D45"/>
    <w:rsid w:val="0000622D"/>
    <w:rsid w:val="00006FCE"/>
    <w:rsid w:val="000074C1"/>
    <w:rsid w:val="000103B3"/>
    <w:rsid w:val="00010566"/>
    <w:rsid w:val="000105E4"/>
    <w:rsid w:val="000126F5"/>
    <w:rsid w:val="0001354A"/>
    <w:rsid w:val="000135E4"/>
    <w:rsid w:val="00015335"/>
    <w:rsid w:val="00015704"/>
    <w:rsid w:val="00017FAE"/>
    <w:rsid w:val="000206D4"/>
    <w:rsid w:val="00023894"/>
    <w:rsid w:val="00030846"/>
    <w:rsid w:val="00031F20"/>
    <w:rsid w:val="000346F0"/>
    <w:rsid w:val="00034931"/>
    <w:rsid w:val="00035B94"/>
    <w:rsid w:val="00037873"/>
    <w:rsid w:val="00041918"/>
    <w:rsid w:val="00042A5D"/>
    <w:rsid w:val="00043F92"/>
    <w:rsid w:val="00044D22"/>
    <w:rsid w:val="00045265"/>
    <w:rsid w:val="00046190"/>
    <w:rsid w:val="00052DBA"/>
    <w:rsid w:val="00053D58"/>
    <w:rsid w:val="000553A4"/>
    <w:rsid w:val="00056ED7"/>
    <w:rsid w:val="00062693"/>
    <w:rsid w:val="000645BF"/>
    <w:rsid w:val="0006466D"/>
    <w:rsid w:val="000656BF"/>
    <w:rsid w:val="0006629F"/>
    <w:rsid w:val="00071854"/>
    <w:rsid w:val="000725D8"/>
    <w:rsid w:val="0007328D"/>
    <w:rsid w:val="000757A5"/>
    <w:rsid w:val="00075969"/>
    <w:rsid w:val="000768E6"/>
    <w:rsid w:val="00076D3C"/>
    <w:rsid w:val="00077C7A"/>
    <w:rsid w:val="00080195"/>
    <w:rsid w:val="00081DBD"/>
    <w:rsid w:val="00082A7D"/>
    <w:rsid w:val="000831DA"/>
    <w:rsid w:val="00087836"/>
    <w:rsid w:val="00087960"/>
    <w:rsid w:val="00087D5A"/>
    <w:rsid w:val="00090908"/>
    <w:rsid w:val="00092F09"/>
    <w:rsid w:val="00092F16"/>
    <w:rsid w:val="00097DC0"/>
    <w:rsid w:val="000A4A44"/>
    <w:rsid w:val="000A50E0"/>
    <w:rsid w:val="000A54F4"/>
    <w:rsid w:val="000A59A1"/>
    <w:rsid w:val="000A75E8"/>
    <w:rsid w:val="000B275F"/>
    <w:rsid w:val="000B443E"/>
    <w:rsid w:val="000B4899"/>
    <w:rsid w:val="000B6FB9"/>
    <w:rsid w:val="000B76CD"/>
    <w:rsid w:val="000C1DF3"/>
    <w:rsid w:val="000C2D32"/>
    <w:rsid w:val="000C4C18"/>
    <w:rsid w:val="000D0862"/>
    <w:rsid w:val="000D1C02"/>
    <w:rsid w:val="000D43E3"/>
    <w:rsid w:val="000E01AE"/>
    <w:rsid w:val="000E11D1"/>
    <w:rsid w:val="000E3E94"/>
    <w:rsid w:val="000E48BC"/>
    <w:rsid w:val="000E726A"/>
    <w:rsid w:val="000F1BA2"/>
    <w:rsid w:val="000F6A0C"/>
    <w:rsid w:val="00100F42"/>
    <w:rsid w:val="00104160"/>
    <w:rsid w:val="00104728"/>
    <w:rsid w:val="001048F9"/>
    <w:rsid w:val="00105605"/>
    <w:rsid w:val="00105F23"/>
    <w:rsid w:val="00111366"/>
    <w:rsid w:val="0011374F"/>
    <w:rsid w:val="00115334"/>
    <w:rsid w:val="00116336"/>
    <w:rsid w:val="0011657C"/>
    <w:rsid w:val="001202F8"/>
    <w:rsid w:val="00120697"/>
    <w:rsid w:val="0012279B"/>
    <w:rsid w:val="001275AC"/>
    <w:rsid w:val="001318B0"/>
    <w:rsid w:val="00135AB9"/>
    <w:rsid w:val="00135B24"/>
    <w:rsid w:val="001404D8"/>
    <w:rsid w:val="00143576"/>
    <w:rsid w:val="00146B96"/>
    <w:rsid w:val="001472E4"/>
    <w:rsid w:val="00147E51"/>
    <w:rsid w:val="001526CB"/>
    <w:rsid w:val="00155E4F"/>
    <w:rsid w:val="001562E0"/>
    <w:rsid w:val="00166673"/>
    <w:rsid w:val="0017021B"/>
    <w:rsid w:val="00170720"/>
    <w:rsid w:val="00171DF7"/>
    <w:rsid w:val="001753E0"/>
    <w:rsid w:val="001801AC"/>
    <w:rsid w:val="00184187"/>
    <w:rsid w:val="0018646A"/>
    <w:rsid w:val="00187C85"/>
    <w:rsid w:val="00190C5B"/>
    <w:rsid w:val="00192A89"/>
    <w:rsid w:val="00193D2D"/>
    <w:rsid w:val="001942A9"/>
    <w:rsid w:val="001949F7"/>
    <w:rsid w:val="001957F0"/>
    <w:rsid w:val="00195832"/>
    <w:rsid w:val="001A1C75"/>
    <w:rsid w:val="001A1D18"/>
    <w:rsid w:val="001A3298"/>
    <w:rsid w:val="001A3E81"/>
    <w:rsid w:val="001A432A"/>
    <w:rsid w:val="001A4D18"/>
    <w:rsid w:val="001A6E56"/>
    <w:rsid w:val="001B1E0A"/>
    <w:rsid w:val="001B31B4"/>
    <w:rsid w:val="001B3FED"/>
    <w:rsid w:val="001B4BFA"/>
    <w:rsid w:val="001B591C"/>
    <w:rsid w:val="001B6476"/>
    <w:rsid w:val="001B75AE"/>
    <w:rsid w:val="001C43CF"/>
    <w:rsid w:val="001C78F9"/>
    <w:rsid w:val="001D0E2E"/>
    <w:rsid w:val="001D3A2E"/>
    <w:rsid w:val="001E2A23"/>
    <w:rsid w:val="001E3490"/>
    <w:rsid w:val="001E3D09"/>
    <w:rsid w:val="001E54DA"/>
    <w:rsid w:val="001E69CF"/>
    <w:rsid w:val="001E707C"/>
    <w:rsid w:val="001F11C1"/>
    <w:rsid w:val="001F13CD"/>
    <w:rsid w:val="001F1AF2"/>
    <w:rsid w:val="001F29FF"/>
    <w:rsid w:val="001F4AD3"/>
    <w:rsid w:val="001F4D56"/>
    <w:rsid w:val="0020017D"/>
    <w:rsid w:val="00204990"/>
    <w:rsid w:val="0020664C"/>
    <w:rsid w:val="002078FE"/>
    <w:rsid w:val="00207A1F"/>
    <w:rsid w:val="00207DE8"/>
    <w:rsid w:val="0021022F"/>
    <w:rsid w:val="002122D8"/>
    <w:rsid w:val="002129C8"/>
    <w:rsid w:val="00215549"/>
    <w:rsid w:val="00216676"/>
    <w:rsid w:val="0021687A"/>
    <w:rsid w:val="002173E4"/>
    <w:rsid w:val="00217CDD"/>
    <w:rsid w:val="002215AD"/>
    <w:rsid w:val="0022302A"/>
    <w:rsid w:val="00224318"/>
    <w:rsid w:val="00225133"/>
    <w:rsid w:val="00225CAD"/>
    <w:rsid w:val="00231317"/>
    <w:rsid w:val="00233B18"/>
    <w:rsid w:val="00233DF7"/>
    <w:rsid w:val="00235114"/>
    <w:rsid w:val="00235B59"/>
    <w:rsid w:val="002368DF"/>
    <w:rsid w:val="00237816"/>
    <w:rsid w:val="00237B91"/>
    <w:rsid w:val="00242904"/>
    <w:rsid w:val="00244B01"/>
    <w:rsid w:val="00252BA6"/>
    <w:rsid w:val="00253E9A"/>
    <w:rsid w:val="00254813"/>
    <w:rsid w:val="002552A1"/>
    <w:rsid w:val="002559FF"/>
    <w:rsid w:val="00255CD2"/>
    <w:rsid w:val="00261E20"/>
    <w:rsid w:val="00263495"/>
    <w:rsid w:val="00264292"/>
    <w:rsid w:val="00264FE2"/>
    <w:rsid w:val="00267A95"/>
    <w:rsid w:val="00271F8A"/>
    <w:rsid w:val="00275572"/>
    <w:rsid w:val="00276DE4"/>
    <w:rsid w:val="00277BBD"/>
    <w:rsid w:val="002807E5"/>
    <w:rsid w:val="00282CF1"/>
    <w:rsid w:val="00283778"/>
    <w:rsid w:val="00284F88"/>
    <w:rsid w:val="00285D63"/>
    <w:rsid w:val="00287129"/>
    <w:rsid w:val="00293C4E"/>
    <w:rsid w:val="00295431"/>
    <w:rsid w:val="00297878"/>
    <w:rsid w:val="002A3B87"/>
    <w:rsid w:val="002A44CC"/>
    <w:rsid w:val="002A44EA"/>
    <w:rsid w:val="002A4B46"/>
    <w:rsid w:val="002A53D5"/>
    <w:rsid w:val="002A71F1"/>
    <w:rsid w:val="002A7C8A"/>
    <w:rsid w:val="002A7DAB"/>
    <w:rsid w:val="002B1108"/>
    <w:rsid w:val="002B44CA"/>
    <w:rsid w:val="002B58FD"/>
    <w:rsid w:val="002B622B"/>
    <w:rsid w:val="002B636A"/>
    <w:rsid w:val="002C014D"/>
    <w:rsid w:val="002C286A"/>
    <w:rsid w:val="002C3A88"/>
    <w:rsid w:val="002C5DB3"/>
    <w:rsid w:val="002C707E"/>
    <w:rsid w:val="002C719A"/>
    <w:rsid w:val="002D1264"/>
    <w:rsid w:val="002D26C9"/>
    <w:rsid w:val="002E03E5"/>
    <w:rsid w:val="002E2DC5"/>
    <w:rsid w:val="002E324C"/>
    <w:rsid w:val="002E4435"/>
    <w:rsid w:val="002E53B7"/>
    <w:rsid w:val="002E5A51"/>
    <w:rsid w:val="002E633F"/>
    <w:rsid w:val="002E63EC"/>
    <w:rsid w:val="002E6935"/>
    <w:rsid w:val="002E69DA"/>
    <w:rsid w:val="002F1180"/>
    <w:rsid w:val="002F21EE"/>
    <w:rsid w:val="002F3468"/>
    <w:rsid w:val="002F4D74"/>
    <w:rsid w:val="002F4F21"/>
    <w:rsid w:val="00300462"/>
    <w:rsid w:val="00300663"/>
    <w:rsid w:val="00302835"/>
    <w:rsid w:val="00302A31"/>
    <w:rsid w:val="00306E1C"/>
    <w:rsid w:val="003070A8"/>
    <w:rsid w:val="00311DD1"/>
    <w:rsid w:val="00312A5D"/>
    <w:rsid w:val="0031654B"/>
    <w:rsid w:val="00324A69"/>
    <w:rsid w:val="00326128"/>
    <w:rsid w:val="00326423"/>
    <w:rsid w:val="0032773D"/>
    <w:rsid w:val="00330429"/>
    <w:rsid w:val="00333F3B"/>
    <w:rsid w:val="00342B56"/>
    <w:rsid w:val="003435E4"/>
    <w:rsid w:val="00350BC9"/>
    <w:rsid w:val="003527A9"/>
    <w:rsid w:val="00353279"/>
    <w:rsid w:val="00353429"/>
    <w:rsid w:val="00354ECE"/>
    <w:rsid w:val="00354ED4"/>
    <w:rsid w:val="00355C20"/>
    <w:rsid w:val="0036142F"/>
    <w:rsid w:val="00363508"/>
    <w:rsid w:val="00363827"/>
    <w:rsid w:val="00363DF4"/>
    <w:rsid w:val="00364515"/>
    <w:rsid w:val="0036462E"/>
    <w:rsid w:val="003646E0"/>
    <w:rsid w:val="00365579"/>
    <w:rsid w:val="00366008"/>
    <w:rsid w:val="00370946"/>
    <w:rsid w:val="00371F48"/>
    <w:rsid w:val="00373C00"/>
    <w:rsid w:val="00374C1C"/>
    <w:rsid w:val="00380EDA"/>
    <w:rsid w:val="00381420"/>
    <w:rsid w:val="00381445"/>
    <w:rsid w:val="00381559"/>
    <w:rsid w:val="003819AD"/>
    <w:rsid w:val="00382DFE"/>
    <w:rsid w:val="00384428"/>
    <w:rsid w:val="00385CCC"/>
    <w:rsid w:val="003877E3"/>
    <w:rsid w:val="003923F7"/>
    <w:rsid w:val="00392614"/>
    <w:rsid w:val="00393625"/>
    <w:rsid w:val="00393B61"/>
    <w:rsid w:val="00394B20"/>
    <w:rsid w:val="00395A1D"/>
    <w:rsid w:val="003A178E"/>
    <w:rsid w:val="003A2324"/>
    <w:rsid w:val="003A3CE7"/>
    <w:rsid w:val="003A41DE"/>
    <w:rsid w:val="003B26C8"/>
    <w:rsid w:val="003B2F9F"/>
    <w:rsid w:val="003B7230"/>
    <w:rsid w:val="003C2540"/>
    <w:rsid w:val="003C343F"/>
    <w:rsid w:val="003C507F"/>
    <w:rsid w:val="003C658A"/>
    <w:rsid w:val="003D0AE9"/>
    <w:rsid w:val="003D25B5"/>
    <w:rsid w:val="003D262C"/>
    <w:rsid w:val="003D2DF0"/>
    <w:rsid w:val="003D31B3"/>
    <w:rsid w:val="003D6735"/>
    <w:rsid w:val="003E122C"/>
    <w:rsid w:val="003E2573"/>
    <w:rsid w:val="003E2D47"/>
    <w:rsid w:val="003E2EEF"/>
    <w:rsid w:val="003E3301"/>
    <w:rsid w:val="003E3407"/>
    <w:rsid w:val="003E6E65"/>
    <w:rsid w:val="003F07E2"/>
    <w:rsid w:val="003F213A"/>
    <w:rsid w:val="003F5A5E"/>
    <w:rsid w:val="003F65C1"/>
    <w:rsid w:val="00400282"/>
    <w:rsid w:val="004011B7"/>
    <w:rsid w:val="00402D24"/>
    <w:rsid w:val="004032D6"/>
    <w:rsid w:val="00404786"/>
    <w:rsid w:val="00413402"/>
    <w:rsid w:val="004136C2"/>
    <w:rsid w:val="0042307F"/>
    <w:rsid w:val="00424857"/>
    <w:rsid w:val="004266C3"/>
    <w:rsid w:val="00431E9C"/>
    <w:rsid w:val="00433AEB"/>
    <w:rsid w:val="00435376"/>
    <w:rsid w:val="00436521"/>
    <w:rsid w:val="004400D0"/>
    <w:rsid w:val="00443B8D"/>
    <w:rsid w:val="00450242"/>
    <w:rsid w:val="00450848"/>
    <w:rsid w:val="00450FA1"/>
    <w:rsid w:val="00453C40"/>
    <w:rsid w:val="00453C74"/>
    <w:rsid w:val="00453E1D"/>
    <w:rsid w:val="00455206"/>
    <w:rsid w:val="00461880"/>
    <w:rsid w:val="00464E65"/>
    <w:rsid w:val="00465FDF"/>
    <w:rsid w:val="004706F1"/>
    <w:rsid w:val="00471421"/>
    <w:rsid w:val="00472A5E"/>
    <w:rsid w:val="00475FB8"/>
    <w:rsid w:val="004844EE"/>
    <w:rsid w:val="00484D18"/>
    <w:rsid w:val="00485890"/>
    <w:rsid w:val="00485FB7"/>
    <w:rsid w:val="00486A6E"/>
    <w:rsid w:val="00492F54"/>
    <w:rsid w:val="00494392"/>
    <w:rsid w:val="0049620C"/>
    <w:rsid w:val="004A1C1A"/>
    <w:rsid w:val="004A24BC"/>
    <w:rsid w:val="004A297F"/>
    <w:rsid w:val="004A44E7"/>
    <w:rsid w:val="004A6FA8"/>
    <w:rsid w:val="004A7695"/>
    <w:rsid w:val="004A7849"/>
    <w:rsid w:val="004B2B1D"/>
    <w:rsid w:val="004B3356"/>
    <w:rsid w:val="004B678A"/>
    <w:rsid w:val="004C5D9D"/>
    <w:rsid w:val="004C6B56"/>
    <w:rsid w:val="004C6BC0"/>
    <w:rsid w:val="004C7E8E"/>
    <w:rsid w:val="004D49F6"/>
    <w:rsid w:val="004E06CB"/>
    <w:rsid w:val="004E2527"/>
    <w:rsid w:val="004F34BF"/>
    <w:rsid w:val="004F3BDF"/>
    <w:rsid w:val="004F4071"/>
    <w:rsid w:val="004F454C"/>
    <w:rsid w:val="004F6B1A"/>
    <w:rsid w:val="00500248"/>
    <w:rsid w:val="00502675"/>
    <w:rsid w:val="00503097"/>
    <w:rsid w:val="00506857"/>
    <w:rsid w:val="00506D7B"/>
    <w:rsid w:val="0051022D"/>
    <w:rsid w:val="00510A0D"/>
    <w:rsid w:val="005118FC"/>
    <w:rsid w:val="005144C0"/>
    <w:rsid w:val="00520E90"/>
    <w:rsid w:val="005210D5"/>
    <w:rsid w:val="005249F8"/>
    <w:rsid w:val="0052641E"/>
    <w:rsid w:val="0052748F"/>
    <w:rsid w:val="00527787"/>
    <w:rsid w:val="005278DD"/>
    <w:rsid w:val="00527EAC"/>
    <w:rsid w:val="005304B5"/>
    <w:rsid w:val="00533E08"/>
    <w:rsid w:val="00535421"/>
    <w:rsid w:val="00535AD9"/>
    <w:rsid w:val="00536120"/>
    <w:rsid w:val="005370F1"/>
    <w:rsid w:val="005400D9"/>
    <w:rsid w:val="00540C74"/>
    <w:rsid w:val="00541D1A"/>
    <w:rsid w:val="005453A1"/>
    <w:rsid w:val="0054613A"/>
    <w:rsid w:val="005525FC"/>
    <w:rsid w:val="00554DD4"/>
    <w:rsid w:val="005577FF"/>
    <w:rsid w:val="00560B8A"/>
    <w:rsid w:val="005632D2"/>
    <w:rsid w:val="00564948"/>
    <w:rsid w:val="005667E6"/>
    <w:rsid w:val="00567AE8"/>
    <w:rsid w:val="00571257"/>
    <w:rsid w:val="00571A0F"/>
    <w:rsid w:val="00576BD8"/>
    <w:rsid w:val="00577B2A"/>
    <w:rsid w:val="00586E04"/>
    <w:rsid w:val="0059242A"/>
    <w:rsid w:val="00592D86"/>
    <w:rsid w:val="00594768"/>
    <w:rsid w:val="0059757A"/>
    <w:rsid w:val="00597813"/>
    <w:rsid w:val="005A3636"/>
    <w:rsid w:val="005A4E4F"/>
    <w:rsid w:val="005A538F"/>
    <w:rsid w:val="005B12E8"/>
    <w:rsid w:val="005B1AA3"/>
    <w:rsid w:val="005B1C44"/>
    <w:rsid w:val="005B1C59"/>
    <w:rsid w:val="005B63F0"/>
    <w:rsid w:val="005B6934"/>
    <w:rsid w:val="005C1A17"/>
    <w:rsid w:val="005C3753"/>
    <w:rsid w:val="005C3946"/>
    <w:rsid w:val="005C42A3"/>
    <w:rsid w:val="005C4688"/>
    <w:rsid w:val="005C6F28"/>
    <w:rsid w:val="005C760F"/>
    <w:rsid w:val="005D06A3"/>
    <w:rsid w:val="005D2F8E"/>
    <w:rsid w:val="005D4055"/>
    <w:rsid w:val="005D4211"/>
    <w:rsid w:val="005D4E54"/>
    <w:rsid w:val="005D56D6"/>
    <w:rsid w:val="005D6D04"/>
    <w:rsid w:val="005E222B"/>
    <w:rsid w:val="005E25EF"/>
    <w:rsid w:val="005E4338"/>
    <w:rsid w:val="005E56F7"/>
    <w:rsid w:val="005E5F2B"/>
    <w:rsid w:val="005E6690"/>
    <w:rsid w:val="005E6A80"/>
    <w:rsid w:val="005E7C46"/>
    <w:rsid w:val="005F256E"/>
    <w:rsid w:val="005F4331"/>
    <w:rsid w:val="005F4786"/>
    <w:rsid w:val="005F5F22"/>
    <w:rsid w:val="00604340"/>
    <w:rsid w:val="00604832"/>
    <w:rsid w:val="00606ABF"/>
    <w:rsid w:val="00611465"/>
    <w:rsid w:val="00614217"/>
    <w:rsid w:val="00614D4D"/>
    <w:rsid w:val="006171E2"/>
    <w:rsid w:val="006204A8"/>
    <w:rsid w:val="0062226D"/>
    <w:rsid w:val="00627119"/>
    <w:rsid w:val="00630EBD"/>
    <w:rsid w:val="00632B77"/>
    <w:rsid w:val="00633971"/>
    <w:rsid w:val="00634E2B"/>
    <w:rsid w:val="006352F1"/>
    <w:rsid w:val="00636853"/>
    <w:rsid w:val="00642179"/>
    <w:rsid w:val="00642677"/>
    <w:rsid w:val="00645207"/>
    <w:rsid w:val="006456BD"/>
    <w:rsid w:val="00645E30"/>
    <w:rsid w:val="006461F0"/>
    <w:rsid w:val="00650E28"/>
    <w:rsid w:val="006514FD"/>
    <w:rsid w:val="006527B5"/>
    <w:rsid w:val="006550EF"/>
    <w:rsid w:val="006569DA"/>
    <w:rsid w:val="00660A0C"/>
    <w:rsid w:val="0066188E"/>
    <w:rsid w:val="0066233E"/>
    <w:rsid w:val="0066486D"/>
    <w:rsid w:val="00666039"/>
    <w:rsid w:val="006672C6"/>
    <w:rsid w:val="00670A6D"/>
    <w:rsid w:val="006718F2"/>
    <w:rsid w:val="00674F2E"/>
    <w:rsid w:val="00675910"/>
    <w:rsid w:val="00675B87"/>
    <w:rsid w:val="00685C61"/>
    <w:rsid w:val="006903B5"/>
    <w:rsid w:val="00691860"/>
    <w:rsid w:val="0069235E"/>
    <w:rsid w:val="00692ACA"/>
    <w:rsid w:val="00693D40"/>
    <w:rsid w:val="00697905"/>
    <w:rsid w:val="006A107B"/>
    <w:rsid w:val="006A4137"/>
    <w:rsid w:val="006A5109"/>
    <w:rsid w:val="006A6624"/>
    <w:rsid w:val="006B1526"/>
    <w:rsid w:val="006B7C7F"/>
    <w:rsid w:val="006C25E6"/>
    <w:rsid w:val="006C513E"/>
    <w:rsid w:val="006C77BB"/>
    <w:rsid w:val="006C79A3"/>
    <w:rsid w:val="006D03F3"/>
    <w:rsid w:val="006D05D6"/>
    <w:rsid w:val="006D0C6F"/>
    <w:rsid w:val="006D18CE"/>
    <w:rsid w:val="006D2580"/>
    <w:rsid w:val="006D26A4"/>
    <w:rsid w:val="006D29DA"/>
    <w:rsid w:val="006E047B"/>
    <w:rsid w:val="006E1158"/>
    <w:rsid w:val="006E7F5C"/>
    <w:rsid w:val="006F0C69"/>
    <w:rsid w:val="006F12FA"/>
    <w:rsid w:val="006F2571"/>
    <w:rsid w:val="006F43E9"/>
    <w:rsid w:val="006F6249"/>
    <w:rsid w:val="006F6F19"/>
    <w:rsid w:val="006F704D"/>
    <w:rsid w:val="006F7B16"/>
    <w:rsid w:val="0070556E"/>
    <w:rsid w:val="0071292B"/>
    <w:rsid w:val="00713239"/>
    <w:rsid w:val="00713FAD"/>
    <w:rsid w:val="007157B9"/>
    <w:rsid w:val="00717880"/>
    <w:rsid w:val="00717B05"/>
    <w:rsid w:val="00721811"/>
    <w:rsid w:val="00721E67"/>
    <w:rsid w:val="00722016"/>
    <w:rsid w:val="00722BFC"/>
    <w:rsid w:val="00723BBD"/>
    <w:rsid w:val="0073016D"/>
    <w:rsid w:val="007327FC"/>
    <w:rsid w:val="00736BCB"/>
    <w:rsid w:val="007401E7"/>
    <w:rsid w:val="00745183"/>
    <w:rsid w:val="007510CC"/>
    <w:rsid w:val="00755B6B"/>
    <w:rsid w:val="00755D87"/>
    <w:rsid w:val="00756AA0"/>
    <w:rsid w:val="00757C37"/>
    <w:rsid w:val="00760525"/>
    <w:rsid w:val="007679B1"/>
    <w:rsid w:val="00767B52"/>
    <w:rsid w:val="00767ED3"/>
    <w:rsid w:val="00767FC2"/>
    <w:rsid w:val="00770451"/>
    <w:rsid w:val="00771B91"/>
    <w:rsid w:val="00771EBD"/>
    <w:rsid w:val="007723C8"/>
    <w:rsid w:val="00772979"/>
    <w:rsid w:val="00774D54"/>
    <w:rsid w:val="00784B05"/>
    <w:rsid w:val="00784C52"/>
    <w:rsid w:val="00786CC6"/>
    <w:rsid w:val="00787E61"/>
    <w:rsid w:val="00793D22"/>
    <w:rsid w:val="00795753"/>
    <w:rsid w:val="00796CE8"/>
    <w:rsid w:val="007A0C6D"/>
    <w:rsid w:val="007A0F9D"/>
    <w:rsid w:val="007A1601"/>
    <w:rsid w:val="007A1855"/>
    <w:rsid w:val="007A18A9"/>
    <w:rsid w:val="007A1B2A"/>
    <w:rsid w:val="007A7F60"/>
    <w:rsid w:val="007B14C9"/>
    <w:rsid w:val="007B2913"/>
    <w:rsid w:val="007B3683"/>
    <w:rsid w:val="007B4BD1"/>
    <w:rsid w:val="007B5103"/>
    <w:rsid w:val="007B60AB"/>
    <w:rsid w:val="007B60E8"/>
    <w:rsid w:val="007B64FE"/>
    <w:rsid w:val="007B78F1"/>
    <w:rsid w:val="007C00B7"/>
    <w:rsid w:val="007C025E"/>
    <w:rsid w:val="007C2628"/>
    <w:rsid w:val="007C2ACA"/>
    <w:rsid w:val="007C484C"/>
    <w:rsid w:val="007C518D"/>
    <w:rsid w:val="007C5A3C"/>
    <w:rsid w:val="007C72C5"/>
    <w:rsid w:val="007D41FB"/>
    <w:rsid w:val="007D6607"/>
    <w:rsid w:val="007D6BF6"/>
    <w:rsid w:val="007D7957"/>
    <w:rsid w:val="007E171C"/>
    <w:rsid w:val="007E2737"/>
    <w:rsid w:val="007E30D6"/>
    <w:rsid w:val="007E3AD1"/>
    <w:rsid w:val="007E46DA"/>
    <w:rsid w:val="007E66FB"/>
    <w:rsid w:val="007E6D14"/>
    <w:rsid w:val="007F4D73"/>
    <w:rsid w:val="007F65D8"/>
    <w:rsid w:val="007F6917"/>
    <w:rsid w:val="00800A33"/>
    <w:rsid w:val="00802BCD"/>
    <w:rsid w:val="0080301D"/>
    <w:rsid w:val="00803A80"/>
    <w:rsid w:val="008064B0"/>
    <w:rsid w:val="00810AAC"/>
    <w:rsid w:val="0081232A"/>
    <w:rsid w:val="00815878"/>
    <w:rsid w:val="00816423"/>
    <w:rsid w:val="00816527"/>
    <w:rsid w:val="008169DE"/>
    <w:rsid w:val="00816B16"/>
    <w:rsid w:val="0082148B"/>
    <w:rsid w:val="00821608"/>
    <w:rsid w:val="008219F0"/>
    <w:rsid w:val="0082202E"/>
    <w:rsid w:val="00822D5F"/>
    <w:rsid w:val="00823573"/>
    <w:rsid w:val="00823AD8"/>
    <w:rsid w:val="00824765"/>
    <w:rsid w:val="008269AD"/>
    <w:rsid w:val="00826E03"/>
    <w:rsid w:val="0082748E"/>
    <w:rsid w:val="00830F8E"/>
    <w:rsid w:val="0083171A"/>
    <w:rsid w:val="0083490E"/>
    <w:rsid w:val="00835AB7"/>
    <w:rsid w:val="00835F1A"/>
    <w:rsid w:val="008365B2"/>
    <w:rsid w:val="0084177B"/>
    <w:rsid w:val="00841D66"/>
    <w:rsid w:val="00842DB1"/>
    <w:rsid w:val="0084387B"/>
    <w:rsid w:val="00843C00"/>
    <w:rsid w:val="008450C1"/>
    <w:rsid w:val="008459FE"/>
    <w:rsid w:val="00847C5B"/>
    <w:rsid w:val="0085041C"/>
    <w:rsid w:val="00850646"/>
    <w:rsid w:val="00851839"/>
    <w:rsid w:val="00851A37"/>
    <w:rsid w:val="00852A23"/>
    <w:rsid w:val="00852BC9"/>
    <w:rsid w:val="00853663"/>
    <w:rsid w:val="00855044"/>
    <w:rsid w:val="00863788"/>
    <w:rsid w:val="008656BF"/>
    <w:rsid w:val="008665AC"/>
    <w:rsid w:val="00867A52"/>
    <w:rsid w:val="008702C6"/>
    <w:rsid w:val="00870BD5"/>
    <w:rsid w:val="00876504"/>
    <w:rsid w:val="0087794E"/>
    <w:rsid w:val="00881EC3"/>
    <w:rsid w:val="008901C3"/>
    <w:rsid w:val="00890D68"/>
    <w:rsid w:val="00893B79"/>
    <w:rsid w:val="00893C4F"/>
    <w:rsid w:val="008A245F"/>
    <w:rsid w:val="008A459D"/>
    <w:rsid w:val="008A4BB2"/>
    <w:rsid w:val="008A4DFD"/>
    <w:rsid w:val="008A64FE"/>
    <w:rsid w:val="008A764A"/>
    <w:rsid w:val="008A7BD1"/>
    <w:rsid w:val="008B0D90"/>
    <w:rsid w:val="008B1DD4"/>
    <w:rsid w:val="008B4025"/>
    <w:rsid w:val="008B44B9"/>
    <w:rsid w:val="008B4E8A"/>
    <w:rsid w:val="008B55CF"/>
    <w:rsid w:val="008B55E6"/>
    <w:rsid w:val="008B643E"/>
    <w:rsid w:val="008C1032"/>
    <w:rsid w:val="008C7C2D"/>
    <w:rsid w:val="008C7F63"/>
    <w:rsid w:val="008D13DC"/>
    <w:rsid w:val="008D3871"/>
    <w:rsid w:val="008D4056"/>
    <w:rsid w:val="008D5683"/>
    <w:rsid w:val="008D571B"/>
    <w:rsid w:val="008D63CA"/>
    <w:rsid w:val="008D69EA"/>
    <w:rsid w:val="008D6B13"/>
    <w:rsid w:val="008E0F03"/>
    <w:rsid w:val="008E555E"/>
    <w:rsid w:val="008F20E5"/>
    <w:rsid w:val="008F3588"/>
    <w:rsid w:val="008F5124"/>
    <w:rsid w:val="00913713"/>
    <w:rsid w:val="00915006"/>
    <w:rsid w:val="00916916"/>
    <w:rsid w:val="00920B75"/>
    <w:rsid w:val="0092292B"/>
    <w:rsid w:val="00923B2D"/>
    <w:rsid w:val="00926AFF"/>
    <w:rsid w:val="00926C48"/>
    <w:rsid w:val="00927BDA"/>
    <w:rsid w:val="00931E29"/>
    <w:rsid w:val="00933FB8"/>
    <w:rsid w:val="00934468"/>
    <w:rsid w:val="00935A2A"/>
    <w:rsid w:val="00937814"/>
    <w:rsid w:val="00940573"/>
    <w:rsid w:val="00943EF5"/>
    <w:rsid w:val="00950C9D"/>
    <w:rsid w:val="009525C3"/>
    <w:rsid w:val="009541D7"/>
    <w:rsid w:val="00954C5E"/>
    <w:rsid w:val="00955C62"/>
    <w:rsid w:val="009561C2"/>
    <w:rsid w:val="009562B1"/>
    <w:rsid w:val="009577E7"/>
    <w:rsid w:val="00957893"/>
    <w:rsid w:val="00957ED9"/>
    <w:rsid w:val="00960EE6"/>
    <w:rsid w:val="0096131A"/>
    <w:rsid w:val="00961FD7"/>
    <w:rsid w:val="00962ED9"/>
    <w:rsid w:val="009649CE"/>
    <w:rsid w:val="00967E14"/>
    <w:rsid w:val="009739B6"/>
    <w:rsid w:val="009756EE"/>
    <w:rsid w:val="009756FD"/>
    <w:rsid w:val="00981FD2"/>
    <w:rsid w:val="00982645"/>
    <w:rsid w:val="00982BFE"/>
    <w:rsid w:val="00986828"/>
    <w:rsid w:val="00987A75"/>
    <w:rsid w:val="00987D19"/>
    <w:rsid w:val="00990BF2"/>
    <w:rsid w:val="00992080"/>
    <w:rsid w:val="009940CC"/>
    <w:rsid w:val="00995133"/>
    <w:rsid w:val="009A092B"/>
    <w:rsid w:val="009A485E"/>
    <w:rsid w:val="009A5310"/>
    <w:rsid w:val="009A5E4A"/>
    <w:rsid w:val="009A6C11"/>
    <w:rsid w:val="009A6F47"/>
    <w:rsid w:val="009A7C12"/>
    <w:rsid w:val="009B1BD0"/>
    <w:rsid w:val="009B3862"/>
    <w:rsid w:val="009B47D2"/>
    <w:rsid w:val="009C6182"/>
    <w:rsid w:val="009D2768"/>
    <w:rsid w:val="009D5197"/>
    <w:rsid w:val="009D7748"/>
    <w:rsid w:val="009E5996"/>
    <w:rsid w:val="009E6452"/>
    <w:rsid w:val="009E718C"/>
    <w:rsid w:val="009E78B7"/>
    <w:rsid w:val="009F04A1"/>
    <w:rsid w:val="009F2136"/>
    <w:rsid w:val="009F3E21"/>
    <w:rsid w:val="009F46D5"/>
    <w:rsid w:val="009F6DB1"/>
    <w:rsid w:val="009F7FC0"/>
    <w:rsid w:val="00A0007C"/>
    <w:rsid w:val="00A008FE"/>
    <w:rsid w:val="00A0103B"/>
    <w:rsid w:val="00A017F2"/>
    <w:rsid w:val="00A050F4"/>
    <w:rsid w:val="00A109B4"/>
    <w:rsid w:val="00A1236E"/>
    <w:rsid w:val="00A139E5"/>
    <w:rsid w:val="00A13D48"/>
    <w:rsid w:val="00A13DD7"/>
    <w:rsid w:val="00A20D4E"/>
    <w:rsid w:val="00A20FD1"/>
    <w:rsid w:val="00A250A2"/>
    <w:rsid w:val="00A301F8"/>
    <w:rsid w:val="00A3069F"/>
    <w:rsid w:val="00A32BF9"/>
    <w:rsid w:val="00A337BA"/>
    <w:rsid w:val="00A35020"/>
    <w:rsid w:val="00A36CA6"/>
    <w:rsid w:val="00A403CE"/>
    <w:rsid w:val="00A414A5"/>
    <w:rsid w:val="00A425C8"/>
    <w:rsid w:val="00A42D9E"/>
    <w:rsid w:val="00A434E6"/>
    <w:rsid w:val="00A44DF6"/>
    <w:rsid w:val="00A46775"/>
    <w:rsid w:val="00A468AF"/>
    <w:rsid w:val="00A46C62"/>
    <w:rsid w:val="00A545B6"/>
    <w:rsid w:val="00A57791"/>
    <w:rsid w:val="00A60B49"/>
    <w:rsid w:val="00A62B9F"/>
    <w:rsid w:val="00A65376"/>
    <w:rsid w:val="00A65779"/>
    <w:rsid w:val="00A701B1"/>
    <w:rsid w:val="00A70B36"/>
    <w:rsid w:val="00A714F8"/>
    <w:rsid w:val="00A720D8"/>
    <w:rsid w:val="00A72C80"/>
    <w:rsid w:val="00A752A1"/>
    <w:rsid w:val="00A764B9"/>
    <w:rsid w:val="00A80DB6"/>
    <w:rsid w:val="00A81464"/>
    <w:rsid w:val="00A826F1"/>
    <w:rsid w:val="00A84872"/>
    <w:rsid w:val="00A84AFA"/>
    <w:rsid w:val="00A85282"/>
    <w:rsid w:val="00A85B8A"/>
    <w:rsid w:val="00A862CC"/>
    <w:rsid w:val="00A932FB"/>
    <w:rsid w:val="00A94F58"/>
    <w:rsid w:val="00A9510F"/>
    <w:rsid w:val="00A95E94"/>
    <w:rsid w:val="00A96353"/>
    <w:rsid w:val="00A96620"/>
    <w:rsid w:val="00A97F2C"/>
    <w:rsid w:val="00AA4FF9"/>
    <w:rsid w:val="00AB5E8A"/>
    <w:rsid w:val="00AB6161"/>
    <w:rsid w:val="00AB6169"/>
    <w:rsid w:val="00AB6613"/>
    <w:rsid w:val="00AB674E"/>
    <w:rsid w:val="00AB679E"/>
    <w:rsid w:val="00AC14D8"/>
    <w:rsid w:val="00AC19CA"/>
    <w:rsid w:val="00AC1B44"/>
    <w:rsid w:val="00AC5545"/>
    <w:rsid w:val="00AC67E4"/>
    <w:rsid w:val="00AC688D"/>
    <w:rsid w:val="00AC6E2C"/>
    <w:rsid w:val="00AD0967"/>
    <w:rsid w:val="00AD0A7B"/>
    <w:rsid w:val="00AD1176"/>
    <w:rsid w:val="00AD1619"/>
    <w:rsid w:val="00AD2B2A"/>
    <w:rsid w:val="00AD5ACA"/>
    <w:rsid w:val="00AD6CEA"/>
    <w:rsid w:val="00AE1575"/>
    <w:rsid w:val="00AE2186"/>
    <w:rsid w:val="00AE2B76"/>
    <w:rsid w:val="00AE2E4A"/>
    <w:rsid w:val="00AE39CE"/>
    <w:rsid w:val="00AE4CB6"/>
    <w:rsid w:val="00AE6036"/>
    <w:rsid w:val="00AF18C4"/>
    <w:rsid w:val="00AF1F87"/>
    <w:rsid w:val="00AF304F"/>
    <w:rsid w:val="00AF5FBE"/>
    <w:rsid w:val="00AF60EE"/>
    <w:rsid w:val="00AF6206"/>
    <w:rsid w:val="00AF62D9"/>
    <w:rsid w:val="00B00753"/>
    <w:rsid w:val="00B03A21"/>
    <w:rsid w:val="00B06F1B"/>
    <w:rsid w:val="00B075B4"/>
    <w:rsid w:val="00B13CBA"/>
    <w:rsid w:val="00B13D72"/>
    <w:rsid w:val="00B13E71"/>
    <w:rsid w:val="00B14C10"/>
    <w:rsid w:val="00B174B8"/>
    <w:rsid w:val="00B179C3"/>
    <w:rsid w:val="00B202B6"/>
    <w:rsid w:val="00B210CC"/>
    <w:rsid w:val="00B21B45"/>
    <w:rsid w:val="00B21E2C"/>
    <w:rsid w:val="00B229B8"/>
    <w:rsid w:val="00B32562"/>
    <w:rsid w:val="00B337D2"/>
    <w:rsid w:val="00B35F90"/>
    <w:rsid w:val="00B368E1"/>
    <w:rsid w:val="00B40596"/>
    <w:rsid w:val="00B41800"/>
    <w:rsid w:val="00B45DEC"/>
    <w:rsid w:val="00B46161"/>
    <w:rsid w:val="00B46B50"/>
    <w:rsid w:val="00B47584"/>
    <w:rsid w:val="00B47D31"/>
    <w:rsid w:val="00B516AA"/>
    <w:rsid w:val="00B51C7F"/>
    <w:rsid w:val="00B53F22"/>
    <w:rsid w:val="00B56741"/>
    <w:rsid w:val="00B56C9C"/>
    <w:rsid w:val="00B6360D"/>
    <w:rsid w:val="00B638FD"/>
    <w:rsid w:val="00B64F7A"/>
    <w:rsid w:val="00B6546C"/>
    <w:rsid w:val="00B65BD3"/>
    <w:rsid w:val="00B66188"/>
    <w:rsid w:val="00B66BE2"/>
    <w:rsid w:val="00B67130"/>
    <w:rsid w:val="00B72F0C"/>
    <w:rsid w:val="00B77483"/>
    <w:rsid w:val="00B8027C"/>
    <w:rsid w:val="00B8185A"/>
    <w:rsid w:val="00B832E6"/>
    <w:rsid w:val="00B871C9"/>
    <w:rsid w:val="00B8759B"/>
    <w:rsid w:val="00B90208"/>
    <w:rsid w:val="00BA0F36"/>
    <w:rsid w:val="00BA366E"/>
    <w:rsid w:val="00BA58F3"/>
    <w:rsid w:val="00BA698A"/>
    <w:rsid w:val="00BA7176"/>
    <w:rsid w:val="00BB0CA4"/>
    <w:rsid w:val="00BB2DAC"/>
    <w:rsid w:val="00BB58BA"/>
    <w:rsid w:val="00BB5C13"/>
    <w:rsid w:val="00BB624C"/>
    <w:rsid w:val="00BB6FC4"/>
    <w:rsid w:val="00BC7A34"/>
    <w:rsid w:val="00BD3070"/>
    <w:rsid w:val="00BD3E91"/>
    <w:rsid w:val="00BD4589"/>
    <w:rsid w:val="00BD6931"/>
    <w:rsid w:val="00BD7C19"/>
    <w:rsid w:val="00BF1D86"/>
    <w:rsid w:val="00BF1E0E"/>
    <w:rsid w:val="00BF28CB"/>
    <w:rsid w:val="00BF7087"/>
    <w:rsid w:val="00C00328"/>
    <w:rsid w:val="00C014E1"/>
    <w:rsid w:val="00C03CB3"/>
    <w:rsid w:val="00C04080"/>
    <w:rsid w:val="00C06F59"/>
    <w:rsid w:val="00C10A87"/>
    <w:rsid w:val="00C129C6"/>
    <w:rsid w:val="00C146BA"/>
    <w:rsid w:val="00C159AF"/>
    <w:rsid w:val="00C16995"/>
    <w:rsid w:val="00C20167"/>
    <w:rsid w:val="00C2160A"/>
    <w:rsid w:val="00C23095"/>
    <w:rsid w:val="00C2692E"/>
    <w:rsid w:val="00C26B86"/>
    <w:rsid w:val="00C275EC"/>
    <w:rsid w:val="00C30261"/>
    <w:rsid w:val="00C30C6C"/>
    <w:rsid w:val="00C32E8B"/>
    <w:rsid w:val="00C33231"/>
    <w:rsid w:val="00C33F46"/>
    <w:rsid w:val="00C354C4"/>
    <w:rsid w:val="00C359AE"/>
    <w:rsid w:val="00C37D0E"/>
    <w:rsid w:val="00C40528"/>
    <w:rsid w:val="00C40813"/>
    <w:rsid w:val="00C430ED"/>
    <w:rsid w:val="00C43195"/>
    <w:rsid w:val="00C45D1C"/>
    <w:rsid w:val="00C4639A"/>
    <w:rsid w:val="00C46613"/>
    <w:rsid w:val="00C46C6A"/>
    <w:rsid w:val="00C4776F"/>
    <w:rsid w:val="00C53C2B"/>
    <w:rsid w:val="00C555EE"/>
    <w:rsid w:val="00C559E1"/>
    <w:rsid w:val="00C561EA"/>
    <w:rsid w:val="00C607AF"/>
    <w:rsid w:val="00C60AAC"/>
    <w:rsid w:val="00C62055"/>
    <w:rsid w:val="00C6228C"/>
    <w:rsid w:val="00C63FFD"/>
    <w:rsid w:val="00C65B83"/>
    <w:rsid w:val="00C66B2C"/>
    <w:rsid w:val="00C67281"/>
    <w:rsid w:val="00C702D9"/>
    <w:rsid w:val="00C70304"/>
    <w:rsid w:val="00C706D0"/>
    <w:rsid w:val="00C70D25"/>
    <w:rsid w:val="00C722A4"/>
    <w:rsid w:val="00C7372C"/>
    <w:rsid w:val="00C765AA"/>
    <w:rsid w:val="00C77A3E"/>
    <w:rsid w:val="00C812E0"/>
    <w:rsid w:val="00C815D4"/>
    <w:rsid w:val="00C81710"/>
    <w:rsid w:val="00C81F21"/>
    <w:rsid w:val="00C834D8"/>
    <w:rsid w:val="00C85700"/>
    <w:rsid w:val="00C95528"/>
    <w:rsid w:val="00CA2475"/>
    <w:rsid w:val="00CA4D30"/>
    <w:rsid w:val="00CA54D0"/>
    <w:rsid w:val="00CA7CBE"/>
    <w:rsid w:val="00CA7D39"/>
    <w:rsid w:val="00CB12BD"/>
    <w:rsid w:val="00CB6867"/>
    <w:rsid w:val="00CC0AAD"/>
    <w:rsid w:val="00CC3D91"/>
    <w:rsid w:val="00CD5500"/>
    <w:rsid w:val="00CD6343"/>
    <w:rsid w:val="00CD7419"/>
    <w:rsid w:val="00CE2C1E"/>
    <w:rsid w:val="00CE4AAE"/>
    <w:rsid w:val="00CE6E5F"/>
    <w:rsid w:val="00CF1128"/>
    <w:rsid w:val="00D0071D"/>
    <w:rsid w:val="00D007E9"/>
    <w:rsid w:val="00D00EA7"/>
    <w:rsid w:val="00D011F6"/>
    <w:rsid w:val="00D02774"/>
    <w:rsid w:val="00D03B51"/>
    <w:rsid w:val="00D11789"/>
    <w:rsid w:val="00D1413D"/>
    <w:rsid w:val="00D14389"/>
    <w:rsid w:val="00D145F1"/>
    <w:rsid w:val="00D16F07"/>
    <w:rsid w:val="00D20A6C"/>
    <w:rsid w:val="00D24E88"/>
    <w:rsid w:val="00D25B5F"/>
    <w:rsid w:val="00D2687E"/>
    <w:rsid w:val="00D31189"/>
    <w:rsid w:val="00D31FAA"/>
    <w:rsid w:val="00D32A8E"/>
    <w:rsid w:val="00D33CC9"/>
    <w:rsid w:val="00D34571"/>
    <w:rsid w:val="00D34BDA"/>
    <w:rsid w:val="00D35598"/>
    <w:rsid w:val="00D36053"/>
    <w:rsid w:val="00D4298A"/>
    <w:rsid w:val="00D42F9A"/>
    <w:rsid w:val="00D47E05"/>
    <w:rsid w:val="00D501AB"/>
    <w:rsid w:val="00D5162F"/>
    <w:rsid w:val="00D5587C"/>
    <w:rsid w:val="00D569FB"/>
    <w:rsid w:val="00D62484"/>
    <w:rsid w:val="00D63309"/>
    <w:rsid w:val="00D657B1"/>
    <w:rsid w:val="00D65894"/>
    <w:rsid w:val="00D65FAC"/>
    <w:rsid w:val="00D66100"/>
    <w:rsid w:val="00D678C9"/>
    <w:rsid w:val="00D7287D"/>
    <w:rsid w:val="00D7402F"/>
    <w:rsid w:val="00D74496"/>
    <w:rsid w:val="00D755F5"/>
    <w:rsid w:val="00D824A2"/>
    <w:rsid w:val="00D8388D"/>
    <w:rsid w:val="00D855B9"/>
    <w:rsid w:val="00D856D3"/>
    <w:rsid w:val="00D92331"/>
    <w:rsid w:val="00D932F3"/>
    <w:rsid w:val="00D94498"/>
    <w:rsid w:val="00D94754"/>
    <w:rsid w:val="00D97857"/>
    <w:rsid w:val="00DA0230"/>
    <w:rsid w:val="00DA54F8"/>
    <w:rsid w:val="00DA7327"/>
    <w:rsid w:val="00DB1B9C"/>
    <w:rsid w:val="00DB339E"/>
    <w:rsid w:val="00DB340E"/>
    <w:rsid w:val="00DB6062"/>
    <w:rsid w:val="00DB7B9D"/>
    <w:rsid w:val="00DC07C9"/>
    <w:rsid w:val="00DC638C"/>
    <w:rsid w:val="00DC6C65"/>
    <w:rsid w:val="00DD5EEE"/>
    <w:rsid w:val="00DD7378"/>
    <w:rsid w:val="00DE4530"/>
    <w:rsid w:val="00DF00DA"/>
    <w:rsid w:val="00DF2285"/>
    <w:rsid w:val="00DF5B7E"/>
    <w:rsid w:val="00DF5FFC"/>
    <w:rsid w:val="00E018FE"/>
    <w:rsid w:val="00E0455E"/>
    <w:rsid w:val="00E056A1"/>
    <w:rsid w:val="00E077BA"/>
    <w:rsid w:val="00E10236"/>
    <w:rsid w:val="00E10595"/>
    <w:rsid w:val="00E12431"/>
    <w:rsid w:val="00E1270A"/>
    <w:rsid w:val="00E17FCE"/>
    <w:rsid w:val="00E20536"/>
    <w:rsid w:val="00E24170"/>
    <w:rsid w:val="00E25EB1"/>
    <w:rsid w:val="00E2725F"/>
    <w:rsid w:val="00E303BF"/>
    <w:rsid w:val="00E36EB9"/>
    <w:rsid w:val="00E40FB3"/>
    <w:rsid w:val="00E438F1"/>
    <w:rsid w:val="00E43AEA"/>
    <w:rsid w:val="00E445A0"/>
    <w:rsid w:val="00E52276"/>
    <w:rsid w:val="00E52726"/>
    <w:rsid w:val="00E5334D"/>
    <w:rsid w:val="00E55934"/>
    <w:rsid w:val="00E56FE5"/>
    <w:rsid w:val="00E57239"/>
    <w:rsid w:val="00E63C9D"/>
    <w:rsid w:val="00E6523E"/>
    <w:rsid w:val="00E65506"/>
    <w:rsid w:val="00E72F11"/>
    <w:rsid w:val="00E75ED6"/>
    <w:rsid w:val="00E802D9"/>
    <w:rsid w:val="00E83C67"/>
    <w:rsid w:val="00E845EC"/>
    <w:rsid w:val="00E866AA"/>
    <w:rsid w:val="00E91A8C"/>
    <w:rsid w:val="00E93DCF"/>
    <w:rsid w:val="00E93EBA"/>
    <w:rsid w:val="00E96893"/>
    <w:rsid w:val="00E97800"/>
    <w:rsid w:val="00EA1414"/>
    <w:rsid w:val="00EA24F5"/>
    <w:rsid w:val="00EA52DB"/>
    <w:rsid w:val="00EA5DCD"/>
    <w:rsid w:val="00EA65B6"/>
    <w:rsid w:val="00EA7C80"/>
    <w:rsid w:val="00EB0471"/>
    <w:rsid w:val="00EB0731"/>
    <w:rsid w:val="00EB0C93"/>
    <w:rsid w:val="00EB13EA"/>
    <w:rsid w:val="00EB1ADA"/>
    <w:rsid w:val="00EB2B1C"/>
    <w:rsid w:val="00EB30BB"/>
    <w:rsid w:val="00EB3EAC"/>
    <w:rsid w:val="00EB3F4B"/>
    <w:rsid w:val="00EB45BC"/>
    <w:rsid w:val="00EB5EDB"/>
    <w:rsid w:val="00EB6591"/>
    <w:rsid w:val="00EB7838"/>
    <w:rsid w:val="00EC0C6A"/>
    <w:rsid w:val="00EC1E62"/>
    <w:rsid w:val="00EC2D30"/>
    <w:rsid w:val="00EC339F"/>
    <w:rsid w:val="00EC35C3"/>
    <w:rsid w:val="00EC6232"/>
    <w:rsid w:val="00EC62F3"/>
    <w:rsid w:val="00EC666D"/>
    <w:rsid w:val="00EC6710"/>
    <w:rsid w:val="00ED22F5"/>
    <w:rsid w:val="00ED2A88"/>
    <w:rsid w:val="00ED2FC4"/>
    <w:rsid w:val="00EE0A65"/>
    <w:rsid w:val="00EF0C5D"/>
    <w:rsid w:val="00EF0E66"/>
    <w:rsid w:val="00EF285C"/>
    <w:rsid w:val="00EF2D33"/>
    <w:rsid w:val="00EF4A8B"/>
    <w:rsid w:val="00EF577C"/>
    <w:rsid w:val="00F00943"/>
    <w:rsid w:val="00F009F0"/>
    <w:rsid w:val="00F01002"/>
    <w:rsid w:val="00F01157"/>
    <w:rsid w:val="00F043A4"/>
    <w:rsid w:val="00F047CE"/>
    <w:rsid w:val="00F04FD2"/>
    <w:rsid w:val="00F1103E"/>
    <w:rsid w:val="00F14141"/>
    <w:rsid w:val="00F1560B"/>
    <w:rsid w:val="00F160B8"/>
    <w:rsid w:val="00F16CE9"/>
    <w:rsid w:val="00F17548"/>
    <w:rsid w:val="00F229D7"/>
    <w:rsid w:val="00F24F8D"/>
    <w:rsid w:val="00F31327"/>
    <w:rsid w:val="00F32A35"/>
    <w:rsid w:val="00F32ACE"/>
    <w:rsid w:val="00F333CC"/>
    <w:rsid w:val="00F356C7"/>
    <w:rsid w:val="00F437D6"/>
    <w:rsid w:val="00F43B1E"/>
    <w:rsid w:val="00F44A60"/>
    <w:rsid w:val="00F44DB5"/>
    <w:rsid w:val="00F45190"/>
    <w:rsid w:val="00F4581C"/>
    <w:rsid w:val="00F46B78"/>
    <w:rsid w:val="00F50448"/>
    <w:rsid w:val="00F506F2"/>
    <w:rsid w:val="00F5276C"/>
    <w:rsid w:val="00F52CDD"/>
    <w:rsid w:val="00F57429"/>
    <w:rsid w:val="00F57E10"/>
    <w:rsid w:val="00F60964"/>
    <w:rsid w:val="00F63F1F"/>
    <w:rsid w:val="00F64573"/>
    <w:rsid w:val="00F703EB"/>
    <w:rsid w:val="00F71BE7"/>
    <w:rsid w:val="00F729AD"/>
    <w:rsid w:val="00F834F2"/>
    <w:rsid w:val="00F923C2"/>
    <w:rsid w:val="00F92754"/>
    <w:rsid w:val="00F932A3"/>
    <w:rsid w:val="00F942BA"/>
    <w:rsid w:val="00F94D99"/>
    <w:rsid w:val="00F97755"/>
    <w:rsid w:val="00FA351A"/>
    <w:rsid w:val="00FA740B"/>
    <w:rsid w:val="00FB0C92"/>
    <w:rsid w:val="00FB4EE4"/>
    <w:rsid w:val="00FB51AE"/>
    <w:rsid w:val="00FB5FAD"/>
    <w:rsid w:val="00FB6944"/>
    <w:rsid w:val="00FB6F94"/>
    <w:rsid w:val="00FC4A90"/>
    <w:rsid w:val="00FC5389"/>
    <w:rsid w:val="00FC5533"/>
    <w:rsid w:val="00FC5F1A"/>
    <w:rsid w:val="00FC7AB4"/>
    <w:rsid w:val="00FC7E66"/>
    <w:rsid w:val="00FD1C17"/>
    <w:rsid w:val="00FD5BC8"/>
    <w:rsid w:val="00FE7EC8"/>
    <w:rsid w:val="00FF048C"/>
    <w:rsid w:val="00FF2527"/>
    <w:rsid w:val="00FF3ADF"/>
    <w:rsid w:val="00F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72E577"/>
  <w15:docId w15:val="{9A346811-9C06-48AC-84C0-962D57FE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57A5"/>
    <w:pPr>
      <w:spacing w:after="200"/>
    </w:pPr>
    <w:rPr>
      <w:rFonts w:ascii="Arial" w:hAnsi="Arial"/>
      <w:szCs w:val="24"/>
    </w:rPr>
  </w:style>
  <w:style w:type="paragraph" w:styleId="Overskrift1">
    <w:name w:val="heading 1"/>
    <w:basedOn w:val="Normal"/>
    <w:next w:val="Normal"/>
    <w:qFormat/>
    <w:rsid w:val="000757A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0757A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qFormat/>
    <w:rsid w:val="000757A5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Overskrift1"/>
    <w:rsid w:val="00CA54D0"/>
    <w:pPr>
      <w:spacing w:before="0" w:after="0"/>
      <w:ind w:right="-568"/>
    </w:pPr>
    <w:rPr>
      <w:rFonts w:cs="Times New Roman"/>
      <w:bCs w:val="0"/>
      <w:kern w:val="0"/>
      <w:sz w:val="28"/>
      <w:szCs w:val="20"/>
    </w:rPr>
  </w:style>
  <w:style w:type="paragraph" w:customStyle="1" w:styleId="Autonummering">
    <w:name w:val="Auto nummering"/>
    <w:basedOn w:val="Overskrift1"/>
    <w:rsid w:val="00CA54D0"/>
    <w:pPr>
      <w:numPr>
        <w:numId w:val="3"/>
      </w:numPr>
      <w:spacing w:before="0" w:after="0"/>
      <w:ind w:right="-567"/>
    </w:pPr>
    <w:rPr>
      <w:rFonts w:cs="Times New Roman"/>
      <w:bCs w:val="0"/>
      <w:kern w:val="0"/>
      <w:sz w:val="28"/>
      <w:szCs w:val="20"/>
    </w:rPr>
  </w:style>
  <w:style w:type="paragraph" w:styleId="Markeringsbobletekst">
    <w:name w:val="Balloon Text"/>
    <w:basedOn w:val="Normal"/>
    <w:semiHidden/>
    <w:rsid w:val="00CA54D0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CA54D0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CA54D0"/>
    <w:pPr>
      <w:tabs>
        <w:tab w:val="center" w:pos="4819"/>
        <w:tab w:val="right" w:pos="9638"/>
      </w:tabs>
    </w:pPr>
  </w:style>
  <w:style w:type="character" w:styleId="Hyperlink">
    <w:name w:val="Hyperlink"/>
    <w:rsid w:val="00CA54D0"/>
    <w:rPr>
      <w:color w:val="0000FF"/>
      <w:u w:val="single"/>
    </w:rPr>
  </w:style>
  <w:style w:type="table" w:styleId="Tabel-Gitter">
    <w:name w:val="Table Grid"/>
    <w:basedOn w:val="Tabel-Normal"/>
    <w:rsid w:val="00CA5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link w:val="Sidefod"/>
    <w:uiPriority w:val="99"/>
    <w:rsid w:val="00CA54D0"/>
    <w:rPr>
      <w:rFonts w:ascii="Verdana" w:hAnsi="Verdana"/>
      <w:szCs w:val="24"/>
    </w:rPr>
  </w:style>
  <w:style w:type="character" w:customStyle="1" w:styleId="SidehovedTegn">
    <w:name w:val="Sidehoved Tegn"/>
    <w:link w:val="Sidehoved"/>
    <w:uiPriority w:val="99"/>
    <w:rsid w:val="00CA54D0"/>
    <w:rPr>
      <w:rFonts w:ascii="Verdana" w:hAnsi="Verdana"/>
      <w:szCs w:val="24"/>
    </w:rPr>
  </w:style>
  <w:style w:type="character" w:customStyle="1" w:styleId="Overskrift2Tegn">
    <w:name w:val="Overskrift 2 Tegn"/>
    <w:basedOn w:val="Standardskrifttypeiafsnit"/>
    <w:link w:val="Overskrift2"/>
    <w:rsid w:val="000757A5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0757A5"/>
    <w:rPr>
      <w:rFonts w:ascii="Arial" w:eastAsiaTheme="majorEastAsia" w:hAnsi="Arial" w:cstheme="majorBidi"/>
      <w:b/>
      <w:bCs/>
      <w:szCs w:val="24"/>
    </w:rPr>
  </w:style>
  <w:style w:type="paragraph" w:customStyle="1" w:styleId="ModtagerUdenAfstand">
    <w:name w:val="Modtager(UdenAfstand)"/>
    <w:basedOn w:val="Normal"/>
    <w:rsid w:val="00554DD4"/>
    <w:pPr>
      <w:spacing w:after="0"/>
    </w:pPr>
    <w:rPr>
      <w:szCs w:val="20"/>
    </w:rPr>
  </w:style>
  <w:style w:type="paragraph" w:customStyle="1" w:styleId="Enhed">
    <w:name w:val="Enhed"/>
    <w:basedOn w:val="Normal"/>
    <w:rsid w:val="00554DD4"/>
    <w:pPr>
      <w:spacing w:line="260" w:lineRule="exact"/>
    </w:pPr>
    <w:rPr>
      <w:caps/>
      <w:color w:val="7F7F7F"/>
      <w:szCs w:val="20"/>
    </w:rPr>
  </w:style>
  <w:style w:type="paragraph" w:customStyle="1" w:styleId="AfsenderKolofon">
    <w:name w:val="AfsenderKolofon"/>
    <w:basedOn w:val="Normal"/>
    <w:rsid w:val="00554DD4"/>
    <w:pPr>
      <w:spacing w:after="0" w:line="260" w:lineRule="exact"/>
    </w:pPr>
    <w:rPr>
      <w:sz w:val="16"/>
      <w:szCs w:val="20"/>
    </w:rPr>
  </w:style>
  <w:style w:type="paragraph" w:customStyle="1" w:styleId="AfsenderBund">
    <w:name w:val="AfsenderBund"/>
    <w:basedOn w:val="Sidefod"/>
    <w:rsid w:val="00A425C8"/>
    <w:pPr>
      <w:spacing w:after="0" w:line="220" w:lineRule="atLeast"/>
      <w:jc w:val="center"/>
    </w:pPr>
    <w:rPr>
      <w:rFonts w:cs="Arial"/>
      <w:sz w:val="16"/>
      <w:szCs w:val="16"/>
    </w:rPr>
  </w:style>
  <w:style w:type="paragraph" w:styleId="Slutnotetekst">
    <w:name w:val="endnote text"/>
    <w:basedOn w:val="Normal"/>
    <w:link w:val="SlutnotetekstTegn"/>
    <w:semiHidden/>
    <w:unhideWhenUsed/>
    <w:rsid w:val="00052DBA"/>
    <w:pPr>
      <w:spacing w:after="0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semiHidden/>
    <w:rsid w:val="00052DBA"/>
    <w:rPr>
      <w:rFonts w:ascii="Arial" w:hAnsi="Arial"/>
    </w:rPr>
  </w:style>
  <w:style w:type="character" w:styleId="Slutnotehenvisning">
    <w:name w:val="endnote reference"/>
    <w:basedOn w:val="Standardskrifttypeiafsnit"/>
    <w:semiHidden/>
    <w:unhideWhenUsed/>
    <w:rsid w:val="00052DBA"/>
    <w:rPr>
      <w:vertAlign w:val="superscript"/>
    </w:rPr>
  </w:style>
  <w:style w:type="paragraph" w:styleId="Fodnotetekst">
    <w:name w:val="footnote text"/>
    <w:basedOn w:val="Normal"/>
    <w:link w:val="FodnotetekstTegn"/>
    <w:semiHidden/>
    <w:unhideWhenUsed/>
    <w:rsid w:val="002A44CC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2A44CC"/>
    <w:rPr>
      <w:rFonts w:ascii="Arial" w:hAnsi="Arial"/>
    </w:rPr>
  </w:style>
  <w:style w:type="character" w:styleId="Fodnotehenvisning">
    <w:name w:val="footnote reference"/>
    <w:basedOn w:val="Standardskrifttypeiafsnit"/>
    <w:semiHidden/>
    <w:unhideWhenUsed/>
    <w:rsid w:val="002A44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0AA58-2B39-4921-A518-450DA2AB4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889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fra Holbæk Kommune - Miljøtilsyn 2021 - Tilsynsrapport</vt:lpstr>
    </vt:vector>
  </TitlesOfParts>
  <Company/>
  <LinksUpToDate>false</LinksUpToDate>
  <CharactersWithSpaces>6305</CharactersWithSpaces>
  <SharedDoc>false</SharedDoc>
  <HLinks>
    <vt:vector size="6" baseType="variant">
      <vt:variant>
        <vt:i4>5374067</vt:i4>
      </vt:variant>
      <vt:variant>
        <vt:i4>-1</vt:i4>
      </vt:variant>
      <vt:variant>
        <vt:i4>1026</vt:i4>
      </vt:variant>
      <vt:variant>
        <vt:i4>1</vt:i4>
      </vt:variant>
      <vt:variant>
        <vt:lpwstr>P:\signature.jpg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fra Holbæk Kommune - Miljøtilsyn 2021 - Tilsynsrapport</dc:title>
  <dc:creator>Marco Lund</dc:creator>
  <cp:lastModifiedBy>Julie Kure</cp:lastModifiedBy>
  <cp:revision>9</cp:revision>
  <cp:lastPrinted>2015-04-08T08:30:00Z</cp:lastPrinted>
  <dcterms:created xsi:type="dcterms:W3CDTF">2025-10-22T10:21:00Z</dcterms:created>
  <dcterms:modified xsi:type="dcterms:W3CDTF">2025-10-22T10:28:00Z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ds_doc2mail">
    <vt:lpwstr>0</vt:lpwstr>
  </property>
  <property fmtid="{D5CDD505-2E9C-101B-9397-08002B2CF9AE}" pid="3" name="TDS_Template">
    <vt:lpwstr>Brev.dotm</vt:lpwstr>
  </property>
  <property fmtid="{D5CDD505-2E9C-101B-9397-08002B2CF9AE}" pid="4" name="d2m_PersonnrCVR">
    <vt:lpwstr>123456-7890</vt:lpwstr>
  </property>
  <property fmtid="{D5CDD505-2E9C-101B-9397-08002B2CF9AE}" pid="5" name="d2m_Identtype">
    <vt:lpwstr/>
  </property>
  <property fmtid="{D5CDD505-2E9C-101B-9397-08002B2CF9AE}" pid="6" name="d2m_Overskrift">
    <vt:lpwstr>&lt;Overskrift&gt;</vt:lpwstr>
  </property>
  <property fmtid="{D5CDD505-2E9C-101B-9397-08002B2CF9AE}" pid="7" name="d2m_Beskrivelse">
    <vt:lpwstr/>
  </property>
  <property fmtid="{D5CDD505-2E9C-101B-9397-08002B2CF9AE}" pid="8" name="d2m_SagsIdent">
    <vt:lpwstr>&lt;Sagsnr&gt;</vt:lpwstr>
  </property>
  <property fmtid="{D5CDD505-2E9C-101B-9397-08002B2CF9AE}" pid="9" name="d2m_Fagområde">
    <vt:lpwstr/>
  </property>
</Properties>
</file>