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 w:rsidRPr="004E645A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Pr="004E645A" w:rsidRDefault="001E3454">
            <w:pPr>
              <w:jc w:val="right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409575" cy="438150"/>
                  <wp:effectExtent l="0" t="0" r="9525" b="0"/>
                  <wp:docPr id="2" name="Billed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2EF4" w:rsidRPr="004E645A" w:rsidRDefault="00D42EF4"/>
          <w:p w:rsidR="00D42EF4" w:rsidRPr="004E645A" w:rsidRDefault="00D42EF4"/>
          <w:p w:rsidR="00D42EF4" w:rsidRPr="004E645A" w:rsidRDefault="00D42EF4"/>
          <w:p w:rsidR="00D42EF4" w:rsidRPr="004E645A" w:rsidRDefault="00D42EF4"/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Miljøtilsynsrapport for virksomheder </w:t>
            </w:r>
          </w:p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til digital offentliggørelse </w:t>
            </w:r>
          </w:p>
          <w:p w:rsidR="00D42EF4" w:rsidRPr="004E645A" w:rsidRDefault="00D42EF4" w:rsidP="004E645A">
            <w:pPr>
              <w:spacing w:line="360" w:lineRule="auto"/>
            </w:pPr>
          </w:p>
          <w:p w:rsidR="00D42EF4" w:rsidRPr="004E645A" w:rsidRDefault="00642552">
            <w:bookmarkStart w:id="1" w:name="cvr_cpr"/>
            <w:bookmarkEnd w:id="1"/>
            <w:r>
              <w:t>#CVR#16231991</w:t>
            </w:r>
          </w:p>
          <w:p w:rsidR="00D42EF4" w:rsidRPr="004E645A" w:rsidRDefault="00D42EF4">
            <w:r w:rsidRPr="004E645A">
              <w:t xml:space="preserve"> </w:t>
            </w:r>
          </w:p>
          <w:p w:rsidR="00D42EF4" w:rsidRPr="004E645A" w:rsidRDefault="00D42EF4"/>
          <w:p w:rsidR="00D42EF4" w:rsidRPr="004E645A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645A" w:rsidRDefault="001E3454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>
                  <wp:extent cx="1057275" cy="209550"/>
                  <wp:effectExtent l="0" t="0" r="9525" b="0"/>
                  <wp:docPr id="1" name="Billede 1" descr="Logo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642552">
            <w:pPr>
              <w:rPr>
                <w:bCs/>
                <w:sz w:val="16"/>
                <w:szCs w:val="16"/>
              </w:rPr>
            </w:pPr>
            <w:bookmarkStart w:id="2" w:name="sagsbeh_navn"/>
            <w:bookmarkEnd w:id="2"/>
            <w:r>
              <w:rPr>
                <w:bCs/>
                <w:sz w:val="16"/>
                <w:szCs w:val="16"/>
              </w:rPr>
              <w:t>Mette Christina Hedegaard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3" w:name="tlf"/>
            <w:bookmarkEnd w:id="3"/>
            <w:r w:rsidR="00642552">
              <w:rPr>
                <w:sz w:val="16"/>
                <w:szCs w:val="16"/>
              </w:rPr>
              <w:t>7975 5671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642552">
            <w:pPr>
              <w:rPr>
                <w:rStyle w:val="Hyperlink"/>
                <w:sz w:val="16"/>
                <w:szCs w:val="16"/>
              </w:rPr>
            </w:pPr>
            <w:bookmarkStart w:id="4" w:name="email"/>
            <w:bookmarkEnd w:id="4"/>
            <w:r>
              <w:rPr>
                <w:rStyle w:val="Hyperlink"/>
                <w:sz w:val="16"/>
                <w:szCs w:val="16"/>
              </w:rPr>
              <w:t>mette.hedegaard@hedensted.dk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5" w:name="lokid"/>
            <w:bookmarkEnd w:id="5"/>
            <w:r w:rsidR="00642552">
              <w:rPr>
                <w:sz w:val="16"/>
                <w:szCs w:val="16"/>
              </w:rPr>
              <w:t>627-Q01-000056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6" w:name="esdh_sagsnr"/>
            <w:bookmarkEnd w:id="6"/>
            <w:r w:rsidR="00642552">
              <w:rPr>
                <w:sz w:val="16"/>
                <w:szCs w:val="16"/>
              </w:rPr>
              <w:t>09.18.00-K08-5-16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 w:rsidP="00D9505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Dato: </w:t>
            </w:r>
            <w:bookmarkStart w:id="7" w:name="regdato"/>
            <w:bookmarkEnd w:id="7"/>
            <w:r w:rsidR="00D95054">
              <w:rPr>
                <w:bCs/>
                <w:sz w:val="16"/>
                <w:szCs w:val="16"/>
              </w:rPr>
              <w:t>3</w:t>
            </w:r>
            <w:r w:rsidR="00642552">
              <w:rPr>
                <w:bCs/>
                <w:sz w:val="16"/>
                <w:szCs w:val="16"/>
              </w:rPr>
              <w:t xml:space="preserve">. </w:t>
            </w:r>
            <w:r w:rsidR="00D95054">
              <w:rPr>
                <w:bCs/>
                <w:sz w:val="16"/>
                <w:szCs w:val="16"/>
              </w:rPr>
              <w:t>august</w:t>
            </w:r>
            <w:r w:rsidR="00642552">
              <w:rPr>
                <w:bCs/>
                <w:sz w:val="16"/>
                <w:szCs w:val="16"/>
              </w:rPr>
              <w:t xml:space="preserve"> 2016</w:t>
            </w:r>
          </w:p>
        </w:tc>
      </w:tr>
    </w:tbl>
    <w:p w:rsidR="008468F0" w:rsidRDefault="008468F0" w:rsidP="008468F0">
      <w:pPr>
        <w:rPr>
          <w:rFonts w:ascii="Arial" w:hAnsi="Arial" w:cs="Arial"/>
          <w:b/>
          <w:szCs w:val="20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4132"/>
        <w:gridCol w:w="4589"/>
      </w:tblGrid>
      <w:tr w:rsidR="008468F0" w:rsidRPr="008D2C1D" w:rsidTr="008D2C1D">
        <w:trPr>
          <w:trHeight w:val="120"/>
        </w:trPr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navn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Default="0064255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bookmarkStart w:id="8" w:name="loknavn"/>
            <w:bookmarkEnd w:id="8"/>
            <w:r>
              <w:rPr>
                <w:rFonts w:ascii="Arial" w:eastAsia="Calibri" w:hAnsi="Arial" w:cs="Arial"/>
                <w:b/>
                <w:bCs/>
                <w:szCs w:val="20"/>
              </w:rPr>
              <w:t>TØRRING AUTO A/S</w:t>
            </w:r>
          </w:p>
          <w:p w:rsidR="00CE2216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adresse</w:t>
            </w:r>
          </w:p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642552" w:rsidP="00CE6B6D">
            <w:pPr>
              <w:rPr>
                <w:rFonts w:ascii="Arial" w:eastAsia="Calibri" w:hAnsi="Arial" w:cs="Arial"/>
                <w:szCs w:val="20"/>
              </w:rPr>
            </w:pPr>
            <w:bookmarkStart w:id="9" w:name="lokadresse"/>
            <w:bookmarkEnd w:id="9"/>
            <w:r>
              <w:rPr>
                <w:rFonts w:ascii="Arial" w:eastAsia="Calibri" w:hAnsi="Arial" w:cs="Arial"/>
                <w:szCs w:val="20"/>
              </w:rPr>
              <w:t>Bredgade 61</w:t>
            </w:r>
            <w:r w:rsidR="00FC41EA">
              <w:rPr>
                <w:rFonts w:ascii="Arial" w:eastAsia="Calibri" w:hAnsi="Arial" w:cs="Arial"/>
                <w:szCs w:val="20"/>
              </w:rPr>
              <w:t>,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0" w:name="lokpostnr"/>
            <w:bookmarkEnd w:id="10"/>
            <w:r>
              <w:rPr>
                <w:rFonts w:ascii="Arial" w:eastAsia="Calibri" w:hAnsi="Arial" w:cs="Arial"/>
                <w:szCs w:val="20"/>
              </w:rPr>
              <w:t>7160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1" w:name="lokpostby"/>
            <w:bookmarkEnd w:id="11"/>
            <w:r>
              <w:rPr>
                <w:rFonts w:ascii="Arial" w:eastAsia="Calibri" w:hAnsi="Arial" w:cs="Arial"/>
                <w:szCs w:val="20"/>
              </w:rPr>
              <w:t>Tørring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CVR nummer</w:t>
            </w:r>
            <w:r w:rsidR="00FC41EA">
              <w:rPr>
                <w:rFonts w:ascii="Arial" w:eastAsia="Calibri" w:hAnsi="Arial" w:cs="Arial"/>
                <w:b/>
                <w:bCs/>
                <w:szCs w:val="20"/>
              </w:rPr>
              <w:t xml:space="preserve"> og </w:t>
            </w:r>
          </w:p>
          <w:p w:rsidR="008468F0" w:rsidRDefault="00FC41EA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P nummer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Default="00642552" w:rsidP="00CE6B6D">
            <w:pPr>
              <w:rPr>
                <w:rFonts w:ascii="Arial" w:eastAsia="Calibri" w:hAnsi="Arial" w:cs="Arial"/>
                <w:szCs w:val="20"/>
              </w:rPr>
            </w:pPr>
            <w:bookmarkStart w:id="12" w:name="cvrnr"/>
            <w:bookmarkEnd w:id="12"/>
            <w:r>
              <w:rPr>
                <w:rFonts w:ascii="Arial" w:eastAsia="Calibri" w:hAnsi="Arial" w:cs="Arial"/>
                <w:szCs w:val="20"/>
              </w:rPr>
              <w:t>16231991</w:t>
            </w:r>
          </w:p>
          <w:p w:rsidR="00FC41EA" w:rsidRPr="008D2C1D" w:rsidRDefault="00642552" w:rsidP="00CE6B6D">
            <w:pPr>
              <w:rPr>
                <w:rFonts w:ascii="Arial" w:eastAsia="Calibri" w:hAnsi="Arial" w:cs="Arial"/>
                <w:szCs w:val="20"/>
              </w:rPr>
            </w:pPr>
            <w:bookmarkStart w:id="13" w:name="pnr"/>
            <w:bookmarkEnd w:id="13"/>
            <w:r>
              <w:rPr>
                <w:rFonts w:ascii="Arial" w:eastAsia="Calibri" w:hAnsi="Arial" w:cs="Arial"/>
                <w:szCs w:val="20"/>
              </w:rPr>
              <w:t>1001061032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Dato for tilsyn</w:t>
            </w: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642552" w:rsidP="00CE6B6D">
            <w:pPr>
              <w:rPr>
                <w:rFonts w:ascii="Arial" w:eastAsia="Calibri" w:hAnsi="Arial" w:cs="Arial"/>
                <w:szCs w:val="20"/>
              </w:rPr>
            </w:pPr>
            <w:bookmarkStart w:id="14" w:name="seneste_tilsyn"/>
            <w:bookmarkEnd w:id="14"/>
            <w:r>
              <w:rPr>
                <w:rFonts w:ascii="Arial" w:eastAsia="Calibri" w:hAnsi="Arial" w:cs="Arial"/>
                <w:szCs w:val="20"/>
              </w:rPr>
              <w:t>21-06-2016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Baggrunden for tilsynet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(rutinetilsyn, opfølgende tilsyn, temati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syn etc.)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642552" w:rsidP="00CE6B6D">
            <w:pPr>
              <w:rPr>
                <w:rFonts w:ascii="Arial" w:eastAsia="Calibri" w:hAnsi="Arial" w:cs="Arial"/>
                <w:szCs w:val="20"/>
              </w:rPr>
            </w:pPr>
            <w:bookmarkStart w:id="15" w:name="tilsynstype"/>
            <w:bookmarkEnd w:id="15"/>
            <w:r>
              <w:rPr>
                <w:rFonts w:ascii="Arial" w:eastAsia="Calibri" w:hAnsi="Arial" w:cs="Arial"/>
                <w:szCs w:val="20"/>
              </w:rPr>
              <w:t>Prioriteret</w:t>
            </w:r>
            <w:r w:rsidR="00CE2216">
              <w:rPr>
                <w:rFonts w:ascii="Arial" w:eastAsia="Calibri" w:hAnsi="Arial" w:cs="Arial"/>
                <w:szCs w:val="20"/>
              </w:rPr>
              <w:t xml:space="preserve">   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Karakteren af virksomheden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(kort beskrivelse af virksomheden,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evt. med angivelse af listepunkt)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642552" w:rsidP="00CE6B6D">
            <w:pPr>
              <w:rPr>
                <w:rFonts w:ascii="Arial" w:eastAsia="Calibri" w:hAnsi="Arial" w:cs="Arial"/>
                <w:szCs w:val="20"/>
              </w:rPr>
            </w:pPr>
            <w:bookmarkStart w:id="16" w:name="hovedtype"/>
            <w:bookmarkEnd w:id="16"/>
            <w:r>
              <w:rPr>
                <w:rFonts w:ascii="Arial" w:eastAsia="Calibri" w:hAnsi="Arial" w:cs="Arial"/>
                <w:szCs w:val="20"/>
              </w:rPr>
              <w:t>Q01</w:t>
            </w:r>
            <w:r w:rsidR="008C5E24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7" w:name="liste_betegn"/>
            <w:bookmarkEnd w:id="17"/>
            <w:r>
              <w:rPr>
                <w:rFonts w:ascii="Arial" w:eastAsia="Calibri" w:hAnsi="Arial" w:cs="Arial"/>
                <w:szCs w:val="20"/>
              </w:rPr>
              <w:t>Autoværksteder (branchebekendtgørelse)</w:t>
            </w:r>
            <w:r w:rsidR="00EC7F54">
              <w:rPr>
                <w:rFonts w:ascii="Arial" w:eastAsia="Calibri" w:hAnsi="Arial" w:cs="Arial"/>
                <w:szCs w:val="20"/>
              </w:rPr>
              <w:t xml:space="preserve"> 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</w:t>
            </w:r>
            <w:r w:rsidR="00E76849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Hvad der er ført tilsyn med?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ført tilsyn med virksomhedens</w:t>
            </w:r>
            <w:r w:rsidR="00A510F1">
              <w:rPr>
                <w:rFonts w:ascii="Arial" w:eastAsia="Calibri" w:hAnsi="Arial" w:cs="Arial"/>
                <w:szCs w:val="20"/>
              </w:rPr>
              <w:t xml:space="preserve"> sortering af bestemte affaldsfraktioner og med støjforhold.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konstateret jordforurening?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FC41EA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ikke obs</w:t>
            </w:r>
            <w:r w:rsidR="00CE2216">
              <w:rPr>
                <w:rFonts w:ascii="Arial" w:eastAsia="Calibri" w:hAnsi="Arial" w:cs="Arial"/>
                <w:szCs w:val="20"/>
              </w:rPr>
              <w:t>er</w:t>
            </w:r>
            <w:r>
              <w:rPr>
                <w:rFonts w:ascii="Arial" w:eastAsia="Calibri" w:hAnsi="Arial" w:cs="Arial"/>
                <w:szCs w:val="20"/>
              </w:rPr>
              <w:t>veret tegn på jordforurening</w:t>
            </w:r>
            <w:r w:rsidR="007D0641">
              <w:rPr>
                <w:rFonts w:ascii="Arial" w:eastAsia="Calibri" w:hAnsi="Arial" w:cs="Arial"/>
                <w:szCs w:val="20"/>
              </w:rPr>
              <w:t xml:space="preserve"> på tilsynet</w:t>
            </w:r>
            <w:r w:rsidR="00B1027C">
              <w:rPr>
                <w:rFonts w:ascii="Arial" w:eastAsia="Calibri" w:hAnsi="Arial" w:cs="Arial"/>
                <w:szCs w:val="20"/>
              </w:rPr>
              <w:t>. Dele af grunden er V2 kortlagt.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meddelt påbud, forbud eller in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skærpelser til virksomheden?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Nej</w:t>
            </w:r>
            <w:r w:rsidR="007503D9">
              <w:rPr>
                <w:rFonts w:ascii="Arial" w:eastAsia="Calibri" w:hAnsi="Arial" w:cs="Arial"/>
                <w:szCs w:val="20"/>
              </w:rPr>
              <w:t>, der er meddelt en henstilling vedr. støjfo</w:t>
            </w:r>
            <w:r w:rsidR="007503D9">
              <w:rPr>
                <w:rFonts w:ascii="Arial" w:eastAsia="Calibri" w:hAnsi="Arial" w:cs="Arial"/>
                <w:szCs w:val="20"/>
              </w:rPr>
              <w:t>r</w:t>
            </w:r>
            <w:r w:rsidR="007503D9">
              <w:rPr>
                <w:rFonts w:ascii="Arial" w:eastAsia="Calibri" w:hAnsi="Arial" w:cs="Arial"/>
                <w:szCs w:val="20"/>
              </w:rPr>
              <w:t>hold.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Konklusion på virksomhedens eventue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le indberetning om egenkontrol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Virksomheden har ikke vilkår om indberetning af egenkontrol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CE2216" w:rsidRPr="002B27DA" w:rsidTr="00CE2216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Opfølgning fra forrige tilsyn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Håndhævelser fra </w:t>
            </w:r>
            <w:r w:rsidR="000103B2">
              <w:rPr>
                <w:rFonts w:ascii="Arial" w:eastAsia="Calibri" w:hAnsi="Arial" w:cs="Arial"/>
                <w:szCs w:val="20"/>
              </w:rPr>
              <w:t>forrige</w:t>
            </w:r>
            <w:r>
              <w:rPr>
                <w:rFonts w:ascii="Arial" w:eastAsia="Calibri" w:hAnsi="Arial" w:cs="Arial"/>
                <w:szCs w:val="20"/>
              </w:rPr>
              <w:t xml:space="preserve"> tilsyn er efterkommet</w:t>
            </w:r>
            <w:r w:rsidR="007503D9">
              <w:rPr>
                <w:rFonts w:ascii="Arial" w:eastAsia="Calibri" w:hAnsi="Arial" w:cs="Arial"/>
                <w:szCs w:val="20"/>
              </w:rPr>
              <w:t>, dog mangler fortsat detajler vedr. sløjfning af olietank.</w:t>
            </w:r>
          </w:p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CE2216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</w:tbl>
    <w:p w:rsidR="008468F0" w:rsidRDefault="008468F0" w:rsidP="008468F0">
      <w:pPr>
        <w:rPr>
          <w:rFonts w:ascii="Arial" w:hAnsi="Arial" w:cs="Arial"/>
          <w:szCs w:val="20"/>
        </w:rPr>
      </w:pPr>
    </w:p>
    <w:p w:rsidR="00D42EF4" w:rsidRDefault="00D42EF4"/>
    <w:sectPr w:rsidR="00D42EF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DA0" w:rsidRDefault="00901DA0">
      <w:r>
        <w:separator/>
      </w:r>
    </w:p>
  </w:endnote>
  <w:endnote w:type="continuationSeparator" w:id="0">
    <w:p w:rsidR="00901DA0" w:rsidRDefault="0090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jc w:val="right"/>
    </w:pPr>
    <w:r>
      <w:rPr>
        <w:noProof/>
      </w:rPr>
      <w:drawing>
        <wp:anchor distT="0" distB="0" distL="114935" distR="114935" simplePos="0" relativeHeight="251659264" behindDoc="1" locked="0" layoutInCell="0" allowOverlap="1">
          <wp:simplePos x="0" y="0"/>
          <wp:positionH relativeFrom="column">
            <wp:posOffset>2426970</wp:posOffset>
          </wp:positionH>
          <wp:positionV relativeFrom="paragraph">
            <wp:posOffset>-1282065</wp:posOffset>
          </wp:positionV>
          <wp:extent cx="3143250" cy="1524000"/>
          <wp:effectExtent l="0" t="0" r="0" b="0"/>
          <wp:wrapNone/>
          <wp:docPr id="12" name="Billede 12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EF4"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9A5AF4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shd w:val="solid" w:color="FFFFFF" w:fill="FFFFFF"/>
    </w:pPr>
    <w:r>
      <w:rPr>
        <w:noProof/>
      </w:rPr>
      <w:drawing>
        <wp:anchor distT="0" distB="0" distL="114935" distR="114935" simplePos="0" relativeHeight="251658240" behindDoc="1" locked="0" layoutInCell="0" allowOverlap="1">
          <wp:simplePos x="0" y="0"/>
          <wp:positionH relativeFrom="column">
            <wp:posOffset>2386965</wp:posOffset>
          </wp:positionH>
          <wp:positionV relativeFrom="paragraph">
            <wp:posOffset>-1519555</wp:posOffset>
          </wp:positionV>
          <wp:extent cx="3143250" cy="1524000"/>
          <wp:effectExtent l="0" t="0" r="0" b="0"/>
          <wp:wrapNone/>
          <wp:docPr id="11" name="Billede 11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663D1A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DA0" w:rsidRDefault="00901DA0">
      <w:r>
        <w:separator/>
      </w:r>
    </w:p>
  </w:footnote>
  <w:footnote w:type="continuationSeparator" w:id="0">
    <w:p w:rsidR="00901DA0" w:rsidRDefault="00901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663D1A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663D1A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 w:cryptProviderType="rsaFull" w:cryptAlgorithmClass="hash" w:cryptAlgorithmType="typeAny" w:cryptAlgorithmSid="4" w:cryptSpinCount="100000" w:hash="lyYgN+UGijNjAANNOkdK3BTkn50=" w:salt="AFhOYt9LvKGQVbtlN57bGg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rudskrevet" w:val="true"/>
  </w:docVars>
  <w:rsids>
    <w:rsidRoot w:val="00650849"/>
    <w:rsid w:val="000103B2"/>
    <w:rsid w:val="00073732"/>
    <w:rsid w:val="001E3454"/>
    <w:rsid w:val="00256AB5"/>
    <w:rsid w:val="003526FA"/>
    <w:rsid w:val="003A3DD3"/>
    <w:rsid w:val="003D204B"/>
    <w:rsid w:val="004E645A"/>
    <w:rsid w:val="00535D19"/>
    <w:rsid w:val="00642552"/>
    <w:rsid w:val="00650849"/>
    <w:rsid w:val="00663D1A"/>
    <w:rsid w:val="00742084"/>
    <w:rsid w:val="007503D9"/>
    <w:rsid w:val="007D0641"/>
    <w:rsid w:val="008468F0"/>
    <w:rsid w:val="008C5E24"/>
    <w:rsid w:val="008D2C1D"/>
    <w:rsid w:val="00901DA0"/>
    <w:rsid w:val="009773C1"/>
    <w:rsid w:val="009A5AF4"/>
    <w:rsid w:val="009B0515"/>
    <w:rsid w:val="00A510F1"/>
    <w:rsid w:val="00B1027C"/>
    <w:rsid w:val="00CE2216"/>
    <w:rsid w:val="00CE6B6D"/>
    <w:rsid w:val="00D42EF4"/>
    <w:rsid w:val="00D95054"/>
    <w:rsid w:val="00DA5C35"/>
    <w:rsid w:val="00E208A0"/>
    <w:rsid w:val="00E76849"/>
    <w:rsid w:val="00EC7F54"/>
    <w:rsid w:val="00ED44D0"/>
    <w:rsid w:val="00FC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642552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64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642552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64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1211</Characters>
  <Application>Microsoft Office Word</Application>
  <DocSecurity>8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creator>Vibeke Volmers</dc:creator>
  <cp:lastModifiedBy>Mette Christina Hedegaard</cp:lastModifiedBy>
  <cp:revision>10</cp:revision>
  <cp:lastPrinted>2016-08-03T12:29:00Z</cp:lastPrinted>
  <dcterms:created xsi:type="dcterms:W3CDTF">2016-07-04T12:43:00Z</dcterms:created>
  <dcterms:modified xsi:type="dcterms:W3CDTF">2016-08-03T12:47:00Z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