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14:paraId="084F52BF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bookmarkStart w:id="0" w:name="navn" w:displacedByCustomXml="prev"/>
              <w:bookmarkEnd w:id="0" w:displacedByCustomXml="prev"/>
              <w:p w14:paraId="4C48685E" w14:textId="77777777" w:rsidR="004F56EC" w:rsidRPr="004F56EC" w:rsidRDefault="004F56EC" w:rsidP="004F56EC">
                <w:r w:rsidRPr="004F56EC">
                  <w:t xml:space="preserve">Offentliggørelse på DMA Portalen </w:t>
                </w:r>
              </w:p>
              <w:p w14:paraId="10D8AD20" w14:textId="77777777" w:rsidR="00357B78" w:rsidRDefault="00357B78" w:rsidP="00357B78">
                <w:pPr>
                  <w:pStyle w:val="Modtagere"/>
                </w:pPr>
              </w:p>
              <w:p w14:paraId="63766955" w14:textId="77777777" w:rsidR="00357B78" w:rsidRDefault="00357B78" w:rsidP="00357B78">
                <w:pPr>
                  <w:pStyle w:val="Modtagere"/>
                </w:pPr>
                <w:bookmarkStart w:id="1" w:name="adresse"/>
                <w:bookmarkStart w:id="2" w:name="postnr"/>
                <w:bookmarkEnd w:id="1"/>
                <w:bookmarkEnd w:id="2"/>
                <w:r>
                  <w:t xml:space="preserve"> </w:t>
                </w:r>
                <w:bookmarkStart w:id="3" w:name="postdist"/>
                <w:bookmarkEnd w:id="3"/>
              </w:p>
              <w:p w14:paraId="50B3D15F" w14:textId="77777777" w:rsidR="003F6236" w:rsidRPr="00566C21" w:rsidRDefault="00292207" w:rsidP="003F6236">
                <w:pPr>
                  <w:pStyle w:val="Modtagere"/>
                </w:pPr>
              </w:p>
            </w:sdtContent>
          </w:sdt>
          <w:p w14:paraId="1D740E25" w14:textId="77777777" w:rsidR="003F6236" w:rsidRPr="00566C21" w:rsidRDefault="003F6236" w:rsidP="003F6236">
            <w:pPr>
              <w:pStyle w:val="Modtagere"/>
            </w:pPr>
            <w:r w:rsidRPr="00566C21">
              <w:t xml:space="preserve"> </w:t>
            </w: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14:paraId="662630CB" w14:textId="77777777" w:rsidR="00841FAB" w:rsidRPr="00841FAB" w:rsidRDefault="007D0676" w:rsidP="009455BB">
          <w:pPr>
            <w:spacing w:before="120"/>
            <w:rPr>
              <w:lang w:val="en-US"/>
            </w:rPr>
          </w:pPr>
          <w:r>
            <w:t>19. august 2020</w:t>
          </w:r>
          <w:r w:rsidR="00F0397D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84615" w14:textId="77777777" w:rsidR="006E3003" w:rsidRPr="009C3941" w:rsidRDefault="00292207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 xml:space="preserve">MP </w:t>
                                    </w:r>
                                    <w:proofErr w:type="spellStart"/>
                                    <w:r w:rsidR="00441B38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Virksomhedsmiljø</w:t>
                                    </w:r>
                                    <w:proofErr w:type="spellEnd"/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145118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E3003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6E3003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  <w:r w:rsidR="006E3003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4F56EC" w:rsidRPr="004F56EC">
                                  <w:rPr>
                                    <w:rFonts w:ascii="Arial" w:hAnsi="Arial" w:cs="Arial"/>
                                    <w:sz w:val="16"/>
                                  </w:rPr>
                                  <w:t>2020-036006</w:t>
                                </w:r>
                                <w:r w:rsidR="006E3003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  <w:showingPlcHdr/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14:paraId="022579AF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.:</w:t>
                                    </w:r>
                                    <w:r w:rsidR="004F56EC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LCH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EAN nr.: 5798003742977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14:paraId="72B9F12F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62668445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11ED4713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56CC6EFB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7BCA6D2B" w14:textId="77777777" w:rsidR="006E3003" w:rsidRPr="009455BB" w:rsidRDefault="006E3003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14:paraId="55784615" w14:textId="77777777" w:rsidR="006E3003" w:rsidRPr="009C3941" w:rsidRDefault="00292207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 xml:space="preserve">MP </w:t>
                              </w:r>
                              <w:proofErr w:type="spellStart"/>
                              <w:r w:rsidR="00441B38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Virksomhedsmiljø</w:t>
                              </w:r>
                              <w:proofErr w:type="spellEnd"/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145118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E3003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6E3003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  <w:r w:rsidR="006E3003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</w:t>
                              </w:r>
                            </w:sdtContent>
                          </w:sdt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4F56EC" w:rsidRPr="004F56EC">
                            <w:rPr>
                              <w:rFonts w:ascii="Arial" w:hAnsi="Arial" w:cs="Arial"/>
                              <w:sz w:val="16"/>
                            </w:rPr>
                            <w:t>2020-036006</w:t>
                          </w:r>
                          <w:r w:rsidR="006E3003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  <w:showingPlcHdr/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14:paraId="022579AF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Init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.:</w:t>
                              </w:r>
                              <w:r w:rsidR="004F56EC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LCH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EAN nr.: 5798003742977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14:paraId="72B9F12F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62668445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11ED4713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56CC6EFB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7BCA6D2B" w14:textId="77777777" w:rsidR="006E3003" w:rsidRPr="009455BB" w:rsidRDefault="006E3003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p w14:paraId="622AB98E" w14:textId="77777777" w:rsidR="005F1826" w:rsidRPr="00566C21" w:rsidRDefault="00292207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3C7112443DEB43008804ACA0A91B7AB5"/>
          </w:placeholder>
        </w:sdtPr>
        <w:sdtEndPr/>
        <w:sdtContent>
          <w:bookmarkStart w:id="5" w:name="kommentar"/>
          <w:bookmarkEnd w:id="5"/>
          <w:r w:rsidR="007D0676">
            <w:t>For</w:t>
          </w:r>
          <w:r w:rsidR="00820182">
            <w:t xml:space="preserve">udgående offentliggørelse ved </w:t>
          </w:r>
          <w:r w:rsidR="007D0676">
            <w:t>revurdering af Aalborg Kloakservices miljøgodkendelse</w:t>
          </w:r>
        </w:sdtContent>
      </w:sdt>
    </w:p>
    <w:p w14:paraId="1C1D6650" w14:textId="77777777" w:rsidR="00214753" w:rsidRDefault="00BD2169" w:rsidP="00214753">
      <w:pPr>
        <w:spacing w:after="0"/>
      </w:pPr>
      <w:r>
        <w:t xml:space="preserve">Aalborg Kommune, som er godkendelsesmyndighed, </w:t>
      </w:r>
      <w:r w:rsidR="00214753">
        <w:t xml:space="preserve">indleder en revurdering af </w:t>
      </w:r>
      <w:r>
        <w:t>Aalborg Kloakservice</w:t>
      </w:r>
      <w:r w:rsidR="00214753">
        <w:t xml:space="preserve">s miljøgodkendelse </w:t>
      </w:r>
      <w:r>
        <w:t xml:space="preserve">på </w:t>
      </w:r>
      <w:r w:rsidR="00214753">
        <w:t xml:space="preserve">adressen </w:t>
      </w:r>
      <w:r>
        <w:t xml:space="preserve">Ferslevvej 45, 9230 Svenstrup. </w:t>
      </w:r>
      <w:r w:rsidR="00214753">
        <w:t>Virksomheden</w:t>
      </w:r>
      <w:r w:rsidR="006E7F48">
        <w:t xml:space="preserve"> renser olieholdigt vand i et vandbehandlingsanlæg, har et oplag af sand fra vejbrønde samt alm. kloakservice.</w:t>
      </w:r>
    </w:p>
    <w:p w14:paraId="2EEAC9DB" w14:textId="77777777" w:rsidR="00214753" w:rsidRDefault="00214753" w:rsidP="00214753">
      <w:pPr>
        <w:spacing w:after="0"/>
      </w:pPr>
    </w:p>
    <w:p w14:paraId="004E9248" w14:textId="77777777" w:rsidR="00CB1B77" w:rsidRDefault="004F56EC" w:rsidP="00CB1B77">
      <w:pPr>
        <w:spacing w:after="0"/>
      </w:pPr>
      <w:r>
        <w:t>Baggrunden for revurdering</w:t>
      </w:r>
      <w:r w:rsidR="00BD2169">
        <w:t>en</w:t>
      </w:r>
      <w:r>
        <w:t xml:space="preserve"> af miljøgodkendelse</w:t>
      </w:r>
      <w:r w:rsidR="00BD2169">
        <w:t>n</w:t>
      </w:r>
      <w:r>
        <w:t xml:space="preserve"> er, at der er vedtaget en BAT-konklusion for </w:t>
      </w:r>
      <w:r w:rsidR="00CB1B77">
        <w:t>store affaldshåndteringslokaliteter</w:t>
      </w:r>
      <w:r>
        <w:t xml:space="preserve">, som er offentliggjort i EU-tidende </w:t>
      </w:r>
      <w:r w:rsidR="00CB1B77">
        <w:t>i 22. august</w:t>
      </w:r>
      <w:r w:rsidR="000F12DF">
        <w:t xml:space="preserve"> 2018</w:t>
      </w:r>
      <w:r w:rsidR="00CB1B77">
        <w:t>,</w:t>
      </w:r>
      <w:r>
        <w:t xml:space="preserve"> og som skal implementeres senest 4 år efter offentliggørelse</w:t>
      </w:r>
      <w:r w:rsidR="00CB1B77">
        <w:t xml:space="preserve">n. </w:t>
      </w:r>
      <w:r w:rsidR="00CB1B77" w:rsidRPr="00CB1B77">
        <w:t>BAT står for Bedste Anvendelige Teknologi i forhold til miljø og ressourcer</w:t>
      </w:r>
      <w:r w:rsidR="00CB1B77">
        <w:t>.</w:t>
      </w:r>
    </w:p>
    <w:p w14:paraId="614E7EB7" w14:textId="77777777" w:rsidR="00CB1B77" w:rsidRDefault="00CB1B77" w:rsidP="00CB1B77">
      <w:pPr>
        <w:spacing w:after="0"/>
      </w:pPr>
    </w:p>
    <w:p w14:paraId="1B6012EB" w14:textId="77777777" w:rsidR="00CB1B77" w:rsidRDefault="00CB1B77" w:rsidP="00CB1B77">
      <w:pPr>
        <w:spacing w:after="0"/>
      </w:pPr>
      <w:r>
        <w:t>Ved revurderingen af miljøgodkendelse skal det vurderes, om de nye BAT-krav for affaldshåndtering giver anledning til skærpede vilkår i forhold til den nuværende miljøgodkendelse.</w:t>
      </w:r>
      <w:r w:rsidRPr="00CB1B77">
        <w:t xml:space="preserve"> </w:t>
      </w:r>
      <w:r>
        <w:t>Eventuelle forbedringer som følge af BAT-kravene skal være</w:t>
      </w:r>
    </w:p>
    <w:p w14:paraId="4FC27A77" w14:textId="77777777" w:rsidR="00CB1B77" w:rsidRDefault="00CB1B77" w:rsidP="00CB1B77">
      <w:pPr>
        <w:spacing w:after="0"/>
      </w:pPr>
      <w:r>
        <w:t>etableret inden august 2022.</w:t>
      </w:r>
    </w:p>
    <w:p w14:paraId="72E110CD" w14:textId="77777777" w:rsidR="00CB1B77" w:rsidRDefault="00CB1B77" w:rsidP="00CB1B77">
      <w:pPr>
        <w:spacing w:after="0"/>
      </w:pPr>
    </w:p>
    <w:p w14:paraId="3F4E860E" w14:textId="77777777" w:rsidR="004F56EC" w:rsidRDefault="004F56EC" w:rsidP="006B45BC">
      <w:pPr>
        <w:spacing w:after="0"/>
      </w:pPr>
      <w:r>
        <w:t>Enhver har ret til at se og kommentere sagens akter</w:t>
      </w:r>
      <w:r w:rsidR="00034D7F">
        <w:t xml:space="preserve"> frem til </w:t>
      </w:r>
      <w:r w:rsidR="000D4702">
        <w:t xml:space="preserve">1. oktober </w:t>
      </w:r>
      <w:bookmarkStart w:id="6" w:name="_GoBack"/>
      <w:bookmarkEnd w:id="6"/>
      <w:r w:rsidR="00034D7F">
        <w:t xml:space="preserve">2020 og kan </w:t>
      </w:r>
      <w:r w:rsidR="00034D7F" w:rsidRPr="00034D7F">
        <w:t>inden for den samme tidsfrist anmode om at få tilsendt udkast til afgørelse, når de</w:t>
      </w:r>
      <w:r w:rsidR="006B45BC">
        <w:t>tte</w:t>
      </w:r>
      <w:r w:rsidR="00034D7F" w:rsidRPr="00034D7F">
        <w:t xml:space="preserve"> udkast foreligger.</w:t>
      </w:r>
      <w:r w:rsidR="006B45BC">
        <w:t xml:space="preserve"> </w:t>
      </w:r>
      <w:r w:rsidR="000A4340">
        <w:t xml:space="preserve">Efterfølgende </w:t>
      </w:r>
      <w:r w:rsidR="006B45BC">
        <w:t xml:space="preserve">kan </w:t>
      </w:r>
      <w:r w:rsidR="000A4340">
        <w:t xml:space="preserve">enhver </w:t>
      </w:r>
      <w:r>
        <w:t>kommentere udkast</w:t>
      </w:r>
      <w:r w:rsidR="006B45BC">
        <w:t>et</w:t>
      </w:r>
      <w:r>
        <w:t xml:space="preserve"> inden for en frist på 2 uger fra modtagelsen af udkastet</w:t>
      </w:r>
      <w:r w:rsidR="006B45BC">
        <w:t xml:space="preserve"> til afgørelse</w:t>
      </w:r>
      <w:r>
        <w:t>.</w:t>
      </w:r>
    </w:p>
    <w:p w14:paraId="42798B0C" w14:textId="77777777" w:rsidR="006B45BC" w:rsidRDefault="006B45BC" w:rsidP="006B45BC">
      <w:pPr>
        <w:spacing w:after="0"/>
      </w:pPr>
    </w:p>
    <w:p w14:paraId="4BD81B88" w14:textId="77777777" w:rsidR="006B45BC" w:rsidRDefault="006B45BC" w:rsidP="006B45BC">
      <w:pPr>
        <w:spacing w:after="0"/>
      </w:pPr>
      <w:r w:rsidRPr="006B45BC">
        <w:t>Materialet vil blive stillet til rådighed elektronisk og hvis dette ikke er muligt, vil det kunne udleveres på nedenstående adresse.</w:t>
      </w:r>
    </w:p>
    <w:p w14:paraId="3CA517E2" w14:textId="77777777" w:rsidR="006B45BC" w:rsidRDefault="006B45BC" w:rsidP="006B45BC">
      <w:pPr>
        <w:spacing w:after="0"/>
      </w:pPr>
    </w:p>
    <w:p w14:paraId="24920D06" w14:textId="77777777" w:rsidR="004F56EC" w:rsidRDefault="00214753" w:rsidP="006B45BC">
      <w:pPr>
        <w:spacing w:after="0"/>
      </w:pPr>
      <w:r>
        <w:t>Eventuelle k</w:t>
      </w:r>
      <w:r w:rsidR="00413717" w:rsidRPr="00413717">
        <w:t>ommentarer</w:t>
      </w:r>
      <w:r>
        <w:t xml:space="preserve"> til sagens akter</w:t>
      </w:r>
      <w:r w:rsidR="00413717" w:rsidRPr="00413717">
        <w:t xml:space="preserve"> og samt anmodning om</w:t>
      </w:r>
      <w:r w:rsidR="0054041B">
        <w:t xml:space="preserve"> at få tilsendt udkast til afgørelse </w:t>
      </w:r>
      <w:r w:rsidR="00413717">
        <w:t xml:space="preserve">skal </w:t>
      </w:r>
      <w:r w:rsidR="000A4340">
        <w:t xml:space="preserve">være skriftlig og </w:t>
      </w:r>
      <w:r w:rsidR="0054041B">
        <w:t>s</w:t>
      </w:r>
      <w:r w:rsidR="00413717">
        <w:t xml:space="preserve">endes Aalborg Kommune, </w:t>
      </w:r>
      <w:r w:rsidR="004F56EC">
        <w:t>Miljø- og Energiforvaltningen, Stigsborg Brygge 5,</w:t>
      </w:r>
      <w:r w:rsidR="00413717">
        <w:t xml:space="preserve"> </w:t>
      </w:r>
      <w:r w:rsidR="004F56EC">
        <w:t>9400 Nørresundby, e-mail:</w:t>
      </w:r>
      <w:r w:rsidR="00413717">
        <w:t xml:space="preserve"> </w:t>
      </w:r>
      <w:hyperlink r:id="rId8" w:history="1">
        <w:r w:rsidR="004F56EC" w:rsidRPr="00FA3C20">
          <w:rPr>
            <w:rStyle w:val="Hyperlink"/>
          </w:rPr>
          <w:t>miljoeplan@aalborg.dk</w:t>
        </w:r>
      </w:hyperlink>
    </w:p>
    <w:p w14:paraId="120A6371" w14:textId="77777777" w:rsidR="006B45BC" w:rsidRDefault="006B45BC" w:rsidP="006B45BC">
      <w:pPr>
        <w:spacing w:after="0"/>
      </w:pPr>
    </w:p>
    <w:p w14:paraId="3395ABBC" w14:textId="77777777" w:rsidR="004F56EC" w:rsidRPr="00557518" w:rsidRDefault="006B45BC" w:rsidP="006B45BC">
      <w:pPr>
        <w:spacing w:after="0"/>
      </w:pPr>
      <w:r w:rsidRPr="006B45BC">
        <w:t xml:space="preserve">Spørgsmål </w:t>
      </w:r>
      <w:r>
        <w:t xml:space="preserve">ang. ovenstående </w:t>
      </w:r>
      <w:r w:rsidRPr="006B45BC">
        <w:t xml:space="preserve">kan rettes til Aalborg Kommune, </w:t>
      </w:r>
      <w:proofErr w:type="spellStart"/>
      <w:r w:rsidRPr="006B45BC">
        <w:t>Virksomhedsmiljø</w:t>
      </w:r>
      <w:proofErr w:type="spellEnd"/>
      <w:r>
        <w:t xml:space="preserve"> </w:t>
      </w:r>
      <w:r w:rsidRPr="006B45BC">
        <w:t>på tlf. 3196 4470 eller mail: lene.christensen@aalborg.dk</w:t>
      </w: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ook w:val="04A0" w:firstRow="1" w:lastRow="0" w:firstColumn="1" w:lastColumn="0" w:noHBand="0" w:noVBand="1"/>
          </w:tblPr>
          <w:tblGrid>
            <w:gridCol w:w="3615"/>
            <w:gridCol w:w="3925"/>
          </w:tblGrid>
          <w:tr w:rsidR="00855B33" w:rsidRPr="00557518" w14:paraId="37BFD483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EA224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32464E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6E021BF6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486594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6DBD40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08056AFE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F792CB" w14:textId="77777777" w:rsidR="00855B33" w:rsidRPr="00557518" w:rsidRDefault="00855B33">
                <w:pPr>
                  <w:rPr>
                    <w:lang w:val="en-US"/>
                  </w:rPr>
                </w:pPr>
                <w:bookmarkStart w:id="7" w:name="sagsbeh_navn"/>
                <w:bookmarkEnd w:id="7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C75B45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6961B380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E64EBD" w14:textId="77777777" w:rsidR="00855B33" w:rsidRPr="00557518" w:rsidRDefault="00855B33">
                <w:pPr>
                  <w:rPr>
                    <w:lang w:val="en-US"/>
                  </w:rPr>
                </w:pPr>
                <w:bookmarkStart w:id="8" w:name="titel"/>
                <w:bookmarkEnd w:id="8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798E7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5032E487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3030AE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C874BB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14:paraId="470259EA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75EA88" w14:textId="77777777" w:rsidR="00855B33" w:rsidRPr="00557518" w:rsidRDefault="00855B33">
                <w:pPr>
                  <w:rPr>
                    <w:lang w:val="en-US"/>
                  </w:rPr>
                </w:pPr>
                <w:bookmarkStart w:id="9" w:name="tlf"/>
                <w:bookmarkEnd w:id="9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B334EF" w14:textId="77777777"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97B1A" w:rsidRPr="00557518" w14:paraId="34F0462D" w14:textId="77777777" w:rsidTr="00855B33"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403C7A" w14:textId="77777777" w:rsidR="00497B1A" w:rsidRPr="00557518" w:rsidRDefault="00497B1A">
                <w:pPr>
                  <w:rPr>
                    <w:lang w:val="en-US"/>
                  </w:rPr>
                </w:pPr>
                <w:bookmarkStart w:id="10" w:name="email"/>
                <w:bookmarkEnd w:id="10"/>
              </w:p>
            </w:tc>
            <w:tc>
              <w:tcPr>
                <w:tcW w:w="38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5CDF52" w14:textId="77777777" w:rsidR="00497B1A" w:rsidRPr="00557518" w:rsidRDefault="00497B1A">
                <w:pPr>
                  <w:rPr>
                    <w:lang w:val="en-US"/>
                  </w:rPr>
                </w:pPr>
              </w:p>
            </w:tc>
          </w:tr>
          <w:tr w:rsidR="00FF3A04" w:rsidRPr="00557518" w14:paraId="4C3EAA1C" w14:textId="77777777" w:rsidTr="00855B3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B67DC9900D99475CB7CA385B6E08C744"/>
                  </w:placeholder>
                  <w:showingPlcHdr/>
                </w:sdtPr>
                <w:sdtEndPr/>
                <w:sdtContent>
                  <w:p w14:paraId="00C0E9B8" w14:textId="77777777" w:rsidR="00FF3A04" w:rsidRPr="00557518" w:rsidRDefault="00292207" w:rsidP="009455BB"/>
                </w:sdtContent>
              </w:sdt>
            </w:tc>
            <w:tc>
              <w:tcPr>
                <w:tcW w:w="4170" w:type="dxa"/>
              </w:tcPr>
              <w:p w14:paraId="03D2E242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55C39C8D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1B10D8FC" w14:textId="77777777" w:rsidR="00CB133F" w:rsidRPr="00557518" w:rsidRDefault="00CB133F" w:rsidP="009455BB"/>
            </w:tc>
            <w:tc>
              <w:tcPr>
                <w:tcW w:w="4170" w:type="dxa"/>
              </w:tcPr>
              <w:p w14:paraId="706109D8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FF3A04" w:rsidRPr="00557518" w14:paraId="18500AB3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801F68B2255E41F2A3E35618EE1C420E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C59BB71" w14:textId="77777777" w:rsidR="00FF3A04" w:rsidRPr="00557518" w:rsidRDefault="00FF3A04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23230AFEFFF14FE69CAA0FE2B5B3C208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2978BF4F" w14:textId="77777777" w:rsidR="00FF3A04" w:rsidRPr="00557518" w:rsidRDefault="00FF3A04" w:rsidP="009455BB"/>
                </w:tc>
              </w:sdtContent>
            </w:sdt>
          </w:tr>
          <w:tr w:rsidR="00FF3A04" w:rsidRPr="00557518" w14:paraId="6C92755E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0EF40F26965C46E3B0D25DDA32D4F053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51B73610" w14:textId="77777777" w:rsidR="00FF3A04" w:rsidRPr="00557518" w:rsidRDefault="00FF3A04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13203BB2D7D548A09C07EC545E7E13C7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7CA1F720" w14:textId="77777777" w:rsidR="00FF3A04" w:rsidRPr="00557518" w:rsidRDefault="00FF3A04" w:rsidP="009455BB"/>
                </w:tc>
              </w:sdtContent>
            </w:sdt>
          </w:tr>
          <w:tr w:rsidR="00FF3A04" w:rsidRPr="00557518" w14:paraId="5B363226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510" w:type="dxa"/>
              </w:tcPr>
              <w:p w14:paraId="49AD82F8" w14:textId="77777777" w:rsidR="00FF3A04" w:rsidRPr="00557518" w:rsidRDefault="00FF3A04" w:rsidP="009455BB"/>
            </w:tc>
            <w:tc>
              <w:tcPr>
                <w:tcW w:w="4170" w:type="dxa"/>
              </w:tcPr>
              <w:p w14:paraId="20864C9F" w14:textId="77777777" w:rsidR="00FF3A04" w:rsidRPr="00557518" w:rsidRDefault="00FF3A04" w:rsidP="009455BB">
                <w:pPr>
                  <w:rPr>
                    <w:rFonts w:ascii="Times New Roman" w:hAnsi="Times New Roman" w:cs="Times New Roman"/>
                    <w:lang w:val="en-US"/>
                  </w:rPr>
                </w:pPr>
              </w:p>
            </w:tc>
          </w:tr>
          <w:tr w:rsidR="00FF3A04" w:rsidRPr="00557518" w14:paraId="615CEC24" w14:textId="77777777" w:rsidTr="00DD551C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D2574B0824AF4A91A3EF882CBCAB178F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92EB319" w14:textId="77777777" w:rsidR="00FF3A04" w:rsidRPr="00557518" w:rsidRDefault="00FF3A04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3A07B539FD6342518D3856CE32B53EC0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1F999103" w14:textId="77777777" w:rsidR="00FF3A04" w:rsidRPr="00557518" w:rsidRDefault="00FF3A04" w:rsidP="009455BB"/>
                </w:tc>
              </w:sdtContent>
            </w:sdt>
          </w:tr>
          <w:tr w:rsidR="00FF3A04" w:rsidRPr="00557518" w14:paraId="289067F1" w14:textId="77777777" w:rsidTr="004C3893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63"/>
            </w:trPr>
            <w:sdt>
              <w:sdtPr>
                <w:tag w:val="Afsender1Sub4"/>
                <w:id w:val="200955287"/>
                <w:lock w:val="sdtLocked"/>
                <w:placeholder>
                  <w:docPart w:val="27366A59DFBF4D4E8E95128634D32B58"/>
                </w:placeholder>
                <w:showingPlcHdr/>
              </w:sdtPr>
              <w:sdtEndPr/>
              <w:sdtContent>
                <w:tc>
                  <w:tcPr>
                    <w:tcW w:w="3510" w:type="dxa"/>
                  </w:tcPr>
                  <w:p w14:paraId="44DC08EE" w14:textId="77777777" w:rsidR="00FF3A04" w:rsidRPr="00557518" w:rsidRDefault="00FF3A04" w:rsidP="009455B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1EC3096001314FE6B8AD8943F44C0543"/>
                </w:placeholder>
                <w:showingPlcHdr/>
              </w:sdtPr>
              <w:sdtEndPr/>
              <w:sdtContent>
                <w:tc>
                  <w:tcPr>
                    <w:tcW w:w="4170" w:type="dxa"/>
                  </w:tcPr>
                  <w:p w14:paraId="484F62DC" w14:textId="77777777" w:rsidR="00FF3A04" w:rsidRPr="00557518" w:rsidRDefault="00292207" w:rsidP="009455BB"/>
                </w:tc>
              </w:sdtContent>
            </w:sdt>
          </w:tr>
        </w:tbl>
      </w:sdtContent>
    </w:sdt>
    <w:p w14:paraId="46F0501B" w14:textId="77777777" w:rsidR="00CA2538" w:rsidRPr="00557518" w:rsidRDefault="00CA2538" w:rsidP="004C3893"/>
    <w:sectPr w:rsidR="00CA2538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B88EA" w14:textId="77777777" w:rsidR="00292207" w:rsidRDefault="00292207" w:rsidP="00EB6F10">
      <w:pPr>
        <w:spacing w:after="0"/>
      </w:pPr>
      <w:r>
        <w:separator/>
      </w:r>
    </w:p>
  </w:endnote>
  <w:endnote w:type="continuationSeparator" w:id="0">
    <w:p w14:paraId="51741973" w14:textId="77777777" w:rsidR="00292207" w:rsidRDefault="00292207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8CE0" w14:textId="77777777" w:rsidR="006E3003" w:rsidRDefault="00F0397D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E078F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14:paraId="0C3E078F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3003">
      <w:tab/>
    </w:r>
    <w:r w:rsidR="006E3003">
      <w:tab/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PAGE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  <w:r w:rsidR="006E3003">
      <w:rPr>
        <w:rStyle w:val="Sidetal"/>
      </w:rPr>
      <w:t>/</w:t>
    </w:r>
    <w:r w:rsidR="00832908">
      <w:rPr>
        <w:rStyle w:val="Sidetal"/>
      </w:rPr>
      <w:fldChar w:fldCharType="begin"/>
    </w:r>
    <w:r w:rsidR="006E3003">
      <w:rPr>
        <w:rStyle w:val="Sidetal"/>
      </w:rPr>
      <w:instrText xml:space="preserve"> NUMPAGES </w:instrText>
    </w:r>
    <w:r w:rsidR="00832908">
      <w:rPr>
        <w:rStyle w:val="Sidetal"/>
      </w:rPr>
      <w:fldChar w:fldCharType="separate"/>
    </w:r>
    <w:r w:rsidR="006E3003">
      <w:rPr>
        <w:rStyle w:val="Sidetal"/>
        <w:noProof/>
      </w:rPr>
      <w:t>2</w:t>
    </w:r>
    <w:r w:rsidR="00832908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6592" w14:textId="77777777" w:rsidR="006E3003" w:rsidRDefault="006E3003" w:rsidP="00D67E20">
    <w:pPr>
      <w:pStyle w:val="Sidefod"/>
      <w:ind w:left="-284" w:right="-1815"/>
      <w:rPr>
        <w:i/>
        <w:noProof/>
        <w:sz w:val="16"/>
        <w:szCs w:val="16"/>
      </w:rPr>
    </w:pPr>
  </w:p>
  <w:p w14:paraId="0349454B" w14:textId="77777777" w:rsidR="006E3003" w:rsidRPr="00415412" w:rsidRDefault="00F0397D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44A60" w14:textId="77777777" w:rsidR="006E3003" w:rsidRPr="00080AA0" w:rsidRDefault="006E3003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14:paraId="05144A60" w14:textId="77777777" w:rsidR="006E3003" w:rsidRPr="00080AA0" w:rsidRDefault="006E3003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908">
      <w:rPr>
        <w:i/>
        <w:noProof/>
        <w:sz w:val="16"/>
        <w:szCs w:val="16"/>
      </w:rPr>
      <w:fldChar w:fldCharType="begin"/>
    </w:r>
    <w:r w:rsidR="006E3003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6E3003" w:rsidRPr="002E7258">
          <w:rPr>
            <w:i/>
            <w:noProof/>
            <w:sz w:val="16"/>
            <w:szCs w:val="16"/>
          </w:rPr>
          <w:instrText>%%d2m*DOKSTART |d2m*ACCEPT:1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945277">
          <w:rPr>
            <w:i/>
            <w:noProof/>
            <w:sz w:val="16"/>
            <w:szCs w:val="16"/>
          </w:rPr>
          <w:instrText>|d2m*ADDRETURNADDRESS:False</w:instrText>
        </w:r>
        <w:r w:rsidR="006E3003">
          <w:rPr>
            <w:i/>
            <w:noProof/>
            <w:sz w:val="16"/>
            <w:szCs w:val="16"/>
          </w:rPr>
          <w:instrText xml:space="preserve"> </w:instrText>
        </w:r>
        <w:r w:rsidR="006E3003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6E3003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6E3003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E3003">
          <w:rPr>
            <w:i/>
            <w:noProof/>
            <w:color w:val="808080"/>
            <w:sz w:val="16"/>
            <w:szCs w:val="16"/>
          </w:rPr>
          <w:instrText>IDENT</w:instrText>
        </w:r>
        <w:r w:rsidR="006E3003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E3003">
          <w:rPr>
            <w:i/>
            <w:noProof/>
            <w:color w:val="808080"/>
            <w:sz w:val="16"/>
            <w:szCs w:val="16"/>
          </w:rPr>
          <w:instrText>"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begin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separate"/>
        </w:r>
        <w:r w:rsidR="006E3003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832908">
          <w:rPr>
            <w:i/>
            <w:noProof/>
            <w:color w:val="808080"/>
            <w:sz w:val="16"/>
            <w:szCs w:val="16"/>
          </w:rPr>
          <w:fldChar w:fldCharType="end"/>
        </w:r>
        <w:r w:rsidR="006E3003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6E3003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6E3003">
      <w:rPr>
        <w:i/>
        <w:noProof/>
        <w:sz w:val="16"/>
        <w:szCs w:val="16"/>
      </w:rPr>
      <w:instrText xml:space="preserve"> \* MERGEFORMAT </w:instrText>
    </w:r>
    <w:r w:rsidR="00832908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CE95" w14:textId="77777777" w:rsidR="00292207" w:rsidRDefault="00292207" w:rsidP="00EB6F10">
      <w:pPr>
        <w:spacing w:after="0"/>
      </w:pPr>
      <w:r>
        <w:separator/>
      </w:r>
    </w:p>
  </w:footnote>
  <w:footnote w:type="continuationSeparator" w:id="0">
    <w:p w14:paraId="1402EB57" w14:textId="77777777" w:rsidR="00292207" w:rsidRDefault="00292207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E3003" w:rsidRPr="00020EDB" w14:paraId="2D0FBC81" w14:textId="77777777" w:rsidTr="00416948">
      <w:trPr>
        <w:trHeight w:hRule="exact" w:val="1119"/>
      </w:trPr>
      <w:tc>
        <w:tcPr>
          <w:tcW w:w="10794" w:type="dxa"/>
        </w:tcPr>
        <w:p w14:paraId="27B6DB81" w14:textId="77777777" w:rsidR="006E3003" w:rsidRPr="00020EDB" w:rsidRDefault="006E3003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4FBF7622" w14:textId="77777777" w:rsidR="006E3003" w:rsidRDefault="006E3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29624" w14:textId="77777777" w:rsidR="006E3003" w:rsidRPr="00946215" w:rsidRDefault="00F0397D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CD614" w14:textId="77777777" w:rsidR="006E3003" w:rsidRPr="00080AA0" w:rsidRDefault="006E3003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14:paraId="296CD614" w14:textId="77777777" w:rsidR="006E3003" w:rsidRPr="00080AA0" w:rsidRDefault="006E3003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8B669" w14:textId="77777777" w:rsidR="006E3003" w:rsidRPr="008C2EC1" w:rsidRDefault="006E3003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 xml:space="preserve">Aalborg Kommune, </w:t>
                          </w:r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 xml:space="preserve">MP </w:t>
                          </w:r>
                          <w:proofErr w:type="spellStart"/>
                          <w:r w:rsidR="00441B38">
                            <w:rPr>
                              <w:i/>
                              <w:sz w:val="16"/>
                              <w:szCs w:val="16"/>
                            </w:rPr>
                            <w:t>Virksomhedsmiljø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14:paraId="54A8B669" w14:textId="77777777" w:rsidR="006E3003" w:rsidRPr="008C2EC1" w:rsidRDefault="006E3003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 xml:space="preserve">Aalborg Kommune, </w:t>
                    </w:r>
                    <w:r w:rsidR="00441B38">
                      <w:rPr>
                        <w:i/>
                        <w:sz w:val="16"/>
                        <w:szCs w:val="16"/>
                      </w:rPr>
                      <w:t xml:space="preserve">MP </w:t>
                    </w:r>
                    <w:proofErr w:type="spellStart"/>
                    <w:r w:rsidR="00441B38">
                      <w:rPr>
                        <w:i/>
                        <w:sz w:val="16"/>
                        <w:szCs w:val="16"/>
                      </w:rPr>
                      <w:t>Virksomhedsmiljø</w:t>
                    </w:r>
                    <w:proofErr w:type="spellEnd"/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E3003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14:paraId="29B6CC5B" w14:textId="77777777" w:rsidR="006E3003" w:rsidRPr="00946215" w:rsidRDefault="006E3003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14:paraId="64CA7A66" w14:textId="77777777" w:rsidR="006E3003" w:rsidRPr="00946215" w:rsidRDefault="006E3003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14:paraId="46C695DD" w14:textId="77777777" w:rsidR="006E3003" w:rsidRDefault="00F0397D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9C6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3"/>
    <w:rsid w:val="00017BEE"/>
    <w:rsid w:val="00020EDB"/>
    <w:rsid w:val="00025613"/>
    <w:rsid w:val="00034D7F"/>
    <w:rsid w:val="000401E3"/>
    <w:rsid w:val="00063BCD"/>
    <w:rsid w:val="000A30B3"/>
    <w:rsid w:val="000A4340"/>
    <w:rsid w:val="000A7333"/>
    <w:rsid w:val="000C2B19"/>
    <w:rsid w:val="000D221E"/>
    <w:rsid w:val="000D4702"/>
    <w:rsid w:val="000D5070"/>
    <w:rsid w:val="000E239A"/>
    <w:rsid w:val="000F06F7"/>
    <w:rsid w:val="000F0EC7"/>
    <w:rsid w:val="000F12DF"/>
    <w:rsid w:val="001025C3"/>
    <w:rsid w:val="00111747"/>
    <w:rsid w:val="00145118"/>
    <w:rsid w:val="00153384"/>
    <w:rsid w:val="00157556"/>
    <w:rsid w:val="00165495"/>
    <w:rsid w:val="00182467"/>
    <w:rsid w:val="001917E7"/>
    <w:rsid w:val="00197965"/>
    <w:rsid w:val="001A420B"/>
    <w:rsid w:val="001A5D36"/>
    <w:rsid w:val="001B7977"/>
    <w:rsid w:val="001C04BC"/>
    <w:rsid w:val="001D17DE"/>
    <w:rsid w:val="001D6425"/>
    <w:rsid w:val="001E119E"/>
    <w:rsid w:val="001F0826"/>
    <w:rsid w:val="001F22A0"/>
    <w:rsid w:val="002136C9"/>
    <w:rsid w:val="00214753"/>
    <w:rsid w:val="002203E7"/>
    <w:rsid w:val="00223B64"/>
    <w:rsid w:val="002338F8"/>
    <w:rsid w:val="0023542B"/>
    <w:rsid w:val="00255457"/>
    <w:rsid w:val="0026760A"/>
    <w:rsid w:val="00275122"/>
    <w:rsid w:val="002759BD"/>
    <w:rsid w:val="00275A66"/>
    <w:rsid w:val="00284E60"/>
    <w:rsid w:val="00290F38"/>
    <w:rsid w:val="00292207"/>
    <w:rsid w:val="002A3890"/>
    <w:rsid w:val="002A3C3E"/>
    <w:rsid w:val="002C4721"/>
    <w:rsid w:val="002E6252"/>
    <w:rsid w:val="00300282"/>
    <w:rsid w:val="00302082"/>
    <w:rsid w:val="00305FBA"/>
    <w:rsid w:val="0030657F"/>
    <w:rsid w:val="00312F2A"/>
    <w:rsid w:val="00317E75"/>
    <w:rsid w:val="00342DD4"/>
    <w:rsid w:val="003526E4"/>
    <w:rsid w:val="003561BB"/>
    <w:rsid w:val="003578D6"/>
    <w:rsid w:val="00357B78"/>
    <w:rsid w:val="003621EC"/>
    <w:rsid w:val="0036331B"/>
    <w:rsid w:val="0036563E"/>
    <w:rsid w:val="00372505"/>
    <w:rsid w:val="00373C3A"/>
    <w:rsid w:val="00375C78"/>
    <w:rsid w:val="00382159"/>
    <w:rsid w:val="003B09F1"/>
    <w:rsid w:val="003C1273"/>
    <w:rsid w:val="003D003B"/>
    <w:rsid w:val="003D6FE1"/>
    <w:rsid w:val="003E051E"/>
    <w:rsid w:val="003F6236"/>
    <w:rsid w:val="003F6D9D"/>
    <w:rsid w:val="00411FEC"/>
    <w:rsid w:val="00413717"/>
    <w:rsid w:val="0041403C"/>
    <w:rsid w:val="00416107"/>
    <w:rsid w:val="00416948"/>
    <w:rsid w:val="00423502"/>
    <w:rsid w:val="00430725"/>
    <w:rsid w:val="00431ACB"/>
    <w:rsid w:val="004376E2"/>
    <w:rsid w:val="00441B38"/>
    <w:rsid w:val="00446BEC"/>
    <w:rsid w:val="0046458D"/>
    <w:rsid w:val="004730CB"/>
    <w:rsid w:val="00475885"/>
    <w:rsid w:val="00476EC3"/>
    <w:rsid w:val="00477905"/>
    <w:rsid w:val="00497B1A"/>
    <w:rsid w:val="004B1E02"/>
    <w:rsid w:val="004B2A14"/>
    <w:rsid w:val="004C1119"/>
    <w:rsid w:val="004C174C"/>
    <w:rsid w:val="004C21B7"/>
    <w:rsid w:val="004C3893"/>
    <w:rsid w:val="004C52D3"/>
    <w:rsid w:val="004E02A5"/>
    <w:rsid w:val="004E5F87"/>
    <w:rsid w:val="004E6ADC"/>
    <w:rsid w:val="004F56EC"/>
    <w:rsid w:val="00516ED2"/>
    <w:rsid w:val="00530C76"/>
    <w:rsid w:val="0054041B"/>
    <w:rsid w:val="00544889"/>
    <w:rsid w:val="00557518"/>
    <w:rsid w:val="00566C21"/>
    <w:rsid w:val="005901CF"/>
    <w:rsid w:val="005A2573"/>
    <w:rsid w:val="005A489F"/>
    <w:rsid w:val="005C496A"/>
    <w:rsid w:val="005C67BD"/>
    <w:rsid w:val="005D22E9"/>
    <w:rsid w:val="005F1826"/>
    <w:rsid w:val="005F350E"/>
    <w:rsid w:val="005F3DB2"/>
    <w:rsid w:val="006036BB"/>
    <w:rsid w:val="0061600A"/>
    <w:rsid w:val="006213EE"/>
    <w:rsid w:val="00627FE5"/>
    <w:rsid w:val="00634A99"/>
    <w:rsid w:val="0064736E"/>
    <w:rsid w:val="00654DD0"/>
    <w:rsid w:val="00675C2F"/>
    <w:rsid w:val="00675DB4"/>
    <w:rsid w:val="00676311"/>
    <w:rsid w:val="00680151"/>
    <w:rsid w:val="0068290C"/>
    <w:rsid w:val="00694EFB"/>
    <w:rsid w:val="0069743E"/>
    <w:rsid w:val="006B45BC"/>
    <w:rsid w:val="006B488C"/>
    <w:rsid w:val="006B7A43"/>
    <w:rsid w:val="006E0308"/>
    <w:rsid w:val="006E3003"/>
    <w:rsid w:val="006E7F48"/>
    <w:rsid w:val="00706034"/>
    <w:rsid w:val="00706208"/>
    <w:rsid w:val="007342D4"/>
    <w:rsid w:val="00736D15"/>
    <w:rsid w:val="00766059"/>
    <w:rsid w:val="00767655"/>
    <w:rsid w:val="00776377"/>
    <w:rsid w:val="00784CEC"/>
    <w:rsid w:val="00786915"/>
    <w:rsid w:val="00791C6C"/>
    <w:rsid w:val="007A4FA6"/>
    <w:rsid w:val="007B2A02"/>
    <w:rsid w:val="007D03F1"/>
    <w:rsid w:val="007D0676"/>
    <w:rsid w:val="007D6DCB"/>
    <w:rsid w:val="007F13B2"/>
    <w:rsid w:val="00806C34"/>
    <w:rsid w:val="0081273C"/>
    <w:rsid w:val="00820182"/>
    <w:rsid w:val="00822AB6"/>
    <w:rsid w:val="008261E9"/>
    <w:rsid w:val="00832908"/>
    <w:rsid w:val="00841FAB"/>
    <w:rsid w:val="00842256"/>
    <w:rsid w:val="00853AC3"/>
    <w:rsid w:val="00855B33"/>
    <w:rsid w:val="00863A01"/>
    <w:rsid w:val="00890E59"/>
    <w:rsid w:val="00894DB5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576F"/>
    <w:rsid w:val="00905A34"/>
    <w:rsid w:val="00926961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83AEE"/>
    <w:rsid w:val="0098410C"/>
    <w:rsid w:val="00993A57"/>
    <w:rsid w:val="00993BB5"/>
    <w:rsid w:val="009A11A2"/>
    <w:rsid w:val="009A41AC"/>
    <w:rsid w:val="009B7FFE"/>
    <w:rsid w:val="009C0334"/>
    <w:rsid w:val="009C3941"/>
    <w:rsid w:val="009C5F91"/>
    <w:rsid w:val="00A32BA3"/>
    <w:rsid w:val="00A3719D"/>
    <w:rsid w:val="00A63C65"/>
    <w:rsid w:val="00A714CD"/>
    <w:rsid w:val="00A76E09"/>
    <w:rsid w:val="00A8284B"/>
    <w:rsid w:val="00A85F2B"/>
    <w:rsid w:val="00AB5340"/>
    <w:rsid w:val="00AB7289"/>
    <w:rsid w:val="00AC15B1"/>
    <w:rsid w:val="00AE1254"/>
    <w:rsid w:val="00AE1276"/>
    <w:rsid w:val="00AE43DD"/>
    <w:rsid w:val="00B00F3F"/>
    <w:rsid w:val="00B06656"/>
    <w:rsid w:val="00B15592"/>
    <w:rsid w:val="00B22171"/>
    <w:rsid w:val="00B415B2"/>
    <w:rsid w:val="00B46C14"/>
    <w:rsid w:val="00B777FA"/>
    <w:rsid w:val="00B87FE1"/>
    <w:rsid w:val="00BC3B7A"/>
    <w:rsid w:val="00BC426B"/>
    <w:rsid w:val="00BC4621"/>
    <w:rsid w:val="00BC4CEE"/>
    <w:rsid w:val="00BC5C61"/>
    <w:rsid w:val="00BD0713"/>
    <w:rsid w:val="00BD1F27"/>
    <w:rsid w:val="00BD2169"/>
    <w:rsid w:val="00BD7A0F"/>
    <w:rsid w:val="00C01624"/>
    <w:rsid w:val="00C02FFB"/>
    <w:rsid w:val="00C064F9"/>
    <w:rsid w:val="00C06F2E"/>
    <w:rsid w:val="00C17A2A"/>
    <w:rsid w:val="00C449F1"/>
    <w:rsid w:val="00C53E9D"/>
    <w:rsid w:val="00C9293C"/>
    <w:rsid w:val="00C94EFA"/>
    <w:rsid w:val="00C95A99"/>
    <w:rsid w:val="00CA2538"/>
    <w:rsid w:val="00CB133F"/>
    <w:rsid w:val="00CB1B77"/>
    <w:rsid w:val="00CB63E9"/>
    <w:rsid w:val="00CC0F2C"/>
    <w:rsid w:val="00CC2B77"/>
    <w:rsid w:val="00CD1F6F"/>
    <w:rsid w:val="00CD6401"/>
    <w:rsid w:val="00CF4412"/>
    <w:rsid w:val="00D14BF9"/>
    <w:rsid w:val="00D1639F"/>
    <w:rsid w:val="00D17C91"/>
    <w:rsid w:val="00D20780"/>
    <w:rsid w:val="00D32477"/>
    <w:rsid w:val="00D51792"/>
    <w:rsid w:val="00D52295"/>
    <w:rsid w:val="00D67E20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F0FFA"/>
    <w:rsid w:val="00E20687"/>
    <w:rsid w:val="00E20C3D"/>
    <w:rsid w:val="00E74240"/>
    <w:rsid w:val="00E86334"/>
    <w:rsid w:val="00E87999"/>
    <w:rsid w:val="00EB6F10"/>
    <w:rsid w:val="00EC078D"/>
    <w:rsid w:val="00EE7E2A"/>
    <w:rsid w:val="00EF74C4"/>
    <w:rsid w:val="00F0397D"/>
    <w:rsid w:val="00F152F2"/>
    <w:rsid w:val="00F568F7"/>
    <w:rsid w:val="00F56FAF"/>
    <w:rsid w:val="00F61B24"/>
    <w:rsid w:val="00F65A00"/>
    <w:rsid w:val="00F72262"/>
    <w:rsid w:val="00F76685"/>
    <w:rsid w:val="00F83755"/>
    <w:rsid w:val="00F90E30"/>
    <w:rsid w:val="00F93B9B"/>
    <w:rsid w:val="00F95FCB"/>
    <w:rsid w:val="00FA2A78"/>
    <w:rsid w:val="00FD59AE"/>
    <w:rsid w:val="00FE15A6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88FF4"/>
  <w15:docId w15:val="{8DD75746-7C64-40C9-86A6-BC1EB8BE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uiPriority w:val="99"/>
    <w:unhideWhenUsed/>
    <w:rsid w:val="004F56EC"/>
    <w:rPr>
      <w:color w:val="00999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oeplan@aalborg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B67DC9900D99475CB7CA385B6E08C7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678938-2FA3-4D02-A6A6-81D47469AF4C}"/>
      </w:docPartPr>
      <w:docPartBody>
        <w:p w:rsidR="004B6587" w:rsidRDefault="004B6587"/>
      </w:docPartBody>
    </w:docPart>
    <w:docPart>
      <w:docPartPr>
        <w:name w:val="801F68B2255E41F2A3E35618EE1C4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7718A7-B176-4F1D-B1F5-70AFF49AA872}"/>
      </w:docPartPr>
      <w:docPartBody>
        <w:p w:rsidR="004B6587" w:rsidRDefault="004B6587"/>
      </w:docPartBody>
    </w:docPart>
    <w:docPart>
      <w:docPartPr>
        <w:name w:val="23230AFEFFF14FE69CAA0FE2B5B3C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F2BB3D-9CA6-4A22-9C2D-AC1B33C1778E}"/>
      </w:docPartPr>
      <w:docPartBody>
        <w:p w:rsidR="004B6587" w:rsidRDefault="004B6587"/>
      </w:docPartBody>
    </w:docPart>
    <w:docPart>
      <w:docPartPr>
        <w:name w:val="0EF40F26965C46E3B0D25DDA32D4F0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CFD54-2ED8-44D9-876D-B00F1CBDAE33}"/>
      </w:docPartPr>
      <w:docPartBody>
        <w:p w:rsidR="004B6587" w:rsidRDefault="004B6587"/>
      </w:docPartBody>
    </w:docPart>
    <w:docPart>
      <w:docPartPr>
        <w:name w:val="13203BB2D7D548A09C07EC545E7E1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CDC92-65B1-4A5E-A7DC-78C65A411C09}"/>
      </w:docPartPr>
      <w:docPartBody>
        <w:p w:rsidR="004B6587" w:rsidRDefault="004B6587"/>
      </w:docPartBody>
    </w:docPart>
    <w:docPart>
      <w:docPartPr>
        <w:name w:val="D2574B0824AF4A91A3EF882CBCAB17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1D6E-D23D-48F3-85DD-511818AEEFD3}"/>
      </w:docPartPr>
      <w:docPartBody>
        <w:p w:rsidR="004B6587" w:rsidRDefault="004B6587"/>
      </w:docPartBody>
    </w:docPart>
    <w:docPart>
      <w:docPartPr>
        <w:name w:val="3A07B539FD6342518D3856CE32B53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740441-4FED-4F18-A82E-1FAD6D843C60}"/>
      </w:docPartPr>
      <w:docPartBody>
        <w:p w:rsidR="004B6587" w:rsidRDefault="004B6587"/>
      </w:docPartBody>
    </w:docPart>
    <w:docPart>
      <w:docPartPr>
        <w:name w:val="27366A59DFBF4D4E8E95128634D32B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6799B9-D587-4CC8-9782-BE25A5630A7B}"/>
      </w:docPartPr>
      <w:docPartBody>
        <w:p w:rsidR="004B6587" w:rsidRDefault="004B6587"/>
      </w:docPartBody>
    </w:docPart>
    <w:docPart>
      <w:docPartPr>
        <w:name w:val="1EC3096001314FE6B8AD8943F44C0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DB45F-66D1-4C44-9A02-E039F0177ADB}"/>
      </w:docPartPr>
      <w:docPartBody>
        <w:p w:rsidR="004B6587" w:rsidRDefault="004B65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D3A35"/>
    <w:rsid w:val="001E638D"/>
    <w:rsid w:val="002236A1"/>
    <w:rsid w:val="00304023"/>
    <w:rsid w:val="004B6587"/>
    <w:rsid w:val="004E31D9"/>
    <w:rsid w:val="0052189F"/>
    <w:rsid w:val="005716D1"/>
    <w:rsid w:val="0063590B"/>
    <w:rsid w:val="006B6173"/>
    <w:rsid w:val="007E2616"/>
    <w:rsid w:val="00913EDD"/>
    <w:rsid w:val="00A275FE"/>
    <w:rsid w:val="00AB2C24"/>
    <w:rsid w:val="00B46F29"/>
    <w:rsid w:val="00C45BC8"/>
    <w:rsid w:val="00C9213B"/>
    <w:rsid w:val="00CE281F"/>
    <w:rsid w:val="00D458C8"/>
    <w:rsid w:val="00D66EEF"/>
    <w:rsid w:val="00DE7178"/>
    <w:rsid w:val="00F11B21"/>
    <w:rsid w:val="00FB1194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B9898D8B3C1449B6B6F8030C29162919">
    <w:name w:val="B9898D8B3C1449B6B6F8030C29162919"/>
    <w:rsid w:val="004B6587"/>
  </w:style>
  <w:style w:type="paragraph" w:customStyle="1" w:styleId="E6778874A0664876BD9D4918D1C903CB">
    <w:name w:val="E6778874A0664876BD9D4918D1C903CB"/>
    <w:rsid w:val="004B6587"/>
  </w:style>
  <w:style w:type="paragraph" w:customStyle="1" w:styleId="9291939012454BC89FE922253956E363">
    <w:name w:val="9291939012454BC89FE922253956E363"/>
    <w:rsid w:val="004B6587"/>
  </w:style>
  <w:style w:type="paragraph" w:customStyle="1" w:styleId="7415042DA70F474692753CEE7A436BD5">
    <w:name w:val="7415042DA70F474692753CEE7A436BD5"/>
    <w:rsid w:val="004B6587"/>
  </w:style>
  <w:style w:type="paragraph" w:customStyle="1" w:styleId="E8C53C8FED74448C9B8CDA79900285DA">
    <w:name w:val="E8C53C8FED74448C9B8CDA79900285DA"/>
    <w:rsid w:val="004B6587"/>
  </w:style>
  <w:style w:type="paragraph" w:customStyle="1" w:styleId="8AB68A64958E40809A117724C4B6A1E1">
    <w:name w:val="8AB68A64958E40809A117724C4B6A1E1"/>
    <w:rsid w:val="004B6587"/>
  </w:style>
  <w:style w:type="paragraph" w:customStyle="1" w:styleId="E6C578E8D2954D739689B3621B3B47A7">
    <w:name w:val="E6C578E8D2954D739689B3621B3B47A7"/>
    <w:rsid w:val="004B6587"/>
  </w:style>
  <w:style w:type="paragraph" w:customStyle="1" w:styleId="E8AAD77F7AE54B21A73C2B5A0BBAAA47">
    <w:name w:val="E8AAD77F7AE54B21A73C2B5A0BBAAA47"/>
    <w:rsid w:val="004B6587"/>
  </w:style>
  <w:style w:type="paragraph" w:customStyle="1" w:styleId="94C15D386C444A8282012404280C91E9">
    <w:name w:val="94C15D386C444A8282012404280C91E9"/>
    <w:rsid w:val="004B6587"/>
  </w:style>
  <w:style w:type="paragraph" w:customStyle="1" w:styleId="BB957885D4CF4495AB550CCFFF304937">
    <w:name w:val="BB957885D4CF4495AB550CCFFF304937"/>
    <w:rsid w:val="004B6587"/>
  </w:style>
  <w:style w:type="paragraph" w:customStyle="1" w:styleId="35ECF11750554C2C944B4B71C1D2C6E4">
    <w:name w:val="35ECF11750554C2C944B4B71C1D2C6E4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AF4962DEFC384B13A933324DB2CF2D43">
    <w:name w:val="AF4962DEFC384B13A933324DB2CF2D43"/>
    <w:rsid w:val="004B6587"/>
  </w:style>
  <w:style w:type="paragraph" w:customStyle="1" w:styleId="09AB98E1A37B4651BF0FF87656811B3E">
    <w:name w:val="09AB98E1A37B4651BF0FF87656811B3E"/>
    <w:rsid w:val="004B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D178-60C2-48AE-9639-9024E190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215</TotalTime>
  <Pages>1</Pages>
  <Words>275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Rasmussen</dc:creator>
  <cp:lastModifiedBy>Lene Christensen</cp:lastModifiedBy>
  <cp:revision>14</cp:revision>
  <cp:lastPrinted>2013-12-11T13:26:00Z</cp:lastPrinted>
  <dcterms:created xsi:type="dcterms:W3CDTF">2020-08-19T07:09:00Z</dcterms:created>
  <dcterms:modified xsi:type="dcterms:W3CDTF">2020-08-20T09:13:00Z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