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223" w:tblpY="19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0"/>
        <w:gridCol w:w="2541"/>
      </w:tblGrid>
      <w:tr w:rsidR="006E181F" w:rsidRPr="00770200" w14:paraId="705B99A1" w14:textId="77777777" w:rsidTr="00A70F35">
        <w:tc>
          <w:tcPr>
            <w:tcW w:w="3261" w:type="dxa"/>
            <w:gridSpan w:val="2"/>
            <w:tcBorders>
              <w:top w:val="nil"/>
              <w:left w:val="nil"/>
              <w:bottom w:val="nil"/>
              <w:right w:val="nil"/>
            </w:tcBorders>
          </w:tcPr>
          <w:p w14:paraId="1D1CAE68" w14:textId="0AD799CD" w:rsidR="006E181F" w:rsidRPr="00770200" w:rsidRDefault="006E181F" w:rsidP="00A70F35">
            <w:pPr>
              <w:pStyle w:val="Enhed"/>
              <w:rPr>
                <w:rFonts w:ascii="Verdana" w:hAnsi="Verdana" w:cs="Arial"/>
              </w:rPr>
            </w:pPr>
          </w:p>
        </w:tc>
      </w:tr>
      <w:tr w:rsidR="006E181F" w:rsidRPr="00770200" w14:paraId="07BC4F02" w14:textId="77777777" w:rsidTr="00A70F35">
        <w:tc>
          <w:tcPr>
            <w:tcW w:w="720" w:type="dxa"/>
            <w:tcBorders>
              <w:top w:val="nil"/>
              <w:left w:val="nil"/>
              <w:bottom w:val="nil"/>
              <w:right w:val="nil"/>
            </w:tcBorders>
          </w:tcPr>
          <w:p w14:paraId="0521AB21" w14:textId="77777777" w:rsidR="006E181F" w:rsidRPr="009C77F7" w:rsidRDefault="006E181F" w:rsidP="00A70F35">
            <w:pPr>
              <w:pStyle w:val="AfsenderKolofon"/>
              <w:rPr>
                <w:rFonts w:ascii="Verdana" w:hAnsi="Verdana" w:cs="Arial"/>
              </w:rPr>
            </w:pPr>
            <w:r w:rsidRPr="009C77F7">
              <w:rPr>
                <w:rFonts w:ascii="Verdana" w:hAnsi="Verdana" w:cs="Arial"/>
              </w:rPr>
              <w:t>Dato:</w:t>
            </w:r>
          </w:p>
        </w:tc>
        <w:tc>
          <w:tcPr>
            <w:tcW w:w="2541" w:type="dxa"/>
            <w:tcBorders>
              <w:top w:val="nil"/>
              <w:left w:val="nil"/>
              <w:bottom w:val="nil"/>
              <w:right w:val="nil"/>
            </w:tcBorders>
          </w:tcPr>
          <w:p w14:paraId="77AECB5B" w14:textId="61F1BB36" w:rsidR="006E181F" w:rsidRPr="009C77F7" w:rsidRDefault="00317243" w:rsidP="00A70F35">
            <w:pPr>
              <w:pStyle w:val="AfsenderKolofon"/>
              <w:rPr>
                <w:rFonts w:ascii="Verdana" w:hAnsi="Verdana" w:cs="Arial"/>
              </w:rPr>
            </w:pPr>
            <w:r w:rsidRPr="00E84F04">
              <w:rPr>
                <w:rFonts w:ascii="Verdana" w:hAnsi="Verdana" w:cs="Arial"/>
              </w:rPr>
              <w:t>1</w:t>
            </w:r>
            <w:r w:rsidR="00E84F04" w:rsidRPr="00E84F04">
              <w:rPr>
                <w:rFonts w:ascii="Verdana" w:hAnsi="Verdana" w:cs="Arial"/>
              </w:rPr>
              <w:t>9</w:t>
            </w:r>
            <w:r w:rsidR="005B5900" w:rsidRPr="00E84F04">
              <w:rPr>
                <w:rFonts w:ascii="Verdana" w:hAnsi="Verdana" w:cs="Arial"/>
              </w:rPr>
              <w:t>.0</w:t>
            </w:r>
            <w:r w:rsidRPr="00E84F04">
              <w:rPr>
                <w:rFonts w:ascii="Verdana" w:hAnsi="Verdana" w:cs="Arial"/>
              </w:rPr>
              <w:t>8</w:t>
            </w:r>
            <w:r w:rsidR="005B5900" w:rsidRPr="00E84F04">
              <w:rPr>
                <w:rFonts w:ascii="Verdana" w:hAnsi="Verdana" w:cs="Arial"/>
              </w:rPr>
              <w:t>.2022</w:t>
            </w:r>
          </w:p>
        </w:tc>
      </w:tr>
      <w:tr w:rsidR="006E181F" w:rsidRPr="00770200" w14:paraId="57C8CE94" w14:textId="77777777" w:rsidTr="00A70F35">
        <w:tc>
          <w:tcPr>
            <w:tcW w:w="720" w:type="dxa"/>
            <w:tcBorders>
              <w:top w:val="nil"/>
              <w:left w:val="nil"/>
              <w:bottom w:val="nil"/>
              <w:right w:val="nil"/>
            </w:tcBorders>
          </w:tcPr>
          <w:p w14:paraId="5E2FB766" w14:textId="77777777" w:rsidR="006E181F" w:rsidRPr="00770200" w:rsidRDefault="006E181F" w:rsidP="00A70F35">
            <w:pPr>
              <w:pStyle w:val="AfsenderKolofon"/>
              <w:rPr>
                <w:rFonts w:ascii="Verdana" w:hAnsi="Verdana" w:cs="Arial"/>
              </w:rPr>
            </w:pPr>
            <w:proofErr w:type="spellStart"/>
            <w:r w:rsidRPr="00770200">
              <w:rPr>
                <w:rFonts w:ascii="Verdana" w:hAnsi="Verdana" w:cs="Arial"/>
              </w:rPr>
              <w:t>Sagsb</w:t>
            </w:r>
            <w:proofErr w:type="spellEnd"/>
            <w:r w:rsidRPr="00770200">
              <w:rPr>
                <w:rFonts w:ascii="Verdana" w:hAnsi="Verdana" w:cs="Arial"/>
              </w:rPr>
              <w:t>.:</w:t>
            </w:r>
          </w:p>
        </w:tc>
        <w:tc>
          <w:tcPr>
            <w:tcW w:w="2541" w:type="dxa"/>
            <w:tcBorders>
              <w:top w:val="nil"/>
              <w:left w:val="nil"/>
              <w:bottom w:val="nil"/>
              <w:right w:val="nil"/>
            </w:tcBorders>
          </w:tcPr>
          <w:p w14:paraId="679B9C51" w14:textId="29C3201B" w:rsidR="006E181F" w:rsidRPr="00770200" w:rsidRDefault="00770200" w:rsidP="00A70F35">
            <w:pPr>
              <w:pStyle w:val="AfsenderKolofon"/>
              <w:rPr>
                <w:rFonts w:ascii="Verdana" w:hAnsi="Verdana" w:cs="Arial"/>
              </w:rPr>
            </w:pPr>
            <w:r w:rsidRPr="00770200">
              <w:rPr>
                <w:rFonts w:ascii="Verdana" w:hAnsi="Verdana" w:cs="Arial"/>
              </w:rPr>
              <w:t>Sune Nielsen</w:t>
            </w:r>
          </w:p>
        </w:tc>
      </w:tr>
      <w:tr w:rsidR="006E181F" w:rsidRPr="00770200" w14:paraId="6ED5AEE7" w14:textId="77777777" w:rsidTr="00A70F35">
        <w:tc>
          <w:tcPr>
            <w:tcW w:w="720" w:type="dxa"/>
            <w:tcBorders>
              <w:top w:val="nil"/>
              <w:left w:val="nil"/>
              <w:bottom w:val="nil"/>
              <w:right w:val="nil"/>
            </w:tcBorders>
          </w:tcPr>
          <w:p w14:paraId="4DA9E6F8" w14:textId="77777777" w:rsidR="006E181F" w:rsidRPr="00770200" w:rsidRDefault="006E181F" w:rsidP="00A70F35">
            <w:pPr>
              <w:pStyle w:val="AfsenderKolofon"/>
              <w:rPr>
                <w:rFonts w:ascii="Verdana" w:hAnsi="Verdana" w:cs="Arial"/>
              </w:rPr>
            </w:pPr>
            <w:r w:rsidRPr="00770200">
              <w:rPr>
                <w:rFonts w:ascii="Verdana" w:hAnsi="Verdana" w:cs="Arial"/>
              </w:rPr>
              <w:t>Sagsnr.:</w:t>
            </w:r>
          </w:p>
        </w:tc>
        <w:tc>
          <w:tcPr>
            <w:tcW w:w="2541" w:type="dxa"/>
            <w:tcBorders>
              <w:top w:val="nil"/>
              <w:left w:val="nil"/>
              <w:bottom w:val="nil"/>
              <w:right w:val="nil"/>
            </w:tcBorders>
          </w:tcPr>
          <w:p w14:paraId="0A0EA4D1" w14:textId="7B04C8D3" w:rsidR="006E181F" w:rsidRPr="00770200" w:rsidRDefault="00317243" w:rsidP="00A70F35">
            <w:pPr>
              <w:pStyle w:val="AfsenderKolofon"/>
              <w:rPr>
                <w:rFonts w:ascii="Verdana" w:hAnsi="Verdana" w:cs="Arial"/>
              </w:rPr>
            </w:pPr>
            <w:r w:rsidRPr="00317243">
              <w:rPr>
                <w:rFonts w:ascii="Verdana" w:hAnsi="Verdana" w:cs="Arial"/>
              </w:rPr>
              <w:t>22-013006</w:t>
            </w:r>
          </w:p>
        </w:tc>
      </w:tr>
      <w:tr w:rsidR="006E181F" w:rsidRPr="00770200" w14:paraId="56A77CAD" w14:textId="77777777" w:rsidTr="00A70F35">
        <w:tc>
          <w:tcPr>
            <w:tcW w:w="720" w:type="dxa"/>
            <w:tcBorders>
              <w:top w:val="nil"/>
              <w:left w:val="nil"/>
              <w:bottom w:val="nil"/>
              <w:right w:val="nil"/>
            </w:tcBorders>
          </w:tcPr>
          <w:p w14:paraId="16A3D0FA" w14:textId="04819F00" w:rsidR="006E181F" w:rsidRPr="00770200" w:rsidRDefault="006E181F" w:rsidP="00A70F35">
            <w:pPr>
              <w:pStyle w:val="AfsenderKolofon"/>
              <w:rPr>
                <w:rFonts w:ascii="Verdana" w:hAnsi="Verdana" w:cs="Arial"/>
              </w:rPr>
            </w:pPr>
            <w:r w:rsidRPr="00770200">
              <w:rPr>
                <w:rFonts w:ascii="Verdana" w:hAnsi="Verdana" w:cs="Arial"/>
              </w:rPr>
              <w:t>Tlf.:</w:t>
            </w:r>
          </w:p>
        </w:tc>
        <w:tc>
          <w:tcPr>
            <w:tcW w:w="2541" w:type="dxa"/>
            <w:tcBorders>
              <w:top w:val="nil"/>
              <w:left w:val="nil"/>
              <w:bottom w:val="nil"/>
              <w:right w:val="nil"/>
            </w:tcBorders>
          </w:tcPr>
          <w:p w14:paraId="2594C071" w14:textId="089DBCB9" w:rsidR="006E181F" w:rsidRPr="00770200" w:rsidRDefault="006E181F" w:rsidP="00A70F35">
            <w:pPr>
              <w:pStyle w:val="AfsenderKolofon"/>
              <w:rPr>
                <w:rFonts w:ascii="Verdana" w:hAnsi="Verdana" w:cs="Arial"/>
              </w:rPr>
            </w:pPr>
            <w:r w:rsidRPr="00770200">
              <w:rPr>
                <w:rFonts w:ascii="Verdana" w:hAnsi="Verdana" w:cs="Arial"/>
              </w:rPr>
              <w:t>7236</w:t>
            </w:r>
            <w:r w:rsidR="00770200" w:rsidRPr="00770200">
              <w:rPr>
                <w:rFonts w:ascii="Verdana" w:hAnsi="Verdana" w:cs="Arial"/>
              </w:rPr>
              <w:t>2538</w:t>
            </w:r>
          </w:p>
        </w:tc>
      </w:tr>
      <w:tr w:rsidR="006E181F" w:rsidRPr="00770200" w14:paraId="54B9F727" w14:textId="77777777" w:rsidTr="00A70F35">
        <w:tc>
          <w:tcPr>
            <w:tcW w:w="720" w:type="dxa"/>
            <w:tcBorders>
              <w:top w:val="nil"/>
              <w:left w:val="nil"/>
              <w:bottom w:val="nil"/>
              <w:right w:val="nil"/>
            </w:tcBorders>
          </w:tcPr>
          <w:p w14:paraId="7266D994" w14:textId="77777777" w:rsidR="006E181F" w:rsidRPr="00770200" w:rsidRDefault="006E181F" w:rsidP="00A70F35">
            <w:pPr>
              <w:pStyle w:val="AfsenderKolofon"/>
              <w:rPr>
                <w:rFonts w:ascii="Verdana" w:hAnsi="Verdana" w:cs="Arial"/>
              </w:rPr>
            </w:pPr>
            <w:r w:rsidRPr="00770200">
              <w:rPr>
                <w:rFonts w:ascii="Verdana" w:hAnsi="Verdana" w:cs="Arial"/>
              </w:rPr>
              <w:t>E-mail:</w:t>
            </w:r>
          </w:p>
        </w:tc>
        <w:tc>
          <w:tcPr>
            <w:tcW w:w="2541" w:type="dxa"/>
            <w:tcBorders>
              <w:top w:val="nil"/>
              <w:left w:val="nil"/>
              <w:bottom w:val="nil"/>
              <w:right w:val="nil"/>
            </w:tcBorders>
          </w:tcPr>
          <w:p w14:paraId="6EB5EFB5" w14:textId="2446B961" w:rsidR="006E181F" w:rsidRPr="00770200" w:rsidRDefault="00770200" w:rsidP="00A70F35">
            <w:pPr>
              <w:pStyle w:val="AfsenderKolofon"/>
              <w:rPr>
                <w:rFonts w:ascii="Verdana" w:hAnsi="Verdana" w:cs="Arial"/>
              </w:rPr>
            </w:pPr>
            <w:r w:rsidRPr="00770200">
              <w:rPr>
                <w:rFonts w:ascii="Verdana" w:hAnsi="Verdana" w:cs="Arial"/>
              </w:rPr>
              <w:t>sunn</w:t>
            </w:r>
            <w:r w:rsidR="006E181F" w:rsidRPr="00770200">
              <w:rPr>
                <w:rFonts w:ascii="Verdana" w:hAnsi="Verdana" w:cs="Arial"/>
              </w:rPr>
              <w:t>@holb.dk</w:t>
            </w:r>
          </w:p>
        </w:tc>
      </w:tr>
    </w:tbl>
    <w:p w14:paraId="5A4EBCFE" w14:textId="41034D27" w:rsidR="008C323A" w:rsidRPr="00770200" w:rsidRDefault="008C323A" w:rsidP="00FF7B50">
      <w:pPr>
        <w:keepNext/>
        <w:spacing w:after="0"/>
        <w:outlineLvl w:val="0"/>
        <w:rPr>
          <w:rFonts w:ascii="Verdana" w:hAnsi="Verdana" w:cs="Arial"/>
          <w:bCs/>
          <w:kern w:val="32"/>
          <w:sz w:val="24"/>
        </w:rPr>
      </w:pPr>
    </w:p>
    <w:tbl>
      <w:tblPr>
        <w:tblStyle w:val="Tabel-Gitter"/>
        <w:tblpPr w:vertAnchor="page" w:horzAnchor="margin" w:tblpY="257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529"/>
      </w:tblGrid>
      <w:tr w:rsidR="006E181F" w:rsidRPr="000A5870" w14:paraId="07D8414C" w14:textId="77777777" w:rsidTr="00A70F35">
        <w:tc>
          <w:tcPr>
            <w:tcW w:w="5529" w:type="dxa"/>
          </w:tcPr>
          <w:p w14:paraId="6176AF91" w14:textId="41EB99BD" w:rsidR="000A5870" w:rsidRDefault="00317243" w:rsidP="00A70F35">
            <w:pPr>
              <w:rPr>
                <w:rFonts w:ascii="Verdana" w:hAnsi="Verdana" w:cs="Arial"/>
              </w:rPr>
            </w:pPr>
            <w:r>
              <w:rPr>
                <w:rFonts w:ascii="Verdana" w:hAnsi="Verdana" w:cs="Arial"/>
              </w:rPr>
              <w:t>Hanne Prier Olsen</w:t>
            </w:r>
          </w:p>
          <w:p w14:paraId="00BB95BE" w14:textId="216BB304" w:rsidR="000A5870" w:rsidRDefault="00317243" w:rsidP="00A70F35">
            <w:pPr>
              <w:rPr>
                <w:rFonts w:ascii="Verdana" w:hAnsi="Verdana" w:cs="Arial"/>
              </w:rPr>
            </w:pPr>
            <w:r>
              <w:rPr>
                <w:rFonts w:ascii="Verdana" w:hAnsi="Verdana" w:cs="Arial"/>
              </w:rPr>
              <w:t>Lilleskovvej 55</w:t>
            </w:r>
          </w:p>
          <w:p w14:paraId="0EC5F012" w14:textId="1F6CC189" w:rsidR="006E181F" w:rsidRPr="00770200" w:rsidRDefault="00317243" w:rsidP="00A70F35">
            <w:pPr>
              <w:rPr>
                <w:rFonts w:ascii="Verdana" w:hAnsi="Verdana" w:cs="Arial"/>
              </w:rPr>
            </w:pPr>
            <w:r>
              <w:rPr>
                <w:rFonts w:ascii="Verdana" w:hAnsi="Verdana" w:cs="Arial"/>
              </w:rPr>
              <w:t>4350 Ugerløse</w:t>
            </w:r>
          </w:p>
          <w:p w14:paraId="5A97AD17" w14:textId="77777777" w:rsidR="006E181F" w:rsidRPr="00770200" w:rsidRDefault="006E181F" w:rsidP="00A70F35">
            <w:pPr>
              <w:rPr>
                <w:rFonts w:ascii="Verdana" w:hAnsi="Verdana" w:cs="Arial"/>
              </w:rPr>
            </w:pPr>
          </w:p>
        </w:tc>
      </w:tr>
    </w:tbl>
    <w:p w14:paraId="36B3A3E4" w14:textId="551B4EB9" w:rsidR="008C323A" w:rsidRPr="000A5870" w:rsidRDefault="008C323A" w:rsidP="000A5870">
      <w:pPr>
        <w:spacing w:after="0"/>
        <w:rPr>
          <w:rFonts w:ascii="Verdana" w:hAnsi="Verdana" w:cs="Arial"/>
        </w:rPr>
      </w:pPr>
    </w:p>
    <w:p w14:paraId="13A7FE7B" w14:textId="3E005720" w:rsidR="008931F4" w:rsidRPr="000A5870" w:rsidRDefault="008931F4" w:rsidP="000A5870">
      <w:pPr>
        <w:spacing w:after="0"/>
        <w:rPr>
          <w:rFonts w:ascii="Verdana" w:hAnsi="Verdana" w:cs="Arial"/>
        </w:rPr>
      </w:pPr>
    </w:p>
    <w:p w14:paraId="7808BBFC" w14:textId="2D4A1CD2" w:rsidR="006E181F" w:rsidRPr="000A5870" w:rsidRDefault="006E181F" w:rsidP="000A5870">
      <w:pPr>
        <w:spacing w:after="0"/>
        <w:rPr>
          <w:rFonts w:ascii="Verdana" w:hAnsi="Verdana" w:cs="Arial"/>
        </w:rPr>
      </w:pPr>
    </w:p>
    <w:p w14:paraId="3CCC522F" w14:textId="4DA6278D" w:rsidR="006E181F" w:rsidRPr="000A5870" w:rsidRDefault="006E181F" w:rsidP="000A5870">
      <w:pPr>
        <w:spacing w:after="0"/>
        <w:rPr>
          <w:rFonts w:ascii="Verdana" w:hAnsi="Verdana" w:cs="Arial"/>
        </w:rPr>
      </w:pPr>
    </w:p>
    <w:p w14:paraId="25BCEC44" w14:textId="13F6367D" w:rsidR="006E181F" w:rsidRPr="00770200" w:rsidRDefault="006E181F" w:rsidP="00FF7B50">
      <w:pPr>
        <w:keepNext/>
        <w:spacing w:after="0"/>
        <w:outlineLvl w:val="0"/>
        <w:rPr>
          <w:rFonts w:ascii="Verdana" w:hAnsi="Verdana" w:cs="Arial"/>
          <w:bCs/>
          <w:kern w:val="32"/>
          <w:sz w:val="24"/>
        </w:rPr>
      </w:pPr>
    </w:p>
    <w:p w14:paraId="22E56261" w14:textId="659090DF" w:rsidR="00770200" w:rsidRPr="00770200" w:rsidRDefault="00770200" w:rsidP="00770200">
      <w:pPr>
        <w:pStyle w:val="Overskrift1"/>
        <w:rPr>
          <w:rFonts w:ascii="Verdana" w:hAnsi="Verdana"/>
        </w:rPr>
      </w:pPr>
      <w:r w:rsidRPr="00770200">
        <w:rPr>
          <w:rFonts w:ascii="Verdana" w:hAnsi="Verdana"/>
        </w:rPr>
        <w:t xml:space="preserve">Vurdering af anmeldt </w:t>
      </w:r>
      <w:r w:rsidR="00317243">
        <w:rPr>
          <w:rFonts w:ascii="Verdana" w:hAnsi="Verdana"/>
        </w:rPr>
        <w:t>hestehold på under 200</w:t>
      </w:r>
      <w:r w:rsidRPr="00770200">
        <w:rPr>
          <w:rFonts w:ascii="Verdana" w:hAnsi="Verdana"/>
        </w:rPr>
        <w:t xml:space="preserve"> m</w:t>
      </w:r>
      <w:r w:rsidRPr="00770200">
        <w:rPr>
          <w:rFonts w:ascii="Verdana" w:hAnsi="Verdana"/>
          <w:vertAlign w:val="superscript"/>
        </w:rPr>
        <w:t xml:space="preserve">2 </w:t>
      </w:r>
      <w:r w:rsidRPr="00770200">
        <w:rPr>
          <w:rFonts w:ascii="Verdana" w:hAnsi="Verdana"/>
        </w:rPr>
        <w:t>produktionsareal</w:t>
      </w:r>
    </w:p>
    <w:p w14:paraId="54FBE0AE" w14:textId="77777777" w:rsidR="00770200" w:rsidRPr="00770200" w:rsidRDefault="00770200" w:rsidP="00770200">
      <w:pPr>
        <w:rPr>
          <w:rFonts w:ascii="Verdana" w:hAnsi="Verdana"/>
        </w:rPr>
      </w:pPr>
    </w:p>
    <w:p w14:paraId="43160A29" w14:textId="68886186" w:rsidR="00317243" w:rsidRDefault="00317243" w:rsidP="00770200">
      <w:pPr>
        <w:rPr>
          <w:rFonts w:ascii="Verdana" w:hAnsi="Verdana"/>
        </w:rPr>
      </w:pPr>
      <w:r>
        <w:rPr>
          <w:rFonts w:ascii="Verdana" w:hAnsi="Verdana"/>
        </w:rPr>
        <w:t>Holbæk Kommune har den 9. marts 2022 modtaget en anmeldelse af dyrehold og tilhørende husdyranlæg</w:t>
      </w:r>
      <w:r w:rsidR="004360F8">
        <w:rPr>
          <w:rFonts w:ascii="Verdana" w:hAnsi="Verdana"/>
        </w:rPr>
        <w:t xml:space="preserve"> på ejendommen Lilleskovvej 55, 4350 Ugerløse. Anmeldelsen er modtaget ifm. basis miljøtilsyn på ejendommen. Det drejer sig om et dyrehold bestående af heste med et produktionsareal på under 200 m</w:t>
      </w:r>
      <w:r w:rsidR="004360F8" w:rsidRPr="006E3E85">
        <w:rPr>
          <w:rFonts w:ascii="Verdana" w:hAnsi="Verdana"/>
          <w:vertAlign w:val="superscript"/>
        </w:rPr>
        <w:t>2</w:t>
      </w:r>
      <w:r w:rsidR="004360F8">
        <w:rPr>
          <w:rFonts w:ascii="Verdana" w:hAnsi="Verdana"/>
        </w:rPr>
        <w:t xml:space="preserve"> fordelt i en stald og to læskure.</w:t>
      </w:r>
    </w:p>
    <w:p w14:paraId="2C8F85A8" w14:textId="148B1435" w:rsidR="00317243" w:rsidRDefault="004360F8" w:rsidP="00770200">
      <w:pPr>
        <w:rPr>
          <w:rFonts w:ascii="Verdana" w:hAnsi="Verdana"/>
        </w:rPr>
      </w:pPr>
      <w:r>
        <w:rPr>
          <w:rFonts w:ascii="Verdana" w:hAnsi="Verdana"/>
        </w:rPr>
        <w:t>Ejendommens dyrehold er anmeldte efter husdyrgødningsbekendtgørelsens § 25</w:t>
      </w:r>
      <w:r w:rsidRPr="00770200">
        <w:rPr>
          <w:rStyle w:val="Fodnotehenvisning"/>
          <w:rFonts w:ascii="Verdana" w:hAnsi="Verdana"/>
        </w:rPr>
        <w:footnoteReference w:id="1"/>
      </w:r>
      <w:r w:rsidRPr="00770200">
        <w:rPr>
          <w:rFonts w:ascii="Verdana" w:hAnsi="Verdana"/>
        </w:rPr>
        <w:t xml:space="preserve">. </w:t>
      </w:r>
      <w:r>
        <w:rPr>
          <w:rFonts w:ascii="Verdana" w:hAnsi="Verdana"/>
        </w:rPr>
        <w:t>Dyreholdet består af et erhvervsmæssigt hestehold. Der anvendes to læskure og 10 hestebokse i stald, som fremgår af figur 1.</w:t>
      </w:r>
      <w:r w:rsidR="00FC1967">
        <w:rPr>
          <w:rFonts w:ascii="Verdana" w:hAnsi="Verdana"/>
        </w:rPr>
        <w:t xml:space="preserve"> </w:t>
      </w:r>
      <w:r w:rsidR="006E3E85">
        <w:rPr>
          <w:rFonts w:ascii="Verdana" w:hAnsi="Verdana"/>
        </w:rPr>
        <w:t>Derudover er der en ridehal tilknyttet dyreholdet.</w:t>
      </w:r>
    </w:p>
    <w:p w14:paraId="22193523" w14:textId="3DE86A83" w:rsidR="004360F8" w:rsidRDefault="004360F8" w:rsidP="00770200">
      <w:pPr>
        <w:rPr>
          <w:rFonts w:ascii="Verdana" w:hAnsi="Verdana"/>
        </w:rPr>
      </w:pPr>
      <w:r>
        <w:rPr>
          <w:rFonts w:ascii="Verdana" w:hAnsi="Verdana"/>
        </w:rPr>
        <w:t xml:space="preserve">Det er Holbæk Kommunes vurdering, at det anmeldte dyrehold med den anmeldte drift kan etableres på adressen uden at påvirke miljøet eller naboer væsentligt. </w:t>
      </w:r>
      <w:r w:rsidR="00432B51">
        <w:rPr>
          <w:rFonts w:ascii="Verdana" w:hAnsi="Verdana"/>
        </w:rPr>
        <w:t xml:space="preserve">De </w:t>
      </w:r>
      <w:r w:rsidR="00854623">
        <w:rPr>
          <w:rFonts w:ascii="Verdana" w:hAnsi="Verdana"/>
        </w:rPr>
        <w:t>eksisterende husdyranlæg kræver dispensation fra afstandskrav til offentlig vej, naboskel og beboelse på samme ejendom. Det er en lovliggørelse af et eksisterende forhold.</w:t>
      </w:r>
    </w:p>
    <w:p w14:paraId="1907267C" w14:textId="6658CDA4" w:rsidR="004360F8" w:rsidRDefault="005C21C0" w:rsidP="00770200">
      <w:pPr>
        <w:rPr>
          <w:rFonts w:ascii="Verdana" w:hAnsi="Verdana"/>
        </w:rPr>
      </w:pPr>
      <w:r>
        <w:rPr>
          <w:rFonts w:ascii="Verdana" w:hAnsi="Verdana"/>
        </w:rPr>
        <w:t>Det er tale om en anmeldelse af et dyrehold på en ejendom, der tidligere har haft en produktionstilladelse på 8 heste (500-700 kg) svarende til 3,48 DE.</w:t>
      </w:r>
    </w:p>
    <w:p w14:paraId="36F2927D" w14:textId="77777777" w:rsidR="00770200" w:rsidRPr="00770200" w:rsidRDefault="00770200" w:rsidP="00770200">
      <w:pPr>
        <w:pStyle w:val="ModtagerUdenAfstand"/>
        <w:rPr>
          <w:rFonts w:ascii="Verdana" w:hAnsi="Verdana" w:cs="Arial"/>
          <w:b/>
          <w:bCs/>
          <w:sz w:val="22"/>
          <w:szCs w:val="22"/>
        </w:rPr>
      </w:pPr>
    </w:p>
    <w:p w14:paraId="161517E3" w14:textId="07746730" w:rsidR="004F7EBB" w:rsidRPr="00770200" w:rsidRDefault="00770200" w:rsidP="00770200">
      <w:pPr>
        <w:pStyle w:val="ModtagerUdenAfstand"/>
        <w:rPr>
          <w:rFonts w:ascii="Verdana" w:hAnsi="Verdana" w:cs="Arial"/>
          <w:b/>
          <w:bCs/>
          <w:sz w:val="22"/>
          <w:szCs w:val="22"/>
        </w:rPr>
      </w:pPr>
      <w:r w:rsidRPr="00770200">
        <w:rPr>
          <w:rFonts w:ascii="Verdana" w:hAnsi="Verdana" w:cs="Arial"/>
          <w:b/>
          <w:bCs/>
          <w:sz w:val="22"/>
          <w:szCs w:val="22"/>
        </w:rPr>
        <w:t>Indhold af anmeldelsen</w:t>
      </w:r>
    </w:p>
    <w:p w14:paraId="4E1D09B9" w14:textId="3BD9B5E7" w:rsidR="00770200" w:rsidRDefault="00770200" w:rsidP="00770200">
      <w:pPr>
        <w:pStyle w:val="ModtagerUdenAfstand"/>
        <w:rPr>
          <w:rFonts w:ascii="Verdana" w:hAnsi="Verdana" w:cs="Arial"/>
        </w:rPr>
      </w:pPr>
      <w:r w:rsidRPr="00770200">
        <w:rPr>
          <w:rFonts w:ascii="Verdana" w:hAnsi="Verdana" w:cs="Arial"/>
        </w:rPr>
        <w:t>Der er oplyst følgende produktionsareal i anmeldelsen:</w:t>
      </w:r>
    </w:p>
    <w:p w14:paraId="2A242D38" w14:textId="77777777" w:rsidR="007D50BC" w:rsidRDefault="007D50BC" w:rsidP="00770200">
      <w:pPr>
        <w:pStyle w:val="ModtagerUdenAfstand"/>
        <w:rPr>
          <w:rFonts w:ascii="Verdana" w:hAnsi="Verdana" w:cs="Arial"/>
        </w:rPr>
      </w:pPr>
    </w:p>
    <w:tbl>
      <w:tblPr>
        <w:tblStyle w:val="Tabel-Gitter"/>
        <w:tblW w:w="0" w:type="auto"/>
        <w:tblLook w:val="04A0" w:firstRow="1" w:lastRow="0" w:firstColumn="1" w:lastColumn="0" w:noHBand="0" w:noVBand="1"/>
      </w:tblPr>
      <w:tblGrid>
        <w:gridCol w:w="2135"/>
        <w:gridCol w:w="1829"/>
        <w:gridCol w:w="2127"/>
        <w:gridCol w:w="2998"/>
      </w:tblGrid>
      <w:tr w:rsidR="007D50BC" w:rsidRPr="00770200" w14:paraId="7DDC59AC" w14:textId="77777777" w:rsidTr="00222814">
        <w:tc>
          <w:tcPr>
            <w:tcW w:w="2135" w:type="dxa"/>
            <w:tcBorders>
              <w:top w:val="single" w:sz="4" w:space="0" w:color="auto"/>
              <w:left w:val="single" w:sz="4" w:space="0" w:color="auto"/>
              <w:bottom w:val="single" w:sz="4" w:space="0" w:color="auto"/>
              <w:right w:val="single" w:sz="4" w:space="0" w:color="auto"/>
            </w:tcBorders>
          </w:tcPr>
          <w:p w14:paraId="4651CD05" w14:textId="77777777" w:rsidR="007D50BC" w:rsidRPr="00770200" w:rsidRDefault="007D50BC" w:rsidP="00222814">
            <w:pPr>
              <w:pStyle w:val="ModtagerUdenAfstand"/>
              <w:rPr>
                <w:rFonts w:ascii="Verdana" w:hAnsi="Verdana" w:cs="Arial"/>
                <w:b/>
                <w:bCs/>
              </w:rPr>
            </w:pPr>
            <w:r w:rsidRPr="00770200">
              <w:rPr>
                <w:rFonts w:ascii="Verdana" w:hAnsi="Verdana" w:cs="Arial"/>
                <w:b/>
                <w:bCs/>
              </w:rPr>
              <w:t>Staldanlæg</w:t>
            </w:r>
          </w:p>
        </w:tc>
        <w:tc>
          <w:tcPr>
            <w:tcW w:w="1829" w:type="dxa"/>
            <w:tcBorders>
              <w:top w:val="single" w:sz="4" w:space="0" w:color="auto"/>
              <w:left w:val="single" w:sz="4" w:space="0" w:color="auto"/>
              <w:bottom w:val="single" w:sz="4" w:space="0" w:color="auto"/>
              <w:right w:val="single" w:sz="4" w:space="0" w:color="auto"/>
            </w:tcBorders>
          </w:tcPr>
          <w:p w14:paraId="4B330D09" w14:textId="77777777" w:rsidR="007D50BC" w:rsidRPr="00770200" w:rsidRDefault="007D50BC" w:rsidP="00222814">
            <w:pPr>
              <w:pStyle w:val="ModtagerUdenAfstand"/>
              <w:rPr>
                <w:rFonts w:ascii="Verdana" w:hAnsi="Verdana" w:cs="Arial"/>
                <w:b/>
                <w:bCs/>
              </w:rPr>
            </w:pPr>
            <w:r w:rsidRPr="00770200">
              <w:rPr>
                <w:rFonts w:ascii="Verdana" w:hAnsi="Verdana" w:cs="Arial"/>
                <w:b/>
                <w:bCs/>
              </w:rPr>
              <w:t>Produktions</w:t>
            </w:r>
            <w:r>
              <w:rPr>
                <w:rFonts w:ascii="Verdana" w:hAnsi="Verdana" w:cs="Arial"/>
                <w:b/>
                <w:bCs/>
              </w:rPr>
              <w:t>-</w:t>
            </w:r>
            <w:r w:rsidRPr="00770200">
              <w:rPr>
                <w:rFonts w:ascii="Verdana" w:hAnsi="Verdana" w:cs="Arial"/>
                <w:b/>
                <w:bCs/>
              </w:rPr>
              <w:t>areal</w:t>
            </w:r>
            <w:r>
              <w:rPr>
                <w:rFonts w:ascii="Verdana" w:hAnsi="Verdana" w:cs="Arial"/>
                <w:b/>
                <w:bCs/>
              </w:rPr>
              <w:t xml:space="preserve"> (</w:t>
            </w:r>
            <w:r w:rsidRPr="00770200">
              <w:rPr>
                <w:rFonts w:ascii="Verdana" w:hAnsi="Verdana" w:cs="Arial"/>
                <w:b/>
                <w:bCs/>
              </w:rPr>
              <w:t>m</w:t>
            </w:r>
            <w:r w:rsidRPr="00770200">
              <w:rPr>
                <w:rFonts w:ascii="Verdana" w:hAnsi="Verdana" w:cs="Arial"/>
                <w:b/>
                <w:bCs/>
                <w:vertAlign w:val="superscript"/>
              </w:rPr>
              <w:t>2</w:t>
            </w:r>
            <w:r w:rsidRPr="00AC2163">
              <w:rPr>
                <w:rFonts w:ascii="Verdana" w:hAnsi="Verdana" w:cs="Arial"/>
                <w:b/>
                <w:bCs/>
              </w:rPr>
              <w:t>)</w:t>
            </w:r>
          </w:p>
        </w:tc>
        <w:tc>
          <w:tcPr>
            <w:tcW w:w="2127" w:type="dxa"/>
            <w:tcBorders>
              <w:top w:val="single" w:sz="4" w:space="0" w:color="auto"/>
              <w:left w:val="single" w:sz="4" w:space="0" w:color="auto"/>
              <w:bottom w:val="single" w:sz="4" w:space="0" w:color="auto"/>
              <w:right w:val="single" w:sz="4" w:space="0" w:color="auto"/>
            </w:tcBorders>
          </w:tcPr>
          <w:p w14:paraId="0087F268" w14:textId="77777777" w:rsidR="007D50BC" w:rsidRPr="00770200" w:rsidRDefault="007D50BC" w:rsidP="00222814">
            <w:pPr>
              <w:pStyle w:val="ModtagerUdenAfstand"/>
              <w:rPr>
                <w:rFonts w:ascii="Verdana" w:hAnsi="Verdana" w:cs="Arial"/>
                <w:b/>
                <w:bCs/>
              </w:rPr>
            </w:pPr>
            <w:r>
              <w:rPr>
                <w:rFonts w:ascii="Verdana" w:hAnsi="Verdana" w:cs="Arial"/>
                <w:b/>
                <w:bCs/>
              </w:rPr>
              <w:t>Bygnings-nummer jf. BBR</w:t>
            </w:r>
          </w:p>
        </w:tc>
        <w:tc>
          <w:tcPr>
            <w:tcW w:w="2998" w:type="dxa"/>
            <w:tcBorders>
              <w:top w:val="single" w:sz="4" w:space="0" w:color="auto"/>
              <w:left w:val="single" w:sz="4" w:space="0" w:color="auto"/>
              <w:bottom w:val="single" w:sz="4" w:space="0" w:color="auto"/>
              <w:right w:val="single" w:sz="4" w:space="0" w:color="auto"/>
            </w:tcBorders>
          </w:tcPr>
          <w:p w14:paraId="7A6B34FA" w14:textId="77777777" w:rsidR="007D50BC" w:rsidRPr="00770200" w:rsidRDefault="007D50BC" w:rsidP="00222814">
            <w:pPr>
              <w:pStyle w:val="ModtagerUdenAfstand"/>
              <w:rPr>
                <w:rFonts w:ascii="Verdana" w:hAnsi="Verdana" w:cs="Arial"/>
                <w:b/>
                <w:bCs/>
              </w:rPr>
            </w:pPr>
            <w:r w:rsidRPr="00770200">
              <w:rPr>
                <w:rFonts w:ascii="Verdana" w:hAnsi="Verdana" w:cs="Arial"/>
                <w:b/>
                <w:bCs/>
              </w:rPr>
              <w:t>Dyretype og staldgulv</w:t>
            </w:r>
          </w:p>
        </w:tc>
      </w:tr>
      <w:tr w:rsidR="007D50BC" w:rsidRPr="00770200" w14:paraId="08C6A3A5" w14:textId="77777777" w:rsidTr="00222814">
        <w:tc>
          <w:tcPr>
            <w:tcW w:w="2135" w:type="dxa"/>
            <w:tcBorders>
              <w:top w:val="single" w:sz="4" w:space="0" w:color="auto"/>
            </w:tcBorders>
          </w:tcPr>
          <w:p w14:paraId="096914CC" w14:textId="06CAC075" w:rsidR="007D50BC" w:rsidRPr="00770200" w:rsidRDefault="005C21C0" w:rsidP="00222814">
            <w:pPr>
              <w:pStyle w:val="ModtagerUdenAfstand"/>
              <w:numPr>
                <w:ilvl w:val="0"/>
                <w:numId w:val="8"/>
              </w:numPr>
              <w:rPr>
                <w:rFonts w:ascii="Verdana" w:hAnsi="Verdana" w:cs="Arial"/>
              </w:rPr>
            </w:pPr>
            <w:r>
              <w:rPr>
                <w:rFonts w:ascii="Verdana" w:hAnsi="Verdana" w:cs="Arial"/>
              </w:rPr>
              <w:t>Hestebokse</w:t>
            </w:r>
          </w:p>
        </w:tc>
        <w:tc>
          <w:tcPr>
            <w:tcW w:w="1829" w:type="dxa"/>
            <w:tcBorders>
              <w:top w:val="single" w:sz="4" w:space="0" w:color="auto"/>
            </w:tcBorders>
          </w:tcPr>
          <w:p w14:paraId="1F4F8C96" w14:textId="506BBD95" w:rsidR="007D50BC" w:rsidRPr="00770200" w:rsidRDefault="005C21C0" w:rsidP="00222814">
            <w:pPr>
              <w:pStyle w:val="ModtagerUdenAfstand"/>
              <w:jc w:val="center"/>
              <w:rPr>
                <w:rFonts w:ascii="Verdana" w:hAnsi="Verdana" w:cs="Arial"/>
              </w:rPr>
            </w:pPr>
            <w:r>
              <w:rPr>
                <w:rFonts w:ascii="Verdana" w:hAnsi="Verdana" w:cs="Arial"/>
              </w:rPr>
              <w:t>21,86</w:t>
            </w:r>
          </w:p>
        </w:tc>
        <w:tc>
          <w:tcPr>
            <w:tcW w:w="2127" w:type="dxa"/>
            <w:tcBorders>
              <w:top w:val="single" w:sz="4" w:space="0" w:color="auto"/>
            </w:tcBorders>
          </w:tcPr>
          <w:p w14:paraId="49D10BFE" w14:textId="5054CB34" w:rsidR="007D50BC" w:rsidRDefault="005C21C0" w:rsidP="00222814">
            <w:pPr>
              <w:pStyle w:val="ModtagerUdenAfstand"/>
              <w:jc w:val="center"/>
              <w:rPr>
                <w:rFonts w:ascii="Verdana" w:hAnsi="Verdana" w:cs="Arial"/>
              </w:rPr>
            </w:pPr>
            <w:r>
              <w:rPr>
                <w:rFonts w:ascii="Verdana" w:hAnsi="Verdana" w:cs="Arial"/>
              </w:rPr>
              <w:t>3</w:t>
            </w:r>
          </w:p>
        </w:tc>
        <w:tc>
          <w:tcPr>
            <w:tcW w:w="2998" w:type="dxa"/>
            <w:tcBorders>
              <w:top w:val="single" w:sz="4" w:space="0" w:color="auto"/>
            </w:tcBorders>
          </w:tcPr>
          <w:p w14:paraId="73C5DD45" w14:textId="668510FA" w:rsidR="007D50BC" w:rsidRPr="00770200" w:rsidRDefault="005C21C0" w:rsidP="00222814">
            <w:pPr>
              <w:pStyle w:val="ModtagerUdenAfstand"/>
              <w:rPr>
                <w:rFonts w:ascii="Verdana" w:hAnsi="Verdana" w:cs="Arial"/>
              </w:rPr>
            </w:pPr>
            <w:r>
              <w:rPr>
                <w:rFonts w:ascii="Verdana" w:hAnsi="Verdana" w:cs="Arial"/>
              </w:rPr>
              <w:t>Heste, træpiller og tørvemåtte</w:t>
            </w:r>
          </w:p>
        </w:tc>
      </w:tr>
      <w:tr w:rsidR="007D50BC" w:rsidRPr="00770200" w14:paraId="08D0C3AD" w14:textId="77777777" w:rsidTr="00222814">
        <w:tc>
          <w:tcPr>
            <w:tcW w:w="2135" w:type="dxa"/>
            <w:tcBorders>
              <w:top w:val="single" w:sz="4" w:space="0" w:color="auto"/>
            </w:tcBorders>
          </w:tcPr>
          <w:p w14:paraId="4780A2EB" w14:textId="424086A2" w:rsidR="007D50BC" w:rsidRPr="00770200" w:rsidRDefault="005C21C0" w:rsidP="00222814">
            <w:pPr>
              <w:pStyle w:val="ModtagerUdenAfstand"/>
              <w:numPr>
                <w:ilvl w:val="0"/>
                <w:numId w:val="8"/>
              </w:numPr>
              <w:rPr>
                <w:rFonts w:ascii="Verdana" w:hAnsi="Verdana" w:cs="Arial"/>
              </w:rPr>
            </w:pPr>
            <w:r>
              <w:rPr>
                <w:rFonts w:ascii="Verdana" w:hAnsi="Verdana" w:cs="Arial"/>
              </w:rPr>
              <w:t>Læskur</w:t>
            </w:r>
          </w:p>
        </w:tc>
        <w:tc>
          <w:tcPr>
            <w:tcW w:w="1829" w:type="dxa"/>
            <w:tcBorders>
              <w:top w:val="single" w:sz="4" w:space="0" w:color="auto"/>
            </w:tcBorders>
          </w:tcPr>
          <w:p w14:paraId="2CF6F122" w14:textId="057DA16F" w:rsidR="007D50BC" w:rsidRPr="00770200" w:rsidRDefault="005C21C0" w:rsidP="00222814">
            <w:pPr>
              <w:pStyle w:val="ModtagerUdenAfstand"/>
              <w:jc w:val="center"/>
              <w:rPr>
                <w:rFonts w:ascii="Verdana" w:hAnsi="Verdana" w:cs="Arial"/>
              </w:rPr>
            </w:pPr>
            <w:r>
              <w:rPr>
                <w:rFonts w:ascii="Verdana" w:hAnsi="Verdana" w:cs="Arial"/>
              </w:rPr>
              <w:t>16,12</w:t>
            </w:r>
          </w:p>
        </w:tc>
        <w:tc>
          <w:tcPr>
            <w:tcW w:w="2127" w:type="dxa"/>
            <w:tcBorders>
              <w:top w:val="single" w:sz="4" w:space="0" w:color="auto"/>
            </w:tcBorders>
          </w:tcPr>
          <w:p w14:paraId="188D5E13" w14:textId="3FA6DF63" w:rsidR="007D50BC" w:rsidRDefault="005C21C0" w:rsidP="00222814">
            <w:pPr>
              <w:pStyle w:val="ModtagerUdenAfstand"/>
              <w:jc w:val="center"/>
              <w:rPr>
                <w:rFonts w:ascii="Verdana" w:hAnsi="Verdana" w:cs="Arial"/>
              </w:rPr>
            </w:pPr>
            <w:r>
              <w:rPr>
                <w:rFonts w:ascii="Verdana" w:hAnsi="Verdana" w:cs="Arial"/>
              </w:rPr>
              <w:t>-</w:t>
            </w:r>
          </w:p>
        </w:tc>
        <w:tc>
          <w:tcPr>
            <w:tcW w:w="2998" w:type="dxa"/>
            <w:tcBorders>
              <w:top w:val="single" w:sz="4" w:space="0" w:color="auto"/>
            </w:tcBorders>
          </w:tcPr>
          <w:p w14:paraId="025EC5A4" w14:textId="14809C83" w:rsidR="007D50BC" w:rsidRPr="00770200" w:rsidRDefault="005C21C0" w:rsidP="00222814">
            <w:pPr>
              <w:pStyle w:val="ModtagerUdenAfstand"/>
              <w:rPr>
                <w:rFonts w:ascii="Verdana" w:hAnsi="Verdana" w:cs="Arial"/>
              </w:rPr>
            </w:pPr>
            <w:r>
              <w:rPr>
                <w:rFonts w:ascii="Verdana" w:hAnsi="Verdana" w:cs="Arial"/>
              </w:rPr>
              <w:t>Heste, halm og tørvemåtte</w:t>
            </w:r>
          </w:p>
        </w:tc>
      </w:tr>
      <w:tr w:rsidR="007D50BC" w14:paraId="5AFB67ED" w14:textId="77777777" w:rsidTr="00222814">
        <w:tc>
          <w:tcPr>
            <w:tcW w:w="2135" w:type="dxa"/>
            <w:tcBorders>
              <w:top w:val="single" w:sz="4" w:space="0" w:color="auto"/>
            </w:tcBorders>
          </w:tcPr>
          <w:p w14:paraId="4BEF85F0" w14:textId="5DAFDB9A" w:rsidR="007D50BC" w:rsidRDefault="005C21C0" w:rsidP="00222814">
            <w:pPr>
              <w:pStyle w:val="ModtagerUdenAfstand"/>
              <w:numPr>
                <w:ilvl w:val="0"/>
                <w:numId w:val="8"/>
              </w:numPr>
              <w:rPr>
                <w:rFonts w:ascii="Verdana" w:hAnsi="Verdana" w:cs="Arial"/>
              </w:rPr>
            </w:pPr>
            <w:r>
              <w:rPr>
                <w:rFonts w:ascii="Verdana" w:hAnsi="Verdana" w:cs="Arial"/>
              </w:rPr>
              <w:t>Læskur</w:t>
            </w:r>
          </w:p>
        </w:tc>
        <w:tc>
          <w:tcPr>
            <w:tcW w:w="1829" w:type="dxa"/>
            <w:tcBorders>
              <w:top w:val="single" w:sz="4" w:space="0" w:color="auto"/>
            </w:tcBorders>
          </w:tcPr>
          <w:p w14:paraId="3EF21A9A" w14:textId="3E889AC2" w:rsidR="007D50BC" w:rsidRDefault="005C21C0" w:rsidP="00222814">
            <w:pPr>
              <w:pStyle w:val="ModtagerUdenAfstand"/>
              <w:jc w:val="center"/>
              <w:rPr>
                <w:rFonts w:ascii="Verdana" w:hAnsi="Verdana" w:cs="Arial"/>
              </w:rPr>
            </w:pPr>
            <w:r>
              <w:rPr>
                <w:rFonts w:ascii="Verdana" w:hAnsi="Verdana" w:cs="Arial"/>
              </w:rPr>
              <w:t>8</w:t>
            </w:r>
          </w:p>
        </w:tc>
        <w:tc>
          <w:tcPr>
            <w:tcW w:w="2127" w:type="dxa"/>
            <w:tcBorders>
              <w:top w:val="single" w:sz="4" w:space="0" w:color="auto"/>
            </w:tcBorders>
          </w:tcPr>
          <w:p w14:paraId="68F34901" w14:textId="19A5C8F7" w:rsidR="007D50BC" w:rsidRDefault="005C21C0" w:rsidP="00222814">
            <w:pPr>
              <w:pStyle w:val="ModtagerUdenAfstand"/>
              <w:jc w:val="center"/>
              <w:rPr>
                <w:rFonts w:ascii="Verdana" w:hAnsi="Verdana" w:cs="Arial"/>
              </w:rPr>
            </w:pPr>
            <w:r>
              <w:rPr>
                <w:rFonts w:ascii="Verdana" w:hAnsi="Verdana" w:cs="Arial"/>
              </w:rPr>
              <w:t>-</w:t>
            </w:r>
          </w:p>
        </w:tc>
        <w:tc>
          <w:tcPr>
            <w:tcW w:w="2998" w:type="dxa"/>
            <w:tcBorders>
              <w:top w:val="single" w:sz="4" w:space="0" w:color="auto"/>
            </w:tcBorders>
          </w:tcPr>
          <w:p w14:paraId="58449B01" w14:textId="1E7286C5" w:rsidR="007D50BC" w:rsidRDefault="005C21C0" w:rsidP="00222814">
            <w:pPr>
              <w:pStyle w:val="ModtagerUdenAfstand"/>
              <w:rPr>
                <w:rFonts w:ascii="Verdana" w:hAnsi="Verdana" w:cs="Arial"/>
              </w:rPr>
            </w:pPr>
            <w:r>
              <w:rPr>
                <w:rFonts w:ascii="Verdana" w:hAnsi="Verdana" w:cs="Arial"/>
              </w:rPr>
              <w:t>Heste, halm og tørvemåtte</w:t>
            </w:r>
          </w:p>
        </w:tc>
      </w:tr>
      <w:tr w:rsidR="007D50BC" w:rsidRPr="00770200" w14:paraId="719F214F" w14:textId="77777777" w:rsidTr="00222814">
        <w:tc>
          <w:tcPr>
            <w:tcW w:w="2135" w:type="dxa"/>
          </w:tcPr>
          <w:p w14:paraId="79CEE4E2" w14:textId="77777777" w:rsidR="007D50BC" w:rsidRPr="00770200" w:rsidRDefault="007D50BC" w:rsidP="00222814">
            <w:pPr>
              <w:pStyle w:val="ModtagerUdenAfstand"/>
              <w:rPr>
                <w:rFonts w:ascii="Verdana" w:hAnsi="Verdana" w:cs="Arial"/>
                <w:b/>
                <w:bCs/>
              </w:rPr>
            </w:pPr>
            <w:r w:rsidRPr="00770200">
              <w:rPr>
                <w:rFonts w:ascii="Verdana" w:hAnsi="Verdana" w:cs="Arial"/>
                <w:b/>
                <w:bCs/>
              </w:rPr>
              <w:t>Total m</w:t>
            </w:r>
            <w:r w:rsidRPr="00770200">
              <w:rPr>
                <w:rFonts w:ascii="Verdana" w:hAnsi="Verdana" w:cs="Arial"/>
                <w:b/>
                <w:bCs/>
                <w:vertAlign w:val="superscript"/>
              </w:rPr>
              <w:t xml:space="preserve">2 </w:t>
            </w:r>
            <w:r w:rsidRPr="00770200">
              <w:rPr>
                <w:rFonts w:ascii="Verdana" w:hAnsi="Verdana" w:cs="Arial"/>
                <w:b/>
                <w:bCs/>
              </w:rPr>
              <w:t>produktionsareal</w:t>
            </w:r>
            <w:r>
              <w:rPr>
                <w:rFonts w:ascii="Verdana" w:hAnsi="Verdana" w:cs="Arial"/>
                <w:b/>
                <w:bCs/>
              </w:rPr>
              <w:br/>
            </w:r>
          </w:p>
        </w:tc>
        <w:tc>
          <w:tcPr>
            <w:tcW w:w="1829" w:type="dxa"/>
          </w:tcPr>
          <w:p w14:paraId="112FA0A0" w14:textId="3DB042E9" w:rsidR="007D50BC" w:rsidRPr="00770200" w:rsidRDefault="007D50BC" w:rsidP="00222814">
            <w:pPr>
              <w:pStyle w:val="ModtagerUdenAfstand"/>
              <w:jc w:val="center"/>
              <w:rPr>
                <w:rFonts w:ascii="Verdana" w:hAnsi="Verdana" w:cs="Arial"/>
                <w:b/>
                <w:bCs/>
              </w:rPr>
            </w:pPr>
            <w:r w:rsidRPr="00770200">
              <w:rPr>
                <w:rFonts w:ascii="Verdana" w:hAnsi="Verdana" w:cs="Arial"/>
                <w:b/>
                <w:bCs/>
              </w:rPr>
              <w:t xml:space="preserve"> </w:t>
            </w:r>
            <w:r w:rsidR="009B6FA3">
              <w:rPr>
                <w:rFonts w:ascii="Verdana" w:hAnsi="Verdana" w:cs="Arial"/>
                <w:b/>
                <w:bCs/>
              </w:rPr>
              <w:t>168,64</w:t>
            </w:r>
            <w:r>
              <w:rPr>
                <w:rFonts w:ascii="Verdana" w:hAnsi="Verdana" w:cs="Arial"/>
                <w:b/>
                <w:bCs/>
              </w:rPr>
              <w:t xml:space="preserve"> m</w:t>
            </w:r>
            <w:r w:rsidRPr="00F33AC9">
              <w:rPr>
                <w:rFonts w:ascii="Verdana" w:hAnsi="Verdana" w:cs="Arial"/>
                <w:b/>
                <w:bCs/>
                <w:vertAlign w:val="superscript"/>
              </w:rPr>
              <w:t>2</w:t>
            </w:r>
          </w:p>
        </w:tc>
        <w:tc>
          <w:tcPr>
            <w:tcW w:w="2127" w:type="dxa"/>
          </w:tcPr>
          <w:p w14:paraId="6B31CA9A" w14:textId="77777777" w:rsidR="007D50BC" w:rsidRPr="00770200" w:rsidRDefault="007D50BC" w:rsidP="00222814">
            <w:pPr>
              <w:pStyle w:val="ModtagerUdenAfstand"/>
              <w:rPr>
                <w:rFonts w:ascii="Verdana" w:hAnsi="Verdana" w:cs="Arial"/>
                <w:b/>
                <w:bCs/>
              </w:rPr>
            </w:pPr>
          </w:p>
        </w:tc>
        <w:tc>
          <w:tcPr>
            <w:tcW w:w="2998" w:type="dxa"/>
          </w:tcPr>
          <w:p w14:paraId="703663CA" w14:textId="77777777" w:rsidR="007D50BC" w:rsidRPr="00770200" w:rsidRDefault="007D50BC" w:rsidP="00222814">
            <w:pPr>
              <w:pStyle w:val="ModtagerUdenAfstand"/>
              <w:rPr>
                <w:rFonts w:ascii="Verdana" w:hAnsi="Verdana" w:cs="Arial"/>
                <w:b/>
                <w:bCs/>
              </w:rPr>
            </w:pPr>
          </w:p>
        </w:tc>
      </w:tr>
    </w:tbl>
    <w:p w14:paraId="3FEB70C3" w14:textId="77777777" w:rsidR="007D50BC" w:rsidRDefault="007D50BC" w:rsidP="00770200">
      <w:pPr>
        <w:pStyle w:val="ModtagerUdenAfstand"/>
        <w:rPr>
          <w:rFonts w:ascii="Verdana" w:hAnsi="Verdana" w:cs="Arial"/>
        </w:rPr>
      </w:pPr>
    </w:p>
    <w:p w14:paraId="1D563673" w14:textId="77777777" w:rsidR="004F7EBB" w:rsidRPr="00770200" w:rsidRDefault="004F7EBB" w:rsidP="00770200">
      <w:pPr>
        <w:pStyle w:val="ModtagerUdenAfstand"/>
        <w:rPr>
          <w:rFonts w:ascii="Verdana" w:hAnsi="Verdana" w:cs="Arial"/>
        </w:rPr>
      </w:pPr>
    </w:p>
    <w:p w14:paraId="2A79C845" w14:textId="51EB6B36" w:rsidR="00770200" w:rsidRDefault="00F33AC9" w:rsidP="00770200">
      <w:pPr>
        <w:rPr>
          <w:rFonts w:ascii="Verdana" w:hAnsi="Verdana"/>
        </w:rPr>
      </w:pPr>
      <w:r>
        <w:rPr>
          <w:rFonts w:ascii="Verdana" w:hAnsi="Verdana"/>
        </w:rPr>
        <w:t xml:space="preserve">Da der er tale om et dyrehold bestående af </w:t>
      </w:r>
      <w:r w:rsidR="009B6FA3">
        <w:rPr>
          <w:rFonts w:ascii="Verdana" w:hAnsi="Verdana"/>
        </w:rPr>
        <w:t>heste</w:t>
      </w:r>
      <w:r w:rsidR="007D50BC">
        <w:rPr>
          <w:rFonts w:ascii="Verdana" w:hAnsi="Verdana"/>
        </w:rPr>
        <w:t xml:space="preserve"> </w:t>
      </w:r>
      <w:r>
        <w:rPr>
          <w:rFonts w:ascii="Verdana" w:hAnsi="Verdana"/>
        </w:rPr>
        <w:t xml:space="preserve">med et produktionsareal på under </w:t>
      </w:r>
      <w:r w:rsidR="009B6FA3">
        <w:rPr>
          <w:rFonts w:ascii="Verdana" w:hAnsi="Verdana"/>
        </w:rPr>
        <w:t>200</w:t>
      </w:r>
      <w:r>
        <w:rPr>
          <w:rFonts w:ascii="Verdana" w:hAnsi="Verdana"/>
        </w:rPr>
        <w:t xml:space="preserve"> m</w:t>
      </w:r>
      <w:r w:rsidRPr="00EB7D7F">
        <w:rPr>
          <w:rFonts w:ascii="Verdana" w:hAnsi="Verdana"/>
          <w:vertAlign w:val="superscript"/>
        </w:rPr>
        <w:t>2</w:t>
      </w:r>
      <w:r>
        <w:rPr>
          <w:rFonts w:ascii="Verdana" w:hAnsi="Verdana"/>
        </w:rPr>
        <w:t xml:space="preserve">, er dyreholdet </w:t>
      </w:r>
      <w:r w:rsidR="00770200" w:rsidRPr="00770200">
        <w:rPr>
          <w:rFonts w:ascii="Verdana" w:hAnsi="Verdana"/>
        </w:rPr>
        <w:t>omfattet af</w:t>
      </w:r>
      <w:r>
        <w:rPr>
          <w:rFonts w:ascii="Verdana" w:hAnsi="Verdana"/>
        </w:rPr>
        <w:t xml:space="preserve"> </w:t>
      </w:r>
      <w:r w:rsidR="00770200" w:rsidRPr="00770200">
        <w:rPr>
          <w:rFonts w:ascii="Verdana" w:hAnsi="Verdana"/>
        </w:rPr>
        <w:t>husdyrgodkendelsesbekendtgørelsens</w:t>
      </w:r>
      <w:r w:rsidR="004F7EBB">
        <w:rPr>
          <w:rStyle w:val="Fodnotehenvisning"/>
          <w:rFonts w:ascii="Verdana" w:hAnsi="Verdana"/>
        </w:rPr>
        <w:footnoteReference w:id="2"/>
      </w:r>
      <w:r w:rsidR="00770200" w:rsidRPr="00770200">
        <w:rPr>
          <w:rFonts w:ascii="Verdana" w:hAnsi="Verdana"/>
        </w:rPr>
        <w:t xml:space="preserve"> undtagelser fra krav om miljøtilladelse. Se figur 1 for placering af </w:t>
      </w:r>
      <w:r>
        <w:rPr>
          <w:rFonts w:ascii="Verdana" w:hAnsi="Verdana"/>
        </w:rPr>
        <w:t>stalde og læskure.</w:t>
      </w:r>
    </w:p>
    <w:p w14:paraId="50CAE5F8" w14:textId="4F7CD6D3" w:rsidR="00FF7BF3" w:rsidRDefault="00FF7BF3" w:rsidP="00770200">
      <w:pPr>
        <w:rPr>
          <w:rFonts w:ascii="Verdana" w:hAnsi="Verdana"/>
        </w:rPr>
      </w:pPr>
    </w:p>
    <w:p w14:paraId="034A3F30" w14:textId="77777777" w:rsidR="009B6FA3" w:rsidRPr="00770200" w:rsidRDefault="009B6FA3" w:rsidP="00770200">
      <w:pPr>
        <w:rPr>
          <w:rFonts w:ascii="Verdana" w:hAnsi="Verdana"/>
        </w:rPr>
      </w:pPr>
    </w:p>
    <w:p w14:paraId="72A49DDF" w14:textId="618BD1EF" w:rsidR="00770200" w:rsidRPr="00770200" w:rsidRDefault="00770200" w:rsidP="00770200">
      <w:pPr>
        <w:rPr>
          <w:rFonts w:ascii="Verdana" w:hAnsi="Verdana"/>
          <w:b/>
          <w:sz w:val="22"/>
          <w:szCs w:val="22"/>
        </w:rPr>
      </w:pPr>
      <w:r w:rsidRPr="00770200">
        <w:rPr>
          <w:rFonts w:ascii="Verdana" w:hAnsi="Verdana"/>
          <w:b/>
          <w:sz w:val="22"/>
          <w:szCs w:val="22"/>
        </w:rPr>
        <w:lastRenderedPageBreak/>
        <w:t>Drift</w:t>
      </w:r>
      <w:r w:rsidR="0039199B">
        <w:rPr>
          <w:rFonts w:ascii="Verdana" w:hAnsi="Verdana"/>
          <w:b/>
          <w:sz w:val="22"/>
          <w:szCs w:val="22"/>
        </w:rPr>
        <w:t>en, ansøgt</w:t>
      </w:r>
    </w:p>
    <w:p w14:paraId="5CD550CA" w14:textId="711159D8" w:rsidR="00EF08F3" w:rsidRDefault="00EF08F3" w:rsidP="00770200">
      <w:pPr>
        <w:rPr>
          <w:rFonts w:ascii="Verdana" w:hAnsi="Verdana"/>
        </w:rPr>
      </w:pPr>
      <w:r>
        <w:rPr>
          <w:rFonts w:ascii="Verdana" w:hAnsi="Verdana"/>
        </w:rPr>
        <w:t>Hestene går ude hele sommeren. Om vinteren kommer de ind i hesteboksene om aftenen og går ude om dagen.</w:t>
      </w:r>
    </w:p>
    <w:p w14:paraId="41B0B95E" w14:textId="5CFD3E28" w:rsidR="00EF08F3" w:rsidRDefault="00EF08F3" w:rsidP="00770200">
      <w:pPr>
        <w:rPr>
          <w:rFonts w:ascii="Verdana" w:hAnsi="Verdana"/>
        </w:rPr>
      </w:pPr>
      <w:r>
        <w:rPr>
          <w:rFonts w:ascii="Verdana" w:hAnsi="Verdana"/>
        </w:rPr>
        <w:t xml:space="preserve">Der er to størrelser hestebokse </w:t>
      </w:r>
      <w:r w:rsidR="00C6324D">
        <w:rPr>
          <w:rFonts w:ascii="Verdana" w:hAnsi="Verdana"/>
        </w:rPr>
        <w:t>på ejendommen. Der er 8 hestebokse på 16,8 m</w:t>
      </w:r>
      <w:r w:rsidR="00C6324D" w:rsidRPr="00017C24">
        <w:rPr>
          <w:rFonts w:ascii="Verdana" w:hAnsi="Verdana"/>
          <w:vertAlign w:val="superscript"/>
        </w:rPr>
        <w:t>2</w:t>
      </w:r>
      <w:r w:rsidR="00C6324D">
        <w:rPr>
          <w:rFonts w:ascii="Verdana" w:hAnsi="Verdana"/>
        </w:rPr>
        <w:t xml:space="preserve"> og 2 hestebokse på 5,06 m</w:t>
      </w:r>
      <w:r w:rsidR="00C6324D" w:rsidRPr="00017C24">
        <w:rPr>
          <w:rFonts w:ascii="Verdana" w:hAnsi="Verdana"/>
          <w:vertAlign w:val="superscript"/>
        </w:rPr>
        <w:t>2</w:t>
      </w:r>
      <w:r w:rsidR="00C6324D">
        <w:rPr>
          <w:rFonts w:ascii="Verdana" w:hAnsi="Verdana"/>
        </w:rPr>
        <w:t>. Der er dybstrøelse og fast bund samt afløb i hesteboksene. Afløbet fører til en ajlebeholder, som tømmes efter behov. Dybstrøelsen består af træpiller på en måtte af tørv. Klatter muges ud dagligt og dybstrøelsesmåtten muges ud en gang årligt.</w:t>
      </w:r>
    </w:p>
    <w:p w14:paraId="38977F65" w14:textId="58CC52C0" w:rsidR="008A3925" w:rsidRDefault="00541F12" w:rsidP="00770200">
      <w:pPr>
        <w:rPr>
          <w:rFonts w:ascii="Verdana" w:hAnsi="Verdana"/>
        </w:rPr>
      </w:pPr>
      <w:r>
        <w:rPr>
          <w:rFonts w:ascii="Verdana" w:hAnsi="Verdana"/>
        </w:rPr>
        <w:t>Der er to læskure på ejendommen på hhv. 16,12 og 8 m</w:t>
      </w:r>
      <w:r w:rsidRPr="00541F12">
        <w:rPr>
          <w:rFonts w:ascii="Verdana" w:hAnsi="Verdana"/>
          <w:vertAlign w:val="superscript"/>
        </w:rPr>
        <w:t>2</w:t>
      </w:r>
      <w:r>
        <w:rPr>
          <w:rFonts w:ascii="Verdana" w:hAnsi="Verdana"/>
        </w:rPr>
        <w:t>.</w:t>
      </w:r>
      <w:r w:rsidR="001A443A">
        <w:rPr>
          <w:rFonts w:ascii="Verdana" w:hAnsi="Verdana"/>
        </w:rPr>
        <w:t xml:space="preserve"> Det oplyses, at det lille læskur kun bruges til syge heste. Begge læskure er uden fast bund og afløb, men indrettet med en måtte af tørv og halm.</w:t>
      </w:r>
    </w:p>
    <w:p w14:paraId="473B7EE3" w14:textId="73A47374" w:rsidR="003418E1" w:rsidRDefault="008A3925" w:rsidP="00770200">
      <w:pPr>
        <w:rPr>
          <w:rFonts w:ascii="Verdana" w:hAnsi="Verdana"/>
        </w:rPr>
      </w:pPr>
      <w:r>
        <w:rPr>
          <w:rFonts w:ascii="Verdana" w:hAnsi="Verdana"/>
        </w:rPr>
        <w:t>På ejendommen er der desuden en ridehal fra 2004, som ikke indgik i den gamle produktionstilladelse fra 2001. Ridehaller defineres som husdyranlæg, og skal derfor indgå i miljøvurderingen af husdyrbruget. Ridehaller indgår ikke i optællingen af produktionsareal.</w:t>
      </w:r>
      <w:r>
        <w:rPr>
          <w:rFonts w:ascii="Verdana" w:hAnsi="Verdana"/>
        </w:rPr>
        <w:br/>
      </w:r>
    </w:p>
    <w:p w14:paraId="4DCBDF1E" w14:textId="1564AF9D" w:rsidR="003418E1" w:rsidRPr="003418E1" w:rsidRDefault="003418E1" w:rsidP="00770200">
      <w:pPr>
        <w:rPr>
          <w:rFonts w:ascii="Verdana" w:hAnsi="Verdana"/>
          <w:u w:val="single"/>
        </w:rPr>
      </w:pPr>
      <w:r w:rsidRPr="003418E1">
        <w:rPr>
          <w:rFonts w:ascii="Verdana" w:hAnsi="Verdana"/>
          <w:u w:val="single"/>
        </w:rPr>
        <w:t>Kommunens bemærkninger</w:t>
      </w:r>
    </w:p>
    <w:p w14:paraId="34711281" w14:textId="68C1E676" w:rsidR="00541F12" w:rsidRDefault="00541F12" w:rsidP="00541F12">
      <w:pPr>
        <w:rPr>
          <w:rFonts w:ascii="Verdana" w:hAnsi="Verdana"/>
        </w:rPr>
      </w:pPr>
      <w:r>
        <w:rPr>
          <w:rFonts w:ascii="Verdana" w:hAnsi="Verdana"/>
        </w:rPr>
        <w:t>Som udgangspunkt skal husdyranlæg</w:t>
      </w:r>
      <w:r w:rsidR="003418E1">
        <w:rPr>
          <w:rFonts w:ascii="Verdana" w:hAnsi="Verdana"/>
        </w:rPr>
        <w:t>, herunder læskure,</w:t>
      </w:r>
      <w:r>
        <w:rPr>
          <w:rFonts w:ascii="Verdana" w:hAnsi="Verdana"/>
        </w:rPr>
        <w:t xml:space="preserve"> være indrettet med fast bund og afløb til opsamlingsbeholder, jf. husdyrgødningsbekendtgørelsens § 8, stk. 2.</w:t>
      </w:r>
    </w:p>
    <w:p w14:paraId="70DFB76D" w14:textId="77777777" w:rsidR="00541F12" w:rsidRDefault="00541F12" w:rsidP="00541F12">
      <w:pPr>
        <w:rPr>
          <w:rFonts w:ascii="Verdana" w:hAnsi="Verdana"/>
        </w:rPr>
      </w:pPr>
      <w:r>
        <w:rPr>
          <w:rFonts w:ascii="Verdana" w:hAnsi="Verdana"/>
        </w:rPr>
        <w:t>Fast placerede læskure, hvor dyrene ikke tilbydes foder og vand, kan som alternativ til kravet om fast bund og afløb, opfylde kravene til placeringen af foder- og vandtrug samt kravene til strøelse, jf. husdyrgødningsbekendtgørelsens § 8, stk. 5.</w:t>
      </w:r>
    </w:p>
    <w:p w14:paraId="623A0349" w14:textId="60A7DEF5" w:rsidR="001A443A" w:rsidRDefault="001A443A" w:rsidP="00541F12">
      <w:pPr>
        <w:rPr>
          <w:rFonts w:ascii="Verdana" w:hAnsi="Verdana"/>
        </w:rPr>
      </w:pPr>
      <w:r>
        <w:rPr>
          <w:rFonts w:ascii="Verdana" w:hAnsi="Verdana"/>
        </w:rPr>
        <w:t>Der er ikke placeret foder- eller vandtrug i forbindelse med læskurene. Det gøres opmærksom på, at foder- og vandtrug ikke må:</w:t>
      </w:r>
    </w:p>
    <w:p w14:paraId="23215005" w14:textId="2BD52609" w:rsidR="001A443A" w:rsidRDefault="001A443A" w:rsidP="001A443A">
      <w:pPr>
        <w:pStyle w:val="Listeafsnit"/>
        <w:numPr>
          <w:ilvl w:val="0"/>
          <w:numId w:val="11"/>
        </w:numPr>
        <w:rPr>
          <w:rFonts w:ascii="Verdana" w:hAnsi="Verdana"/>
        </w:rPr>
      </w:pPr>
      <w:r>
        <w:rPr>
          <w:rFonts w:ascii="Verdana" w:hAnsi="Verdana"/>
        </w:rPr>
        <w:t xml:space="preserve">Være placeret det samme sted i mere end 12 måneder </w:t>
      </w:r>
      <w:r w:rsidR="00017C24">
        <w:rPr>
          <w:rFonts w:ascii="Verdana" w:hAnsi="Verdana"/>
        </w:rPr>
        <w:t>ad</w:t>
      </w:r>
      <w:r>
        <w:rPr>
          <w:rFonts w:ascii="Verdana" w:hAnsi="Verdana"/>
        </w:rPr>
        <w:t xml:space="preserve"> gangen og det må ikke placeres det samme sted, før der er forløbet 1 år</w:t>
      </w:r>
    </w:p>
    <w:p w14:paraId="649E0D66" w14:textId="7972C5DF" w:rsidR="001A443A" w:rsidRPr="001A443A" w:rsidRDefault="001A443A" w:rsidP="001A443A">
      <w:pPr>
        <w:pStyle w:val="Listeafsnit"/>
        <w:numPr>
          <w:ilvl w:val="0"/>
          <w:numId w:val="11"/>
        </w:numPr>
        <w:rPr>
          <w:rFonts w:ascii="Verdana" w:hAnsi="Verdana"/>
        </w:rPr>
      </w:pPr>
      <w:r>
        <w:rPr>
          <w:rFonts w:ascii="Verdana" w:hAnsi="Verdana"/>
        </w:rPr>
        <w:t xml:space="preserve">Være </w:t>
      </w:r>
      <w:r w:rsidRPr="001A443A">
        <w:rPr>
          <w:rFonts w:ascii="Verdana" w:hAnsi="Verdana"/>
        </w:rPr>
        <w:t>placeret indenfor de nævnte afstandskrav i husdyrgødningsbekendtgørelsens § 4, stk. 1</w:t>
      </w:r>
    </w:p>
    <w:p w14:paraId="20786E23" w14:textId="51FDA841" w:rsidR="00541F12" w:rsidRDefault="00541F12" w:rsidP="00541F12">
      <w:pPr>
        <w:rPr>
          <w:rFonts w:ascii="Verdana" w:hAnsi="Verdana"/>
        </w:rPr>
      </w:pPr>
      <w:r>
        <w:rPr>
          <w:rFonts w:ascii="Verdana" w:hAnsi="Verdana"/>
        </w:rPr>
        <w:t>For at undvige fra kravet om fast bund og afløb skal læskure</w:t>
      </w:r>
      <w:r w:rsidR="003418E1">
        <w:rPr>
          <w:rFonts w:ascii="Verdana" w:hAnsi="Verdana"/>
        </w:rPr>
        <w:t>ne</w:t>
      </w:r>
      <w:r>
        <w:rPr>
          <w:rFonts w:ascii="Verdana" w:hAnsi="Verdana"/>
        </w:rPr>
        <w:t xml:space="preserve"> overholde følgende krav til strøelse, jf. husdyrgødningsbekendtgørelsens § 8, stk. 7:</w:t>
      </w:r>
    </w:p>
    <w:p w14:paraId="4726038A" w14:textId="77777777" w:rsidR="00541F12" w:rsidRPr="00F15749" w:rsidRDefault="00541F12" w:rsidP="00541F12">
      <w:pPr>
        <w:pStyle w:val="Listeafsnit"/>
        <w:numPr>
          <w:ilvl w:val="0"/>
          <w:numId w:val="10"/>
        </w:numPr>
        <w:rPr>
          <w:rFonts w:ascii="Verdana" w:hAnsi="Verdana"/>
        </w:rPr>
      </w:pPr>
      <w:r w:rsidRPr="00F15749">
        <w:rPr>
          <w:rFonts w:ascii="Verdana" w:hAnsi="Verdana"/>
        </w:rPr>
        <w:t>Der udlægges et tørt lag sammenpresset halm i 0,3 m tykkelse i hele husdyranlægget, der i fasthed svarer til et stempelslag af en bigballe, før dybstrøelsesarealet tages i brug.</w:t>
      </w:r>
    </w:p>
    <w:p w14:paraId="1862A245" w14:textId="77777777" w:rsidR="00541F12" w:rsidRPr="00116BB7" w:rsidRDefault="00541F12" w:rsidP="00541F12">
      <w:pPr>
        <w:pStyle w:val="Listeafsnit"/>
        <w:numPr>
          <w:ilvl w:val="0"/>
          <w:numId w:val="10"/>
        </w:numPr>
        <w:rPr>
          <w:rFonts w:ascii="Verdana" w:hAnsi="Verdana"/>
        </w:rPr>
      </w:pPr>
      <w:r w:rsidRPr="00116BB7">
        <w:rPr>
          <w:rFonts w:ascii="Verdana" w:hAnsi="Verdana"/>
        </w:rPr>
        <w:t>Dybstrøelsesmåtten skal til enhver tid have en tørstofprocent på mindst 30. Anvendes der andre typer strøelse end halm, skal den samlede sugeevne af denne kunne opveje effekten fra halm.</w:t>
      </w:r>
    </w:p>
    <w:p w14:paraId="72BF9530" w14:textId="08367BEA" w:rsidR="005F210F" w:rsidRDefault="00541F12" w:rsidP="00770200">
      <w:pPr>
        <w:rPr>
          <w:rFonts w:ascii="Verdana" w:hAnsi="Verdana"/>
        </w:rPr>
      </w:pPr>
      <w:r>
        <w:rPr>
          <w:rFonts w:ascii="Verdana" w:hAnsi="Verdana"/>
        </w:rPr>
        <w:t>Kommunen vurderer, at læskure</w:t>
      </w:r>
      <w:r w:rsidR="003418E1">
        <w:rPr>
          <w:rFonts w:ascii="Verdana" w:hAnsi="Verdana"/>
        </w:rPr>
        <w:t>ne</w:t>
      </w:r>
      <w:r>
        <w:rPr>
          <w:rFonts w:ascii="Verdana" w:hAnsi="Verdana"/>
        </w:rPr>
        <w:t xml:space="preserve"> overholder kravene om undtagelse af etablering af fast bund og afløb, og </w:t>
      </w:r>
      <w:r w:rsidR="003418E1">
        <w:rPr>
          <w:rFonts w:ascii="Verdana" w:hAnsi="Verdana"/>
        </w:rPr>
        <w:t>drifte</w:t>
      </w:r>
      <w:r w:rsidR="00067D89">
        <w:rPr>
          <w:rFonts w:ascii="Verdana" w:hAnsi="Verdana"/>
        </w:rPr>
        <w:t>n</w:t>
      </w:r>
      <w:r w:rsidR="003418E1">
        <w:rPr>
          <w:rFonts w:ascii="Verdana" w:hAnsi="Verdana"/>
        </w:rPr>
        <w:t xml:space="preserve"> kan fortsætte som anmeldt.</w:t>
      </w:r>
      <w:r w:rsidR="003C07F6">
        <w:rPr>
          <w:rFonts w:ascii="Verdana" w:hAnsi="Verdana"/>
        </w:rPr>
        <w:br/>
      </w:r>
    </w:p>
    <w:p w14:paraId="60519294" w14:textId="1B35F798" w:rsidR="00541F12" w:rsidRPr="005F210F" w:rsidRDefault="005F210F" w:rsidP="00770200">
      <w:pPr>
        <w:rPr>
          <w:rFonts w:ascii="Verdana" w:hAnsi="Verdana"/>
          <w:b/>
          <w:sz w:val="22"/>
          <w:szCs w:val="22"/>
        </w:rPr>
      </w:pPr>
      <w:r w:rsidRPr="005F210F">
        <w:rPr>
          <w:rFonts w:ascii="Verdana" w:hAnsi="Verdana"/>
          <w:b/>
          <w:sz w:val="22"/>
          <w:szCs w:val="22"/>
        </w:rPr>
        <w:t>Gødningsopbevaringen, ansøgt</w:t>
      </w:r>
    </w:p>
    <w:p w14:paraId="4B4919A0" w14:textId="764B0E07" w:rsidR="005F210F" w:rsidRDefault="005F210F" w:rsidP="005F210F">
      <w:pPr>
        <w:rPr>
          <w:rFonts w:ascii="Verdana" w:hAnsi="Verdana"/>
        </w:rPr>
      </w:pPr>
      <w:r>
        <w:rPr>
          <w:rFonts w:ascii="Verdana" w:hAnsi="Verdana"/>
        </w:rPr>
        <w:t xml:space="preserve">Husdyrgødningen opbevares i en container, som er godkendt til opbevaring af husdyrgødning og er uigennemtrængelig for væske. Containeren er overdækket med en </w:t>
      </w:r>
      <w:r>
        <w:rPr>
          <w:rFonts w:ascii="Verdana" w:hAnsi="Verdana"/>
        </w:rPr>
        <w:lastRenderedPageBreak/>
        <w:t>presenning.</w:t>
      </w:r>
      <w:r w:rsidR="008A3925">
        <w:rPr>
          <w:rFonts w:ascii="Verdana" w:hAnsi="Verdana"/>
        </w:rPr>
        <w:br/>
      </w:r>
    </w:p>
    <w:p w14:paraId="2BE324B4" w14:textId="09C30BF4" w:rsidR="005F210F" w:rsidRPr="005F210F" w:rsidRDefault="005F210F" w:rsidP="005F210F">
      <w:pPr>
        <w:rPr>
          <w:rFonts w:ascii="Verdana" w:hAnsi="Verdana"/>
          <w:u w:val="single"/>
        </w:rPr>
      </w:pPr>
      <w:r w:rsidRPr="005F210F">
        <w:rPr>
          <w:rFonts w:ascii="Verdana" w:hAnsi="Verdana"/>
          <w:u w:val="single"/>
        </w:rPr>
        <w:t>Kommunens bemærkninger</w:t>
      </w:r>
    </w:p>
    <w:p w14:paraId="1AAE4AE9" w14:textId="15F6294B" w:rsidR="005F210F" w:rsidRDefault="005F210F" w:rsidP="005F210F">
      <w:pPr>
        <w:rPr>
          <w:rFonts w:ascii="Verdana" w:hAnsi="Verdana"/>
        </w:rPr>
      </w:pPr>
      <w:r>
        <w:rPr>
          <w:rFonts w:ascii="Verdana" w:hAnsi="Verdana"/>
        </w:rPr>
        <w:t>Husdyrbruget kan fravige de generelle regler om oplagring af fast husdyrgødning fastsat i husdyrgødningsbekendtgørelsens kapitel 6, hvis det overholder landbrugets byggeblad om containere til opsamling af fast gødning fra heste, mink m.v.</w:t>
      </w:r>
    </w:p>
    <w:p w14:paraId="1F9AD08E" w14:textId="7335F47C" w:rsidR="005F210F" w:rsidRDefault="005F210F" w:rsidP="005F210F">
      <w:pPr>
        <w:rPr>
          <w:rFonts w:ascii="Verdana" w:hAnsi="Verdana"/>
        </w:rPr>
      </w:pPr>
      <w:r>
        <w:rPr>
          <w:rFonts w:ascii="Verdana" w:hAnsi="Verdana"/>
        </w:rPr>
        <w:t xml:space="preserve">Det gældende byggeblad kan findes på Miljøstyrelsens hjemmeside: </w:t>
      </w:r>
      <w:hyperlink r:id="rId8" w:history="1">
        <w:r w:rsidRPr="00ED7A8E">
          <w:rPr>
            <w:rStyle w:val="Hyperlink"/>
            <w:rFonts w:ascii="Verdana" w:hAnsi="Verdana"/>
          </w:rPr>
          <w:t>https://mst.dk/erhverv/landbrug/husdyrgoedning/husdyr-byggeblade/oversigt-over-byggeblade/</w:t>
        </w:r>
      </w:hyperlink>
    </w:p>
    <w:p w14:paraId="49F8A1AF" w14:textId="75D01A86" w:rsidR="009908B6" w:rsidRDefault="005F210F" w:rsidP="00197919">
      <w:pPr>
        <w:rPr>
          <w:rFonts w:ascii="Verdana" w:hAnsi="Verdana"/>
        </w:rPr>
      </w:pPr>
      <w:r>
        <w:rPr>
          <w:rFonts w:ascii="Verdana" w:hAnsi="Verdana"/>
        </w:rPr>
        <w:t xml:space="preserve">Kommunen vurderer, at </w:t>
      </w:r>
      <w:r w:rsidR="00067D89">
        <w:rPr>
          <w:rFonts w:ascii="Verdana" w:hAnsi="Verdana"/>
        </w:rPr>
        <w:t>gødningsopbevaringen er i overensstemmelse med landbrugets byggeblad.</w:t>
      </w:r>
      <w:r w:rsidR="00197919">
        <w:rPr>
          <w:rFonts w:ascii="Verdana" w:hAnsi="Verdana"/>
        </w:rPr>
        <w:br/>
      </w:r>
    </w:p>
    <w:p w14:paraId="54E53849" w14:textId="29AD1F5B" w:rsidR="00862BE4" w:rsidRPr="00017C24" w:rsidRDefault="00197919" w:rsidP="00017C24">
      <w:pPr>
        <w:keepNext/>
        <w:rPr>
          <w:rFonts w:ascii="Verdana" w:hAnsi="Verdana"/>
        </w:rPr>
      </w:pPr>
      <w:r w:rsidRPr="00197919">
        <w:rPr>
          <w:rFonts w:ascii="Verdana" w:hAnsi="Verdana"/>
          <w:noProof/>
        </w:rPr>
        <w:drawing>
          <wp:inline distT="0" distB="0" distL="0" distR="0" wp14:anchorId="5E9CBB19" wp14:editId="4D47B26B">
            <wp:extent cx="5702156" cy="4543425"/>
            <wp:effectExtent l="0" t="0" r="0" b="0"/>
            <wp:docPr id="95" name="Billede 94">
              <a:extLst xmlns:a="http://schemas.openxmlformats.org/drawingml/2006/main">
                <a:ext uri="{FF2B5EF4-FFF2-40B4-BE49-F238E27FC236}">
                  <a16:creationId xmlns:a16="http://schemas.microsoft.com/office/drawing/2014/main" id="{30E68E5B-D154-32AE-1001-D287F33331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Billede 94">
                      <a:extLst>
                        <a:ext uri="{FF2B5EF4-FFF2-40B4-BE49-F238E27FC236}">
                          <a16:creationId xmlns:a16="http://schemas.microsoft.com/office/drawing/2014/main" id="{30E68E5B-D154-32AE-1001-D287F333312D}"/>
                        </a:ext>
                      </a:extLst>
                    </pic:cNvPr>
                    <pic:cNvPicPr>
                      <a:picLocks noChangeAspect="1"/>
                    </pic:cNvPicPr>
                  </pic:nvPicPr>
                  <pic:blipFill>
                    <a:blip r:embed="rId9"/>
                    <a:stretch>
                      <a:fillRect/>
                    </a:stretch>
                  </pic:blipFill>
                  <pic:spPr>
                    <a:xfrm>
                      <a:off x="0" y="0"/>
                      <a:ext cx="5724523" cy="4561247"/>
                    </a:xfrm>
                    <a:prstGeom prst="rect">
                      <a:avLst/>
                    </a:prstGeom>
                  </pic:spPr>
                </pic:pic>
              </a:graphicData>
            </a:graphic>
          </wp:inline>
        </w:drawing>
      </w:r>
      <w:r w:rsidR="009908B6">
        <w:rPr>
          <w:rFonts w:ascii="Verdana" w:hAnsi="Verdana"/>
        </w:rPr>
        <w:br/>
      </w:r>
      <w:r w:rsidR="00770200" w:rsidRPr="009908B6">
        <w:rPr>
          <w:rFonts w:ascii="Verdana" w:hAnsi="Verdana"/>
          <w:i/>
          <w:iCs/>
        </w:rPr>
        <w:t xml:space="preserve">Figur </w:t>
      </w:r>
      <w:r w:rsidR="00770200" w:rsidRPr="009908B6">
        <w:rPr>
          <w:rFonts w:ascii="Verdana" w:hAnsi="Verdana"/>
          <w:i/>
          <w:iCs/>
        </w:rPr>
        <w:fldChar w:fldCharType="begin"/>
      </w:r>
      <w:r w:rsidR="00770200" w:rsidRPr="009908B6">
        <w:rPr>
          <w:rFonts w:ascii="Verdana" w:hAnsi="Verdana"/>
          <w:i/>
          <w:iCs/>
        </w:rPr>
        <w:instrText xml:space="preserve"> SEQ Figur \* ARABIC </w:instrText>
      </w:r>
      <w:r w:rsidR="00770200" w:rsidRPr="009908B6">
        <w:rPr>
          <w:rFonts w:ascii="Verdana" w:hAnsi="Verdana"/>
          <w:i/>
          <w:iCs/>
        </w:rPr>
        <w:fldChar w:fldCharType="separate"/>
      </w:r>
      <w:r w:rsidR="00D818C9">
        <w:rPr>
          <w:rFonts w:ascii="Verdana" w:hAnsi="Verdana"/>
          <w:i/>
          <w:iCs/>
          <w:noProof/>
        </w:rPr>
        <w:t>1</w:t>
      </w:r>
      <w:r w:rsidR="00770200" w:rsidRPr="009908B6">
        <w:rPr>
          <w:rFonts w:ascii="Verdana" w:hAnsi="Verdana"/>
          <w:i/>
          <w:iCs/>
          <w:noProof/>
        </w:rPr>
        <w:fldChar w:fldCharType="end"/>
      </w:r>
      <w:r w:rsidR="00770200" w:rsidRPr="009908B6">
        <w:rPr>
          <w:rFonts w:ascii="Verdana" w:hAnsi="Verdana"/>
          <w:i/>
          <w:iCs/>
        </w:rPr>
        <w:t xml:space="preserve">. </w:t>
      </w:r>
      <w:r w:rsidR="00A07C2E" w:rsidRPr="009908B6">
        <w:rPr>
          <w:rFonts w:ascii="Verdana" w:hAnsi="Verdana"/>
          <w:i/>
          <w:iCs/>
        </w:rPr>
        <w:t xml:space="preserve">Placering af </w:t>
      </w:r>
      <w:r w:rsidR="0014639F" w:rsidRPr="009908B6">
        <w:rPr>
          <w:rFonts w:ascii="Verdana" w:hAnsi="Verdana"/>
          <w:i/>
          <w:iCs/>
        </w:rPr>
        <w:t>husdyr</w:t>
      </w:r>
      <w:r w:rsidR="00A07C2E" w:rsidRPr="009908B6">
        <w:rPr>
          <w:rFonts w:ascii="Verdana" w:hAnsi="Verdana"/>
          <w:i/>
          <w:iCs/>
        </w:rPr>
        <w:t>anlæg</w:t>
      </w:r>
      <w:r w:rsidR="006772BE">
        <w:rPr>
          <w:rFonts w:ascii="Verdana" w:hAnsi="Verdana"/>
          <w:i/>
          <w:iCs/>
        </w:rPr>
        <w:t xml:space="preserve"> og gødningsopbevaring</w:t>
      </w:r>
      <w:r>
        <w:rPr>
          <w:rFonts w:ascii="Verdana" w:hAnsi="Verdana"/>
          <w:i/>
          <w:iCs/>
        </w:rPr>
        <w:t xml:space="preserve"> samt a</w:t>
      </w:r>
      <w:r w:rsidRPr="00197919">
        <w:rPr>
          <w:rFonts w:ascii="Verdana" w:hAnsi="Verdana"/>
          <w:i/>
          <w:iCs/>
        </w:rPr>
        <w:t>fstandskrav, som ikke er opfyldt</w:t>
      </w:r>
      <w:r>
        <w:rPr>
          <w:rFonts w:ascii="Verdana" w:hAnsi="Verdana"/>
          <w:i/>
          <w:iCs/>
        </w:rPr>
        <w:t>.</w:t>
      </w:r>
      <w:r w:rsidR="00017C24">
        <w:rPr>
          <w:rFonts w:ascii="Verdana" w:hAnsi="Verdana"/>
        </w:rPr>
        <w:br/>
      </w:r>
    </w:p>
    <w:p w14:paraId="190370B0" w14:textId="459B4916" w:rsidR="0065656C" w:rsidRPr="00B82118" w:rsidRDefault="00EB53E4" w:rsidP="00770200">
      <w:pPr>
        <w:spacing w:line="260" w:lineRule="exact"/>
        <w:rPr>
          <w:rFonts w:ascii="Verdana" w:hAnsi="Verdana"/>
          <w:b/>
          <w:szCs w:val="20"/>
        </w:rPr>
      </w:pPr>
      <w:r w:rsidRPr="00B82118">
        <w:rPr>
          <w:rFonts w:ascii="Verdana" w:hAnsi="Verdana"/>
          <w:b/>
          <w:szCs w:val="20"/>
        </w:rPr>
        <w:t>Afstandskrav</w:t>
      </w:r>
    </w:p>
    <w:p w14:paraId="2109C354" w14:textId="7FBD2134" w:rsidR="0025269E" w:rsidRDefault="0025269E" w:rsidP="00770200">
      <w:pPr>
        <w:spacing w:line="260" w:lineRule="exact"/>
        <w:rPr>
          <w:rFonts w:ascii="Verdana" w:hAnsi="Verdana"/>
          <w:bCs/>
          <w:szCs w:val="20"/>
        </w:rPr>
      </w:pPr>
      <w:r>
        <w:rPr>
          <w:rFonts w:ascii="Verdana" w:hAnsi="Verdana"/>
          <w:bCs/>
          <w:szCs w:val="20"/>
        </w:rPr>
        <w:t xml:space="preserve">Placeringen af de ansøgte </w:t>
      </w:r>
      <w:r w:rsidR="006568AF">
        <w:rPr>
          <w:rFonts w:ascii="Verdana" w:hAnsi="Verdana"/>
          <w:bCs/>
          <w:szCs w:val="20"/>
        </w:rPr>
        <w:t>husdyranlæg</w:t>
      </w:r>
      <w:r>
        <w:rPr>
          <w:rFonts w:ascii="Verdana" w:hAnsi="Verdana"/>
          <w:bCs/>
          <w:szCs w:val="20"/>
        </w:rPr>
        <w:t xml:space="preserve"> med tilhørende afstande jf. husdyrgødningsbekendtgørelsens §§ 4 og 5 fremgår af tabel 1 og figur 2. Alle afstandskrav, med undtagelse af kravet om 30 m til naboskel</w:t>
      </w:r>
      <w:r w:rsidR="0070244E">
        <w:rPr>
          <w:rFonts w:ascii="Verdana" w:hAnsi="Verdana"/>
          <w:bCs/>
          <w:szCs w:val="20"/>
        </w:rPr>
        <w:t>, 15 m til offentlig vej</w:t>
      </w:r>
      <w:r>
        <w:rPr>
          <w:rFonts w:ascii="Verdana" w:hAnsi="Verdana"/>
          <w:bCs/>
          <w:szCs w:val="20"/>
        </w:rPr>
        <w:t xml:space="preserve"> og 15 m til </w:t>
      </w:r>
      <w:r w:rsidR="0029347A">
        <w:rPr>
          <w:rFonts w:ascii="Verdana" w:hAnsi="Verdana"/>
          <w:bCs/>
          <w:szCs w:val="20"/>
        </w:rPr>
        <w:t>beboelse på samme ejendom</w:t>
      </w:r>
      <w:r>
        <w:rPr>
          <w:rFonts w:ascii="Verdana" w:hAnsi="Verdana"/>
          <w:bCs/>
          <w:szCs w:val="20"/>
        </w:rPr>
        <w:t>, er overholdt.</w:t>
      </w:r>
    </w:p>
    <w:p w14:paraId="7FA7BC9E" w14:textId="5E3836AE" w:rsidR="00B313B2" w:rsidRDefault="0070244E" w:rsidP="00770200">
      <w:pPr>
        <w:spacing w:line="260" w:lineRule="exact"/>
        <w:rPr>
          <w:rFonts w:ascii="Verdana" w:hAnsi="Verdana"/>
          <w:bCs/>
          <w:szCs w:val="20"/>
        </w:rPr>
      </w:pPr>
      <w:r>
        <w:rPr>
          <w:rFonts w:ascii="Verdana" w:hAnsi="Verdana"/>
          <w:bCs/>
          <w:szCs w:val="20"/>
        </w:rPr>
        <w:lastRenderedPageBreak/>
        <w:t xml:space="preserve">Hesteboksene er placeret med en afstand på </w:t>
      </w:r>
      <w:r w:rsidR="00D250F9">
        <w:rPr>
          <w:rFonts w:ascii="Verdana" w:hAnsi="Verdana"/>
          <w:bCs/>
          <w:szCs w:val="20"/>
        </w:rPr>
        <w:t>5 m fra beboelse på samme ejendom. Den 17. april 2001 meddelte Teknik- og Miljøudvalget en dispensation fra afstandskravet til beboelse på samme ejendom</w:t>
      </w:r>
      <w:r w:rsidR="007164DC">
        <w:rPr>
          <w:rFonts w:ascii="Verdana" w:hAnsi="Verdana"/>
          <w:bCs/>
          <w:szCs w:val="20"/>
        </w:rPr>
        <w:t>, jf. §6, stk. 3 i bekendtgørelse nr. 877 (10.12.98) om erhvervsmæssigt dyrehold, husdyrgødning, ensilage m.v., hvorfor en ny dispensation ikke er nødvendig</w:t>
      </w:r>
      <w:r w:rsidR="008A3925">
        <w:rPr>
          <w:rFonts w:ascii="Verdana" w:hAnsi="Verdana"/>
          <w:bCs/>
          <w:szCs w:val="20"/>
        </w:rPr>
        <w:t>.</w:t>
      </w:r>
    </w:p>
    <w:p w14:paraId="71FBA4C8" w14:textId="41B5DA55" w:rsidR="0029347A" w:rsidRDefault="008A3925" w:rsidP="00770200">
      <w:pPr>
        <w:spacing w:line="260" w:lineRule="exact"/>
        <w:rPr>
          <w:rFonts w:ascii="Verdana" w:hAnsi="Verdana"/>
          <w:bCs/>
          <w:szCs w:val="20"/>
        </w:rPr>
      </w:pPr>
      <w:r>
        <w:rPr>
          <w:rFonts w:ascii="Verdana" w:hAnsi="Verdana"/>
          <w:bCs/>
          <w:szCs w:val="20"/>
        </w:rPr>
        <w:t xml:space="preserve">Ridehallen </w:t>
      </w:r>
      <w:r w:rsidR="00B809C2">
        <w:rPr>
          <w:rFonts w:ascii="Verdana" w:hAnsi="Verdana"/>
          <w:bCs/>
          <w:szCs w:val="20"/>
        </w:rPr>
        <w:t xml:space="preserve">er placeret 7 meter fra den offentlige vej Lilleskovvej og 15 m til nabomatriklen 11i, ejerlav </w:t>
      </w:r>
      <w:r w:rsidR="00B809C2" w:rsidRPr="00B809C2">
        <w:rPr>
          <w:rFonts w:ascii="Verdana" w:hAnsi="Verdana"/>
          <w:bCs/>
          <w:szCs w:val="20"/>
        </w:rPr>
        <w:t>151857 Ugerløse By, Ugerløse</w:t>
      </w:r>
      <w:r w:rsidR="00B809C2">
        <w:rPr>
          <w:rFonts w:ascii="Verdana" w:hAnsi="Verdana"/>
          <w:bCs/>
          <w:szCs w:val="20"/>
        </w:rPr>
        <w:t>. Ved opførelsen og den efterfølgende landzonetilladelse blev husdyrgødningsbekendtgørelsens afstandskrav ikke behandlet, hvorfor der skal gives to lovliggørende dispensationer.</w:t>
      </w:r>
    </w:p>
    <w:tbl>
      <w:tblPr>
        <w:tblStyle w:val="Gittertabel1-lys"/>
        <w:tblW w:w="0" w:type="auto"/>
        <w:tblLook w:val="04A0" w:firstRow="1" w:lastRow="0" w:firstColumn="1" w:lastColumn="0" w:noHBand="0" w:noVBand="1"/>
      </w:tblPr>
      <w:tblGrid>
        <w:gridCol w:w="3397"/>
        <w:gridCol w:w="1276"/>
        <w:gridCol w:w="2997"/>
      </w:tblGrid>
      <w:tr w:rsidR="00864808" w14:paraId="424C41A2" w14:textId="77777777" w:rsidTr="008648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D4BC194" w14:textId="3534657B" w:rsidR="004E78C5" w:rsidRDefault="004E78C5" w:rsidP="00770200">
            <w:pPr>
              <w:spacing w:line="260" w:lineRule="exact"/>
              <w:rPr>
                <w:rFonts w:ascii="Verdana" w:hAnsi="Verdana"/>
                <w:bCs w:val="0"/>
                <w:szCs w:val="20"/>
              </w:rPr>
            </w:pPr>
            <w:r>
              <w:rPr>
                <w:rFonts w:ascii="Verdana" w:hAnsi="Verdana"/>
                <w:bCs w:val="0"/>
                <w:szCs w:val="20"/>
              </w:rPr>
              <w:t>Afstandskrav</w:t>
            </w:r>
          </w:p>
        </w:tc>
        <w:tc>
          <w:tcPr>
            <w:tcW w:w="1276" w:type="dxa"/>
          </w:tcPr>
          <w:p w14:paraId="3E4E3E9B" w14:textId="7E0E0D9F" w:rsidR="004E78C5" w:rsidRDefault="004E78C5" w:rsidP="00864808">
            <w:pPr>
              <w:spacing w:line="260" w:lineRule="exact"/>
              <w:jc w:val="center"/>
              <w:cnfStyle w:val="100000000000" w:firstRow="1" w:lastRow="0" w:firstColumn="0" w:lastColumn="0" w:oddVBand="0" w:evenVBand="0" w:oddHBand="0" w:evenHBand="0" w:firstRowFirstColumn="0" w:firstRowLastColumn="0" w:lastRowFirstColumn="0" w:lastRowLastColumn="0"/>
              <w:rPr>
                <w:rFonts w:ascii="Verdana" w:hAnsi="Verdana"/>
                <w:bCs w:val="0"/>
                <w:szCs w:val="20"/>
              </w:rPr>
            </w:pPr>
            <w:r>
              <w:rPr>
                <w:rFonts w:ascii="Verdana" w:hAnsi="Verdana"/>
                <w:bCs w:val="0"/>
                <w:szCs w:val="20"/>
              </w:rPr>
              <w:t>Krav</w:t>
            </w:r>
          </w:p>
        </w:tc>
        <w:tc>
          <w:tcPr>
            <w:tcW w:w="2997" w:type="dxa"/>
          </w:tcPr>
          <w:p w14:paraId="5AC4931A" w14:textId="1F368F5A" w:rsidR="004E78C5" w:rsidRDefault="004E78C5" w:rsidP="00864808">
            <w:pPr>
              <w:spacing w:line="260" w:lineRule="exact"/>
              <w:jc w:val="center"/>
              <w:cnfStyle w:val="100000000000" w:firstRow="1" w:lastRow="0" w:firstColumn="0" w:lastColumn="0" w:oddVBand="0" w:evenVBand="0" w:oddHBand="0" w:evenHBand="0" w:firstRowFirstColumn="0" w:firstRowLastColumn="0" w:lastRowFirstColumn="0" w:lastRowLastColumn="0"/>
              <w:rPr>
                <w:rFonts w:ascii="Verdana" w:hAnsi="Verdana"/>
                <w:bCs w:val="0"/>
                <w:szCs w:val="20"/>
              </w:rPr>
            </w:pPr>
            <w:r>
              <w:rPr>
                <w:rFonts w:ascii="Verdana" w:hAnsi="Verdana"/>
                <w:bCs w:val="0"/>
                <w:szCs w:val="20"/>
              </w:rPr>
              <w:t>Faktisk afstand</w:t>
            </w:r>
          </w:p>
        </w:tc>
      </w:tr>
      <w:tr w:rsidR="00864808" w14:paraId="1CDA17FC" w14:textId="77777777" w:rsidTr="00864808">
        <w:tc>
          <w:tcPr>
            <w:cnfStyle w:val="001000000000" w:firstRow="0" w:lastRow="0" w:firstColumn="1" w:lastColumn="0" w:oddVBand="0" w:evenVBand="0" w:oddHBand="0" w:evenHBand="0" w:firstRowFirstColumn="0" w:firstRowLastColumn="0" w:lastRowFirstColumn="0" w:lastRowLastColumn="0"/>
            <w:tcW w:w="3397" w:type="dxa"/>
          </w:tcPr>
          <w:p w14:paraId="027EC0FE" w14:textId="6FDCCA37" w:rsidR="004E78C5" w:rsidRDefault="004E78C5" w:rsidP="00770200">
            <w:pPr>
              <w:spacing w:line="260" w:lineRule="exact"/>
              <w:rPr>
                <w:rFonts w:ascii="Verdana" w:hAnsi="Verdana"/>
                <w:bCs w:val="0"/>
                <w:szCs w:val="20"/>
              </w:rPr>
            </w:pPr>
            <w:r>
              <w:rPr>
                <w:rFonts w:ascii="Verdana" w:hAnsi="Verdana"/>
                <w:bCs w:val="0"/>
                <w:szCs w:val="20"/>
              </w:rPr>
              <w:t>Byzone</w:t>
            </w:r>
            <w:r w:rsidR="00676BB8">
              <w:rPr>
                <w:rFonts w:ascii="Verdana" w:hAnsi="Verdana"/>
                <w:bCs w:val="0"/>
                <w:szCs w:val="20"/>
              </w:rPr>
              <w:t xml:space="preserve">, </w:t>
            </w:r>
            <w:r>
              <w:rPr>
                <w:rFonts w:ascii="Verdana" w:hAnsi="Verdana"/>
                <w:bCs w:val="0"/>
                <w:szCs w:val="20"/>
              </w:rPr>
              <w:t>sommerhusområde</w:t>
            </w:r>
            <w:r w:rsidR="00676BB8">
              <w:rPr>
                <w:rFonts w:ascii="Verdana" w:hAnsi="Verdana"/>
                <w:bCs w:val="0"/>
                <w:szCs w:val="20"/>
              </w:rPr>
              <w:t xml:space="preserve"> eller lokalplan</w:t>
            </w:r>
          </w:p>
        </w:tc>
        <w:tc>
          <w:tcPr>
            <w:tcW w:w="1276" w:type="dxa"/>
          </w:tcPr>
          <w:p w14:paraId="53BE7B48" w14:textId="41B8022D" w:rsidR="004E78C5" w:rsidRDefault="004E78C5"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50 m</w:t>
            </w:r>
          </w:p>
        </w:tc>
        <w:tc>
          <w:tcPr>
            <w:tcW w:w="2997" w:type="dxa"/>
          </w:tcPr>
          <w:p w14:paraId="4D8C5D0A" w14:textId="23602F49" w:rsidR="004E78C5" w:rsidRDefault="00B809C2"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420 m</w:t>
            </w:r>
          </w:p>
        </w:tc>
      </w:tr>
      <w:tr w:rsidR="004E78C5" w14:paraId="35F63AB2" w14:textId="77777777" w:rsidTr="00864808">
        <w:tc>
          <w:tcPr>
            <w:cnfStyle w:val="001000000000" w:firstRow="0" w:lastRow="0" w:firstColumn="1" w:lastColumn="0" w:oddVBand="0" w:evenVBand="0" w:oddHBand="0" w:evenHBand="0" w:firstRowFirstColumn="0" w:firstRowLastColumn="0" w:lastRowFirstColumn="0" w:lastRowLastColumn="0"/>
            <w:tcW w:w="3397" w:type="dxa"/>
          </w:tcPr>
          <w:p w14:paraId="75D6DFBB" w14:textId="42723F32" w:rsidR="004E78C5" w:rsidRDefault="004E78C5" w:rsidP="00770200">
            <w:pPr>
              <w:spacing w:line="260" w:lineRule="exact"/>
              <w:rPr>
                <w:rFonts w:ascii="Verdana" w:hAnsi="Verdana"/>
                <w:bCs w:val="0"/>
                <w:szCs w:val="20"/>
              </w:rPr>
            </w:pPr>
            <w:r>
              <w:rPr>
                <w:rFonts w:ascii="Verdana" w:hAnsi="Verdana"/>
                <w:bCs w:val="0"/>
                <w:szCs w:val="20"/>
              </w:rPr>
              <w:t>Nabobeboelse</w:t>
            </w:r>
          </w:p>
        </w:tc>
        <w:tc>
          <w:tcPr>
            <w:tcW w:w="1276" w:type="dxa"/>
          </w:tcPr>
          <w:p w14:paraId="4F520A2F" w14:textId="3F356595" w:rsidR="004E78C5" w:rsidRDefault="00676BB8"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50 m</w:t>
            </w:r>
          </w:p>
        </w:tc>
        <w:tc>
          <w:tcPr>
            <w:tcW w:w="2997" w:type="dxa"/>
          </w:tcPr>
          <w:p w14:paraId="195D93A7" w14:textId="25290201" w:rsidR="004E78C5" w:rsidRDefault="00B809C2"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185 m</w:t>
            </w:r>
          </w:p>
        </w:tc>
      </w:tr>
      <w:tr w:rsidR="00864808" w14:paraId="38FA21BC" w14:textId="77777777" w:rsidTr="00864808">
        <w:tc>
          <w:tcPr>
            <w:cnfStyle w:val="001000000000" w:firstRow="0" w:lastRow="0" w:firstColumn="1" w:lastColumn="0" w:oddVBand="0" w:evenVBand="0" w:oddHBand="0" w:evenHBand="0" w:firstRowFirstColumn="0" w:firstRowLastColumn="0" w:lastRowFirstColumn="0" w:lastRowLastColumn="0"/>
            <w:tcW w:w="3397" w:type="dxa"/>
          </w:tcPr>
          <w:p w14:paraId="42368E03" w14:textId="0A8457AF" w:rsidR="004E78C5" w:rsidRDefault="004E78C5" w:rsidP="00770200">
            <w:pPr>
              <w:spacing w:line="260" w:lineRule="exact"/>
              <w:rPr>
                <w:rFonts w:ascii="Verdana" w:hAnsi="Verdana"/>
                <w:bCs w:val="0"/>
                <w:szCs w:val="20"/>
              </w:rPr>
            </w:pPr>
            <w:r>
              <w:rPr>
                <w:rFonts w:ascii="Verdana" w:hAnsi="Verdana"/>
                <w:bCs w:val="0"/>
                <w:szCs w:val="20"/>
              </w:rPr>
              <w:t>Kategori 1</w:t>
            </w:r>
            <w:r w:rsidR="00676BB8">
              <w:rPr>
                <w:rFonts w:ascii="Verdana" w:hAnsi="Verdana"/>
                <w:bCs w:val="0"/>
                <w:szCs w:val="20"/>
              </w:rPr>
              <w:t>- og 2</w:t>
            </w:r>
            <w:r>
              <w:rPr>
                <w:rFonts w:ascii="Verdana" w:hAnsi="Verdana"/>
                <w:bCs w:val="0"/>
                <w:szCs w:val="20"/>
              </w:rPr>
              <w:t>-natur</w:t>
            </w:r>
          </w:p>
        </w:tc>
        <w:tc>
          <w:tcPr>
            <w:tcW w:w="1276" w:type="dxa"/>
          </w:tcPr>
          <w:p w14:paraId="41F2F0A4" w14:textId="77A0093B" w:rsidR="004E78C5" w:rsidRDefault="00676BB8"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50 m</w:t>
            </w:r>
          </w:p>
        </w:tc>
        <w:tc>
          <w:tcPr>
            <w:tcW w:w="2997" w:type="dxa"/>
          </w:tcPr>
          <w:p w14:paraId="20069E78" w14:textId="79A436A1" w:rsidR="004E78C5" w:rsidRDefault="007D3C83"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&gt;</w:t>
            </w:r>
            <w:r w:rsidR="00197919">
              <w:rPr>
                <w:rFonts w:ascii="Verdana" w:hAnsi="Verdana"/>
                <w:bCs/>
                <w:szCs w:val="20"/>
              </w:rPr>
              <w:t>2.000</w:t>
            </w:r>
            <w:r>
              <w:rPr>
                <w:rFonts w:ascii="Verdana" w:hAnsi="Verdana"/>
                <w:bCs/>
                <w:szCs w:val="20"/>
              </w:rPr>
              <w:t xml:space="preserve"> m</w:t>
            </w:r>
          </w:p>
        </w:tc>
      </w:tr>
      <w:tr w:rsidR="004E78C5" w14:paraId="5AC1D848" w14:textId="77777777" w:rsidTr="00864808">
        <w:tc>
          <w:tcPr>
            <w:cnfStyle w:val="001000000000" w:firstRow="0" w:lastRow="0" w:firstColumn="1" w:lastColumn="0" w:oddVBand="0" w:evenVBand="0" w:oddHBand="0" w:evenHBand="0" w:firstRowFirstColumn="0" w:firstRowLastColumn="0" w:lastRowFirstColumn="0" w:lastRowLastColumn="0"/>
            <w:tcW w:w="3397" w:type="dxa"/>
          </w:tcPr>
          <w:p w14:paraId="50A5ADA3" w14:textId="494FA0CF" w:rsidR="004E78C5" w:rsidRDefault="004E78C5" w:rsidP="00770200">
            <w:pPr>
              <w:spacing w:line="260" w:lineRule="exact"/>
              <w:rPr>
                <w:rFonts w:ascii="Verdana" w:hAnsi="Verdana"/>
                <w:bCs w:val="0"/>
                <w:szCs w:val="20"/>
              </w:rPr>
            </w:pPr>
            <w:r>
              <w:rPr>
                <w:rFonts w:ascii="Verdana" w:hAnsi="Verdana"/>
                <w:bCs w:val="0"/>
                <w:szCs w:val="20"/>
              </w:rPr>
              <w:t>Vandforsyningsanlæg</w:t>
            </w:r>
          </w:p>
        </w:tc>
        <w:tc>
          <w:tcPr>
            <w:tcW w:w="1276" w:type="dxa"/>
          </w:tcPr>
          <w:p w14:paraId="7F033195" w14:textId="08298ADE" w:rsidR="004E78C5" w:rsidRDefault="00676BB8"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50 m</w:t>
            </w:r>
          </w:p>
        </w:tc>
        <w:tc>
          <w:tcPr>
            <w:tcW w:w="2997" w:type="dxa"/>
          </w:tcPr>
          <w:p w14:paraId="38922C7F" w14:textId="59ADB440" w:rsidR="004E78C5" w:rsidRDefault="00197919"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&gt;50 m</w:t>
            </w:r>
          </w:p>
        </w:tc>
      </w:tr>
      <w:tr w:rsidR="00864808" w14:paraId="2824E9CD" w14:textId="77777777" w:rsidTr="00864808">
        <w:tc>
          <w:tcPr>
            <w:cnfStyle w:val="001000000000" w:firstRow="0" w:lastRow="0" w:firstColumn="1" w:lastColumn="0" w:oddVBand="0" w:evenVBand="0" w:oddHBand="0" w:evenHBand="0" w:firstRowFirstColumn="0" w:firstRowLastColumn="0" w:lastRowFirstColumn="0" w:lastRowLastColumn="0"/>
            <w:tcW w:w="3397" w:type="dxa"/>
          </w:tcPr>
          <w:p w14:paraId="1D6A3090" w14:textId="61C8AB80" w:rsidR="004E78C5" w:rsidRDefault="004E78C5" w:rsidP="00770200">
            <w:pPr>
              <w:spacing w:line="260" w:lineRule="exact"/>
              <w:rPr>
                <w:rFonts w:ascii="Verdana" w:hAnsi="Verdana"/>
                <w:bCs w:val="0"/>
                <w:szCs w:val="20"/>
              </w:rPr>
            </w:pPr>
            <w:r>
              <w:rPr>
                <w:rFonts w:ascii="Verdana" w:hAnsi="Verdana"/>
                <w:bCs w:val="0"/>
                <w:szCs w:val="20"/>
              </w:rPr>
              <w:t>Vandløb og søer &gt;100 m</w:t>
            </w:r>
            <w:r w:rsidRPr="004E78C5">
              <w:rPr>
                <w:rFonts w:ascii="Verdana" w:hAnsi="Verdana"/>
                <w:bCs w:val="0"/>
                <w:szCs w:val="20"/>
                <w:vertAlign w:val="superscript"/>
              </w:rPr>
              <w:t>2</w:t>
            </w:r>
          </w:p>
        </w:tc>
        <w:tc>
          <w:tcPr>
            <w:tcW w:w="1276" w:type="dxa"/>
          </w:tcPr>
          <w:p w14:paraId="0DD5CA13" w14:textId="25CF4D17" w:rsidR="004E78C5" w:rsidRDefault="00676BB8"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15 m</w:t>
            </w:r>
          </w:p>
        </w:tc>
        <w:tc>
          <w:tcPr>
            <w:tcW w:w="2997" w:type="dxa"/>
          </w:tcPr>
          <w:p w14:paraId="5DB5F27F" w14:textId="701698D2" w:rsidR="004E78C5" w:rsidRDefault="00197919"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85</w:t>
            </w:r>
            <w:r w:rsidR="007D3C83">
              <w:rPr>
                <w:rFonts w:ascii="Verdana" w:hAnsi="Verdana"/>
                <w:bCs/>
                <w:szCs w:val="20"/>
              </w:rPr>
              <w:t xml:space="preserve"> m</w:t>
            </w:r>
          </w:p>
        </w:tc>
      </w:tr>
      <w:tr w:rsidR="004E78C5" w14:paraId="482CCD1A" w14:textId="77777777" w:rsidTr="00864808">
        <w:tc>
          <w:tcPr>
            <w:cnfStyle w:val="001000000000" w:firstRow="0" w:lastRow="0" w:firstColumn="1" w:lastColumn="0" w:oddVBand="0" w:evenVBand="0" w:oddHBand="0" w:evenHBand="0" w:firstRowFirstColumn="0" w:firstRowLastColumn="0" w:lastRowFirstColumn="0" w:lastRowLastColumn="0"/>
            <w:tcW w:w="3397" w:type="dxa"/>
          </w:tcPr>
          <w:p w14:paraId="4F5E9867" w14:textId="54F991A5" w:rsidR="004E78C5" w:rsidRDefault="004E78C5" w:rsidP="00770200">
            <w:pPr>
              <w:spacing w:line="260" w:lineRule="exact"/>
              <w:rPr>
                <w:rFonts w:ascii="Verdana" w:hAnsi="Verdana"/>
                <w:bCs w:val="0"/>
                <w:szCs w:val="20"/>
              </w:rPr>
            </w:pPr>
            <w:r>
              <w:rPr>
                <w:rFonts w:ascii="Verdana" w:hAnsi="Verdana"/>
                <w:bCs w:val="0"/>
                <w:szCs w:val="20"/>
              </w:rPr>
              <w:t>Offentlig vej og privat fællesvej</w:t>
            </w:r>
          </w:p>
        </w:tc>
        <w:tc>
          <w:tcPr>
            <w:tcW w:w="1276" w:type="dxa"/>
          </w:tcPr>
          <w:p w14:paraId="7B0990D7" w14:textId="7539E056" w:rsidR="004E78C5" w:rsidRDefault="00676BB8"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15 m</w:t>
            </w:r>
          </w:p>
        </w:tc>
        <w:tc>
          <w:tcPr>
            <w:tcW w:w="2997" w:type="dxa"/>
          </w:tcPr>
          <w:p w14:paraId="390677C0" w14:textId="5119836A" w:rsidR="004E78C5" w:rsidRDefault="00197919"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sidRPr="003C07F6">
              <w:rPr>
                <w:rFonts w:ascii="Verdana" w:hAnsi="Verdana"/>
                <w:bCs/>
                <w:color w:val="FF0000"/>
                <w:szCs w:val="20"/>
              </w:rPr>
              <w:t>7</w:t>
            </w:r>
            <w:r w:rsidR="007D3C83" w:rsidRPr="003C07F6">
              <w:rPr>
                <w:rFonts w:ascii="Verdana" w:hAnsi="Verdana"/>
                <w:bCs/>
                <w:color w:val="FF0000"/>
                <w:szCs w:val="20"/>
              </w:rPr>
              <w:t xml:space="preserve"> m</w:t>
            </w:r>
          </w:p>
        </w:tc>
      </w:tr>
      <w:tr w:rsidR="000B26B1" w14:paraId="572DF600" w14:textId="77777777" w:rsidTr="00864808">
        <w:tc>
          <w:tcPr>
            <w:cnfStyle w:val="001000000000" w:firstRow="0" w:lastRow="0" w:firstColumn="1" w:lastColumn="0" w:oddVBand="0" w:evenVBand="0" w:oddHBand="0" w:evenHBand="0" w:firstRowFirstColumn="0" w:firstRowLastColumn="0" w:lastRowFirstColumn="0" w:lastRowLastColumn="0"/>
            <w:tcW w:w="3397" w:type="dxa"/>
          </w:tcPr>
          <w:p w14:paraId="3630F66D" w14:textId="21D85DA4" w:rsidR="004E78C5" w:rsidRDefault="004E78C5" w:rsidP="00770200">
            <w:pPr>
              <w:spacing w:line="260" w:lineRule="exact"/>
              <w:rPr>
                <w:rFonts w:ascii="Verdana" w:hAnsi="Verdana"/>
                <w:bCs w:val="0"/>
                <w:szCs w:val="20"/>
              </w:rPr>
            </w:pPr>
            <w:r>
              <w:rPr>
                <w:rFonts w:ascii="Verdana" w:hAnsi="Verdana"/>
                <w:bCs w:val="0"/>
                <w:szCs w:val="20"/>
              </w:rPr>
              <w:t>Levnedsmiddelvirksomhed</w:t>
            </w:r>
          </w:p>
        </w:tc>
        <w:tc>
          <w:tcPr>
            <w:tcW w:w="1276" w:type="dxa"/>
          </w:tcPr>
          <w:p w14:paraId="0F6A9588" w14:textId="49E07FB6" w:rsidR="004E78C5" w:rsidRDefault="00676BB8"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25 m</w:t>
            </w:r>
          </w:p>
        </w:tc>
        <w:tc>
          <w:tcPr>
            <w:tcW w:w="2997" w:type="dxa"/>
          </w:tcPr>
          <w:p w14:paraId="06F74565" w14:textId="51D32E3E" w:rsidR="004E78C5" w:rsidRDefault="007D3C83"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&gt;25 m</w:t>
            </w:r>
          </w:p>
        </w:tc>
      </w:tr>
      <w:tr w:rsidR="004E78C5" w14:paraId="33D20EE1" w14:textId="77777777" w:rsidTr="00864808">
        <w:tc>
          <w:tcPr>
            <w:cnfStyle w:val="001000000000" w:firstRow="0" w:lastRow="0" w:firstColumn="1" w:lastColumn="0" w:oddVBand="0" w:evenVBand="0" w:oddHBand="0" w:evenHBand="0" w:firstRowFirstColumn="0" w:firstRowLastColumn="0" w:lastRowFirstColumn="0" w:lastRowLastColumn="0"/>
            <w:tcW w:w="3397" w:type="dxa"/>
          </w:tcPr>
          <w:p w14:paraId="6816E8DD" w14:textId="0E1B0DBC" w:rsidR="004E78C5" w:rsidRDefault="004E78C5" w:rsidP="00770200">
            <w:pPr>
              <w:spacing w:line="260" w:lineRule="exact"/>
              <w:rPr>
                <w:rFonts w:ascii="Verdana" w:hAnsi="Verdana"/>
                <w:bCs w:val="0"/>
                <w:szCs w:val="20"/>
              </w:rPr>
            </w:pPr>
            <w:r>
              <w:rPr>
                <w:rFonts w:ascii="Verdana" w:hAnsi="Verdana"/>
                <w:bCs w:val="0"/>
                <w:szCs w:val="20"/>
              </w:rPr>
              <w:t>Beboelse på samme ejendom</w:t>
            </w:r>
          </w:p>
        </w:tc>
        <w:tc>
          <w:tcPr>
            <w:tcW w:w="1276" w:type="dxa"/>
          </w:tcPr>
          <w:p w14:paraId="51F04B4A" w14:textId="5947E6E2" w:rsidR="004E78C5" w:rsidRDefault="00676BB8"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15 m</w:t>
            </w:r>
          </w:p>
        </w:tc>
        <w:tc>
          <w:tcPr>
            <w:tcW w:w="2997" w:type="dxa"/>
          </w:tcPr>
          <w:p w14:paraId="0A85386B" w14:textId="77CF9366" w:rsidR="004E78C5" w:rsidRDefault="00197919"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sidRPr="003C07F6">
              <w:rPr>
                <w:rFonts w:ascii="Verdana" w:hAnsi="Verdana"/>
                <w:bCs/>
                <w:color w:val="FF0000"/>
                <w:szCs w:val="20"/>
              </w:rPr>
              <w:t>5</w:t>
            </w:r>
            <w:r w:rsidR="007D3C83" w:rsidRPr="003C07F6">
              <w:rPr>
                <w:rFonts w:ascii="Verdana" w:hAnsi="Verdana"/>
                <w:bCs/>
                <w:color w:val="FF0000"/>
                <w:szCs w:val="20"/>
              </w:rPr>
              <w:t xml:space="preserve"> m</w:t>
            </w:r>
          </w:p>
        </w:tc>
      </w:tr>
      <w:tr w:rsidR="000B26B1" w14:paraId="5107D41A" w14:textId="77777777" w:rsidTr="00864808">
        <w:tc>
          <w:tcPr>
            <w:cnfStyle w:val="001000000000" w:firstRow="0" w:lastRow="0" w:firstColumn="1" w:lastColumn="0" w:oddVBand="0" w:evenVBand="0" w:oddHBand="0" w:evenHBand="0" w:firstRowFirstColumn="0" w:firstRowLastColumn="0" w:lastRowFirstColumn="0" w:lastRowLastColumn="0"/>
            <w:tcW w:w="3397" w:type="dxa"/>
          </w:tcPr>
          <w:p w14:paraId="20C9506C" w14:textId="69643568" w:rsidR="004E78C5" w:rsidRDefault="004E78C5" w:rsidP="00770200">
            <w:pPr>
              <w:spacing w:line="260" w:lineRule="exact"/>
              <w:rPr>
                <w:rFonts w:ascii="Verdana" w:hAnsi="Verdana"/>
                <w:bCs w:val="0"/>
                <w:szCs w:val="20"/>
              </w:rPr>
            </w:pPr>
            <w:r>
              <w:rPr>
                <w:rFonts w:ascii="Verdana" w:hAnsi="Verdana"/>
                <w:bCs w:val="0"/>
                <w:szCs w:val="20"/>
              </w:rPr>
              <w:t>Naboskel</w:t>
            </w:r>
          </w:p>
        </w:tc>
        <w:tc>
          <w:tcPr>
            <w:tcW w:w="1276" w:type="dxa"/>
          </w:tcPr>
          <w:p w14:paraId="661F1360" w14:textId="48D96897" w:rsidR="004E78C5" w:rsidRDefault="00676BB8"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Pr>
                <w:rFonts w:ascii="Verdana" w:hAnsi="Verdana"/>
                <w:bCs/>
                <w:szCs w:val="20"/>
              </w:rPr>
              <w:t>30 m</w:t>
            </w:r>
          </w:p>
        </w:tc>
        <w:tc>
          <w:tcPr>
            <w:tcW w:w="2997" w:type="dxa"/>
          </w:tcPr>
          <w:p w14:paraId="51374967" w14:textId="3467E158" w:rsidR="004E78C5" w:rsidRDefault="00197919" w:rsidP="00864808">
            <w:pPr>
              <w:spacing w:line="260" w:lineRule="exact"/>
              <w:jc w:val="center"/>
              <w:cnfStyle w:val="000000000000" w:firstRow="0" w:lastRow="0" w:firstColumn="0" w:lastColumn="0" w:oddVBand="0" w:evenVBand="0" w:oddHBand="0" w:evenHBand="0" w:firstRowFirstColumn="0" w:firstRowLastColumn="0" w:lastRowFirstColumn="0" w:lastRowLastColumn="0"/>
              <w:rPr>
                <w:rFonts w:ascii="Verdana" w:hAnsi="Verdana"/>
                <w:bCs/>
                <w:szCs w:val="20"/>
              </w:rPr>
            </w:pPr>
            <w:r w:rsidRPr="003C07F6">
              <w:rPr>
                <w:rFonts w:ascii="Verdana" w:hAnsi="Verdana"/>
                <w:bCs/>
                <w:color w:val="FF0000"/>
                <w:szCs w:val="20"/>
              </w:rPr>
              <w:t>15</w:t>
            </w:r>
            <w:r w:rsidR="007D3C83" w:rsidRPr="003C07F6">
              <w:rPr>
                <w:rFonts w:ascii="Verdana" w:hAnsi="Verdana"/>
                <w:bCs/>
                <w:color w:val="FF0000"/>
                <w:szCs w:val="20"/>
              </w:rPr>
              <w:t xml:space="preserve"> m</w:t>
            </w:r>
          </w:p>
        </w:tc>
      </w:tr>
    </w:tbl>
    <w:p w14:paraId="0B87CF95" w14:textId="1947AC38" w:rsidR="005B5900" w:rsidRDefault="00864808" w:rsidP="005B5900">
      <w:pPr>
        <w:pStyle w:val="Billedtekst"/>
        <w:rPr>
          <w:rFonts w:ascii="Verdana" w:hAnsi="Verdana"/>
          <w:color w:val="auto"/>
        </w:rPr>
      </w:pPr>
      <w:r w:rsidRPr="00864808">
        <w:rPr>
          <w:rFonts w:ascii="Verdana" w:hAnsi="Verdana"/>
          <w:color w:val="auto"/>
        </w:rPr>
        <w:t>Tabel 1. Afstandskrav for husdyr- og gødningsopbevaringsanlæg jf. husdyrgødningsbekendtgørelsen. Den faktiske afstand viser den korteste afstand fra et anlæg.</w:t>
      </w:r>
    </w:p>
    <w:p w14:paraId="712E3389" w14:textId="77777777" w:rsidR="00E5000D" w:rsidRDefault="00E5000D" w:rsidP="00770200">
      <w:pPr>
        <w:spacing w:line="260" w:lineRule="exact"/>
        <w:rPr>
          <w:rFonts w:ascii="Verdana" w:hAnsi="Verdana"/>
          <w:b/>
          <w:szCs w:val="20"/>
        </w:rPr>
      </w:pPr>
    </w:p>
    <w:p w14:paraId="147ECFD6" w14:textId="28DAE920" w:rsidR="00D81FDF" w:rsidRPr="00D81FDF" w:rsidRDefault="00D81FDF" w:rsidP="00770200">
      <w:pPr>
        <w:spacing w:line="260" w:lineRule="exact"/>
        <w:rPr>
          <w:rFonts w:ascii="Verdana" w:hAnsi="Verdana"/>
          <w:b/>
          <w:szCs w:val="20"/>
        </w:rPr>
      </w:pPr>
      <w:r w:rsidRPr="00D81FDF">
        <w:rPr>
          <w:rFonts w:ascii="Verdana" w:hAnsi="Verdana"/>
          <w:b/>
          <w:szCs w:val="20"/>
        </w:rPr>
        <w:t>Dispensation fra afstandskrav</w:t>
      </w:r>
    </w:p>
    <w:p w14:paraId="0E9892E3" w14:textId="710EEC74" w:rsidR="0039199B" w:rsidRDefault="00E5000D" w:rsidP="00B66786">
      <w:pPr>
        <w:spacing w:line="260" w:lineRule="exact"/>
        <w:rPr>
          <w:rFonts w:ascii="Verdana" w:hAnsi="Verdana"/>
          <w:bCs/>
          <w:szCs w:val="20"/>
        </w:rPr>
      </w:pPr>
      <w:r>
        <w:rPr>
          <w:rFonts w:ascii="Verdana" w:hAnsi="Verdana"/>
          <w:bCs/>
          <w:szCs w:val="20"/>
        </w:rPr>
        <w:t xml:space="preserve">Der skal gives to lovliggørende dispensationer til placeringen af ridehallen ift. afstandskrav til offentlig vej og naboskel. </w:t>
      </w:r>
      <w:r w:rsidR="00D05EAD">
        <w:rPr>
          <w:rFonts w:ascii="Verdana" w:hAnsi="Verdana"/>
          <w:bCs/>
          <w:szCs w:val="20"/>
        </w:rPr>
        <w:t>Afstandskravene fremgår af §</w:t>
      </w:r>
      <w:r w:rsidR="00017C24">
        <w:rPr>
          <w:rFonts w:ascii="Verdana" w:hAnsi="Verdana"/>
          <w:bCs/>
          <w:szCs w:val="20"/>
        </w:rPr>
        <w:t xml:space="preserve"> </w:t>
      </w:r>
      <w:r w:rsidR="00D05EAD">
        <w:rPr>
          <w:rFonts w:ascii="Verdana" w:hAnsi="Verdana"/>
          <w:bCs/>
          <w:szCs w:val="20"/>
        </w:rPr>
        <w:t xml:space="preserve">5 i </w:t>
      </w:r>
      <w:r w:rsidR="00017C24">
        <w:rPr>
          <w:rFonts w:ascii="Verdana" w:hAnsi="Verdana"/>
          <w:bCs/>
          <w:szCs w:val="20"/>
        </w:rPr>
        <w:t>h</w:t>
      </w:r>
      <w:r w:rsidR="00D05EAD">
        <w:rPr>
          <w:rFonts w:ascii="Verdana" w:hAnsi="Verdana"/>
          <w:bCs/>
          <w:szCs w:val="20"/>
        </w:rPr>
        <w:t>usdyrgødningsbekendtgørelsen. Kommunen kan jf. §</w:t>
      </w:r>
      <w:r w:rsidR="00017C24">
        <w:rPr>
          <w:rFonts w:ascii="Verdana" w:hAnsi="Verdana"/>
          <w:bCs/>
          <w:szCs w:val="20"/>
        </w:rPr>
        <w:t xml:space="preserve"> </w:t>
      </w:r>
      <w:r w:rsidR="00D05EAD">
        <w:rPr>
          <w:rFonts w:ascii="Verdana" w:hAnsi="Verdana"/>
          <w:bCs/>
          <w:szCs w:val="20"/>
        </w:rPr>
        <w:t xml:space="preserve">5 stk. 7 dispensere fra afstandskravene. Kommunen skal fastsætte vilkår, som </w:t>
      </w:r>
      <w:r w:rsidR="00C4344F">
        <w:rPr>
          <w:rFonts w:ascii="Verdana" w:hAnsi="Verdana"/>
          <w:bCs/>
          <w:szCs w:val="20"/>
        </w:rPr>
        <w:t>sikrer</w:t>
      </w:r>
      <w:r w:rsidR="00D05EAD">
        <w:rPr>
          <w:rFonts w:ascii="Verdana" w:hAnsi="Verdana"/>
          <w:bCs/>
          <w:szCs w:val="20"/>
        </w:rPr>
        <w:t>, at der ikke opstår nærliggende risiko for forurening og væsentlige gener for omkringboende</w:t>
      </w:r>
      <w:r w:rsidR="0015336A">
        <w:rPr>
          <w:rFonts w:ascii="Verdana" w:hAnsi="Verdana"/>
          <w:bCs/>
          <w:szCs w:val="20"/>
        </w:rPr>
        <w:t>.</w:t>
      </w:r>
    </w:p>
    <w:p w14:paraId="09764788" w14:textId="3B9CC29C" w:rsidR="00607D22" w:rsidRDefault="00607D22" w:rsidP="00B66786">
      <w:pPr>
        <w:spacing w:line="260" w:lineRule="exact"/>
        <w:rPr>
          <w:rFonts w:ascii="Verdana" w:hAnsi="Verdana"/>
          <w:bCs/>
          <w:szCs w:val="20"/>
        </w:rPr>
      </w:pPr>
      <w:r>
        <w:rPr>
          <w:rFonts w:ascii="Verdana" w:hAnsi="Verdana"/>
          <w:bCs/>
          <w:szCs w:val="20"/>
        </w:rPr>
        <w:t xml:space="preserve">Ridehallen er placeret 15 m fra naboskel til </w:t>
      </w:r>
      <w:r w:rsidR="003D6CF8">
        <w:rPr>
          <w:rFonts w:ascii="Verdana" w:hAnsi="Verdana"/>
          <w:bCs/>
          <w:szCs w:val="20"/>
        </w:rPr>
        <w:t xml:space="preserve">matrikel 11i, ejerlav </w:t>
      </w:r>
      <w:r w:rsidR="003D6CF8" w:rsidRPr="00B809C2">
        <w:rPr>
          <w:rFonts w:ascii="Verdana" w:hAnsi="Verdana"/>
          <w:bCs/>
          <w:szCs w:val="20"/>
        </w:rPr>
        <w:t>151857 Ugerløse By, Ugerløse</w:t>
      </w:r>
      <w:r w:rsidR="003D6CF8">
        <w:rPr>
          <w:rFonts w:ascii="Verdana" w:hAnsi="Verdana"/>
          <w:bCs/>
          <w:szCs w:val="20"/>
        </w:rPr>
        <w:t>. Matrikel 11i er en markmatrikel uden beboelse, hvorfor kommunen vurderer, at ridehallen ikke vil give anledning til gene for matriklen.</w:t>
      </w:r>
    </w:p>
    <w:p w14:paraId="60B10884" w14:textId="7C5E93D8" w:rsidR="00E5000D" w:rsidRDefault="003D6CF8" w:rsidP="00B66786">
      <w:pPr>
        <w:spacing w:line="260" w:lineRule="exact"/>
        <w:rPr>
          <w:rFonts w:ascii="Verdana" w:hAnsi="Verdana"/>
          <w:bCs/>
          <w:szCs w:val="20"/>
        </w:rPr>
      </w:pPr>
      <w:r>
        <w:rPr>
          <w:rFonts w:ascii="Verdana" w:hAnsi="Verdana"/>
          <w:bCs/>
          <w:szCs w:val="20"/>
        </w:rPr>
        <w:t>Ridehallen er placeret 7 m fra den offentlige vej Lille</w:t>
      </w:r>
      <w:r w:rsidR="00BB1190">
        <w:rPr>
          <w:rFonts w:ascii="Verdana" w:hAnsi="Verdana"/>
          <w:bCs/>
          <w:szCs w:val="20"/>
        </w:rPr>
        <w:t>s</w:t>
      </w:r>
      <w:r>
        <w:rPr>
          <w:rFonts w:ascii="Verdana" w:hAnsi="Verdana"/>
          <w:bCs/>
          <w:szCs w:val="20"/>
        </w:rPr>
        <w:t>kovvej. Da matriklen på den anden side af vejen er en markmatrikel, vurderer kommunen, at ridehallen ikke vil give anledning til gene for brugere af vejen. Der lægges også vægt på at det er et eksisterende anlæg, som ikke tidligere har medført gener.</w:t>
      </w:r>
    </w:p>
    <w:p w14:paraId="1A4FB4EB" w14:textId="535ACF90" w:rsidR="008B5464" w:rsidRDefault="00AE4B6D" w:rsidP="00B66786">
      <w:pPr>
        <w:spacing w:line="260" w:lineRule="exact"/>
        <w:rPr>
          <w:rFonts w:ascii="Verdana" w:hAnsi="Verdana"/>
          <w:bCs/>
          <w:szCs w:val="20"/>
        </w:rPr>
      </w:pPr>
      <w:r>
        <w:rPr>
          <w:rFonts w:ascii="Verdana" w:hAnsi="Verdana"/>
          <w:bCs/>
          <w:szCs w:val="20"/>
        </w:rPr>
        <w:t>Holbæk Kommune giver hermed lovliggørende dispensation</w:t>
      </w:r>
      <w:r w:rsidR="003D6CF8">
        <w:rPr>
          <w:rFonts w:ascii="Verdana" w:hAnsi="Verdana"/>
          <w:bCs/>
          <w:szCs w:val="20"/>
        </w:rPr>
        <w:t>er</w:t>
      </w:r>
      <w:r>
        <w:rPr>
          <w:rFonts w:ascii="Verdana" w:hAnsi="Verdana"/>
          <w:bCs/>
          <w:szCs w:val="20"/>
        </w:rPr>
        <w:t xml:space="preserve"> efter husdyrgødningsbekendtgørelsen §5 stk. 7 til de</w:t>
      </w:r>
      <w:r w:rsidR="003D6CF8">
        <w:rPr>
          <w:rFonts w:ascii="Verdana" w:hAnsi="Verdana"/>
          <w:bCs/>
          <w:szCs w:val="20"/>
        </w:rPr>
        <w:t>n opførte ridehal</w:t>
      </w:r>
      <w:r>
        <w:rPr>
          <w:rFonts w:ascii="Verdana" w:hAnsi="Verdana"/>
          <w:bCs/>
          <w:szCs w:val="20"/>
        </w:rPr>
        <w:t>. Kommunen vurderer, at der ikke er grundlag for at stille skærpende vilkår i forhold til den generelle lovgivning.</w:t>
      </w:r>
      <w:r w:rsidR="00245919">
        <w:rPr>
          <w:rFonts w:ascii="Verdana" w:hAnsi="Verdana"/>
          <w:bCs/>
          <w:szCs w:val="20"/>
        </w:rPr>
        <w:br/>
      </w:r>
    </w:p>
    <w:p w14:paraId="5DD99829" w14:textId="7FAF365B" w:rsidR="00BB1190" w:rsidRDefault="00BB1190" w:rsidP="00B66786">
      <w:pPr>
        <w:spacing w:line="260" w:lineRule="exact"/>
        <w:rPr>
          <w:rFonts w:ascii="Verdana" w:hAnsi="Verdana"/>
          <w:bCs/>
          <w:szCs w:val="20"/>
        </w:rPr>
      </w:pPr>
    </w:p>
    <w:p w14:paraId="7FC53C9D" w14:textId="77777777" w:rsidR="00BB1190" w:rsidRDefault="00BB1190" w:rsidP="00B66786">
      <w:pPr>
        <w:spacing w:line="260" w:lineRule="exact"/>
        <w:rPr>
          <w:rFonts w:ascii="Verdana" w:hAnsi="Verdana"/>
          <w:bCs/>
          <w:szCs w:val="20"/>
        </w:rPr>
      </w:pPr>
    </w:p>
    <w:p w14:paraId="612116F2" w14:textId="77777777" w:rsidR="0065656C" w:rsidRPr="00B82118" w:rsidRDefault="00770200" w:rsidP="00770200">
      <w:pPr>
        <w:spacing w:line="260" w:lineRule="exact"/>
        <w:rPr>
          <w:rFonts w:ascii="Verdana" w:hAnsi="Verdana"/>
          <w:b/>
          <w:szCs w:val="20"/>
        </w:rPr>
      </w:pPr>
      <w:r w:rsidRPr="00B82118">
        <w:rPr>
          <w:rFonts w:ascii="Verdana" w:hAnsi="Verdana"/>
          <w:b/>
          <w:szCs w:val="20"/>
        </w:rPr>
        <w:lastRenderedPageBreak/>
        <w:t>Generelt</w:t>
      </w:r>
    </w:p>
    <w:p w14:paraId="43415A62" w14:textId="636FA253" w:rsidR="00770200" w:rsidRDefault="00770200" w:rsidP="0065656C">
      <w:pPr>
        <w:spacing w:line="260" w:lineRule="exact"/>
        <w:rPr>
          <w:rFonts w:ascii="Verdana" w:hAnsi="Verdana"/>
          <w:szCs w:val="20"/>
        </w:rPr>
      </w:pPr>
      <w:r w:rsidRPr="00B82118">
        <w:rPr>
          <w:rFonts w:ascii="Verdana" w:hAnsi="Verdana"/>
          <w:szCs w:val="20"/>
        </w:rPr>
        <w:t>Det ansøgte husdyranlæg vurderes at overholde kravene i husdyrgødnings</w:t>
      </w:r>
      <w:r w:rsidR="0065656C" w:rsidRPr="00B82118">
        <w:rPr>
          <w:rFonts w:ascii="Verdana" w:hAnsi="Verdana"/>
          <w:szCs w:val="20"/>
        </w:rPr>
        <w:t>-</w:t>
      </w:r>
      <w:r w:rsidRPr="00B82118">
        <w:rPr>
          <w:rFonts w:ascii="Verdana" w:hAnsi="Verdana"/>
          <w:szCs w:val="20"/>
        </w:rPr>
        <w:t>bekendtgørelsen og kan hermed etableres.</w:t>
      </w:r>
      <w:r w:rsidR="00A07C2E">
        <w:rPr>
          <w:rFonts w:ascii="Verdana" w:hAnsi="Verdana"/>
          <w:szCs w:val="20"/>
        </w:rPr>
        <w:t xml:space="preserve"> Det oplyses at</w:t>
      </w:r>
      <w:r w:rsidR="001A302F">
        <w:rPr>
          <w:rFonts w:ascii="Verdana" w:hAnsi="Verdana"/>
          <w:szCs w:val="20"/>
        </w:rPr>
        <w:t>,</w:t>
      </w:r>
      <w:r w:rsidR="00A07C2E">
        <w:rPr>
          <w:rFonts w:ascii="Verdana" w:hAnsi="Verdana"/>
          <w:szCs w:val="20"/>
        </w:rPr>
        <w:t xml:space="preserve"> enhver etablering, udvidelse eller ændring af </w:t>
      </w:r>
      <w:r w:rsidR="00190CED">
        <w:rPr>
          <w:rFonts w:ascii="Verdana" w:hAnsi="Verdana"/>
          <w:szCs w:val="20"/>
        </w:rPr>
        <w:t>produktionsarealet og dyretype</w:t>
      </w:r>
      <w:r w:rsidR="00A07C2E">
        <w:rPr>
          <w:rFonts w:ascii="Verdana" w:hAnsi="Verdana"/>
          <w:szCs w:val="20"/>
        </w:rPr>
        <w:t xml:space="preserve"> skal anmeldes til kommunen.</w:t>
      </w:r>
    </w:p>
    <w:p w14:paraId="3D354794" w14:textId="77777777" w:rsidR="00770200" w:rsidRPr="00B82118" w:rsidRDefault="00770200" w:rsidP="00770200">
      <w:pPr>
        <w:spacing w:line="260" w:lineRule="exact"/>
        <w:rPr>
          <w:rFonts w:ascii="Verdana" w:hAnsi="Verdana"/>
          <w:szCs w:val="20"/>
        </w:rPr>
      </w:pPr>
      <w:r w:rsidRPr="00B82118">
        <w:rPr>
          <w:rFonts w:ascii="Verdana" w:hAnsi="Verdana"/>
          <w:szCs w:val="20"/>
        </w:rPr>
        <w:t xml:space="preserve">Hvis der er bemærkninger, kommentar eller spørgsmål til denne miljøvurdering, kan der tages kontakt til Landbrugsteamet på tlf. nr. 72 36 41 20 eller på mail </w:t>
      </w:r>
      <w:hyperlink r:id="rId10" w:history="1">
        <w:r w:rsidRPr="00B82118">
          <w:rPr>
            <w:rFonts w:ascii="Verdana" w:hAnsi="Verdana"/>
            <w:color w:val="0000FF"/>
            <w:szCs w:val="20"/>
            <w:u w:val="single"/>
          </w:rPr>
          <w:t>landbrug@holb.dk</w:t>
        </w:r>
      </w:hyperlink>
      <w:r w:rsidRPr="00B82118">
        <w:rPr>
          <w:rFonts w:ascii="Verdana" w:hAnsi="Verdana"/>
          <w:szCs w:val="20"/>
        </w:rPr>
        <w:t>.</w:t>
      </w:r>
    </w:p>
    <w:p w14:paraId="0860A7E3" w14:textId="0FB95566" w:rsidR="00770200" w:rsidRPr="00B82118" w:rsidRDefault="008B5464" w:rsidP="0065656C">
      <w:pPr>
        <w:spacing w:line="260" w:lineRule="exact"/>
        <w:rPr>
          <w:rFonts w:ascii="Verdana" w:hAnsi="Verdana"/>
          <w:szCs w:val="20"/>
        </w:rPr>
      </w:pPr>
      <w:r>
        <w:rPr>
          <w:rFonts w:ascii="Verdana" w:hAnsi="Verdana"/>
          <w:szCs w:val="20"/>
        </w:rPr>
        <w:br/>
      </w:r>
      <w:r>
        <w:rPr>
          <w:rFonts w:ascii="Verdana" w:hAnsi="Verdana"/>
          <w:szCs w:val="20"/>
        </w:rPr>
        <w:br/>
      </w:r>
      <w:r w:rsidR="00770200" w:rsidRPr="00B82118">
        <w:rPr>
          <w:rFonts w:ascii="Verdana" w:hAnsi="Verdana"/>
          <w:szCs w:val="20"/>
        </w:rPr>
        <w:t>Med venlig hilsen</w:t>
      </w:r>
    </w:p>
    <w:p w14:paraId="4F5C7615" w14:textId="6CD3A986" w:rsidR="00456E55" w:rsidRDefault="0065656C" w:rsidP="0065656C">
      <w:pPr>
        <w:spacing w:line="260" w:lineRule="exact"/>
        <w:rPr>
          <w:rFonts w:ascii="Verdana" w:hAnsi="Verdana"/>
          <w:szCs w:val="20"/>
        </w:rPr>
      </w:pPr>
      <w:r w:rsidRPr="00B82118">
        <w:rPr>
          <w:rFonts w:ascii="Verdana" w:hAnsi="Verdana"/>
          <w:szCs w:val="20"/>
        </w:rPr>
        <w:t>Sune Nielsen</w:t>
      </w:r>
      <w:r w:rsidRPr="00B82118">
        <w:rPr>
          <w:rFonts w:ascii="Verdana" w:hAnsi="Verdana"/>
          <w:szCs w:val="20"/>
        </w:rPr>
        <w:br/>
        <w:t>Miljøsagsbehandler, biolog</w:t>
      </w:r>
    </w:p>
    <w:p w14:paraId="0F1B5EFC" w14:textId="171B8AF1" w:rsidR="00336C15" w:rsidRDefault="00336C15" w:rsidP="0065656C">
      <w:pPr>
        <w:spacing w:line="260" w:lineRule="exact"/>
        <w:rPr>
          <w:rFonts w:ascii="Verdana" w:hAnsi="Verdana"/>
          <w:szCs w:val="20"/>
        </w:rPr>
      </w:pPr>
    </w:p>
    <w:p w14:paraId="63035C4F" w14:textId="540DE89E" w:rsidR="00336C15" w:rsidRPr="00336C15" w:rsidRDefault="00336C15" w:rsidP="00336C15">
      <w:pPr>
        <w:spacing w:line="260" w:lineRule="exact"/>
        <w:rPr>
          <w:rFonts w:ascii="Verdana" w:hAnsi="Verdana" w:cs="Arial"/>
          <w:b/>
          <w:kern w:val="32"/>
          <w:szCs w:val="20"/>
        </w:rPr>
      </w:pPr>
      <w:r w:rsidRPr="00336C15">
        <w:rPr>
          <w:rFonts w:ascii="Verdana" w:hAnsi="Verdana" w:cs="Arial"/>
          <w:b/>
          <w:kern w:val="32"/>
          <w:szCs w:val="20"/>
        </w:rPr>
        <w:t>Klagevejledning i forhold til dispensation:</w:t>
      </w:r>
    </w:p>
    <w:p w14:paraId="12F92109" w14:textId="02536998" w:rsidR="00336C15" w:rsidRPr="00336C15" w:rsidRDefault="00336C15" w:rsidP="00336C15">
      <w:pPr>
        <w:spacing w:line="260" w:lineRule="exact"/>
        <w:rPr>
          <w:rFonts w:ascii="Verdana" w:hAnsi="Verdana" w:cs="Arial"/>
          <w:bCs/>
          <w:kern w:val="32"/>
          <w:szCs w:val="20"/>
        </w:rPr>
      </w:pPr>
      <w:r w:rsidRPr="00336C15">
        <w:rPr>
          <w:rFonts w:ascii="Verdana" w:hAnsi="Verdana" w:cs="Arial"/>
          <w:bCs/>
          <w:kern w:val="32"/>
          <w:szCs w:val="20"/>
        </w:rPr>
        <w:t xml:space="preserve">Afgørelsen om dispensation fra afstandskravene i Husdyrgødningsbekendtgørelsens § </w:t>
      </w:r>
      <w:r>
        <w:rPr>
          <w:rFonts w:ascii="Verdana" w:hAnsi="Verdana" w:cs="Arial"/>
          <w:bCs/>
          <w:kern w:val="32"/>
          <w:szCs w:val="20"/>
        </w:rPr>
        <w:t>5</w:t>
      </w:r>
      <w:r w:rsidRPr="00336C15">
        <w:rPr>
          <w:rFonts w:ascii="Verdana" w:hAnsi="Verdana" w:cs="Arial"/>
          <w:bCs/>
          <w:kern w:val="32"/>
          <w:szCs w:val="20"/>
        </w:rPr>
        <w:t xml:space="preserve"> kan påklages til Natur- og Miljøklagenævnet af enhver med retlig interesse i sagens udfald. Klageberettigede er ansøger, som adressat for afgørelsen samt og naboer, hvis matrikler der ligger indenfor afstandskravene.</w:t>
      </w:r>
    </w:p>
    <w:p w14:paraId="7AF4A8A9" w14:textId="349284C8" w:rsidR="00336C15" w:rsidRPr="00336C15" w:rsidRDefault="00336C15" w:rsidP="00336C15">
      <w:pPr>
        <w:spacing w:line="260" w:lineRule="exact"/>
        <w:rPr>
          <w:rFonts w:ascii="Verdana" w:hAnsi="Verdana" w:cs="Arial"/>
          <w:bCs/>
          <w:kern w:val="32"/>
          <w:szCs w:val="20"/>
        </w:rPr>
      </w:pPr>
      <w:r w:rsidRPr="00336C15">
        <w:rPr>
          <w:rFonts w:ascii="Verdana" w:hAnsi="Verdana" w:cs="Arial"/>
          <w:bCs/>
          <w:kern w:val="32"/>
          <w:szCs w:val="20"/>
        </w:rPr>
        <w:t>Hvis du ønsker at klage over denne afgørelse, skal klagen være indgivet til Natur- og miljøklagenævnet</w:t>
      </w:r>
      <w:r>
        <w:rPr>
          <w:rFonts w:ascii="Verdana" w:hAnsi="Verdana" w:cs="Arial"/>
          <w:bCs/>
          <w:kern w:val="32"/>
          <w:szCs w:val="20"/>
        </w:rPr>
        <w:t xml:space="preserve"> </w:t>
      </w:r>
      <w:r w:rsidRPr="00336C15">
        <w:rPr>
          <w:rFonts w:ascii="Verdana" w:hAnsi="Verdana" w:cs="Arial"/>
          <w:bCs/>
          <w:kern w:val="32"/>
          <w:szCs w:val="20"/>
        </w:rPr>
        <w:t xml:space="preserve">senest 4 </w:t>
      </w:r>
      <w:r w:rsidRPr="003C07F6">
        <w:rPr>
          <w:rFonts w:ascii="Verdana" w:hAnsi="Verdana" w:cs="Arial"/>
          <w:bCs/>
          <w:kern w:val="32"/>
          <w:szCs w:val="20"/>
        </w:rPr>
        <w:t xml:space="preserve">uger efter, at afgørelsen er meddelt. Er afgørelsen offentliggjort, regnes klagefristen dog altid fra datoen for offentliggørelsen. Klagefristen udløber den </w:t>
      </w:r>
      <w:r w:rsidR="00245919" w:rsidRPr="003C07F6">
        <w:rPr>
          <w:rFonts w:ascii="Verdana" w:hAnsi="Verdana" w:cs="Arial"/>
          <w:bCs/>
          <w:kern w:val="32"/>
          <w:szCs w:val="20"/>
        </w:rPr>
        <w:t>1</w:t>
      </w:r>
      <w:r w:rsidR="003C07F6" w:rsidRPr="003C07F6">
        <w:rPr>
          <w:rFonts w:ascii="Verdana" w:hAnsi="Verdana" w:cs="Arial"/>
          <w:bCs/>
          <w:kern w:val="32"/>
          <w:szCs w:val="20"/>
        </w:rPr>
        <w:t>6</w:t>
      </w:r>
      <w:r w:rsidR="00245919" w:rsidRPr="003C07F6">
        <w:rPr>
          <w:rFonts w:ascii="Verdana" w:hAnsi="Verdana" w:cs="Arial"/>
          <w:bCs/>
          <w:kern w:val="32"/>
          <w:szCs w:val="20"/>
        </w:rPr>
        <w:t xml:space="preserve">. september </w:t>
      </w:r>
      <w:r w:rsidRPr="003C07F6">
        <w:rPr>
          <w:rFonts w:ascii="Verdana" w:hAnsi="Verdana" w:cs="Arial"/>
          <w:bCs/>
          <w:kern w:val="32"/>
          <w:szCs w:val="20"/>
        </w:rPr>
        <w:t>2022 kl. 23:59.</w:t>
      </w:r>
    </w:p>
    <w:p w14:paraId="2C257B73" w14:textId="1A0E0DB5" w:rsidR="00336C15" w:rsidRPr="00336C15" w:rsidRDefault="00336C15" w:rsidP="00336C15">
      <w:pPr>
        <w:spacing w:line="260" w:lineRule="exact"/>
        <w:rPr>
          <w:rFonts w:ascii="Verdana" w:hAnsi="Verdana" w:cs="Arial"/>
          <w:bCs/>
          <w:kern w:val="32"/>
          <w:szCs w:val="20"/>
        </w:rPr>
      </w:pPr>
      <w:r w:rsidRPr="00336C15">
        <w:rPr>
          <w:rFonts w:ascii="Verdana" w:hAnsi="Verdana" w:cs="Arial"/>
          <w:bCs/>
          <w:kern w:val="32"/>
          <w:szCs w:val="20"/>
        </w:rPr>
        <w:t xml:space="preserve">Du skal klage via Klageportalen, ved at logge på med din NEM-ID på </w:t>
      </w:r>
      <w:hyperlink r:id="rId11" w:history="1">
        <w:r w:rsidRPr="00585969">
          <w:rPr>
            <w:rStyle w:val="Hyperlink"/>
            <w:rFonts w:ascii="Verdana" w:hAnsi="Verdana" w:cs="Arial"/>
            <w:bCs/>
            <w:kern w:val="32"/>
            <w:szCs w:val="20"/>
          </w:rPr>
          <w:t>www.borger.dk</w:t>
        </w:r>
      </w:hyperlink>
      <w:r>
        <w:rPr>
          <w:rFonts w:ascii="Verdana" w:hAnsi="Verdana" w:cs="Arial"/>
          <w:bCs/>
          <w:kern w:val="32"/>
          <w:szCs w:val="20"/>
        </w:rPr>
        <w:t xml:space="preserve"> </w:t>
      </w:r>
      <w:r w:rsidRPr="00336C15">
        <w:rPr>
          <w:rFonts w:ascii="Verdana" w:hAnsi="Verdana" w:cs="Arial"/>
          <w:bCs/>
          <w:kern w:val="32"/>
          <w:szCs w:val="20"/>
        </w:rPr>
        <w:t xml:space="preserve">eller </w:t>
      </w:r>
      <w:hyperlink r:id="rId12" w:history="1">
        <w:r w:rsidRPr="00585969">
          <w:rPr>
            <w:rStyle w:val="Hyperlink"/>
            <w:rFonts w:ascii="Verdana" w:hAnsi="Verdana" w:cs="Arial"/>
            <w:bCs/>
            <w:kern w:val="32"/>
            <w:szCs w:val="20"/>
          </w:rPr>
          <w:t>www.virk.dk</w:t>
        </w:r>
      </w:hyperlink>
      <w:r>
        <w:rPr>
          <w:rFonts w:ascii="Verdana" w:hAnsi="Verdana" w:cs="Arial"/>
          <w:bCs/>
          <w:kern w:val="32"/>
          <w:szCs w:val="20"/>
        </w:rPr>
        <w:t xml:space="preserve">. </w:t>
      </w:r>
      <w:r w:rsidRPr="00336C15">
        <w:rPr>
          <w:rFonts w:ascii="Verdana" w:hAnsi="Verdana" w:cs="Arial"/>
          <w:bCs/>
          <w:kern w:val="32"/>
          <w:szCs w:val="20"/>
        </w:rPr>
        <w:t xml:space="preserve">Der er direkte links til disse steder via forsiden af Natur- og Miljøklagenævnets hjemmeside </w:t>
      </w:r>
      <w:hyperlink r:id="rId13" w:history="1">
        <w:r w:rsidRPr="00585969">
          <w:rPr>
            <w:rStyle w:val="Hyperlink"/>
            <w:rFonts w:ascii="Verdana" w:hAnsi="Verdana" w:cs="Arial"/>
            <w:bCs/>
            <w:kern w:val="32"/>
            <w:szCs w:val="20"/>
          </w:rPr>
          <w:t>www.nmkn.dk</w:t>
        </w:r>
      </w:hyperlink>
      <w:r w:rsidRPr="00336C15">
        <w:rPr>
          <w:rFonts w:ascii="Verdana" w:hAnsi="Verdana" w:cs="Arial"/>
          <w:bCs/>
          <w:kern w:val="32"/>
          <w:szCs w:val="20"/>
        </w:rPr>
        <w:t>, hvor du også finder information om, hvordan man klager via Klageportalen.</w:t>
      </w:r>
    </w:p>
    <w:p w14:paraId="48C7C9AF" w14:textId="28308BEF" w:rsidR="00336C15" w:rsidRPr="00336C15" w:rsidRDefault="00336C15" w:rsidP="00336C15">
      <w:pPr>
        <w:spacing w:line="260" w:lineRule="exact"/>
        <w:rPr>
          <w:rFonts w:ascii="Verdana" w:hAnsi="Verdana" w:cs="Arial"/>
          <w:bCs/>
          <w:kern w:val="32"/>
          <w:szCs w:val="20"/>
        </w:rPr>
      </w:pPr>
      <w:r w:rsidRPr="00336C15">
        <w:rPr>
          <w:rFonts w:ascii="Verdana" w:hAnsi="Verdana" w:cs="Arial"/>
          <w:bCs/>
          <w:kern w:val="32"/>
          <w:szCs w:val="20"/>
        </w:rPr>
        <w:t>En klage er indgivet, når den er tilgængelig for myndigheden i Klageportalen. Når du klager, skal du betale et gebyr på kr. 500. Du betaler gebyret med betalingskort i Klageportalen.</w:t>
      </w:r>
    </w:p>
    <w:p w14:paraId="33911D5C" w14:textId="6975059F" w:rsidR="00336C15" w:rsidRPr="00336C15" w:rsidRDefault="00336C15" w:rsidP="00336C15">
      <w:pPr>
        <w:spacing w:line="260" w:lineRule="exact"/>
        <w:rPr>
          <w:rFonts w:ascii="Verdana" w:hAnsi="Verdana" w:cs="Arial"/>
          <w:bCs/>
          <w:kern w:val="32"/>
          <w:szCs w:val="20"/>
        </w:rPr>
      </w:pPr>
      <w:r w:rsidRPr="00336C15">
        <w:rPr>
          <w:rFonts w:ascii="Verdana" w:hAnsi="Verdana" w:cs="Arial"/>
          <w:bCs/>
          <w:kern w:val="32"/>
          <w:szCs w:val="20"/>
        </w:rPr>
        <w:t>Natur- og Miljøklagenævnet skal som udgangspunkt afvise en klage, der kommer uden om Klageportalen, hvis der ikke er særlige grunde til det. Hvis du ønsker at blive fritaget for at bruge Klageportalen, skal du sende en begrundet anmodning til Holbæk Kommune. Kommunen sender derefter din anmodning til Natur- og Miljøklagenævnet, som træffer afgørelse om, hvorvidt din anmodning kan imødekommes.</w:t>
      </w:r>
    </w:p>
    <w:p w14:paraId="612023A4" w14:textId="77777777" w:rsidR="00336C15" w:rsidRPr="00336C15" w:rsidRDefault="00336C15" w:rsidP="00336C15">
      <w:pPr>
        <w:spacing w:line="260" w:lineRule="exact"/>
        <w:rPr>
          <w:rFonts w:ascii="Verdana" w:hAnsi="Verdana" w:cs="Arial"/>
          <w:bCs/>
          <w:kern w:val="32"/>
          <w:szCs w:val="20"/>
        </w:rPr>
      </w:pPr>
      <w:r w:rsidRPr="00336C15">
        <w:rPr>
          <w:rFonts w:ascii="Verdana" w:hAnsi="Verdana" w:cs="Arial"/>
          <w:bCs/>
          <w:kern w:val="32"/>
          <w:szCs w:val="20"/>
        </w:rPr>
        <w:t>En klage har ikke opsættende virkning. Det vil sige, at afgørelsen må udnyttes, mens klagen behandles medmindre Natur- og Miljøklagenævnet meddeler andet.</w:t>
      </w:r>
    </w:p>
    <w:p w14:paraId="30429A93" w14:textId="290446E3" w:rsidR="00336C15" w:rsidRPr="00B82118" w:rsidRDefault="00336C15" w:rsidP="00336C15">
      <w:pPr>
        <w:spacing w:line="260" w:lineRule="exact"/>
        <w:rPr>
          <w:rFonts w:ascii="Verdana" w:hAnsi="Verdana" w:cs="Arial"/>
          <w:bCs/>
          <w:kern w:val="32"/>
          <w:szCs w:val="20"/>
        </w:rPr>
      </w:pPr>
      <w:r w:rsidRPr="00336C15">
        <w:rPr>
          <w:rFonts w:ascii="Verdana" w:hAnsi="Verdana" w:cs="Arial"/>
          <w:bCs/>
          <w:kern w:val="32"/>
          <w:szCs w:val="20"/>
        </w:rPr>
        <w:t>Søgsmål til prøvelse af afgørelser om forhold, der er omfattet af husdyrloven, skal være anlagt inden 6 måneder efter, at afgørelsen er meddelt.</w:t>
      </w:r>
    </w:p>
    <w:sectPr w:rsidR="00336C15" w:rsidRPr="00B82118" w:rsidSect="0065656C">
      <w:headerReference w:type="default" r:id="rId14"/>
      <w:footerReference w:type="default" r:id="rId15"/>
      <w:headerReference w:type="first" r:id="rId16"/>
      <w:pgSz w:w="11906" w:h="16838"/>
      <w:pgMar w:top="1985" w:right="1106" w:bottom="113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3235D" w14:textId="77777777" w:rsidR="00780374" w:rsidRDefault="00780374" w:rsidP="00FF7B50">
      <w:pPr>
        <w:spacing w:after="0"/>
      </w:pPr>
      <w:r>
        <w:separator/>
      </w:r>
    </w:p>
  </w:endnote>
  <w:endnote w:type="continuationSeparator" w:id="0">
    <w:p w14:paraId="521981C4" w14:textId="77777777" w:rsidR="00780374" w:rsidRDefault="00780374" w:rsidP="00FF7B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8C0B" w14:textId="77777777" w:rsidR="0065656C" w:rsidRPr="00CD1ABA" w:rsidRDefault="0065656C" w:rsidP="0065656C">
    <w:pPr>
      <w:pStyle w:val="Sidefod"/>
      <w:tabs>
        <w:tab w:val="clear" w:pos="4819"/>
        <w:tab w:val="clear" w:pos="9638"/>
        <w:tab w:val="left" w:pos="3570"/>
      </w:tabs>
      <w:jc w:val="center"/>
      <w:rPr>
        <w:szCs w:val="16"/>
      </w:rPr>
    </w:pPr>
    <w:r w:rsidRPr="00804B1F">
      <w:rPr>
        <w:rFonts w:cs="Arial"/>
        <w:color w:val="000000" w:themeColor="text1"/>
        <w:sz w:val="16"/>
        <w:szCs w:val="16"/>
      </w:rPr>
      <w:t>Holbæk Kommune</w:t>
    </w:r>
    <w:r w:rsidRPr="00804B1F">
      <w:rPr>
        <w:rFonts w:cs="Arial"/>
        <w:b/>
        <w:color w:val="000000" w:themeColor="text1"/>
        <w:sz w:val="16"/>
        <w:szCs w:val="16"/>
      </w:rPr>
      <w:t xml:space="preserve"> · </w:t>
    </w:r>
    <w:r>
      <w:rPr>
        <w:rFonts w:cs="Arial"/>
        <w:color w:val="000000" w:themeColor="text1"/>
        <w:sz w:val="16"/>
        <w:szCs w:val="16"/>
      </w:rPr>
      <w:t>Natur og Miljø</w:t>
    </w:r>
    <w:r w:rsidRPr="00804B1F">
      <w:rPr>
        <w:rFonts w:cs="Arial"/>
        <w:color w:val="000000" w:themeColor="text1"/>
        <w:sz w:val="16"/>
        <w:szCs w:val="16"/>
      </w:rPr>
      <w:t xml:space="preserve"> </w:t>
    </w:r>
    <w:r w:rsidRPr="00804B1F">
      <w:rPr>
        <w:rFonts w:cs="Arial"/>
        <w:b/>
        <w:color w:val="000000" w:themeColor="text1"/>
        <w:sz w:val="16"/>
        <w:szCs w:val="16"/>
      </w:rPr>
      <w:t>·</w:t>
    </w:r>
    <w:r w:rsidRPr="00804B1F">
      <w:rPr>
        <w:rFonts w:cs="Arial"/>
        <w:color w:val="000000" w:themeColor="text1"/>
        <w:sz w:val="16"/>
        <w:szCs w:val="16"/>
      </w:rPr>
      <w:t xml:space="preserve"> Tlf. 72 36 41 </w:t>
    </w:r>
    <w:r>
      <w:rPr>
        <w:rFonts w:cs="Arial"/>
        <w:color w:val="000000" w:themeColor="text1"/>
        <w:sz w:val="16"/>
        <w:szCs w:val="16"/>
      </w:rPr>
      <w:t>2</w:t>
    </w:r>
    <w:r w:rsidRPr="00804B1F">
      <w:rPr>
        <w:rFonts w:cs="Arial"/>
        <w:color w:val="000000" w:themeColor="text1"/>
        <w:sz w:val="16"/>
        <w:szCs w:val="16"/>
      </w:rPr>
      <w:t xml:space="preserve">0 </w:t>
    </w:r>
    <w:r w:rsidRPr="00804B1F">
      <w:rPr>
        <w:rFonts w:cs="Arial"/>
        <w:b/>
        <w:color w:val="000000" w:themeColor="text1"/>
        <w:sz w:val="16"/>
        <w:szCs w:val="16"/>
      </w:rPr>
      <w:t>·</w:t>
    </w:r>
    <w:r w:rsidRPr="00804B1F">
      <w:rPr>
        <w:rFonts w:cs="Arial"/>
        <w:color w:val="000000" w:themeColor="text1"/>
        <w:sz w:val="16"/>
        <w:szCs w:val="16"/>
      </w:rPr>
      <w:t xml:space="preserve"> E-mail: </w:t>
    </w:r>
    <w:r>
      <w:rPr>
        <w:rFonts w:cs="Arial"/>
        <w:color w:val="000000" w:themeColor="text1"/>
        <w:sz w:val="16"/>
        <w:szCs w:val="16"/>
      </w:rPr>
      <w:t>landbrug</w:t>
    </w:r>
    <w:r w:rsidRPr="00804B1F">
      <w:rPr>
        <w:rFonts w:cs="Arial"/>
        <w:color w:val="000000" w:themeColor="text1"/>
        <w:sz w:val="16"/>
        <w:szCs w:val="16"/>
      </w:rPr>
      <w:t>@holb.dk</w:t>
    </w:r>
  </w:p>
  <w:p w14:paraId="526F6E44" w14:textId="77777777" w:rsidR="0065656C" w:rsidRPr="004E06CB" w:rsidRDefault="0065656C" w:rsidP="0065656C">
    <w:pPr>
      <w:pStyle w:val="AfsenderBund"/>
    </w:pPr>
  </w:p>
  <w:p w14:paraId="29B8AE4F" w14:textId="77777777" w:rsidR="0065656C" w:rsidRDefault="0065656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0CC6A" w14:textId="77777777" w:rsidR="00780374" w:rsidRDefault="00780374" w:rsidP="00FF7B50">
      <w:pPr>
        <w:spacing w:after="0"/>
      </w:pPr>
      <w:r>
        <w:separator/>
      </w:r>
    </w:p>
  </w:footnote>
  <w:footnote w:type="continuationSeparator" w:id="0">
    <w:p w14:paraId="068B9AC7" w14:textId="77777777" w:rsidR="00780374" w:rsidRDefault="00780374" w:rsidP="00FF7B50">
      <w:pPr>
        <w:spacing w:after="0"/>
      </w:pPr>
      <w:r>
        <w:continuationSeparator/>
      </w:r>
    </w:p>
  </w:footnote>
  <w:footnote w:id="1">
    <w:p w14:paraId="66CE5C1D" w14:textId="77777777" w:rsidR="004360F8" w:rsidRPr="00770200" w:rsidRDefault="004360F8" w:rsidP="004360F8">
      <w:pPr>
        <w:pStyle w:val="Fodnotetekst"/>
        <w:rPr>
          <w:rFonts w:ascii="Verdana" w:hAnsi="Verdana"/>
          <w:sz w:val="16"/>
          <w:szCs w:val="16"/>
        </w:rPr>
      </w:pPr>
      <w:r w:rsidRPr="00770200">
        <w:rPr>
          <w:rStyle w:val="Fodnotehenvisning"/>
          <w:rFonts w:ascii="Verdana" w:hAnsi="Verdana"/>
          <w:sz w:val="16"/>
          <w:szCs w:val="16"/>
        </w:rPr>
        <w:footnoteRef/>
      </w:r>
      <w:r w:rsidRPr="00770200">
        <w:rPr>
          <w:rFonts w:ascii="Verdana" w:hAnsi="Verdana"/>
          <w:sz w:val="16"/>
          <w:szCs w:val="16"/>
        </w:rPr>
        <w:t xml:space="preserve"> BEK </w:t>
      </w:r>
      <w:proofErr w:type="spellStart"/>
      <w:r w:rsidRPr="00770200">
        <w:rPr>
          <w:rFonts w:ascii="Verdana" w:hAnsi="Verdana"/>
          <w:sz w:val="16"/>
          <w:szCs w:val="16"/>
        </w:rPr>
        <w:t>nr</w:t>
      </w:r>
      <w:proofErr w:type="spellEnd"/>
      <w:r w:rsidRPr="00770200">
        <w:rPr>
          <w:rFonts w:ascii="Verdana" w:hAnsi="Verdana"/>
          <w:sz w:val="16"/>
          <w:szCs w:val="16"/>
        </w:rPr>
        <w:t xml:space="preserve"> 2243 af 29/11/2021 om miljøregulering af dyrehold og om opbevaring af gødning</w:t>
      </w:r>
    </w:p>
  </w:footnote>
  <w:footnote w:id="2">
    <w:p w14:paraId="2EF286B5" w14:textId="356AD6CB" w:rsidR="004F7EBB" w:rsidRDefault="004F7EBB">
      <w:pPr>
        <w:pStyle w:val="Fodnotetekst"/>
      </w:pPr>
      <w:r>
        <w:rPr>
          <w:rStyle w:val="Fodnotehenvisning"/>
        </w:rPr>
        <w:footnoteRef/>
      </w:r>
      <w:r>
        <w:t xml:space="preserve"> </w:t>
      </w:r>
      <w:r w:rsidRPr="00770200">
        <w:rPr>
          <w:rFonts w:ascii="Verdana" w:hAnsi="Verdana"/>
          <w:sz w:val="16"/>
          <w:szCs w:val="16"/>
        </w:rPr>
        <w:t xml:space="preserve">BEK </w:t>
      </w:r>
      <w:proofErr w:type="spellStart"/>
      <w:r w:rsidRPr="00770200">
        <w:rPr>
          <w:rFonts w:ascii="Verdana" w:hAnsi="Verdana"/>
          <w:sz w:val="16"/>
          <w:szCs w:val="16"/>
        </w:rPr>
        <w:t>nr</w:t>
      </w:r>
      <w:proofErr w:type="spellEnd"/>
      <w:r w:rsidRPr="00770200">
        <w:rPr>
          <w:rFonts w:ascii="Verdana" w:hAnsi="Verdana"/>
          <w:sz w:val="16"/>
          <w:szCs w:val="16"/>
        </w:rPr>
        <w:t xml:space="preserve"> 2225 af 27/11/2021</w:t>
      </w:r>
      <w:r>
        <w:rPr>
          <w:rFonts w:ascii="Verdana" w:hAnsi="Verdana"/>
          <w:sz w:val="16"/>
          <w:szCs w:val="16"/>
        </w:rPr>
        <w:t xml:space="preserve"> </w:t>
      </w:r>
      <w:r w:rsidRPr="00770200">
        <w:rPr>
          <w:rFonts w:ascii="Verdana" w:hAnsi="Verdana"/>
          <w:sz w:val="16"/>
          <w:szCs w:val="16"/>
        </w:rPr>
        <w:t>om godkendelse og tilladelse m.v. af husdyrbrug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2DE1" w14:textId="77777777" w:rsidR="0065656C" w:rsidRDefault="0065656C" w:rsidP="0065656C">
    <w:pPr>
      <w:pStyle w:val="Sidehoved"/>
      <w:jc w:val="right"/>
    </w:pPr>
  </w:p>
  <w:p w14:paraId="2D8D3E75" w14:textId="6D719A09" w:rsidR="0065656C" w:rsidRDefault="0065656C" w:rsidP="0065656C">
    <w:pPr>
      <w:pStyle w:val="Sidehoved"/>
      <w:jc w:val="right"/>
    </w:pPr>
    <w:r>
      <w:rPr>
        <w:noProof/>
      </w:rPr>
      <w:drawing>
        <wp:inline distT="0" distB="0" distL="0" distR="0" wp14:anchorId="726DF6E1" wp14:editId="014FCCD4">
          <wp:extent cx="3199765" cy="542290"/>
          <wp:effectExtent l="0" t="0" r="635" b="0"/>
          <wp:docPr id="7" name="Billede 7" descr="Et billede, der indeholder tekst, bordservice, clipart&#10;&#10;Automatisk genereret beskrivelse"/>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bordservice, clipart&#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199765" cy="5422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109D" w14:textId="61FA7B36" w:rsidR="00AD0A7B" w:rsidRDefault="00E84F04" w:rsidP="002E5A51">
    <w:pPr>
      <w:pStyle w:val="Sidehoved"/>
      <w:spacing w:after="0"/>
    </w:pPr>
  </w:p>
  <w:p w14:paraId="66D31034" w14:textId="4BE24821" w:rsidR="00AD0A7B" w:rsidRDefault="008C323A" w:rsidP="002E5A51">
    <w:pPr>
      <w:pStyle w:val="Sidehoved"/>
      <w:spacing w:after="0"/>
    </w:pPr>
    <w:r>
      <w:rPr>
        <w:noProof/>
      </w:rPr>
      <w:drawing>
        <wp:anchor distT="0" distB="0" distL="114300" distR="114300" simplePos="0" relativeHeight="251659264" behindDoc="1" locked="0" layoutInCell="1" allowOverlap="1" wp14:anchorId="38C80BBF" wp14:editId="6B951258">
          <wp:simplePos x="0" y="0"/>
          <wp:positionH relativeFrom="margin">
            <wp:posOffset>2539365</wp:posOffset>
          </wp:positionH>
          <wp:positionV relativeFrom="topMargin">
            <wp:posOffset>697230</wp:posOffset>
          </wp:positionV>
          <wp:extent cx="3199765" cy="542290"/>
          <wp:effectExtent l="0" t="0" r="635" b="0"/>
          <wp:wrapNone/>
          <wp:docPr id="4" name="Billede 4" descr="Et billede, der indeholder tekst, bordservice, clipart&#10;&#10;Automatisk genereret beskrivelse"/>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bordservice, clipart&#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199765" cy="542290"/>
                  </a:xfrm>
                  <a:prstGeom prst="rect">
                    <a:avLst/>
                  </a:prstGeom>
                </pic:spPr>
              </pic:pic>
            </a:graphicData>
          </a:graphic>
        </wp:anchor>
      </w:drawing>
    </w:r>
  </w:p>
  <w:p w14:paraId="4A218B6F" w14:textId="63A1A921" w:rsidR="00AD0A7B" w:rsidRDefault="00E84F04" w:rsidP="002E5A51">
    <w:pPr>
      <w:pStyle w:val="Sidehoved"/>
      <w:spacing w:after="0"/>
    </w:pPr>
  </w:p>
  <w:p w14:paraId="03EEF46C" w14:textId="77777777" w:rsidR="00AD0A7B" w:rsidRDefault="00E84F04" w:rsidP="002E5A51">
    <w:pPr>
      <w:pStyle w:val="Sidehoved"/>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7654"/>
    <w:multiLevelType w:val="hybridMultilevel"/>
    <w:tmpl w:val="35DCAE3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5845440"/>
    <w:multiLevelType w:val="hybridMultilevel"/>
    <w:tmpl w:val="8618C91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0D3133EC"/>
    <w:multiLevelType w:val="hybridMultilevel"/>
    <w:tmpl w:val="BA3055A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4290268"/>
    <w:multiLevelType w:val="hybridMultilevel"/>
    <w:tmpl w:val="6908CF44"/>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4E80C09"/>
    <w:multiLevelType w:val="hybridMultilevel"/>
    <w:tmpl w:val="0C3CCEE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5EB518B8"/>
    <w:multiLevelType w:val="hybridMultilevel"/>
    <w:tmpl w:val="9A32E1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63772497"/>
    <w:multiLevelType w:val="hybridMultilevel"/>
    <w:tmpl w:val="A5FEA73E"/>
    <w:lvl w:ilvl="0" w:tplc="67187090">
      <w:start w:val="22"/>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A8540FF"/>
    <w:multiLevelType w:val="hybridMultilevel"/>
    <w:tmpl w:val="EB68774E"/>
    <w:lvl w:ilvl="0" w:tplc="CE844FF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D9540EB"/>
    <w:multiLevelType w:val="hybridMultilevel"/>
    <w:tmpl w:val="808012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64A5326"/>
    <w:multiLevelType w:val="hybridMultilevel"/>
    <w:tmpl w:val="58169F06"/>
    <w:lvl w:ilvl="0" w:tplc="343EA7D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95B621B"/>
    <w:multiLevelType w:val="hybridMultilevel"/>
    <w:tmpl w:val="D23CC99A"/>
    <w:lvl w:ilvl="0" w:tplc="04060001">
      <w:start w:val="7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89108001">
    <w:abstractNumId w:val="1"/>
  </w:num>
  <w:num w:numId="2" w16cid:durableId="266472877">
    <w:abstractNumId w:val="3"/>
  </w:num>
  <w:num w:numId="3" w16cid:durableId="1951206507">
    <w:abstractNumId w:val="4"/>
  </w:num>
  <w:num w:numId="4" w16cid:durableId="1214929339">
    <w:abstractNumId w:val="2"/>
  </w:num>
  <w:num w:numId="5" w16cid:durableId="982856382">
    <w:abstractNumId w:val="7"/>
  </w:num>
  <w:num w:numId="6" w16cid:durableId="789157">
    <w:abstractNumId w:val="8"/>
  </w:num>
  <w:num w:numId="7" w16cid:durableId="380977987">
    <w:abstractNumId w:val="5"/>
  </w:num>
  <w:num w:numId="8" w16cid:durableId="1516530797">
    <w:abstractNumId w:val="0"/>
  </w:num>
  <w:num w:numId="9" w16cid:durableId="699480093">
    <w:abstractNumId w:val="10"/>
  </w:num>
  <w:num w:numId="10" w16cid:durableId="1089740013">
    <w:abstractNumId w:val="6"/>
  </w:num>
  <w:num w:numId="11" w16cid:durableId="9424165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sPhrase" w:val="True"/>
    <w:docVar w:name="PhraseEditLog" w:val="2021-10-28:16.42 | 2.7.000_x000d__x000a__x000a__x000a__x000a__x000a__x000a__x000a__x000a__x000a_2021-11-08:10.29 | 2.6.013_x000d__x000a__x000a__x000a__x000a__x000a__x000a__x000a__x000a_2021-11-11:11.16 | 2.7.000_x000d__x000a__x000a__x000a__x000a__x000a__x000a__x000a_2021-11-12:10.32 | 2.6.013_x000d__x000a__x000a__x000a__x000a__x000a__x000a_2021-11-12:10.51 | 2.7.000_x000d__x000a__x000a__x000a__x000a__x000a_2021-12-16:15.19 | 2.8.000_x000d__x000a__x000a__x000a__x000a_2021-12-17:15.30 | 2.7.000_x000d__x000a__x000a__x000a_2021-12-20:08.40 | 2.8.000_x000d__x000a__x000a_2022-01-04:15.48 | 2.8.003_x000d__x000a_2022-08-16:11.09 | 2.10.000"/>
  </w:docVars>
  <w:rsids>
    <w:rsidRoot w:val="00FF7B50"/>
    <w:rsid w:val="000130CC"/>
    <w:rsid w:val="00015CDB"/>
    <w:rsid w:val="00017C24"/>
    <w:rsid w:val="000356FD"/>
    <w:rsid w:val="00043F95"/>
    <w:rsid w:val="00051E9E"/>
    <w:rsid w:val="00067D89"/>
    <w:rsid w:val="00085CEE"/>
    <w:rsid w:val="00095867"/>
    <w:rsid w:val="000A5870"/>
    <w:rsid w:val="000A5B21"/>
    <w:rsid w:val="000B26B1"/>
    <w:rsid w:val="000C1B95"/>
    <w:rsid w:val="000C20B3"/>
    <w:rsid w:val="000C3758"/>
    <w:rsid w:val="000C6970"/>
    <w:rsid w:val="000E07CB"/>
    <w:rsid w:val="000E3BB5"/>
    <w:rsid w:val="0010041F"/>
    <w:rsid w:val="0011041C"/>
    <w:rsid w:val="00110F27"/>
    <w:rsid w:val="001144A7"/>
    <w:rsid w:val="001241AE"/>
    <w:rsid w:val="0014639F"/>
    <w:rsid w:val="0015336A"/>
    <w:rsid w:val="00155920"/>
    <w:rsid w:val="0016201E"/>
    <w:rsid w:val="00175153"/>
    <w:rsid w:val="00181248"/>
    <w:rsid w:val="00190CED"/>
    <w:rsid w:val="00196020"/>
    <w:rsid w:val="00197919"/>
    <w:rsid w:val="001A0112"/>
    <w:rsid w:val="001A302F"/>
    <w:rsid w:val="001A443A"/>
    <w:rsid w:val="001B1562"/>
    <w:rsid w:val="001D6F38"/>
    <w:rsid w:val="001F3187"/>
    <w:rsid w:val="001F5556"/>
    <w:rsid w:val="001F7FE7"/>
    <w:rsid w:val="00203DFB"/>
    <w:rsid w:val="002167E7"/>
    <w:rsid w:val="0021725B"/>
    <w:rsid w:val="00236580"/>
    <w:rsid w:val="00240D3D"/>
    <w:rsid w:val="00244330"/>
    <w:rsid w:val="00245919"/>
    <w:rsid w:val="0025269E"/>
    <w:rsid w:val="0025761B"/>
    <w:rsid w:val="00265640"/>
    <w:rsid w:val="00270770"/>
    <w:rsid w:val="0029347A"/>
    <w:rsid w:val="002A147E"/>
    <w:rsid w:val="002A1F0A"/>
    <w:rsid w:val="002B0621"/>
    <w:rsid w:val="002D1C95"/>
    <w:rsid w:val="002D5C3B"/>
    <w:rsid w:val="002E6EAD"/>
    <w:rsid w:val="00314721"/>
    <w:rsid w:val="003151D6"/>
    <w:rsid w:val="00317243"/>
    <w:rsid w:val="003231B6"/>
    <w:rsid w:val="00336C15"/>
    <w:rsid w:val="00337D37"/>
    <w:rsid w:val="00340A7B"/>
    <w:rsid w:val="003418E1"/>
    <w:rsid w:val="00352C9E"/>
    <w:rsid w:val="00356178"/>
    <w:rsid w:val="00372A41"/>
    <w:rsid w:val="003766BE"/>
    <w:rsid w:val="00377DE0"/>
    <w:rsid w:val="003817F1"/>
    <w:rsid w:val="0039199B"/>
    <w:rsid w:val="003927DB"/>
    <w:rsid w:val="00393956"/>
    <w:rsid w:val="0039788C"/>
    <w:rsid w:val="003C07F6"/>
    <w:rsid w:val="003D6CF8"/>
    <w:rsid w:val="003E6015"/>
    <w:rsid w:val="003F4704"/>
    <w:rsid w:val="00404252"/>
    <w:rsid w:val="00410F13"/>
    <w:rsid w:val="00432B51"/>
    <w:rsid w:val="00433851"/>
    <w:rsid w:val="004360F8"/>
    <w:rsid w:val="00437165"/>
    <w:rsid w:val="00445416"/>
    <w:rsid w:val="004548D2"/>
    <w:rsid w:val="00456E55"/>
    <w:rsid w:val="0047245F"/>
    <w:rsid w:val="00474B6B"/>
    <w:rsid w:val="00474EB0"/>
    <w:rsid w:val="00476835"/>
    <w:rsid w:val="00482B92"/>
    <w:rsid w:val="004831BF"/>
    <w:rsid w:val="00484935"/>
    <w:rsid w:val="00493ACC"/>
    <w:rsid w:val="004E090B"/>
    <w:rsid w:val="004E4A1A"/>
    <w:rsid w:val="004E51F4"/>
    <w:rsid w:val="004E54B0"/>
    <w:rsid w:val="004E78C5"/>
    <w:rsid w:val="004F2CBA"/>
    <w:rsid w:val="004F3B36"/>
    <w:rsid w:val="004F7EBB"/>
    <w:rsid w:val="00511051"/>
    <w:rsid w:val="00541F12"/>
    <w:rsid w:val="00542E62"/>
    <w:rsid w:val="00560640"/>
    <w:rsid w:val="005928FC"/>
    <w:rsid w:val="00596F5D"/>
    <w:rsid w:val="005A54E0"/>
    <w:rsid w:val="005B154C"/>
    <w:rsid w:val="005B5900"/>
    <w:rsid w:val="005C1A01"/>
    <w:rsid w:val="005C21C0"/>
    <w:rsid w:val="005E4EFD"/>
    <w:rsid w:val="005E7655"/>
    <w:rsid w:val="005F005D"/>
    <w:rsid w:val="005F0B7E"/>
    <w:rsid w:val="005F210F"/>
    <w:rsid w:val="005F2DE7"/>
    <w:rsid w:val="0060173B"/>
    <w:rsid w:val="00607D22"/>
    <w:rsid w:val="00611CD0"/>
    <w:rsid w:val="00624121"/>
    <w:rsid w:val="006341C7"/>
    <w:rsid w:val="00634E90"/>
    <w:rsid w:val="0065656C"/>
    <w:rsid w:val="006568AF"/>
    <w:rsid w:val="00666C4D"/>
    <w:rsid w:val="006707D3"/>
    <w:rsid w:val="00670B19"/>
    <w:rsid w:val="00671B3E"/>
    <w:rsid w:val="0067291E"/>
    <w:rsid w:val="00676BB8"/>
    <w:rsid w:val="006772BE"/>
    <w:rsid w:val="0068732C"/>
    <w:rsid w:val="00694E3A"/>
    <w:rsid w:val="006C1F5A"/>
    <w:rsid w:val="006D620E"/>
    <w:rsid w:val="006E181F"/>
    <w:rsid w:val="006E3E85"/>
    <w:rsid w:val="006E77E7"/>
    <w:rsid w:val="006E78BA"/>
    <w:rsid w:val="006F5760"/>
    <w:rsid w:val="0070244E"/>
    <w:rsid w:val="00705CD3"/>
    <w:rsid w:val="00707FEE"/>
    <w:rsid w:val="00715486"/>
    <w:rsid w:val="007164DC"/>
    <w:rsid w:val="00770200"/>
    <w:rsid w:val="007713E4"/>
    <w:rsid w:val="00774064"/>
    <w:rsid w:val="00780374"/>
    <w:rsid w:val="00780740"/>
    <w:rsid w:val="00782C61"/>
    <w:rsid w:val="0079310E"/>
    <w:rsid w:val="007A5739"/>
    <w:rsid w:val="007A7E3E"/>
    <w:rsid w:val="007D3C83"/>
    <w:rsid w:val="007D50BC"/>
    <w:rsid w:val="007E2ABA"/>
    <w:rsid w:val="007E51E7"/>
    <w:rsid w:val="007F5F07"/>
    <w:rsid w:val="007F7940"/>
    <w:rsid w:val="00800ADF"/>
    <w:rsid w:val="008164AA"/>
    <w:rsid w:val="00823568"/>
    <w:rsid w:val="008274E7"/>
    <w:rsid w:val="00831F86"/>
    <w:rsid w:val="00844E5D"/>
    <w:rsid w:val="00854623"/>
    <w:rsid w:val="008568BA"/>
    <w:rsid w:val="0085728C"/>
    <w:rsid w:val="00862BE4"/>
    <w:rsid w:val="008644E8"/>
    <w:rsid w:val="00864808"/>
    <w:rsid w:val="008828FD"/>
    <w:rsid w:val="008931F4"/>
    <w:rsid w:val="008A3925"/>
    <w:rsid w:val="008B06CC"/>
    <w:rsid w:val="008B2F2D"/>
    <w:rsid w:val="008B5464"/>
    <w:rsid w:val="008C2905"/>
    <w:rsid w:val="008C323A"/>
    <w:rsid w:val="008E1DF3"/>
    <w:rsid w:val="008E53DA"/>
    <w:rsid w:val="008F0ADB"/>
    <w:rsid w:val="00910113"/>
    <w:rsid w:val="00913A4D"/>
    <w:rsid w:val="0091666D"/>
    <w:rsid w:val="009169D6"/>
    <w:rsid w:val="00922147"/>
    <w:rsid w:val="00924D6C"/>
    <w:rsid w:val="009329FE"/>
    <w:rsid w:val="00933D37"/>
    <w:rsid w:val="00937FC9"/>
    <w:rsid w:val="00955092"/>
    <w:rsid w:val="0096303D"/>
    <w:rsid w:val="00965AC7"/>
    <w:rsid w:val="009713E7"/>
    <w:rsid w:val="00973CA3"/>
    <w:rsid w:val="009908B6"/>
    <w:rsid w:val="009A086C"/>
    <w:rsid w:val="009B0640"/>
    <w:rsid w:val="009B0FAC"/>
    <w:rsid w:val="009B6FA3"/>
    <w:rsid w:val="009C2427"/>
    <w:rsid w:val="009C4427"/>
    <w:rsid w:val="009C77F7"/>
    <w:rsid w:val="009D4F15"/>
    <w:rsid w:val="009D7FFD"/>
    <w:rsid w:val="009E0C51"/>
    <w:rsid w:val="00A0026B"/>
    <w:rsid w:val="00A05056"/>
    <w:rsid w:val="00A07C2E"/>
    <w:rsid w:val="00A1590F"/>
    <w:rsid w:val="00A165C4"/>
    <w:rsid w:val="00A2082C"/>
    <w:rsid w:val="00A23606"/>
    <w:rsid w:val="00A27F71"/>
    <w:rsid w:val="00A44120"/>
    <w:rsid w:val="00A6796E"/>
    <w:rsid w:val="00A704C9"/>
    <w:rsid w:val="00A95258"/>
    <w:rsid w:val="00AA1406"/>
    <w:rsid w:val="00AC0E5D"/>
    <w:rsid w:val="00AD092B"/>
    <w:rsid w:val="00AD3863"/>
    <w:rsid w:val="00AD45CE"/>
    <w:rsid w:val="00AD6AEB"/>
    <w:rsid w:val="00AE13B2"/>
    <w:rsid w:val="00AE4B6D"/>
    <w:rsid w:val="00AF49A7"/>
    <w:rsid w:val="00B03DCA"/>
    <w:rsid w:val="00B17173"/>
    <w:rsid w:val="00B20FFA"/>
    <w:rsid w:val="00B24BA7"/>
    <w:rsid w:val="00B269D7"/>
    <w:rsid w:val="00B313B2"/>
    <w:rsid w:val="00B4271B"/>
    <w:rsid w:val="00B563E6"/>
    <w:rsid w:val="00B60E2A"/>
    <w:rsid w:val="00B65B28"/>
    <w:rsid w:val="00B66786"/>
    <w:rsid w:val="00B764AB"/>
    <w:rsid w:val="00B809C2"/>
    <w:rsid w:val="00B82118"/>
    <w:rsid w:val="00BA56DB"/>
    <w:rsid w:val="00BB1190"/>
    <w:rsid w:val="00BB3DD7"/>
    <w:rsid w:val="00BE1226"/>
    <w:rsid w:val="00BE6800"/>
    <w:rsid w:val="00BF1F81"/>
    <w:rsid w:val="00C12C93"/>
    <w:rsid w:val="00C2051C"/>
    <w:rsid w:val="00C34F5F"/>
    <w:rsid w:val="00C405E0"/>
    <w:rsid w:val="00C4109B"/>
    <w:rsid w:val="00C4344F"/>
    <w:rsid w:val="00C6113C"/>
    <w:rsid w:val="00C6316D"/>
    <w:rsid w:val="00C6324D"/>
    <w:rsid w:val="00C93BC9"/>
    <w:rsid w:val="00C94260"/>
    <w:rsid w:val="00C970C4"/>
    <w:rsid w:val="00CC0DD4"/>
    <w:rsid w:val="00CF17DD"/>
    <w:rsid w:val="00D05EAD"/>
    <w:rsid w:val="00D13FCA"/>
    <w:rsid w:val="00D20CE2"/>
    <w:rsid w:val="00D250F9"/>
    <w:rsid w:val="00D258C6"/>
    <w:rsid w:val="00D345B7"/>
    <w:rsid w:val="00D6412B"/>
    <w:rsid w:val="00D818C9"/>
    <w:rsid w:val="00D81FDF"/>
    <w:rsid w:val="00D93C9C"/>
    <w:rsid w:val="00DA6C85"/>
    <w:rsid w:val="00DB1FE5"/>
    <w:rsid w:val="00DB5A9B"/>
    <w:rsid w:val="00DC05FF"/>
    <w:rsid w:val="00DC3B71"/>
    <w:rsid w:val="00DD06FC"/>
    <w:rsid w:val="00DE2B89"/>
    <w:rsid w:val="00DE5791"/>
    <w:rsid w:val="00DF474D"/>
    <w:rsid w:val="00E25938"/>
    <w:rsid w:val="00E27277"/>
    <w:rsid w:val="00E42A31"/>
    <w:rsid w:val="00E5000D"/>
    <w:rsid w:val="00E52151"/>
    <w:rsid w:val="00E56EB6"/>
    <w:rsid w:val="00E62D80"/>
    <w:rsid w:val="00E700DA"/>
    <w:rsid w:val="00E83F0A"/>
    <w:rsid w:val="00E84F04"/>
    <w:rsid w:val="00E85620"/>
    <w:rsid w:val="00E9627E"/>
    <w:rsid w:val="00E97545"/>
    <w:rsid w:val="00EB2A50"/>
    <w:rsid w:val="00EB53E4"/>
    <w:rsid w:val="00EB7D7F"/>
    <w:rsid w:val="00EC03A7"/>
    <w:rsid w:val="00ED1EA6"/>
    <w:rsid w:val="00EE2C54"/>
    <w:rsid w:val="00EF08F3"/>
    <w:rsid w:val="00EF5CE5"/>
    <w:rsid w:val="00F16C67"/>
    <w:rsid w:val="00F32A03"/>
    <w:rsid w:val="00F33AC9"/>
    <w:rsid w:val="00F35B37"/>
    <w:rsid w:val="00F6427D"/>
    <w:rsid w:val="00F65155"/>
    <w:rsid w:val="00F71BD4"/>
    <w:rsid w:val="00F964E2"/>
    <w:rsid w:val="00FA173C"/>
    <w:rsid w:val="00FA7C05"/>
    <w:rsid w:val="00FB67CB"/>
    <w:rsid w:val="00FC1967"/>
    <w:rsid w:val="00FD1D74"/>
    <w:rsid w:val="00FD5444"/>
    <w:rsid w:val="00FE4440"/>
    <w:rsid w:val="00FF7B50"/>
    <w:rsid w:val="00FF7B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27EC26D"/>
  <w15:docId w15:val="{7134BD5C-2B3E-4618-805D-E3FFF4F0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B50"/>
    <w:pPr>
      <w:spacing w:line="240" w:lineRule="auto"/>
    </w:pPr>
    <w:rPr>
      <w:rFonts w:ascii="Arial" w:eastAsia="Times New Roman" w:hAnsi="Arial" w:cs="Times New Roman"/>
      <w:sz w:val="20"/>
      <w:szCs w:val="24"/>
      <w:lang w:eastAsia="da-DK"/>
    </w:rPr>
  </w:style>
  <w:style w:type="paragraph" w:styleId="Overskrift1">
    <w:name w:val="heading 1"/>
    <w:basedOn w:val="Normal"/>
    <w:next w:val="Normal"/>
    <w:link w:val="Overskrift1Tegn"/>
    <w:qFormat/>
    <w:rsid w:val="00770200"/>
    <w:pPr>
      <w:keepNext/>
      <w:spacing w:before="240" w:after="60"/>
      <w:outlineLvl w:val="0"/>
    </w:pPr>
    <w:rPr>
      <w:rFonts w:cs="Arial"/>
      <w:b/>
      <w:bCs/>
      <w:kern w:val="32"/>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FF7B50"/>
    <w:pPr>
      <w:tabs>
        <w:tab w:val="center" w:pos="4819"/>
        <w:tab w:val="right" w:pos="9638"/>
      </w:tabs>
    </w:pPr>
  </w:style>
  <w:style w:type="character" w:customStyle="1" w:styleId="SidehovedTegn">
    <w:name w:val="Sidehoved Tegn"/>
    <w:basedOn w:val="Standardskrifttypeiafsnit"/>
    <w:link w:val="Sidehoved"/>
    <w:uiPriority w:val="99"/>
    <w:rsid w:val="00FF7B50"/>
    <w:rPr>
      <w:rFonts w:ascii="Arial" w:eastAsia="Times New Roman" w:hAnsi="Arial" w:cs="Times New Roman"/>
      <w:sz w:val="20"/>
      <w:szCs w:val="24"/>
      <w:lang w:eastAsia="da-DK"/>
    </w:rPr>
  </w:style>
  <w:style w:type="paragraph" w:styleId="Sidefod">
    <w:name w:val="footer"/>
    <w:basedOn w:val="Normal"/>
    <w:link w:val="SidefodTegn"/>
    <w:rsid w:val="00FF7B50"/>
    <w:pPr>
      <w:tabs>
        <w:tab w:val="center" w:pos="4819"/>
        <w:tab w:val="right" w:pos="9638"/>
      </w:tabs>
    </w:pPr>
  </w:style>
  <w:style w:type="character" w:customStyle="1" w:styleId="SidefodTegn">
    <w:name w:val="Sidefod Tegn"/>
    <w:basedOn w:val="Standardskrifttypeiafsnit"/>
    <w:link w:val="Sidefod"/>
    <w:rsid w:val="00FF7B50"/>
    <w:rPr>
      <w:rFonts w:ascii="Arial" w:eastAsia="Times New Roman" w:hAnsi="Arial" w:cs="Times New Roman"/>
      <w:sz w:val="20"/>
      <w:szCs w:val="24"/>
      <w:lang w:eastAsia="da-DK"/>
    </w:rPr>
  </w:style>
  <w:style w:type="character" w:styleId="Hyperlink">
    <w:name w:val="Hyperlink"/>
    <w:rsid w:val="00FF7B50"/>
    <w:rPr>
      <w:color w:val="0000FF"/>
      <w:u w:val="single"/>
    </w:rPr>
  </w:style>
  <w:style w:type="paragraph" w:customStyle="1" w:styleId="AfsenderBund">
    <w:name w:val="AfsenderBund"/>
    <w:basedOn w:val="Sidefod"/>
    <w:rsid w:val="00FF7B50"/>
    <w:pPr>
      <w:spacing w:after="0" w:line="220" w:lineRule="atLeast"/>
      <w:jc w:val="center"/>
    </w:pPr>
    <w:rPr>
      <w:rFonts w:cs="Arial"/>
      <w:sz w:val="16"/>
      <w:szCs w:val="16"/>
    </w:rPr>
  </w:style>
  <w:style w:type="paragraph" w:styleId="Fodnotetekst">
    <w:name w:val="footnote text"/>
    <w:basedOn w:val="Normal"/>
    <w:link w:val="FodnotetekstTegn"/>
    <w:rsid w:val="00FF7B50"/>
    <w:pPr>
      <w:spacing w:after="0"/>
    </w:pPr>
    <w:rPr>
      <w:rFonts w:ascii="Times New Roman" w:hAnsi="Times New Roman"/>
      <w:szCs w:val="20"/>
    </w:rPr>
  </w:style>
  <w:style w:type="character" w:customStyle="1" w:styleId="FodnotetekstTegn">
    <w:name w:val="Fodnotetekst Tegn"/>
    <w:basedOn w:val="Standardskrifttypeiafsnit"/>
    <w:link w:val="Fodnotetekst"/>
    <w:rsid w:val="00FF7B50"/>
    <w:rPr>
      <w:rFonts w:ascii="Times New Roman" w:eastAsia="Times New Roman" w:hAnsi="Times New Roman" w:cs="Times New Roman"/>
      <w:sz w:val="20"/>
      <w:szCs w:val="20"/>
      <w:lang w:eastAsia="da-DK"/>
    </w:rPr>
  </w:style>
  <w:style w:type="character" w:styleId="Fodnotehenvisning">
    <w:name w:val="footnote reference"/>
    <w:basedOn w:val="Standardskrifttypeiafsnit"/>
    <w:rsid w:val="00FF7B50"/>
    <w:rPr>
      <w:vertAlign w:val="superscript"/>
    </w:rPr>
  </w:style>
  <w:style w:type="character" w:styleId="Ulstomtale">
    <w:name w:val="Unresolved Mention"/>
    <w:basedOn w:val="Standardskrifttypeiafsnit"/>
    <w:uiPriority w:val="99"/>
    <w:semiHidden/>
    <w:unhideWhenUsed/>
    <w:rsid w:val="00015CDB"/>
    <w:rPr>
      <w:color w:val="605E5C"/>
      <w:shd w:val="clear" w:color="auto" w:fill="E1DFDD"/>
    </w:rPr>
  </w:style>
  <w:style w:type="paragraph" w:styleId="Listeafsnit">
    <w:name w:val="List Paragraph"/>
    <w:basedOn w:val="Normal"/>
    <w:uiPriority w:val="34"/>
    <w:qFormat/>
    <w:rsid w:val="003F4704"/>
    <w:pPr>
      <w:ind w:left="720"/>
      <w:contextualSpacing/>
    </w:pPr>
  </w:style>
  <w:style w:type="paragraph" w:customStyle="1" w:styleId="Enhed">
    <w:name w:val="Enhed"/>
    <w:basedOn w:val="Normal"/>
    <w:rsid w:val="008C323A"/>
    <w:pPr>
      <w:spacing w:line="260" w:lineRule="exact"/>
    </w:pPr>
    <w:rPr>
      <w:caps/>
      <w:color w:val="7F7F7F"/>
      <w:szCs w:val="20"/>
    </w:rPr>
  </w:style>
  <w:style w:type="paragraph" w:customStyle="1" w:styleId="AfsenderKolofon">
    <w:name w:val="AfsenderKolofon"/>
    <w:basedOn w:val="Normal"/>
    <w:rsid w:val="008C323A"/>
    <w:pPr>
      <w:spacing w:after="0" w:line="260" w:lineRule="exact"/>
    </w:pPr>
    <w:rPr>
      <w:sz w:val="16"/>
      <w:szCs w:val="20"/>
    </w:rPr>
  </w:style>
  <w:style w:type="table" w:styleId="Tabel-Gitter">
    <w:name w:val="Table Grid"/>
    <w:basedOn w:val="Tabel-Normal"/>
    <w:rsid w:val="006E181F"/>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rsid w:val="00770200"/>
    <w:rPr>
      <w:rFonts w:ascii="Arial" w:eastAsia="Times New Roman" w:hAnsi="Arial" w:cs="Arial"/>
      <w:b/>
      <w:bCs/>
      <w:kern w:val="32"/>
      <w:sz w:val="32"/>
      <w:szCs w:val="32"/>
      <w:lang w:eastAsia="da-DK"/>
    </w:rPr>
  </w:style>
  <w:style w:type="paragraph" w:customStyle="1" w:styleId="ModtagerUdenAfstand">
    <w:name w:val="Modtager(UdenAfstand)"/>
    <w:basedOn w:val="Normal"/>
    <w:rsid w:val="00770200"/>
    <w:pPr>
      <w:spacing w:after="0"/>
    </w:pPr>
    <w:rPr>
      <w:szCs w:val="20"/>
    </w:rPr>
  </w:style>
  <w:style w:type="paragraph" w:styleId="Billedtekst">
    <w:name w:val="caption"/>
    <w:basedOn w:val="Normal"/>
    <w:next w:val="Normal"/>
    <w:unhideWhenUsed/>
    <w:qFormat/>
    <w:rsid w:val="00770200"/>
    <w:rPr>
      <w:i/>
      <w:iCs/>
      <w:color w:val="1F497D" w:themeColor="text2"/>
      <w:sz w:val="18"/>
      <w:szCs w:val="18"/>
    </w:rPr>
  </w:style>
  <w:style w:type="table" w:styleId="Gittertabel1-lys-farve5">
    <w:name w:val="Grid Table 1 Light Accent 5"/>
    <w:basedOn w:val="Tabel-Normal"/>
    <w:uiPriority w:val="46"/>
    <w:rsid w:val="00676BB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ittertabel3-farve5">
    <w:name w:val="Grid Table 3 Accent 5"/>
    <w:basedOn w:val="Tabel-Normal"/>
    <w:uiPriority w:val="48"/>
    <w:rsid w:val="00676BB8"/>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tabel2-farve1">
    <w:name w:val="Grid Table 2 Accent 1"/>
    <w:basedOn w:val="Tabel-Normal"/>
    <w:uiPriority w:val="47"/>
    <w:rsid w:val="00676BB8"/>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5-mrk-farve1">
    <w:name w:val="Grid Table 5 Dark Accent 1"/>
    <w:basedOn w:val="Tabel-Normal"/>
    <w:uiPriority w:val="50"/>
    <w:rsid w:val="00676B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ittertabel7-farverig-farve5">
    <w:name w:val="Grid Table 7 Colorful Accent 5"/>
    <w:basedOn w:val="Tabel-Normal"/>
    <w:uiPriority w:val="52"/>
    <w:rsid w:val="00676BB8"/>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tabel1-lys-farve4">
    <w:name w:val="Grid Table 1 Light Accent 4"/>
    <w:basedOn w:val="Tabel-Normal"/>
    <w:uiPriority w:val="46"/>
    <w:rsid w:val="00676BB8"/>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ittertabel1-lys">
    <w:name w:val="Grid Table 1 Light"/>
    <w:basedOn w:val="Tabel-Normal"/>
    <w:uiPriority w:val="46"/>
    <w:rsid w:val="00676BB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22081">
      <w:bodyDiv w:val="1"/>
      <w:marLeft w:val="0"/>
      <w:marRight w:val="0"/>
      <w:marTop w:val="0"/>
      <w:marBottom w:val="0"/>
      <w:divBdr>
        <w:top w:val="none" w:sz="0" w:space="0" w:color="auto"/>
        <w:left w:val="none" w:sz="0" w:space="0" w:color="auto"/>
        <w:bottom w:val="none" w:sz="0" w:space="0" w:color="auto"/>
        <w:right w:val="none" w:sz="0" w:space="0" w:color="auto"/>
      </w:divBdr>
    </w:div>
    <w:div w:id="905215621">
      <w:bodyDiv w:val="1"/>
      <w:marLeft w:val="0"/>
      <w:marRight w:val="0"/>
      <w:marTop w:val="0"/>
      <w:marBottom w:val="0"/>
      <w:divBdr>
        <w:top w:val="none" w:sz="0" w:space="0" w:color="auto"/>
        <w:left w:val="none" w:sz="0" w:space="0" w:color="auto"/>
        <w:bottom w:val="none" w:sz="0" w:space="0" w:color="auto"/>
        <w:right w:val="none" w:sz="0" w:space="0" w:color="auto"/>
      </w:divBdr>
    </w:div>
    <w:div w:id="1605384454">
      <w:bodyDiv w:val="1"/>
      <w:marLeft w:val="0"/>
      <w:marRight w:val="0"/>
      <w:marTop w:val="0"/>
      <w:marBottom w:val="0"/>
      <w:divBdr>
        <w:top w:val="none" w:sz="0" w:space="0" w:color="auto"/>
        <w:left w:val="none" w:sz="0" w:space="0" w:color="auto"/>
        <w:bottom w:val="none" w:sz="0" w:space="0" w:color="auto"/>
        <w:right w:val="none" w:sz="0" w:space="0" w:color="auto"/>
      </w:divBdr>
    </w:div>
    <w:div w:id="198076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t.dk/erhverv/landbrug/husdyrgoedning/husdyr-byggeblade/oversigt-over-byggeblade/" TargetMode="External"/><Relationship Id="rId13" Type="http://schemas.openxmlformats.org/officeDocument/2006/relationships/hyperlink" Target="http://www.nmkn.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rk.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rger.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andbrug@holb.d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526C0-13CB-4994-B616-647C214B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5</Pages>
  <Words>1472</Words>
  <Characters>8802</Characters>
  <Application>Microsoft Office Word</Application>
  <DocSecurity>0</DocSecurity>
  <Lines>251</Lines>
  <Paragraphs>136</Paragraphs>
  <ScaleCrop>false</ScaleCrop>
  <HeadingPairs>
    <vt:vector size="2" baseType="variant">
      <vt:variant>
        <vt:lpstr>Titel</vt:lpstr>
      </vt:variant>
      <vt:variant>
        <vt:i4>1</vt:i4>
      </vt:variant>
    </vt:vector>
  </HeadingPairs>
  <TitlesOfParts>
    <vt:vector size="1" baseType="lpstr">
      <vt:lpstr/>
    </vt:vector>
  </TitlesOfParts>
  <Company>Holbæk Kommune</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Møller Frederiksen</dc:creator>
  <cp:lastModifiedBy>Sune Ringsing Nielsen</cp:lastModifiedBy>
  <cp:revision>83</cp:revision>
  <cp:lastPrinted>2022-03-17T10:00:00Z</cp:lastPrinted>
  <dcterms:created xsi:type="dcterms:W3CDTF">2022-01-17T08:54:00Z</dcterms:created>
  <dcterms:modified xsi:type="dcterms:W3CDTF">2022-08-19T11:35:00Z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{02811CA9-3619-4968-A168-29BF61D483E3}</vt:lpwstr>
  </property>
</Properties>
</file>