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4FE39E3F">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9"/>
        <w:gridCol w:w="4809"/>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61DD210C" w:rsidR="009C5469" w:rsidRDefault="0026155A" w:rsidP="004F368E">
            <w:bookmarkStart w:id="0" w:name="site_site_name"/>
            <w:bookmarkEnd w:id="0"/>
            <w:r>
              <w:t>Axel Sørensen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4A6A5FDB" w:rsidR="00AE6DFA" w:rsidRDefault="0026155A" w:rsidP="009B63AC">
            <w:pPr>
              <w:rPr>
                <w:rFonts w:cs="Calibri"/>
              </w:rPr>
            </w:pPr>
            <w:bookmarkStart w:id="1" w:name="site_site_address"/>
            <w:bookmarkEnd w:id="1"/>
            <w:proofErr w:type="spellStart"/>
            <w:r>
              <w:rPr>
                <w:rFonts w:cs="Calibri"/>
              </w:rPr>
              <w:t>Skovlvejen</w:t>
            </w:r>
            <w:proofErr w:type="spellEnd"/>
            <w:r>
              <w:rPr>
                <w:rFonts w:cs="Calibri"/>
              </w:rPr>
              <w:t xml:space="preserve"> 3, Ll. Binderup</w:t>
            </w:r>
          </w:p>
          <w:p w14:paraId="2834F3EF" w14:textId="17302294" w:rsidR="00A47D54" w:rsidRDefault="0026155A" w:rsidP="009B63AC">
            <w:pPr>
              <w:rPr>
                <w:rFonts w:cs="Calibri"/>
              </w:rPr>
            </w:pPr>
            <w:bookmarkStart w:id="2" w:name="site_postal_codes_id"/>
            <w:bookmarkEnd w:id="2"/>
            <w:r>
              <w:rPr>
                <w:rFonts w:cs="Calibri"/>
              </w:rPr>
              <w:t>9600</w:t>
            </w:r>
            <w:r w:rsidR="00A47D54">
              <w:rPr>
                <w:rFonts w:cs="Calibri"/>
              </w:rPr>
              <w:t xml:space="preserve"> </w:t>
            </w:r>
            <w:bookmarkStart w:id="3" w:name="postal_codes_postal_codes_name"/>
            <w:bookmarkEnd w:id="3"/>
            <w:r>
              <w:rPr>
                <w:rFonts w:cs="Calibri"/>
              </w:rPr>
              <w:t>Aars</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2AF66AC2" w:rsidR="002D1AC4" w:rsidRDefault="0026155A" w:rsidP="009B63AC">
            <w:pPr>
              <w:rPr>
                <w:rFonts w:cs="Calibri"/>
              </w:rPr>
            </w:pPr>
            <w:bookmarkStart w:id="4" w:name="ind_industry_central_company_no"/>
            <w:bookmarkEnd w:id="4"/>
            <w:r>
              <w:rPr>
                <w:rFonts w:cs="Calibri"/>
              </w:rPr>
              <w:t>35014020</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6DEC240E" w:rsidR="009B63AC" w:rsidRDefault="0026155A" w:rsidP="009B63AC">
            <w:bookmarkStart w:id="5" w:name="ind_indtypes_ind_type_name"/>
            <w:bookmarkEnd w:id="5"/>
            <w:r>
              <w:t>Husdyrbrug med §12 godkendelse</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3EF8979C" w:rsidR="009B63AC" w:rsidRDefault="0026155A" w:rsidP="002D1AC4">
            <w:pPr>
              <w:autoSpaceDE w:val="0"/>
              <w:autoSpaceDN w:val="0"/>
              <w:adjustRightInd w:val="0"/>
            </w:pPr>
            <w:bookmarkStart w:id="6" w:name="ind_inspec_real_act_date"/>
            <w:bookmarkEnd w:id="6"/>
            <w:r>
              <w:t>15-08-2024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2CAB340D" w:rsidR="005A44C5" w:rsidRDefault="0026155A" w:rsidP="009B63AC">
            <w:bookmarkStart w:id="7" w:name="ind_inspec_types_inspec_type_name"/>
            <w:bookmarkEnd w:id="7"/>
            <w:r>
              <w:t>Prioriteret tilsyn</w:t>
            </w:r>
          </w:p>
        </w:tc>
      </w:tr>
    </w:tbl>
    <w:p w14:paraId="7DE2D0F9" w14:textId="77777777" w:rsidR="009B63AC" w:rsidRDefault="009B63AC" w:rsidP="009B63AC"/>
    <w:p w14:paraId="0177D247" w14:textId="737CA2CC" w:rsidR="00AE6DFA" w:rsidRDefault="00E65B41" w:rsidP="00AE6DFA">
      <w:r>
        <w:t xml:space="preserve">Tilsynet var </w:t>
      </w:r>
      <w:r w:rsidRPr="00173612">
        <w:t>et</w:t>
      </w:r>
      <w:r w:rsidR="007F6AA7" w:rsidRPr="00173612">
        <w:t xml:space="preserve"> </w:t>
      </w:r>
      <w:r w:rsidR="00835415" w:rsidRPr="00173612">
        <w:t xml:space="preserve">prioriteret </w:t>
      </w:r>
      <w:r w:rsidRPr="00173612">
        <w:t>tilsyn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65C927B0" w14:textId="772832C3" w:rsidR="00173612" w:rsidRDefault="00173612" w:rsidP="00E65B41">
      <w:pPr>
        <w:pStyle w:val="Listeafsnit"/>
        <w:numPr>
          <w:ilvl w:val="0"/>
          <w:numId w:val="1"/>
        </w:numPr>
      </w:pPr>
      <w:r>
        <w:t>Tidligere indskærpelser</w:t>
      </w:r>
    </w:p>
    <w:p w14:paraId="45B96129" w14:textId="560C60D8" w:rsidR="00173612" w:rsidRDefault="00173612" w:rsidP="00E65B41">
      <w:pPr>
        <w:pStyle w:val="Listeafsnit"/>
        <w:numPr>
          <w:ilvl w:val="0"/>
          <w:numId w:val="1"/>
        </w:numPr>
      </w:pPr>
      <w:r>
        <w:t xml:space="preserve">Opmåling </w:t>
      </w:r>
    </w:p>
    <w:p w14:paraId="3844AA1E" w14:textId="77777777" w:rsidR="00BA04C9" w:rsidRPr="00BA04C9" w:rsidRDefault="00BA04C9" w:rsidP="00AE6DFA">
      <w:pPr>
        <w:rPr>
          <w:lang w:val="en-US"/>
        </w:rPr>
      </w:pPr>
    </w:p>
    <w:p w14:paraId="36FD6CD6" w14:textId="0D1CFA23" w:rsidR="00C87ABC" w:rsidRPr="00173612" w:rsidRDefault="00835415" w:rsidP="000A44D3">
      <w:r w:rsidRPr="00173612">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550"/>
        <w:gridCol w:w="5320"/>
        <w:gridCol w:w="1623"/>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173612">
        <w:tc>
          <w:tcPr>
            <w:tcW w:w="1166" w:type="dxa"/>
            <w:tcBorders>
              <w:top w:val="single" w:sz="4" w:space="0" w:color="000000"/>
              <w:left w:val="single" w:sz="4" w:space="0" w:color="000000"/>
              <w:bottom w:val="single" w:sz="4" w:space="0" w:color="000000"/>
              <w:right w:val="single" w:sz="4" w:space="0" w:color="000000"/>
            </w:tcBorders>
          </w:tcPr>
          <w:p w14:paraId="5C5F0855" w14:textId="7B49C058" w:rsidR="00720011" w:rsidRPr="00384AC8" w:rsidRDefault="0026155A">
            <w:pPr>
              <w:rPr>
                <w:rFonts w:ascii="Garamond" w:hAnsi="Garamond"/>
              </w:rPr>
            </w:pPr>
            <w:bookmarkStart w:id="8" w:name="ind_enforce_enforce_date"/>
            <w:bookmarkEnd w:id="8"/>
            <w:r>
              <w:rPr>
                <w:rFonts w:ascii="Garamond" w:hAnsi="Garamond"/>
              </w:rPr>
              <w:t>15-08-2024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5764DAE4" w:rsidR="00720011" w:rsidRPr="00384AC8" w:rsidRDefault="0026155A">
            <w:pPr>
              <w:rPr>
                <w:rFonts w:ascii="Garamond" w:hAnsi="Garamond"/>
              </w:rPr>
            </w:pPr>
            <w:bookmarkStart w:id="9" w:name="ind_enforce_enforce_date_2"/>
            <w:bookmarkEnd w:id="9"/>
            <w:r>
              <w:rPr>
                <w:rFonts w:ascii="Garamond" w:hAnsi="Garamond"/>
              </w:rPr>
              <w:t>Indskærpelse</w:t>
            </w:r>
          </w:p>
        </w:tc>
        <w:tc>
          <w:tcPr>
            <w:tcW w:w="5459" w:type="dxa"/>
            <w:tcBorders>
              <w:top w:val="single" w:sz="4" w:space="0" w:color="000000"/>
              <w:left w:val="single" w:sz="4" w:space="0" w:color="000000"/>
              <w:bottom w:val="single" w:sz="4" w:space="0" w:color="000000"/>
              <w:right w:val="single" w:sz="4" w:space="0" w:color="000000"/>
            </w:tcBorders>
          </w:tcPr>
          <w:p w14:paraId="667F730D" w14:textId="301F0258" w:rsidR="00720011" w:rsidRPr="00384AC8" w:rsidRDefault="0026155A">
            <w:pPr>
              <w:rPr>
                <w:rFonts w:ascii="Garamond" w:hAnsi="Garamond"/>
              </w:rPr>
            </w:pPr>
            <w:bookmarkStart w:id="10" w:name="ind_enforce_enforce_date_3"/>
            <w:bookmarkEnd w:id="10"/>
            <w:r>
              <w:rPr>
                <w:rFonts w:ascii="Garamond" w:hAnsi="Garamond"/>
              </w:rPr>
              <w:t xml:space="preserve">Rebild kommune indskærper jf. § 9, stk. 2, i Bekendtgørelse om kontrol af beholdere til </w:t>
            </w:r>
            <w:proofErr w:type="spellStart"/>
            <w:r>
              <w:rPr>
                <w:rFonts w:ascii="Garamond" w:hAnsi="Garamond"/>
              </w:rPr>
              <w:t>op-bevaring</w:t>
            </w:r>
            <w:proofErr w:type="spellEnd"/>
            <w:r>
              <w:rPr>
                <w:rFonts w:ascii="Garamond" w:hAnsi="Garamond"/>
              </w:rPr>
              <w:t xml:space="preserve"> af flydende husdyrgødning og </w:t>
            </w:r>
            <w:proofErr w:type="gramStart"/>
            <w:r>
              <w:rPr>
                <w:rFonts w:ascii="Garamond" w:hAnsi="Garamond"/>
              </w:rPr>
              <w:t>ensilagesaft ,</w:t>
            </w:r>
            <w:proofErr w:type="gramEnd"/>
            <w:r>
              <w:rPr>
                <w:rFonts w:ascii="Garamond" w:hAnsi="Garamond"/>
              </w:rPr>
              <w:t xml:space="preserve"> at beholdere som er omfattet af stk. 1, og som er beliggende inden for 100 meter fra åbne vandløb, skal kontrolleres mindst hvert 5. år for brugerens egen regning. </w:t>
            </w:r>
          </w:p>
        </w:tc>
        <w:tc>
          <w:tcPr>
            <w:tcW w:w="1666" w:type="dxa"/>
            <w:tcBorders>
              <w:top w:val="single" w:sz="4" w:space="0" w:color="000000"/>
              <w:left w:val="single" w:sz="4" w:space="0" w:color="000000"/>
              <w:bottom w:val="single" w:sz="4" w:space="0" w:color="000000"/>
              <w:right w:val="single" w:sz="4" w:space="0" w:color="000000"/>
            </w:tcBorders>
          </w:tcPr>
          <w:p w14:paraId="426D968F" w14:textId="30A9BCC4" w:rsidR="00720011" w:rsidRPr="00384AC8" w:rsidRDefault="0026155A">
            <w:pPr>
              <w:rPr>
                <w:rFonts w:ascii="Garamond" w:hAnsi="Garamond"/>
              </w:rPr>
            </w:pPr>
            <w:bookmarkStart w:id="11" w:name="ind_enforce_enforce_date_4"/>
            <w:bookmarkEnd w:id="11"/>
            <w:r>
              <w:rPr>
                <w:rFonts w:ascii="Garamond" w:hAnsi="Garamond"/>
              </w:rPr>
              <w:t>Meddelt</w:t>
            </w:r>
          </w:p>
        </w:tc>
      </w:tr>
      <w:tr w:rsidR="00720011" w14:paraId="74B1F5B3" w14:textId="77777777" w:rsidTr="00173612">
        <w:tc>
          <w:tcPr>
            <w:tcW w:w="1166" w:type="dxa"/>
            <w:tcBorders>
              <w:top w:val="single" w:sz="4" w:space="0" w:color="000000"/>
              <w:left w:val="single" w:sz="4" w:space="0" w:color="000000"/>
              <w:bottom w:val="single" w:sz="4" w:space="0" w:color="000000"/>
              <w:right w:val="single" w:sz="4" w:space="0" w:color="000000"/>
            </w:tcBorders>
          </w:tcPr>
          <w:p w14:paraId="073F4491" w14:textId="7ABB7A06" w:rsidR="00720011" w:rsidRPr="00384AC8" w:rsidRDefault="0026155A">
            <w:pPr>
              <w:rPr>
                <w:rFonts w:ascii="Garamond" w:hAnsi="Garamond"/>
              </w:rPr>
            </w:pPr>
            <w:bookmarkStart w:id="12" w:name="ind_enforce_enforce_date_5"/>
            <w:bookmarkEnd w:id="12"/>
            <w:r>
              <w:rPr>
                <w:rFonts w:ascii="Garamond" w:hAnsi="Garamond"/>
              </w:rPr>
              <w:t>15-08-2024</w:t>
            </w:r>
          </w:p>
        </w:tc>
        <w:tc>
          <w:tcPr>
            <w:tcW w:w="1563" w:type="dxa"/>
            <w:tcBorders>
              <w:top w:val="single" w:sz="4" w:space="0" w:color="000000"/>
              <w:left w:val="single" w:sz="4" w:space="0" w:color="000000"/>
              <w:bottom w:val="single" w:sz="4" w:space="0" w:color="000000"/>
              <w:right w:val="single" w:sz="4" w:space="0" w:color="000000"/>
            </w:tcBorders>
          </w:tcPr>
          <w:p w14:paraId="21362587" w14:textId="05453BAF" w:rsidR="00720011" w:rsidRPr="00384AC8" w:rsidRDefault="0026155A">
            <w:pPr>
              <w:rPr>
                <w:rFonts w:ascii="Garamond" w:hAnsi="Garamond"/>
              </w:rPr>
            </w:pPr>
            <w:bookmarkStart w:id="13" w:name="ind_enforce_enforce_date_6"/>
            <w:bookmarkEnd w:id="13"/>
            <w:r>
              <w:rPr>
                <w:rFonts w:ascii="Garamond" w:hAnsi="Garamond"/>
              </w:rPr>
              <w:t>Indskærpelse</w:t>
            </w:r>
          </w:p>
        </w:tc>
        <w:tc>
          <w:tcPr>
            <w:tcW w:w="5459" w:type="dxa"/>
            <w:tcBorders>
              <w:top w:val="single" w:sz="4" w:space="0" w:color="000000"/>
              <w:left w:val="single" w:sz="4" w:space="0" w:color="000000"/>
              <w:bottom w:val="single" w:sz="4" w:space="0" w:color="000000"/>
              <w:right w:val="single" w:sz="4" w:space="0" w:color="000000"/>
            </w:tcBorders>
          </w:tcPr>
          <w:p w14:paraId="354A6986" w14:textId="03093EE2" w:rsidR="00720011" w:rsidRPr="00384AC8" w:rsidRDefault="0026155A">
            <w:pPr>
              <w:rPr>
                <w:rFonts w:ascii="Garamond" w:hAnsi="Garamond"/>
              </w:rPr>
            </w:pPr>
            <w:bookmarkStart w:id="14" w:name="ind_enforce_enforce_date_7"/>
            <w:bookmarkEnd w:id="14"/>
            <w:r>
              <w:rPr>
                <w:rFonts w:ascii="Garamond" w:hAnsi="Garamond"/>
              </w:rPr>
              <w:t xml:space="preserve">Rebild kommune indskærper jf. § 9, stk. 2, i Bekendtgørelse om kontrol af beholdere til </w:t>
            </w:r>
            <w:proofErr w:type="spellStart"/>
            <w:r>
              <w:rPr>
                <w:rFonts w:ascii="Garamond" w:hAnsi="Garamond"/>
              </w:rPr>
              <w:t>op-bevaring</w:t>
            </w:r>
            <w:proofErr w:type="spellEnd"/>
            <w:r>
              <w:rPr>
                <w:rFonts w:ascii="Garamond" w:hAnsi="Garamond"/>
              </w:rPr>
              <w:t xml:space="preserve"> af flydende husdyrgødning og </w:t>
            </w:r>
            <w:proofErr w:type="gramStart"/>
            <w:r>
              <w:rPr>
                <w:rFonts w:ascii="Garamond" w:hAnsi="Garamond"/>
              </w:rPr>
              <w:t>ensilagesaft ,</w:t>
            </w:r>
            <w:proofErr w:type="gramEnd"/>
            <w:r>
              <w:rPr>
                <w:rFonts w:ascii="Garamond" w:hAnsi="Garamond"/>
              </w:rPr>
              <w:t xml:space="preserve"> at beholdere som er omfattet af stk. 1, og som er beliggende inden for 100 meter fra åbne vandløb, skal kontrolleres mindst hvert 5. år for brugerens egen regning. </w:t>
            </w:r>
          </w:p>
        </w:tc>
        <w:tc>
          <w:tcPr>
            <w:tcW w:w="1666" w:type="dxa"/>
            <w:tcBorders>
              <w:top w:val="single" w:sz="4" w:space="0" w:color="000000"/>
              <w:left w:val="single" w:sz="4" w:space="0" w:color="000000"/>
              <w:bottom w:val="single" w:sz="4" w:space="0" w:color="000000"/>
              <w:right w:val="single" w:sz="4" w:space="0" w:color="000000"/>
            </w:tcBorders>
          </w:tcPr>
          <w:p w14:paraId="02BF01BA" w14:textId="14BE1854" w:rsidR="00720011" w:rsidRPr="00384AC8" w:rsidRDefault="0026155A">
            <w:pPr>
              <w:rPr>
                <w:rFonts w:ascii="Garamond" w:hAnsi="Garamond"/>
              </w:rPr>
            </w:pPr>
            <w:bookmarkStart w:id="15" w:name="ind_enforce_enforce_date_8"/>
            <w:bookmarkEnd w:id="15"/>
            <w:r>
              <w:rPr>
                <w:rFonts w:ascii="Garamond" w:hAnsi="Garamond"/>
              </w:rPr>
              <w:t>Meddelt</w:t>
            </w:r>
          </w:p>
        </w:tc>
      </w:tr>
      <w:tr w:rsidR="00720011" w14:paraId="5A27621A" w14:textId="77777777" w:rsidTr="00173612">
        <w:tc>
          <w:tcPr>
            <w:tcW w:w="1166" w:type="dxa"/>
            <w:tcBorders>
              <w:top w:val="single" w:sz="4" w:space="0" w:color="000000"/>
              <w:left w:val="single" w:sz="4" w:space="0" w:color="000000"/>
              <w:bottom w:val="single" w:sz="4" w:space="0" w:color="000000"/>
              <w:right w:val="single" w:sz="4" w:space="0" w:color="000000"/>
            </w:tcBorders>
          </w:tcPr>
          <w:p w14:paraId="6A2BD444" w14:textId="5BB81925" w:rsidR="00720011" w:rsidRPr="00384AC8" w:rsidRDefault="0026155A">
            <w:pPr>
              <w:rPr>
                <w:rFonts w:ascii="Garamond" w:hAnsi="Garamond"/>
              </w:rPr>
            </w:pPr>
            <w:bookmarkStart w:id="16" w:name="ind_enforce_enforce_date_9"/>
            <w:bookmarkEnd w:id="16"/>
            <w:r>
              <w:rPr>
                <w:rFonts w:ascii="Garamond" w:hAnsi="Garamond"/>
              </w:rPr>
              <w:t>15-08-2024</w:t>
            </w:r>
          </w:p>
        </w:tc>
        <w:tc>
          <w:tcPr>
            <w:tcW w:w="1563" w:type="dxa"/>
            <w:tcBorders>
              <w:top w:val="single" w:sz="4" w:space="0" w:color="000000"/>
              <w:left w:val="single" w:sz="4" w:space="0" w:color="000000"/>
              <w:bottom w:val="single" w:sz="4" w:space="0" w:color="000000"/>
              <w:right w:val="single" w:sz="4" w:space="0" w:color="000000"/>
            </w:tcBorders>
          </w:tcPr>
          <w:p w14:paraId="2E7B3428" w14:textId="40A98DFD" w:rsidR="00720011" w:rsidRPr="00384AC8" w:rsidRDefault="0026155A">
            <w:pPr>
              <w:rPr>
                <w:rFonts w:ascii="Garamond" w:hAnsi="Garamond"/>
              </w:rPr>
            </w:pPr>
            <w:bookmarkStart w:id="17" w:name="ind_enforce_enforce_date_10"/>
            <w:bookmarkEnd w:id="17"/>
            <w:r>
              <w:rPr>
                <w:rFonts w:ascii="Garamond" w:hAnsi="Garamond"/>
              </w:rPr>
              <w:t>Indskærpelse</w:t>
            </w:r>
          </w:p>
        </w:tc>
        <w:tc>
          <w:tcPr>
            <w:tcW w:w="5459" w:type="dxa"/>
            <w:tcBorders>
              <w:top w:val="single" w:sz="4" w:space="0" w:color="000000"/>
              <w:left w:val="single" w:sz="4" w:space="0" w:color="000000"/>
              <w:bottom w:val="single" w:sz="4" w:space="0" w:color="000000"/>
              <w:right w:val="single" w:sz="4" w:space="0" w:color="000000"/>
            </w:tcBorders>
          </w:tcPr>
          <w:p w14:paraId="478CBB3F" w14:textId="283B80A7" w:rsidR="00720011" w:rsidRPr="00384AC8" w:rsidRDefault="0026155A">
            <w:pPr>
              <w:rPr>
                <w:rFonts w:ascii="Garamond" w:hAnsi="Garamond"/>
              </w:rPr>
            </w:pPr>
            <w:bookmarkStart w:id="18" w:name="ind_enforce_enforce_date_11"/>
            <w:bookmarkEnd w:id="18"/>
            <w:r>
              <w:rPr>
                <w:rFonts w:ascii="Garamond" w:hAnsi="Garamond"/>
              </w:rPr>
              <w:t xml:space="preserve">Rebild kommune indskærper jf. § 20 i </w:t>
            </w:r>
            <w:proofErr w:type="gramStart"/>
            <w:r>
              <w:rPr>
                <w:rFonts w:ascii="Garamond" w:hAnsi="Garamond"/>
              </w:rPr>
              <w:t>Husdyrgødningsbekendtgørelsen ,</w:t>
            </w:r>
            <w:proofErr w:type="gramEnd"/>
            <w:r>
              <w:rPr>
                <w:rFonts w:ascii="Garamond" w:hAnsi="Garamond"/>
              </w:rPr>
              <w:t xml:space="preserve"> at beholdere til </w:t>
            </w:r>
            <w:proofErr w:type="spellStart"/>
            <w:r>
              <w:rPr>
                <w:rFonts w:ascii="Garamond" w:hAnsi="Garamond"/>
              </w:rPr>
              <w:t>op-bevaring</w:t>
            </w:r>
            <w:proofErr w:type="spellEnd"/>
            <w:r>
              <w:rPr>
                <w:rFonts w:ascii="Garamond" w:hAnsi="Garamond"/>
              </w:rPr>
              <w:t xml:space="preserve"> af flydende husdyrgødning skal være udstyret med et alarmsystem, som kan </w:t>
            </w:r>
            <w:proofErr w:type="spellStart"/>
            <w:r>
              <w:rPr>
                <w:rFonts w:ascii="Garamond" w:hAnsi="Garamond"/>
              </w:rPr>
              <w:t>regi-strere</w:t>
            </w:r>
            <w:proofErr w:type="spellEnd"/>
            <w:r>
              <w:rPr>
                <w:rFonts w:ascii="Garamond" w:hAnsi="Garamond"/>
              </w:rPr>
              <w:t xml:space="preserve"> pludselige fald af overfladen i beholderen og meddele dette elektronisk til den </w:t>
            </w:r>
            <w:proofErr w:type="spellStart"/>
            <w:r>
              <w:rPr>
                <w:rFonts w:ascii="Garamond" w:hAnsi="Garamond"/>
              </w:rPr>
              <w:t>ansvarli-ge</w:t>
            </w:r>
            <w:proofErr w:type="spellEnd"/>
            <w:r>
              <w:rPr>
                <w:rFonts w:ascii="Garamond" w:hAnsi="Garamond"/>
              </w:rPr>
              <w:t xml:space="preserve"> for driften, i tilfælde hvor ligger i et risikoområde. </w:t>
            </w:r>
          </w:p>
        </w:tc>
        <w:tc>
          <w:tcPr>
            <w:tcW w:w="1666" w:type="dxa"/>
            <w:tcBorders>
              <w:top w:val="single" w:sz="4" w:space="0" w:color="000000"/>
              <w:left w:val="single" w:sz="4" w:space="0" w:color="000000"/>
              <w:bottom w:val="single" w:sz="4" w:space="0" w:color="000000"/>
              <w:right w:val="single" w:sz="4" w:space="0" w:color="000000"/>
            </w:tcBorders>
          </w:tcPr>
          <w:p w14:paraId="7CF83C1F" w14:textId="0DC34456" w:rsidR="00720011" w:rsidRPr="00384AC8" w:rsidRDefault="0026155A">
            <w:pPr>
              <w:rPr>
                <w:rFonts w:ascii="Garamond" w:hAnsi="Garamond"/>
              </w:rPr>
            </w:pPr>
            <w:bookmarkStart w:id="19" w:name="ind_enforce_enforce_date_12"/>
            <w:bookmarkEnd w:id="19"/>
            <w:r>
              <w:rPr>
                <w:rFonts w:ascii="Garamond" w:hAnsi="Garamond"/>
              </w:rPr>
              <w:t>Meddelt</w:t>
            </w:r>
          </w:p>
        </w:tc>
      </w:tr>
    </w:tbl>
    <w:p w14:paraId="33EB6E91" w14:textId="77777777" w:rsidR="001C4D62" w:rsidRDefault="001C4D62" w:rsidP="001C4D62"/>
    <w:p w14:paraId="69FD7276" w14:textId="77777777" w:rsidR="001C4D62" w:rsidRDefault="001C4D62" w:rsidP="001C4D62">
      <w:r>
        <w:lastRenderedPageBreak/>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73612"/>
    <w:rsid w:val="001C4D62"/>
    <w:rsid w:val="00212449"/>
    <w:rsid w:val="0026155A"/>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A5E2C"/>
    <w:rsid w:val="008D5C1D"/>
    <w:rsid w:val="00942BC4"/>
    <w:rsid w:val="009479BF"/>
    <w:rsid w:val="00956F80"/>
    <w:rsid w:val="0099144D"/>
    <w:rsid w:val="0099196B"/>
    <w:rsid w:val="009B63AC"/>
    <w:rsid w:val="009C5469"/>
    <w:rsid w:val="009F6E55"/>
    <w:rsid w:val="00A47D54"/>
    <w:rsid w:val="00AA5E80"/>
    <w:rsid w:val="00AD7E73"/>
    <w:rsid w:val="00AE6DFA"/>
    <w:rsid w:val="00B62727"/>
    <w:rsid w:val="00BA04C9"/>
    <w:rsid w:val="00C16583"/>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2024-08-15T14:00:00Z</dcterms:created>
  <dcterms:modified xsi:type="dcterms:W3CDTF">2024-08-15T14:00:00Z</dcterms:modified>
</cp:coreProperties>
</file>