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4D295639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D54FBE">
        <w:rPr>
          <w:rFonts w:ascii="Verdana" w:hAnsi="Verdana" w:cs="Times New Roman"/>
          <w:sz w:val="18"/>
          <w:szCs w:val="18"/>
        </w:rPr>
        <w:t>18/11385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48472A65" w:rsidR="006D0B8E" w:rsidRPr="00E44549" w:rsidRDefault="00D54FB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D54FBE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Luise </w:t>
            </w:r>
            <w:proofErr w:type="spellStart"/>
            <w:r w:rsidRPr="00D54FBE">
              <w:rPr>
                <w:rFonts w:ascii="Verdana" w:hAnsi="Verdana" w:cs="Times New Roman"/>
                <w:sz w:val="18"/>
                <w:szCs w:val="18"/>
                <w:lang w:val="en-US"/>
              </w:rPr>
              <w:t>Hanssing</w:t>
            </w:r>
            <w:proofErr w:type="spellEnd"/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64F3A902" w14:textId="77777777" w:rsidR="00D54FBE" w:rsidRDefault="00D54FBE" w:rsidP="00D54F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31823366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 xml:space="preserve">Virksomhedens </w:t>
            </w:r>
            <w:proofErr w:type="gramStart"/>
            <w:r w:rsidRPr="00E44549">
              <w:rPr>
                <w:rFonts w:ascii="Verdana" w:hAnsi="Verdana" w:cs="Times New Roman"/>
                <w:sz w:val="18"/>
                <w:szCs w:val="18"/>
              </w:rPr>
              <w:t>CVR nummer</w:t>
            </w:r>
            <w:proofErr w:type="gramEnd"/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1E2529F" w14:textId="45DDAD30" w:rsidR="00D54FBE" w:rsidRDefault="00D54FBE" w:rsidP="00D54F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Farumvej 137</w:t>
            </w:r>
            <w:proofErr w:type="gramStart"/>
            <w:r>
              <w:rPr>
                <w:rFonts w:ascii="Calibri" w:hAnsi="Calibri" w:cs="Calibri"/>
                <w:color w:val="000000"/>
              </w:rPr>
              <w:t>A  3520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Farum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227D607" w14:textId="77777777" w:rsidR="00D54FBE" w:rsidRDefault="00D54FBE" w:rsidP="00D54F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455C6E80" w14:textId="77777777" w:rsidR="00D54FBE" w:rsidRDefault="00D54FBE" w:rsidP="00D54F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24-01-2018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04C02E3C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D54FBE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p w14:paraId="53980325" w14:textId="71E517CF" w:rsidR="00E44549" w:rsidRPr="003841E6" w:rsidRDefault="004E117A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Nej</w:t>
            </w: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2AE5"/>
    <w:multiLevelType w:val="hybridMultilevel"/>
    <w:tmpl w:val="3BE4EC30"/>
    <w:lvl w:ilvl="0" w:tplc="040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E0D8F"/>
    <w:multiLevelType w:val="hybridMultilevel"/>
    <w:tmpl w:val="8228DFA6"/>
    <w:lvl w:ilvl="0" w:tplc="6E1497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53832">
    <w:abstractNumId w:val="1"/>
  </w:num>
  <w:num w:numId="2" w16cid:durableId="99236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 w:grammar="clean"/>
  <w:defaultTabStop w:val="1304"/>
  <w:autoHyphenation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8658C"/>
    <w:rsid w:val="002960F4"/>
    <w:rsid w:val="002A1289"/>
    <w:rsid w:val="002B1A6E"/>
    <w:rsid w:val="002D6097"/>
    <w:rsid w:val="003164E1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E117A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2D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30B7C"/>
    <w:rsid w:val="00D40174"/>
    <w:rsid w:val="00D51167"/>
    <w:rsid w:val="00D54FBE"/>
    <w:rsid w:val="00D73B8A"/>
    <w:rsid w:val="00D8261F"/>
    <w:rsid w:val="00DA58D0"/>
    <w:rsid w:val="00DE6A23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  <w:rsid w:val="00FE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  <w:style w:type="paragraph" w:styleId="Listeafsnit">
    <w:name w:val="List Paragraph"/>
    <w:basedOn w:val="Normal"/>
    <w:uiPriority w:val="34"/>
    <w:qFormat/>
    <w:rsid w:val="00A712DD"/>
    <w:pPr>
      <w:spacing w:after="0" w:line="240" w:lineRule="exact"/>
      <w:ind w:left="720"/>
      <w:contextualSpacing/>
    </w:pPr>
    <w:rPr>
      <w:rFonts w:ascii="Verdana" w:eastAsia="Times New Roman" w:hAnsi="Verdana" w:cs="Times New Roman"/>
      <w:sz w:val="18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547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2025-03-20T06:49:00Z</dcterms:created>
  <dcterms:modified xsi:type="dcterms:W3CDTF">2025-03-20T12:50:00Z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