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86"/>
        <w:gridCol w:w="2895"/>
        <w:gridCol w:w="2030"/>
        <w:gridCol w:w="2421"/>
      </w:tblGrid>
      <w:tr w:rsidR="00A83B1E" w:rsidRPr="00954549" w:rsidTr="00BD6A50">
        <w:tc>
          <w:tcPr>
            <w:tcW w:w="5000" w:type="pct"/>
            <w:gridSpan w:val="4"/>
            <w:shd w:val="clear" w:color="auto" w:fill="92D050"/>
          </w:tcPr>
          <w:p w:rsidR="00A83B1E" w:rsidRPr="00DF4479" w:rsidRDefault="00A83B1E" w:rsidP="00BD6A50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A83B1E" w:rsidRPr="00954549" w:rsidTr="00BD6A50">
        <w:tc>
          <w:tcPr>
            <w:tcW w:w="1186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503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val="en-US" w:eastAsia="en-US"/>
              </w:rPr>
            </w:pPr>
            <w:r w:rsidRPr="00DF4479">
              <w:rPr>
                <w:rFonts w:eastAsia="Calibri"/>
                <w:szCs w:val="22"/>
                <w:lang w:val="en-US" w:eastAsia="en-US"/>
              </w:rPr>
              <w:t>CIRCLE K DANMARK A/S</w:t>
            </w:r>
          </w:p>
        </w:tc>
        <w:tc>
          <w:tcPr>
            <w:tcW w:w="1054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257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GEO-2017-00305</w:t>
            </w:r>
          </w:p>
        </w:tc>
      </w:tr>
      <w:tr w:rsidR="00A83B1E" w:rsidRPr="00954549" w:rsidTr="00BD6A50">
        <w:tc>
          <w:tcPr>
            <w:tcW w:w="1186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Adresse</w:t>
            </w:r>
            <w:bookmarkStart w:id="0" w:name="_GoBack"/>
            <w:bookmarkEnd w:id="0"/>
          </w:p>
        </w:tc>
        <w:tc>
          <w:tcPr>
            <w:tcW w:w="1503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Strandvejen 455, 2930 Klampenborg</w:t>
            </w:r>
          </w:p>
        </w:tc>
        <w:tc>
          <w:tcPr>
            <w:tcW w:w="1054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257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Benzinstation med vaskehal</w:t>
            </w:r>
          </w:p>
        </w:tc>
      </w:tr>
      <w:tr w:rsidR="00A83B1E" w:rsidRPr="00954549" w:rsidTr="00BD6A50">
        <w:tc>
          <w:tcPr>
            <w:tcW w:w="1186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</w:rPr>
            </w:pPr>
            <w:r w:rsidRPr="00DF4479">
              <w:rPr>
                <w:rFonts w:eastAsia="Calibri"/>
                <w:b/>
              </w:rPr>
              <w:t>CVR-nr.</w:t>
            </w:r>
          </w:p>
        </w:tc>
        <w:tc>
          <w:tcPr>
            <w:tcW w:w="1503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</w:rPr>
            </w:pPr>
            <w:r w:rsidRPr="00DF4479">
              <w:t>28142412</w:t>
            </w:r>
          </w:p>
        </w:tc>
        <w:tc>
          <w:tcPr>
            <w:tcW w:w="1054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257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9. maj 2017</w:t>
            </w:r>
          </w:p>
        </w:tc>
      </w:tr>
      <w:tr w:rsidR="00A83B1E" w:rsidRPr="00954549" w:rsidTr="00BD6A50">
        <w:tc>
          <w:tcPr>
            <w:tcW w:w="1186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(</w:t>
            </w:r>
            <w:proofErr w:type="gramStart"/>
            <w:r w:rsidRPr="00DF4479">
              <w:rPr>
                <w:rFonts w:eastAsia="Calibri"/>
                <w:b/>
                <w:szCs w:val="22"/>
                <w:lang w:eastAsia="en-US"/>
              </w:rPr>
              <w:t>funktion</w:t>
            </w:r>
            <w:proofErr w:type="gramEnd"/>
            <w:r w:rsidRPr="00DF4479">
              <w:rPr>
                <w:rFonts w:eastAsia="Calibri"/>
                <w:b/>
                <w:szCs w:val="22"/>
                <w:lang w:eastAsia="en-US"/>
              </w:rPr>
              <w:t>)</w:t>
            </w:r>
          </w:p>
        </w:tc>
        <w:tc>
          <w:tcPr>
            <w:tcW w:w="1503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Mathias (butikschef)</w:t>
            </w:r>
          </w:p>
        </w:tc>
        <w:tc>
          <w:tcPr>
            <w:tcW w:w="1054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257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Emilie Grønbæk Springer</w:t>
            </w:r>
          </w:p>
        </w:tc>
      </w:tr>
      <w:tr w:rsidR="00A83B1E" w:rsidRPr="00954549" w:rsidTr="00BD6A50">
        <w:tc>
          <w:tcPr>
            <w:tcW w:w="1186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503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10750@circlekeurope.com, tlf. 39 64 25 84</w:t>
            </w:r>
          </w:p>
        </w:tc>
        <w:tc>
          <w:tcPr>
            <w:tcW w:w="1054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257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Mathias</w:t>
            </w:r>
          </w:p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A83B1E" w:rsidRPr="00954549" w:rsidTr="00BD6A50">
        <w:tc>
          <w:tcPr>
            <w:tcW w:w="1186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4" w:type="pct"/>
            <w:gridSpan w:val="3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szCs w:val="22"/>
                <w:lang w:eastAsia="en-US"/>
              </w:rPr>
              <w:t xml:space="preserve">Basistilsyn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  <w:r w:rsidRPr="00DF4479">
              <w:rPr>
                <w:rFonts w:eastAsia="Calibri"/>
                <w:szCs w:val="22"/>
                <w:lang w:eastAsia="en-US"/>
              </w:rPr>
              <w:t xml:space="preserve">  Tilsynskampagne  </w:t>
            </w:r>
            <w:r w:rsidRPr="00DF4479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DF4479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DF4479">
              <w:rPr>
                <w:rFonts w:eastAsia="Calibri"/>
                <w:szCs w:val="22"/>
                <w:lang w:eastAsia="en-US"/>
              </w:rPr>
              <w:fldChar w:fldCharType="end"/>
            </w:r>
            <w:bookmarkEnd w:id="2"/>
            <w:r w:rsidRPr="00DF4479">
              <w:rPr>
                <w:rFonts w:eastAsia="Calibri"/>
                <w:szCs w:val="22"/>
                <w:lang w:eastAsia="en-US"/>
              </w:rPr>
              <w:t xml:space="preserve"> Opfølgende tilsyn </w:t>
            </w:r>
            <w:r w:rsidRPr="00DF4479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DF4479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DF4479">
              <w:rPr>
                <w:rFonts w:eastAsia="Calibri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A83B1E" w:rsidRPr="00954549" w:rsidTr="00BD6A50">
        <w:tc>
          <w:tcPr>
            <w:tcW w:w="5000" w:type="pct"/>
            <w:gridSpan w:val="4"/>
            <w:shd w:val="clear" w:color="auto" w:fill="92D050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A83B1E" w:rsidRPr="00954549" w:rsidTr="00BD6A50">
        <w:tc>
          <w:tcPr>
            <w:tcW w:w="5000" w:type="pct"/>
            <w:gridSpan w:val="4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Der har været benzinsalg på ejendommen siden 1954.</w:t>
            </w:r>
            <w:r>
              <w:rPr>
                <w:rFonts w:eastAsia="Calibri"/>
                <w:color w:val="FF0000"/>
                <w:szCs w:val="22"/>
                <w:lang w:eastAsia="en-US"/>
              </w:rPr>
              <w:t xml:space="preserve"> </w:t>
            </w:r>
            <w:r w:rsidRPr="00A15CC9">
              <w:rPr>
                <w:rFonts w:eastAsia="Calibri"/>
                <w:szCs w:val="22"/>
                <w:lang w:eastAsia="en-US"/>
              </w:rPr>
              <w:t>Gentofte Kommune ejer ejendommen.</w:t>
            </w:r>
          </w:p>
          <w:p w:rsidR="00A83B1E" w:rsidRPr="00DF4479" w:rsidRDefault="00A83B1E" w:rsidP="00BD6A50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:rsidR="00A83B1E" w:rsidRPr="00A15CC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szCs w:val="22"/>
                <w:lang w:eastAsia="en-US"/>
              </w:rPr>
              <w:t xml:space="preserve">Aktiviteter på virksomheden: </w:t>
            </w:r>
            <w:r>
              <w:rPr>
                <w:rFonts w:eastAsia="Calibri"/>
                <w:szCs w:val="22"/>
                <w:lang w:eastAsia="en-US"/>
              </w:rPr>
              <w:t>Benzinsalg, autovaskeanlæg og detailsalg. Antallet af ansatte varierer meget ca. 11-22 personer. Virksomheden har døgnåbent 00-24 alle ugens dage. Vaskehallen må og er dog kun i drift fra kl. 07-22.</w:t>
            </w:r>
          </w:p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</w:p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szCs w:val="22"/>
                <w:lang w:eastAsia="en-US"/>
              </w:rPr>
              <w:t>Ved tilsynet blev virksomhedens samlede miljøforhold gennemgået</w:t>
            </w:r>
            <w:r>
              <w:rPr>
                <w:rFonts w:eastAsia="Calibri"/>
                <w:szCs w:val="22"/>
                <w:lang w:eastAsia="en-US"/>
              </w:rPr>
              <w:t>.</w:t>
            </w:r>
            <w:r w:rsidRPr="00DF4479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</w:p>
          <w:p w:rsidR="00A83B1E" w:rsidRPr="005C050B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5C050B">
              <w:rPr>
                <w:rFonts w:eastAsia="Calibri"/>
                <w:szCs w:val="22"/>
                <w:lang w:eastAsia="en-US"/>
              </w:rPr>
              <w:t>Virksomheden er omfattet af Miljøbeskyttelsesloven, Benzinstationsbekendtgørelsen, Autoværkstedsbekendtgørelsen, Spildevandsbekendtgørelsen, Olietankbekendtgørelsen og Dampgenindvindingsbekendtgørelsen.</w:t>
            </w:r>
          </w:p>
          <w:p w:rsidR="00A83B1E" w:rsidRPr="00DF4479" w:rsidRDefault="00A83B1E" w:rsidP="00BD6A50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:rsidR="00A83B1E" w:rsidRPr="00DF4479" w:rsidRDefault="00A83B1E" w:rsidP="00BD6A50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DF4479">
              <w:rPr>
                <w:rFonts w:eastAsia="Calibri"/>
                <w:szCs w:val="22"/>
                <w:lang w:eastAsia="en-US"/>
              </w:rPr>
              <w:t xml:space="preserve">Afstand til forureningsfølsomt område: </w:t>
            </w:r>
            <w:r w:rsidRPr="005C050B">
              <w:rPr>
                <w:rFonts w:eastAsia="Calibri"/>
                <w:szCs w:val="22"/>
                <w:lang w:eastAsia="en-US"/>
              </w:rPr>
              <w:t>under 20 meter – fra vaskehal er der dog 20-100 meter.</w:t>
            </w:r>
          </w:p>
        </w:tc>
      </w:tr>
      <w:tr w:rsidR="00A83B1E" w:rsidRPr="00954549" w:rsidTr="00BD6A50">
        <w:tc>
          <w:tcPr>
            <w:tcW w:w="5000" w:type="pct"/>
            <w:gridSpan w:val="4"/>
            <w:shd w:val="clear" w:color="auto" w:fill="92D050"/>
          </w:tcPr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A83B1E" w:rsidRPr="00954549" w:rsidTr="00BD6A50">
        <w:tc>
          <w:tcPr>
            <w:tcW w:w="5000" w:type="pct"/>
            <w:gridSpan w:val="4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b/>
                <w:color w:val="FF0000"/>
                <w:szCs w:val="22"/>
                <w:lang w:eastAsia="en-US"/>
              </w:rPr>
            </w:pPr>
            <w:r w:rsidRPr="00EF4F54">
              <w:t>Seneste indberetning af egenkontrol viste ingen overskridelser af grænseværdier. Næste spildevandsprøvetagning skal ske inden for perioden 1. januar – 1. maj 2018</w:t>
            </w:r>
            <w:r>
              <w:t>.</w:t>
            </w:r>
          </w:p>
        </w:tc>
      </w:tr>
      <w:tr w:rsidR="00A83B1E" w:rsidRPr="00954549" w:rsidTr="00BD6A50">
        <w:tc>
          <w:tcPr>
            <w:tcW w:w="5000" w:type="pct"/>
            <w:gridSpan w:val="4"/>
            <w:shd w:val="clear" w:color="auto" w:fill="92D050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A83B1E" w:rsidRPr="00954549" w:rsidTr="00BD6A50">
        <w:tc>
          <w:tcPr>
            <w:tcW w:w="5000" w:type="pct"/>
            <w:gridSpan w:val="4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DF4479">
              <w:rPr>
                <w:rFonts w:eastAsia="Calibri"/>
                <w:szCs w:val="22"/>
                <w:lang w:eastAsia="en-US"/>
              </w:rPr>
              <w:t xml:space="preserve">Ejendommen er </w:t>
            </w:r>
            <w:r w:rsidRPr="005C050B">
              <w:rPr>
                <w:rFonts w:eastAsia="Calibri"/>
                <w:szCs w:val="22"/>
                <w:lang w:eastAsia="en-US"/>
              </w:rPr>
              <w:t>forureningskortlagt på V2 af Region</w:t>
            </w:r>
            <w:r w:rsidRPr="00DF4479">
              <w:rPr>
                <w:rFonts w:eastAsia="Calibri"/>
                <w:szCs w:val="22"/>
                <w:lang w:eastAsia="en-US"/>
              </w:rPr>
              <w:t xml:space="preserve"> Hovedstaden </w:t>
            </w:r>
            <w:r>
              <w:rPr>
                <w:rFonts w:eastAsia="Calibri"/>
                <w:szCs w:val="22"/>
                <w:lang w:eastAsia="en-US"/>
              </w:rPr>
              <w:t>i 2010.</w:t>
            </w:r>
            <w:r w:rsidRPr="00DF4479">
              <w:rPr>
                <w:rFonts w:eastAsia="Calibri"/>
                <w:color w:val="FF0000"/>
                <w:szCs w:val="22"/>
                <w:lang w:eastAsia="en-US"/>
              </w:rPr>
              <w:t xml:space="preserve"> </w:t>
            </w:r>
            <w:r w:rsidRPr="00DF4479">
              <w:rPr>
                <w:rFonts w:eastAsia="Calibri"/>
                <w:color w:val="FF0000"/>
                <w:szCs w:val="22"/>
                <w:lang w:eastAsia="en-US"/>
              </w:rPr>
              <w:br/>
            </w:r>
            <w:r w:rsidRPr="00DF4479">
              <w:rPr>
                <w:rFonts w:eastAsia="Calibri"/>
                <w:szCs w:val="22"/>
                <w:lang w:eastAsia="en-US"/>
              </w:rPr>
              <w:t>Forureningstype:</w:t>
            </w:r>
            <w:r>
              <w:rPr>
                <w:rFonts w:eastAsia="Calibri"/>
                <w:szCs w:val="22"/>
                <w:lang w:eastAsia="en-US"/>
              </w:rPr>
              <w:t xml:space="preserve"> MTBE.</w:t>
            </w:r>
          </w:p>
          <w:p w:rsidR="00A83B1E" w:rsidRPr="00DF4479" w:rsidRDefault="00A83B1E" w:rsidP="00BD6A50">
            <w:pPr>
              <w:rPr>
                <w:rFonts w:eastAsia="Calibri"/>
                <w:b/>
                <w:szCs w:val="22"/>
                <w:lang w:eastAsia="en-US"/>
              </w:rPr>
            </w:pPr>
            <w:r w:rsidRPr="00DF4479">
              <w:rPr>
                <w:rFonts w:eastAsia="Calibri"/>
                <w:szCs w:val="22"/>
                <w:lang w:eastAsia="en-US"/>
              </w:rPr>
              <w:t xml:space="preserve">Der er ikke konstateret </w:t>
            </w:r>
            <w:r>
              <w:rPr>
                <w:rFonts w:eastAsia="Calibri"/>
                <w:szCs w:val="22"/>
                <w:lang w:eastAsia="en-US"/>
              </w:rPr>
              <w:t>ny jordforurening ved tilsynet.</w:t>
            </w:r>
          </w:p>
        </w:tc>
      </w:tr>
      <w:tr w:rsidR="00A83B1E" w:rsidRPr="00954549" w:rsidTr="00BD6A50">
        <w:tc>
          <w:tcPr>
            <w:tcW w:w="5000" w:type="pct"/>
            <w:gridSpan w:val="4"/>
            <w:shd w:val="clear" w:color="auto" w:fill="92D050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A83B1E" w:rsidRPr="00954549" w:rsidTr="00BD6A50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A83B1E" w:rsidRPr="009E13FA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9E13FA">
              <w:rPr>
                <w:rFonts w:eastAsia="Calibri"/>
                <w:szCs w:val="22"/>
                <w:lang w:eastAsia="en-US"/>
              </w:rPr>
              <w:t>Gentofte Kommune har den 1. november 2017 indskærpet bestemmelser i hhv. benzinstationsbekendtgørelsen og benzingenvindingsbekendtgørelsen.</w:t>
            </w:r>
          </w:p>
        </w:tc>
      </w:tr>
      <w:tr w:rsidR="00A83B1E" w:rsidRPr="00954549" w:rsidTr="00BD6A50">
        <w:trPr>
          <w:trHeight w:val="144"/>
        </w:trPr>
        <w:tc>
          <w:tcPr>
            <w:tcW w:w="3743" w:type="pct"/>
            <w:gridSpan w:val="3"/>
            <w:shd w:val="clear" w:color="auto" w:fill="92D050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257" w:type="pct"/>
            <w:shd w:val="clear" w:color="auto" w:fill="92D050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A83B1E" w:rsidRPr="00954549" w:rsidTr="00BD6A50">
        <w:trPr>
          <w:trHeight w:val="144"/>
        </w:trPr>
        <w:tc>
          <w:tcPr>
            <w:tcW w:w="3743" w:type="pct"/>
            <w:gridSpan w:val="3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 w:rsidRPr="00DF4479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257" w:type="pct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11-05-2017</w:t>
            </w:r>
          </w:p>
        </w:tc>
      </w:tr>
      <w:tr w:rsidR="00A83B1E" w:rsidRPr="00954549" w:rsidTr="00BD6A50">
        <w:trPr>
          <w:trHeight w:val="144"/>
        </w:trPr>
        <w:tc>
          <w:tcPr>
            <w:tcW w:w="3743" w:type="pct"/>
            <w:gridSpan w:val="3"/>
            <w:shd w:val="clear" w:color="auto" w:fill="auto"/>
          </w:tcPr>
          <w:p w:rsidR="00A83B1E" w:rsidRPr="00DF4479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Endeligt notat fremsendt</w:t>
            </w:r>
          </w:p>
        </w:tc>
        <w:tc>
          <w:tcPr>
            <w:tcW w:w="1257" w:type="pct"/>
            <w:shd w:val="clear" w:color="auto" w:fill="auto"/>
          </w:tcPr>
          <w:p w:rsidR="00A83B1E" w:rsidRDefault="00A83B1E" w:rsidP="00BD6A5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24-11-2017</w:t>
            </w:r>
          </w:p>
        </w:tc>
      </w:tr>
    </w:tbl>
    <w:p w:rsidR="00A83B1E" w:rsidRDefault="00A83B1E"/>
    <w:sectPr w:rsidR="00A83B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1E"/>
    <w:rsid w:val="00A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09AC7-0111-4748-9735-C33600C2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B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offentliggørelse, Circle K, Strandvejen 455, Miljøtilsyn 2017</dc:title>
  <dc:subject/>
  <dc:creator>Emilie Grønbæk Springer (emsp)</dc:creator>
  <cp:keywords/>
  <dc:description/>
  <cp:lastModifiedBy>Emilie Grønbæk Springer (emsp)</cp:lastModifiedBy>
  <cp:revision>1</cp:revision>
  <dcterms:created xsi:type="dcterms:W3CDTF">2017-11-30T08:58:00Z</dcterms:created>
  <dcterms:modified xsi:type="dcterms:W3CDTF">2017-11-30T09:01:00Z</dcterms:modified>
</cp:coreProperties>
</file>