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F8" w:rsidRPr="00E433F8" w:rsidRDefault="00E433F8" w:rsidP="00E4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Aktivitet</w:t>
      </w:r>
    </w:p>
    <w:p w:rsidR="00E433F8" w:rsidRPr="00E433F8" w:rsidRDefault="00E433F8" w:rsidP="00E4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>Virksomheden er et centralt kraftvarmeværk, hvis hovedaktivitet er produktion af el til det overordnede el-net og produktion af fjernvarme til Aalborg Kommunes fjernvarmenet.</w:t>
      </w:r>
    </w:p>
    <w:p w:rsidR="00E433F8" w:rsidRPr="00E433F8" w:rsidRDefault="00E433F8" w:rsidP="00E4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Produktion og lager</w:t>
      </w:r>
    </w:p>
    <w:p w:rsidR="00E433F8" w:rsidRPr="00E433F8" w:rsidRDefault="00E433F8" w:rsidP="00E4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>Nordjyllandsværket har for at kunne opfylde EU’s storefyrings direktiv etableret et anlæg for fjernelse af kvælstofilter. Som en del af dette anlæg er der etableret et lager for flydende ammoniak.</w:t>
      </w:r>
    </w:p>
    <w:p w:rsidR="00DE7A6A" w:rsidRDefault="00E433F8" w:rsidP="00E4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>Der er i forbindelse med risikovurderingen primært lagt vægt på ammoniaklageret.</w:t>
      </w:r>
    </w:p>
    <w:p w:rsidR="00E433F8" w:rsidRPr="00E433F8" w:rsidRDefault="00E433F8" w:rsidP="00E4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b/>
          <w:bCs/>
          <w:sz w:val="20"/>
          <w:szCs w:val="20"/>
          <w:lang w:eastAsia="da-DK"/>
        </w:rPr>
        <w:t>Risiko</w:t>
      </w:r>
    </w:p>
    <w:p w:rsidR="00E433F8" w:rsidRPr="00E433F8" w:rsidRDefault="00E433F8" w:rsidP="00E4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>Anlægsdele der kan udgøre en fare for uheld:</w:t>
      </w:r>
    </w:p>
    <w:p w:rsidR="00E433F8" w:rsidRPr="00E433F8" w:rsidRDefault="00E433F8" w:rsidP="00E43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Beholdere indeholdende ammoniak </w:t>
      </w:r>
    </w:p>
    <w:p w:rsidR="00E433F8" w:rsidRPr="00E433F8" w:rsidRDefault="00E433F8" w:rsidP="00E43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bookmarkStart w:id="0" w:name="_GoBack"/>
      <w:bookmarkEnd w:id="0"/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Diverse rørforbindelser i anlægget </w:t>
      </w:r>
    </w:p>
    <w:p w:rsidR="00E433F8" w:rsidRPr="00E433F8" w:rsidRDefault="00E433F8" w:rsidP="00E4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>Situationer der kan udgøre en fare for uheld:</w:t>
      </w:r>
    </w:p>
    <w:p w:rsidR="00E433F8" w:rsidRPr="00E433F8" w:rsidRDefault="00E433F8" w:rsidP="00E43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Udslip ved påfyldning </w:t>
      </w:r>
    </w:p>
    <w:p w:rsidR="00E433F8" w:rsidRPr="00E433F8" w:rsidRDefault="00E433F8" w:rsidP="00E43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proofErr w:type="spellStart"/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>Rørlæk</w:t>
      </w:r>
      <w:proofErr w:type="spellEnd"/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/rørbrud eller tankbrud </w:t>
      </w:r>
    </w:p>
    <w:p w:rsidR="00E433F8" w:rsidRPr="00E433F8" w:rsidRDefault="00E433F8" w:rsidP="00E433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433F8">
        <w:rPr>
          <w:rFonts w:ascii="Times New Roman" w:eastAsia="Times New Roman" w:hAnsi="Times New Roman" w:cs="Times New Roman"/>
          <w:sz w:val="20"/>
          <w:szCs w:val="20"/>
          <w:lang w:eastAsia="da-DK"/>
        </w:rPr>
        <w:t xml:space="preserve">Udslip ved tømning af anlæg for ammoniak. </w:t>
      </w:r>
    </w:p>
    <w:p w:rsidR="00F54E17" w:rsidRDefault="00DE7A6A"/>
    <w:sectPr w:rsidR="00F54E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D411B"/>
    <w:multiLevelType w:val="multilevel"/>
    <w:tmpl w:val="B576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44078"/>
    <w:multiLevelType w:val="multilevel"/>
    <w:tmpl w:val="F9B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F8"/>
    <w:rsid w:val="000D04EB"/>
    <w:rsid w:val="003A3AA1"/>
    <w:rsid w:val="00407795"/>
    <w:rsid w:val="004509EC"/>
    <w:rsid w:val="00465621"/>
    <w:rsid w:val="005D1AB2"/>
    <w:rsid w:val="006249A1"/>
    <w:rsid w:val="007D2F34"/>
    <w:rsid w:val="008169AD"/>
    <w:rsid w:val="009E06F5"/>
    <w:rsid w:val="00D27DE6"/>
    <w:rsid w:val="00DE7A6A"/>
    <w:rsid w:val="00E433F8"/>
    <w:rsid w:val="00E6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08BE"/>
  <w15:docId w15:val="{4A1B2D13-B3C4-4FBD-BC6A-04A54AD5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646</Characters>
  <Application>Microsoft Office Word</Application>
  <DocSecurity>0</DocSecurity>
  <Lines>15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Karsten Borg Jensen</dc:creator>
  <cp:lastModifiedBy>Karsten Borg Jensen</cp:lastModifiedBy>
  <cp:revision>2</cp:revision>
  <dcterms:created xsi:type="dcterms:W3CDTF">2021-11-12T07:55:00Z</dcterms:created>
  <dcterms:modified xsi:type="dcterms:W3CDTF">2021-11-12T07:55:00Z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