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17E63E3" w:rsidR="002404A7" w:rsidRPr="00881DF8" w:rsidRDefault="00257D7B" w:rsidP="00E80A11">
      <w:pPr>
        <w:pStyle w:val="Titel"/>
        <w:pBdr>
          <w:bottom w:val="none" w:sz="0" w:space="0" w:color="auto"/>
        </w:pBdr>
        <w:rPr>
          <w:rStyle w:val="Bogenstitel"/>
          <w:b w:val="0"/>
          <w:smallCaps w:val="0"/>
          <w:color w:val="auto"/>
          <w:sz w:val="28"/>
          <w:szCs w:val="28"/>
          <w:highlight w:val="yellow"/>
        </w:rPr>
      </w:pPr>
      <w:r>
        <w:rPr>
          <w:rStyle w:val="Bogenstitel"/>
          <w:b w:val="0"/>
          <w:smallCaps w:val="0"/>
          <w:color w:val="auto"/>
          <w:sz w:val="28"/>
          <w:szCs w:val="28"/>
          <w:highlight w:val="yellow"/>
        </w:rPr>
        <w:t xml:space="preserve"> </w:t>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0CC1E85D">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683DC6DE" w14:textId="77777777" w:rsidR="001C5B85" w:rsidRPr="001C5B85" w:rsidRDefault="001C5B85" w:rsidP="001C5B85">
                            <w:pPr>
                              <w:spacing w:after="0"/>
                              <w:rPr>
                                <w:b/>
                                <w:color w:val="FFFFFF" w:themeColor="background1"/>
                                <w:sz w:val="28"/>
                              </w:rPr>
                            </w:pPr>
                            <w:r w:rsidRPr="001C5B85">
                              <w:rPr>
                                <w:b/>
                                <w:color w:val="FFFFFF" w:themeColor="background1"/>
                                <w:sz w:val="28"/>
                              </w:rPr>
                              <w:t>Carsten Aarup</w:t>
                            </w:r>
                          </w:p>
                          <w:p w14:paraId="25032E5B" w14:textId="77777777" w:rsidR="001C5B85" w:rsidRPr="001C5B85" w:rsidRDefault="001C5B85" w:rsidP="001C5B85">
                            <w:pPr>
                              <w:spacing w:after="0"/>
                              <w:rPr>
                                <w:b/>
                                <w:color w:val="FFFFFF" w:themeColor="background1"/>
                                <w:sz w:val="28"/>
                              </w:rPr>
                            </w:pPr>
                            <w:r w:rsidRPr="001C5B85">
                              <w:rPr>
                                <w:b/>
                                <w:color w:val="FFFFFF" w:themeColor="background1"/>
                                <w:sz w:val="28"/>
                              </w:rPr>
                              <w:t>Miljørådgiver / strategisk rådgiver │ Cand.agro.</w:t>
                            </w:r>
                          </w:p>
                          <w:p w14:paraId="06162EA1" w14:textId="77777777" w:rsidR="001C5B85" w:rsidRPr="001C5B85" w:rsidRDefault="001C5B85" w:rsidP="001C5B85">
                            <w:pPr>
                              <w:spacing w:after="0"/>
                              <w:rPr>
                                <w:b/>
                                <w:color w:val="FFFFFF" w:themeColor="background1"/>
                                <w:sz w:val="28"/>
                              </w:rPr>
                            </w:pPr>
                            <w:r w:rsidRPr="001C5B85">
                              <w:rPr>
                                <w:b/>
                                <w:color w:val="FFFFFF" w:themeColor="background1"/>
                                <w:sz w:val="28"/>
                              </w:rPr>
                              <w:t>Tlf. 9635 1192</w:t>
                            </w:r>
                          </w:p>
                          <w:p w14:paraId="4FFADFAA" w14:textId="1C079A9A" w:rsidR="004650E3" w:rsidRPr="00F326E2" w:rsidRDefault="001C5B85" w:rsidP="001C5B85">
                            <w:pPr>
                              <w:spacing w:after="0"/>
                              <w:rPr>
                                <w:color w:val="FFFFFF" w:themeColor="background1"/>
                                <w:sz w:val="24"/>
                              </w:rPr>
                            </w:pPr>
                            <w:r w:rsidRPr="001C5B85">
                              <w:rPr>
                                <w:b/>
                                <w:color w:val="FFFFFF" w:themeColor="background1"/>
                                <w:sz w:val="28"/>
                              </w:rPr>
                              <w:t>caa@agrinord.dk</w:t>
                            </w:r>
                            <w:r w:rsidR="004650E3" w:rsidRPr="00F326E2">
                              <w:rPr>
                                <w:color w:val="FFFFFF" w:themeColor="background1"/>
                                <w:sz w:val="24"/>
                              </w:rPr>
                              <w:t xml:space="preserve">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683DC6DE" w14:textId="77777777" w:rsidR="001C5B85" w:rsidRPr="001C5B85" w:rsidRDefault="001C5B85" w:rsidP="001C5B85">
                      <w:pPr>
                        <w:spacing w:after="0"/>
                        <w:rPr>
                          <w:b/>
                          <w:color w:val="FFFFFF" w:themeColor="background1"/>
                          <w:sz w:val="28"/>
                        </w:rPr>
                      </w:pPr>
                      <w:r w:rsidRPr="001C5B85">
                        <w:rPr>
                          <w:b/>
                          <w:color w:val="FFFFFF" w:themeColor="background1"/>
                          <w:sz w:val="28"/>
                        </w:rPr>
                        <w:t>Carsten Aarup</w:t>
                      </w:r>
                    </w:p>
                    <w:p w14:paraId="25032E5B" w14:textId="77777777" w:rsidR="001C5B85" w:rsidRPr="001C5B85" w:rsidRDefault="001C5B85" w:rsidP="001C5B85">
                      <w:pPr>
                        <w:spacing w:after="0"/>
                        <w:rPr>
                          <w:b/>
                          <w:color w:val="FFFFFF" w:themeColor="background1"/>
                          <w:sz w:val="28"/>
                        </w:rPr>
                      </w:pPr>
                      <w:r w:rsidRPr="001C5B85">
                        <w:rPr>
                          <w:b/>
                          <w:color w:val="FFFFFF" w:themeColor="background1"/>
                          <w:sz w:val="28"/>
                        </w:rPr>
                        <w:t>Miljørådgiver / strategisk rådgiver │ Cand.agro.</w:t>
                      </w:r>
                    </w:p>
                    <w:p w14:paraId="06162EA1" w14:textId="77777777" w:rsidR="001C5B85" w:rsidRPr="001C5B85" w:rsidRDefault="001C5B85" w:rsidP="001C5B85">
                      <w:pPr>
                        <w:spacing w:after="0"/>
                        <w:rPr>
                          <w:b/>
                          <w:color w:val="FFFFFF" w:themeColor="background1"/>
                          <w:sz w:val="28"/>
                        </w:rPr>
                      </w:pPr>
                      <w:r w:rsidRPr="001C5B85">
                        <w:rPr>
                          <w:b/>
                          <w:color w:val="FFFFFF" w:themeColor="background1"/>
                          <w:sz w:val="28"/>
                        </w:rPr>
                        <w:t>Tlf. 9635 1192</w:t>
                      </w:r>
                    </w:p>
                    <w:p w14:paraId="4FFADFAA" w14:textId="1C079A9A" w:rsidR="004650E3" w:rsidRPr="00F326E2" w:rsidRDefault="001C5B85" w:rsidP="001C5B85">
                      <w:pPr>
                        <w:spacing w:after="0"/>
                        <w:rPr>
                          <w:color w:val="FFFFFF" w:themeColor="background1"/>
                          <w:sz w:val="24"/>
                        </w:rPr>
                      </w:pPr>
                      <w:r w:rsidRPr="001C5B85">
                        <w:rPr>
                          <w:b/>
                          <w:color w:val="FFFFFF" w:themeColor="background1"/>
                          <w:sz w:val="28"/>
                        </w:rPr>
                        <w:t>caa@agrinord.dk</w:t>
                      </w:r>
                      <w:r w:rsidR="004650E3" w:rsidRPr="00F326E2">
                        <w:rPr>
                          <w:color w:val="FFFFFF" w:themeColor="background1"/>
                          <w:sz w:val="24"/>
                        </w:rPr>
                        <w:t xml:space="preserve">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161A745B" w14:textId="77777777" w:rsidR="00A77C36" w:rsidRDefault="00A77C36" w:rsidP="003851D3">
                            <w:pPr>
                              <w:ind w:left="794" w:hanging="794"/>
                              <w:jc w:val="left"/>
                              <w:rPr>
                                <w:color w:val="FFFFFF" w:themeColor="background1"/>
                                <w:sz w:val="44"/>
                                <w:szCs w:val="44"/>
                              </w:rPr>
                            </w:pPr>
                            <w:r>
                              <w:rPr>
                                <w:color w:val="FFFFFF" w:themeColor="background1"/>
                                <w:sz w:val="44"/>
                                <w:szCs w:val="44"/>
                              </w:rPr>
                              <w:t>Frejstrupvej 2</w:t>
                            </w:r>
                          </w:p>
                          <w:p w14:paraId="4D862CDC" w14:textId="53C885E3" w:rsidR="004650E3" w:rsidRPr="00C8313D" w:rsidRDefault="00A77C36" w:rsidP="003851D3">
                            <w:pPr>
                              <w:ind w:left="794" w:hanging="794"/>
                              <w:jc w:val="left"/>
                              <w:rPr>
                                <w:color w:val="FFFFFF" w:themeColor="background1"/>
                                <w:sz w:val="44"/>
                                <w:szCs w:val="44"/>
                              </w:rPr>
                            </w:pPr>
                            <w:r>
                              <w:rPr>
                                <w:color w:val="FFFFFF" w:themeColor="background1"/>
                                <w:sz w:val="44"/>
                                <w:szCs w:val="44"/>
                              </w:rPr>
                              <w:t>9240 Nibe</w:t>
                            </w:r>
                            <w:r w:rsidR="004650E3" w:rsidRPr="00C8313D">
                              <w:rPr>
                                <w:color w:val="FFFFFF" w:themeColor="background1"/>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161A745B" w14:textId="77777777" w:rsidR="00A77C36" w:rsidRDefault="00A77C36" w:rsidP="003851D3">
                      <w:pPr>
                        <w:ind w:left="794" w:hanging="794"/>
                        <w:jc w:val="left"/>
                        <w:rPr>
                          <w:color w:val="FFFFFF" w:themeColor="background1"/>
                          <w:sz w:val="44"/>
                          <w:szCs w:val="44"/>
                        </w:rPr>
                      </w:pPr>
                      <w:r>
                        <w:rPr>
                          <w:color w:val="FFFFFF" w:themeColor="background1"/>
                          <w:sz w:val="44"/>
                          <w:szCs w:val="44"/>
                        </w:rPr>
                        <w:t>Frejstrupvej 2</w:t>
                      </w:r>
                    </w:p>
                    <w:p w14:paraId="4D862CDC" w14:textId="53C885E3" w:rsidR="004650E3" w:rsidRPr="00C8313D" w:rsidRDefault="00A77C36" w:rsidP="003851D3">
                      <w:pPr>
                        <w:ind w:left="794" w:hanging="794"/>
                        <w:jc w:val="left"/>
                        <w:rPr>
                          <w:color w:val="FFFFFF" w:themeColor="background1"/>
                          <w:sz w:val="44"/>
                          <w:szCs w:val="44"/>
                        </w:rPr>
                      </w:pPr>
                      <w:r>
                        <w:rPr>
                          <w:color w:val="FFFFFF" w:themeColor="background1"/>
                          <w:sz w:val="44"/>
                          <w:szCs w:val="44"/>
                        </w:rPr>
                        <w:t>9240 Nibe</w:t>
                      </w:r>
                      <w:r w:rsidR="004650E3" w:rsidRPr="00C8313D">
                        <w:rPr>
                          <w:color w:val="FFFFFF" w:themeColor="background1"/>
                          <w:sz w:val="44"/>
                          <w:szCs w:val="44"/>
                        </w:rPr>
                        <w:t xml:space="preserve"> </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2"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00000"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B56A636" w14:textId="661945C3" w:rsidR="003105C3" w:rsidRPr="005D6BFA" w:rsidRDefault="00754635" w:rsidP="00512F55">
      <w:pPr>
        <w:pStyle w:val="Overskrift1"/>
        <w:numPr>
          <w:ilvl w:val="0"/>
          <w:numId w:val="0"/>
        </w:numPr>
        <w:rPr>
          <w:color w:val="0D5540"/>
        </w:rPr>
      </w:pPr>
      <w:bookmarkStart w:id="0" w:name="_Ref9319420"/>
      <w:bookmarkStart w:id="1" w:name="_Toc11232471"/>
      <w:bookmarkStart w:id="2" w:name="_Toc11232773"/>
      <w:bookmarkStart w:id="3" w:name="_Toc161995985"/>
      <w:r w:rsidRPr="005D6BFA">
        <w:rPr>
          <w:rStyle w:val="Bogenstitel"/>
          <w:b/>
          <w:bCs/>
          <w:smallCaps w:val="0"/>
          <w:color w:val="0D5540"/>
          <w:spacing w:val="0"/>
        </w:rPr>
        <w:lastRenderedPageBreak/>
        <w:t>Datablad</w:t>
      </w:r>
      <w:bookmarkEnd w:id="0"/>
      <w:bookmarkEnd w:id="1"/>
      <w:bookmarkEnd w:id="2"/>
      <w:r w:rsidRPr="005D6BFA">
        <w:rPr>
          <w:color w:val="0D5540"/>
        </w:rPr>
        <w:t xml:space="preserve"> </w:t>
      </w:r>
      <w:r w:rsidR="00B845B4" w:rsidRPr="005D6BFA">
        <w:rPr>
          <w:color w:val="0D5540"/>
        </w:rPr>
        <w:t>(</w:t>
      </w:r>
      <w:r w:rsidR="004245A5" w:rsidRPr="005D6BFA">
        <w:rPr>
          <w:color w:val="0D5540"/>
        </w:rPr>
        <w:t>A</w:t>
      </w:r>
      <w:r w:rsidR="00B845B4" w:rsidRPr="005D6BFA">
        <w:rPr>
          <w:color w:val="0D5540"/>
        </w:rPr>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2B111E22" w:rsidR="00AB5EA2" w:rsidRPr="0017770A" w:rsidRDefault="00207162" w:rsidP="00F326E2">
            <w:pPr>
              <w:spacing w:after="120" w:line="259" w:lineRule="auto"/>
              <w:rPr>
                <w:rFonts w:eastAsia="Arial" w:cs="Arial"/>
                <w:szCs w:val="20"/>
              </w:rPr>
            </w:pPr>
            <w:r w:rsidRPr="0017770A">
              <w:rPr>
                <w:rFonts w:eastAsia="Arial" w:cs="Arial"/>
                <w:szCs w:val="20"/>
              </w:rPr>
              <w:t>Troels Fristrup Kristensen, Frejstrupvej 2, 9240 Nibe</w:t>
            </w:r>
            <w:r w:rsidR="00F326E2" w:rsidRPr="0017770A">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1A99A940" w:rsidR="00AB5EA2" w:rsidRPr="0017770A" w:rsidRDefault="00207162" w:rsidP="00F326E2">
            <w:pPr>
              <w:spacing w:after="120" w:line="259" w:lineRule="auto"/>
              <w:rPr>
                <w:rFonts w:eastAsia="Arial" w:cs="Arial"/>
                <w:szCs w:val="20"/>
              </w:rPr>
            </w:pPr>
            <w:r w:rsidRPr="0017770A">
              <w:rPr>
                <w:rFonts w:eastAsia="Arial" w:cs="Arial"/>
                <w:szCs w:val="20"/>
              </w:rPr>
              <w:t>Troels Fristrup Kristensen, Frejstrupvej 2, 9240 Nibe</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70212ADE" w:rsidR="00AB5EA2" w:rsidRPr="0017770A" w:rsidRDefault="00207162" w:rsidP="00786C26">
            <w:pPr>
              <w:jc w:val="left"/>
            </w:pPr>
            <w:r w:rsidRPr="0017770A">
              <w:rPr>
                <w:rFonts w:eastAsia="Arial" w:cs="Arial"/>
                <w:szCs w:val="20"/>
              </w:rPr>
              <w:t xml:space="preserve">Frejstrupvej 2, 9240 Nibe </w:t>
            </w:r>
            <w:r w:rsidR="00786C26" w:rsidRPr="0017770A">
              <w:rPr>
                <w:rFonts w:eastAsia="Arial" w:cs="Arial"/>
                <w:szCs w:val="20"/>
              </w:rPr>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6952CE36" w:rsidR="00AB5EA2" w:rsidRPr="0017770A" w:rsidRDefault="00FE5242" w:rsidP="00786C26">
            <w:pPr>
              <w:jc w:val="left"/>
            </w:pPr>
            <w:r w:rsidRPr="0017770A">
              <w:t>30881303</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405C0C56" w:rsidR="00BE0428" w:rsidRPr="0017770A" w:rsidRDefault="00BE0428" w:rsidP="00786C26">
            <w:pPr>
              <w:jc w:val="left"/>
            </w:pPr>
            <w:r w:rsidRPr="0017770A">
              <w:t>31344</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419513D4" w:rsidR="00AB5EA2" w:rsidRPr="0017770A" w:rsidRDefault="007E2275" w:rsidP="00786C26">
            <w:pPr>
              <w:jc w:val="left"/>
            </w:pPr>
            <w:r w:rsidRPr="0017770A">
              <w:t>Aalborg</w:t>
            </w:r>
            <w:r w:rsidR="0082139A" w:rsidRPr="0017770A">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3DB00C2D" w:rsidR="00F326E2" w:rsidRPr="00C46419" w:rsidRDefault="0017770A" w:rsidP="00F326E2">
            <w:pPr>
              <w:jc w:val="left"/>
            </w:pPr>
            <w:r w:rsidRPr="00C46419">
              <w:t>100007172</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FD0D77" w:rsidRDefault="00F326E2" w:rsidP="00F326E2"/>
        </w:tc>
        <w:tc>
          <w:tcPr>
            <w:tcW w:w="5097" w:type="dxa"/>
          </w:tcPr>
          <w:p w14:paraId="7CCE006E" w14:textId="6874EABC" w:rsidR="00F326E2" w:rsidRPr="00C46419" w:rsidRDefault="00C46419" w:rsidP="00F326E2">
            <w:pPr>
              <w:shd w:val="clear" w:color="auto" w:fill="FFFFFF"/>
              <w:jc w:val="left"/>
              <w:textAlignment w:val="baseline"/>
              <w:rPr>
                <w:rFonts w:ascii="Calibri" w:eastAsia="Times New Roman" w:hAnsi="Calibri" w:cs="Calibri"/>
                <w:sz w:val="24"/>
                <w:szCs w:val="24"/>
                <w:lang w:eastAsia="da-DK"/>
              </w:rPr>
            </w:pPr>
            <w:r w:rsidRPr="00C46419">
              <w:rPr>
                <w:rFonts w:ascii="Calibri" w:eastAsia="Times New Roman" w:hAnsi="Calibri" w:cs="Calibri"/>
                <w:sz w:val="24"/>
                <w:szCs w:val="24"/>
                <w:lang w:eastAsia="da-DK"/>
              </w:rPr>
              <w:t xml:space="preserve">Matrikel: 4a - Frejstrup By, Lundby </w:t>
            </w:r>
            <w:r w:rsidR="00F326E2" w:rsidRPr="00C46419">
              <w:rPr>
                <w:rFonts w:ascii="Calibri" w:eastAsia="Times New Roman" w:hAnsi="Calibri" w:cs="Calibri"/>
                <w:sz w:val="24"/>
                <w:szCs w:val="24"/>
                <w:lang w:eastAsia="da-DK"/>
              </w:rPr>
              <w:t> </w:t>
            </w:r>
          </w:p>
          <w:p w14:paraId="4BD22F5E" w14:textId="77777777" w:rsidR="00F326E2" w:rsidRPr="00C46419" w:rsidRDefault="00F326E2" w:rsidP="003F66F0">
            <w:pPr>
              <w:shd w:val="clear" w:color="auto" w:fill="FFFFFF"/>
              <w:jc w:val="left"/>
              <w:textAlignment w:val="baseline"/>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77777777" w:rsidR="00F326E2" w:rsidRPr="00C46419" w:rsidRDefault="00F326E2" w:rsidP="00F326E2">
            <w:pPr>
              <w:spacing w:line="259" w:lineRule="auto"/>
              <w:jc w:val="left"/>
              <w:rPr>
                <w:rFonts w:ascii="Arial" w:eastAsia="Arial" w:hAnsi="Arial" w:cs="Arial"/>
                <w:lang w:eastAsia="da-DK"/>
              </w:rPr>
            </w:pPr>
            <w:r w:rsidRPr="00C46419">
              <w:rPr>
                <w:rFonts w:ascii="Arial" w:eastAsia="Arial" w:hAnsi="Arial" w:cs="Arial"/>
                <w:lang w:eastAsia="da-DK"/>
              </w:rPr>
              <w:t>Nej</w:t>
            </w:r>
          </w:p>
          <w:p w14:paraId="24C50C7C" w14:textId="77777777" w:rsidR="00642448" w:rsidRPr="00C46419" w:rsidRDefault="00642448" w:rsidP="00F326E2">
            <w:pPr>
              <w:spacing w:line="259" w:lineRule="auto"/>
              <w:jc w:val="left"/>
              <w:rPr>
                <w:rFonts w:ascii="Arial" w:eastAsia="Arial" w:hAnsi="Arial" w:cs="Arial"/>
                <w:lang w:eastAsia="da-DK"/>
              </w:rPr>
            </w:pPr>
          </w:p>
          <w:p w14:paraId="4B43639F" w14:textId="77777777" w:rsidR="00642448" w:rsidRPr="00C46419" w:rsidRDefault="00642448" w:rsidP="00F326E2">
            <w:pPr>
              <w:spacing w:line="259" w:lineRule="auto"/>
              <w:jc w:val="left"/>
              <w:rPr>
                <w:rFonts w:ascii="Arial" w:eastAsia="Arial" w:hAnsi="Arial" w:cs="Arial"/>
                <w:lang w:eastAsia="da-DK"/>
              </w:rPr>
            </w:pPr>
          </w:p>
          <w:p w14:paraId="5002A995" w14:textId="719A65E1" w:rsidR="00642448" w:rsidRPr="00C46419" w:rsidRDefault="00642448" w:rsidP="00F326E2">
            <w:pPr>
              <w:spacing w:line="259" w:lineRule="auto"/>
              <w:jc w:val="left"/>
              <w:rPr>
                <w:rFonts w:ascii="Arial" w:eastAsia="Arial" w:hAnsi="Arial" w:cs="Arial"/>
                <w:lang w:eastAsia="da-DK"/>
              </w:rPr>
            </w:pPr>
            <w:r w:rsidRPr="00C46419">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60CDEB25" w:rsidR="00F326E2" w:rsidRPr="00DE3671" w:rsidRDefault="00F326E2" w:rsidP="00F326E2">
            <w:pPr>
              <w:jc w:val="left"/>
            </w:pPr>
            <w:r w:rsidRPr="00DE3671">
              <w:t>Skema nr.</w:t>
            </w:r>
            <w:r w:rsidR="00C33FDE" w:rsidRPr="00DE3671">
              <w:t xml:space="preserve"> </w:t>
            </w:r>
            <w:r w:rsidR="009D42AA" w:rsidRPr="00DE3671">
              <w:t>242824</w:t>
            </w:r>
          </w:p>
          <w:p w14:paraId="315FE5E9" w14:textId="77777777" w:rsidR="00AB000A" w:rsidRPr="00DE3671" w:rsidRDefault="00AB000A" w:rsidP="00F326E2">
            <w:pPr>
              <w:jc w:val="left"/>
            </w:pPr>
          </w:p>
          <w:p w14:paraId="2767DECA" w14:textId="3DBFD5F5" w:rsidR="00F326E2" w:rsidRPr="00DE3671" w:rsidRDefault="00F326E2" w:rsidP="00F326E2">
            <w:pPr>
              <w:jc w:val="left"/>
            </w:pPr>
            <w:r w:rsidRPr="00DE3671">
              <w:t xml:space="preserve">Version </w:t>
            </w:r>
            <w:r w:rsidR="001313E3" w:rsidRPr="00DE3671">
              <w:t>1</w:t>
            </w:r>
          </w:p>
          <w:p w14:paraId="6EBF2E6F" w14:textId="77777777" w:rsidR="00F326E2" w:rsidRPr="00DE3671" w:rsidRDefault="00F326E2" w:rsidP="00F326E2">
            <w:pPr>
              <w:jc w:val="left"/>
            </w:pPr>
          </w:p>
          <w:p w14:paraId="20D8057E" w14:textId="3373290C" w:rsidR="00F326E2" w:rsidRPr="00DE3671" w:rsidRDefault="00AB000A" w:rsidP="00F326E2">
            <w:pPr>
              <w:jc w:val="left"/>
            </w:pPr>
            <w:r w:rsidRPr="00DE3671">
              <w:t>Husdy</w:t>
            </w:r>
            <w:r w:rsidR="002C297A" w:rsidRPr="00DE3671">
              <w:t>r</w:t>
            </w:r>
            <w:r w:rsidRPr="00DE3671">
              <w:t xml:space="preserve">bruglovens </w:t>
            </w:r>
            <w:r w:rsidR="00F326E2" w:rsidRPr="00DE3671">
              <w:t>§16a stk.</w:t>
            </w:r>
            <w:r w:rsidR="009D42AA" w:rsidRPr="00DE3671">
              <w:t xml:space="preserve"> </w:t>
            </w:r>
            <w:r w:rsidR="000D00EE" w:rsidRPr="00DE3671">
              <w:t>2</w:t>
            </w:r>
            <w:r w:rsidRPr="00DE3671">
              <w:t xml:space="preserve"> </w:t>
            </w:r>
          </w:p>
          <w:p w14:paraId="23A9CA87" w14:textId="450CAD4B" w:rsidR="00642448" w:rsidRPr="00DE3671" w:rsidRDefault="00642448" w:rsidP="00F326E2">
            <w:pPr>
              <w:jc w:val="left"/>
            </w:pPr>
          </w:p>
        </w:tc>
      </w:tr>
      <w:tr w:rsidR="00F326E2" w:rsidRPr="004469F8"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70632C71" w:rsidR="00E45F8B" w:rsidRPr="009D42AA" w:rsidRDefault="009D42AA" w:rsidP="00F326E2">
            <w:r w:rsidRPr="009D42AA">
              <w:t>Kristina Rasmussen</w:t>
            </w:r>
            <w:r w:rsidR="0045240F">
              <w:t xml:space="preserve"> / </w:t>
            </w:r>
            <w:r w:rsidRPr="009D42AA">
              <w:t>Carsten Aarup</w:t>
            </w:r>
          </w:p>
          <w:p w14:paraId="47DF99B9" w14:textId="52915EB3" w:rsidR="00F326E2" w:rsidRPr="009D42AA" w:rsidRDefault="00F326E2" w:rsidP="00F326E2">
            <w:r w:rsidRPr="009D42AA">
              <w:t xml:space="preserve">Agri Nord </w:t>
            </w:r>
          </w:p>
          <w:p w14:paraId="68193A67" w14:textId="77777777" w:rsidR="00F326E2" w:rsidRPr="009D42AA" w:rsidRDefault="00F326E2" w:rsidP="00F326E2">
            <w:r w:rsidRPr="009D42AA">
              <w:t>Hobrovej 437</w:t>
            </w:r>
          </w:p>
          <w:p w14:paraId="2AE26659" w14:textId="77777777" w:rsidR="00F326E2" w:rsidRPr="009D42AA" w:rsidRDefault="00F326E2" w:rsidP="00F326E2">
            <w:r w:rsidRPr="009D42AA">
              <w:t>9200 Aalborg SV</w:t>
            </w:r>
          </w:p>
          <w:p w14:paraId="4A7D3182" w14:textId="6631A12F" w:rsidR="00F326E2" w:rsidRPr="009D42AA" w:rsidRDefault="006F4E17" w:rsidP="00F326E2">
            <w:pPr>
              <w:rPr>
                <w:lang w:val="en-US"/>
              </w:rPr>
            </w:pPr>
            <w:r w:rsidRPr="009D42AA">
              <w:rPr>
                <w:lang w:val="en-US"/>
              </w:rPr>
              <w:t>T</w:t>
            </w:r>
            <w:r w:rsidR="00F326E2" w:rsidRPr="009D42AA">
              <w:rPr>
                <w:lang w:val="en-US"/>
              </w:rPr>
              <w:t>lf.: 9635</w:t>
            </w:r>
            <w:r w:rsidR="009E3BE6" w:rsidRPr="009D42AA">
              <w:rPr>
                <w:lang w:val="en-US"/>
              </w:rPr>
              <w:t xml:space="preserve"> </w:t>
            </w:r>
            <w:r w:rsidR="009D42AA" w:rsidRPr="009D42AA">
              <w:rPr>
                <w:lang w:val="en-US"/>
              </w:rPr>
              <w:t>1192</w:t>
            </w:r>
          </w:p>
          <w:p w14:paraId="3FE12583" w14:textId="45E96C69" w:rsidR="00F326E2" w:rsidRPr="009E3BE6" w:rsidRDefault="00F326E2" w:rsidP="00F326E2">
            <w:pPr>
              <w:rPr>
                <w:color w:val="FF0000"/>
                <w:lang w:val="en-US"/>
              </w:rPr>
            </w:pPr>
            <w:r w:rsidRPr="009D42AA">
              <w:rPr>
                <w:lang w:val="en-US"/>
              </w:rPr>
              <w:t xml:space="preserve">mail: </w:t>
            </w:r>
            <w:hyperlink r:id="rId14" w:history="1">
              <w:r w:rsidR="009D42AA" w:rsidRPr="00423AEF">
                <w:rPr>
                  <w:rStyle w:val="Hyperlink"/>
                  <w:lang w:val="en-US"/>
                </w:rPr>
                <w:t>caa@agrinord.dk</w:t>
              </w:r>
            </w:hyperlink>
          </w:p>
          <w:p w14:paraId="7FB28DEF" w14:textId="0DA3E54A" w:rsidR="00F326E2" w:rsidRPr="009E3BE6" w:rsidRDefault="00F326E2" w:rsidP="00F326E2">
            <w:pPr>
              <w:jc w:val="left"/>
              <w:rPr>
                <w:color w:val="FF000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82139A" w:rsidRDefault="00F326E2" w:rsidP="00F326E2"/>
        </w:tc>
        <w:tc>
          <w:tcPr>
            <w:tcW w:w="5097" w:type="dxa"/>
          </w:tcPr>
          <w:p w14:paraId="5F5DC9DE" w14:textId="02FCA0B6" w:rsidR="00F326E2" w:rsidRPr="0045240F" w:rsidRDefault="0045240F" w:rsidP="00F326E2">
            <w:pPr>
              <w:jc w:val="left"/>
            </w:pPr>
            <w:r w:rsidRPr="0045240F">
              <w:t>22. marts 2024</w:t>
            </w:r>
            <w:r w:rsidR="00F326E2" w:rsidRPr="0045240F">
              <w:t xml:space="preserve"> </w:t>
            </w:r>
          </w:p>
          <w:p w14:paraId="6C8993F8" w14:textId="77777777" w:rsidR="003F66F0" w:rsidRPr="0045240F" w:rsidRDefault="003F66F0" w:rsidP="00F326E2">
            <w:pPr>
              <w:jc w:val="left"/>
            </w:pPr>
          </w:p>
          <w:p w14:paraId="0DCC83C7" w14:textId="6AAA31CF" w:rsidR="003F66F0" w:rsidRPr="0045240F" w:rsidRDefault="003F66F0" w:rsidP="00F326E2">
            <w:pPr>
              <w:jc w:val="left"/>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5D6BFA" w:rsidRDefault="001F12D1" w:rsidP="002E7E48">
      <w:pPr>
        <w:pStyle w:val="Overskrift1"/>
        <w:numPr>
          <w:ilvl w:val="0"/>
          <w:numId w:val="0"/>
        </w:numPr>
        <w:rPr>
          <w:rStyle w:val="Bogenstitel"/>
          <w:b/>
          <w:bCs/>
          <w:smallCaps w:val="0"/>
          <w:color w:val="0D5540"/>
          <w:spacing w:val="0"/>
        </w:rPr>
      </w:pPr>
      <w:bookmarkStart w:id="4" w:name="_Toc161995986"/>
      <w:r w:rsidRPr="005D6BFA">
        <w:rPr>
          <w:rStyle w:val="Bogenstitel"/>
          <w:b/>
          <w:bCs/>
          <w:smallCaps w:val="0"/>
          <w:color w:val="0D5540"/>
          <w:spacing w:val="0"/>
        </w:rPr>
        <w:lastRenderedPageBreak/>
        <w:t>Forord</w:t>
      </w:r>
      <w:bookmarkEnd w:id="4"/>
    </w:p>
    <w:p w14:paraId="322CDEAD" w14:textId="72A46FED" w:rsidR="00492517" w:rsidRPr="00BD5E24" w:rsidRDefault="00492517" w:rsidP="00492517">
      <w:r w:rsidRPr="00BD5E24">
        <w:t xml:space="preserve">På husdyrbruget </w:t>
      </w:r>
      <w:r w:rsidR="00FC338C" w:rsidRPr="00BD5E24">
        <w:rPr>
          <w:rStyle w:val="Bogenstitel"/>
          <w:b w:val="0"/>
          <w:bCs w:val="0"/>
          <w:smallCaps w:val="0"/>
          <w:spacing w:val="0"/>
          <w:szCs w:val="20"/>
        </w:rPr>
        <w:t>Frejstrupvej 2, 9240 Nibe,</w:t>
      </w:r>
      <w:r w:rsidRPr="00BD5E24">
        <w:rPr>
          <w:rStyle w:val="Bogenstitel"/>
          <w:b w:val="0"/>
          <w:bCs w:val="0"/>
          <w:smallCaps w:val="0"/>
          <w:spacing w:val="0"/>
          <w:szCs w:val="20"/>
        </w:rPr>
        <w:t xml:space="preserve"> </w:t>
      </w:r>
      <w:r w:rsidRPr="00BD5E24">
        <w:t>ønskes der miljøgodkendelse til det eksisterende anlæg efter ny stipladsmodel. Husdyrbruget har flere end 2000 stipladser til slagtegrise og er dermed defineret som et IE-brug. Miljøgodkendelse til husdyrbruget 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5" w:name="_Hlk80790929"/>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bookmarkStart w:id="7"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8"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9" w:name="_Hlk77336174"/>
      <w:bookmarkEnd w:id="6"/>
      <w:bookmarkEnd w:id="8"/>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p w14:paraId="068E62E8" w14:textId="3C3D237F" w:rsidR="00F02BA9" w:rsidRDefault="00F02BA9" w:rsidP="008B3C3B">
      <w:pPr>
        <w:rPr>
          <w:rStyle w:val="Bogenstitel"/>
          <w:b w:val="0"/>
          <w:bCs w:val="0"/>
          <w:smallCaps w:val="0"/>
          <w:spacing w:val="0"/>
          <w:szCs w:val="20"/>
        </w:rPr>
      </w:pPr>
      <w:r w:rsidRPr="00F02BA9">
        <w:rPr>
          <w:rStyle w:val="Bogenstitel"/>
          <w:b w:val="0"/>
          <w:bCs w:val="0"/>
          <w:smallCaps w:val="0"/>
          <w:spacing w:val="0"/>
          <w:szCs w:val="20"/>
        </w:rPr>
        <w:t>I miljøkonsekvensrapporten er der ikke vurderet på overholdelse af krav i henhold til Bekendtgørelse af lov om dyrevelfærd (Dyrevelfærdsloven). Det er således til enhver tid ejers ansvar at de lovmæssige krav overholdes, såsom pladskrav og indretning af stalde.</w:t>
      </w:r>
    </w:p>
    <w:bookmarkEnd w:id="7"/>
    <w:bookmarkEnd w:id="9"/>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5" w:displacedByCustomXml="next"/>
    <w:bookmarkStart w:id="10"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Pr="005D6BFA" w:rsidRDefault="009E3BE6">
          <w:pPr>
            <w:pStyle w:val="Overskrift"/>
            <w:rPr>
              <w:b/>
              <w:bCs/>
              <w:color w:val="0D5540"/>
            </w:rPr>
          </w:pPr>
          <w:r w:rsidRPr="005D6BFA">
            <w:rPr>
              <w:b/>
              <w:bCs/>
              <w:color w:val="0D5540"/>
            </w:rPr>
            <w:t>Indhold</w:t>
          </w:r>
        </w:p>
        <w:p w14:paraId="14876FDB" w14:textId="705FE027" w:rsidR="00AF3344" w:rsidRDefault="009E3BE6">
          <w:pPr>
            <w:pStyle w:val="Indholdsfortegnelse1"/>
            <w:rPr>
              <w:rFonts w:asciiTheme="minorHAnsi" w:eastAsiaTheme="minorEastAsia" w:hAnsiTheme="minorHAnsi"/>
              <w:kern w:val="2"/>
              <w:sz w:val="24"/>
              <w:szCs w:val="24"/>
              <w:lang w:eastAsia="da-DK"/>
              <w14:ligatures w14:val="standardContextual"/>
            </w:rPr>
          </w:pPr>
          <w:r>
            <w:fldChar w:fldCharType="begin"/>
          </w:r>
          <w:r>
            <w:instrText xml:space="preserve"> TOC \o "1-3" \h \z \u </w:instrText>
          </w:r>
          <w:r>
            <w:fldChar w:fldCharType="separate"/>
          </w:r>
          <w:hyperlink w:anchor="_Toc161995985" w:history="1">
            <w:r w:rsidR="00AF3344" w:rsidRPr="00F03138">
              <w:rPr>
                <w:rStyle w:val="Hyperlink"/>
              </w:rPr>
              <w:t>Datablad (A)</w:t>
            </w:r>
            <w:r w:rsidR="00AF3344">
              <w:rPr>
                <w:webHidden/>
              </w:rPr>
              <w:tab/>
            </w:r>
            <w:r w:rsidR="00AF3344">
              <w:rPr>
                <w:webHidden/>
              </w:rPr>
              <w:fldChar w:fldCharType="begin"/>
            </w:r>
            <w:r w:rsidR="00AF3344">
              <w:rPr>
                <w:webHidden/>
              </w:rPr>
              <w:instrText xml:space="preserve"> PAGEREF _Toc161995985 \h </w:instrText>
            </w:r>
            <w:r w:rsidR="00AF3344">
              <w:rPr>
                <w:webHidden/>
              </w:rPr>
            </w:r>
            <w:r w:rsidR="00AF3344">
              <w:rPr>
                <w:webHidden/>
              </w:rPr>
              <w:fldChar w:fldCharType="separate"/>
            </w:r>
            <w:r w:rsidR="00AF3344">
              <w:rPr>
                <w:webHidden/>
              </w:rPr>
              <w:t>1</w:t>
            </w:r>
            <w:r w:rsidR="00AF3344">
              <w:rPr>
                <w:webHidden/>
              </w:rPr>
              <w:fldChar w:fldCharType="end"/>
            </w:r>
          </w:hyperlink>
        </w:p>
        <w:p w14:paraId="2ADADE68" w14:textId="7E4B2929"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5986" w:history="1">
            <w:r w:rsidRPr="00F03138">
              <w:rPr>
                <w:rStyle w:val="Hyperlink"/>
              </w:rPr>
              <w:t>Forord</w:t>
            </w:r>
            <w:r>
              <w:rPr>
                <w:webHidden/>
              </w:rPr>
              <w:tab/>
            </w:r>
            <w:r>
              <w:rPr>
                <w:webHidden/>
              </w:rPr>
              <w:fldChar w:fldCharType="begin"/>
            </w:r>
            <w:r>
              <w:rPr>
                <w:webHidden/>
              </w:rPr>
              <w:instrText xml:space="preserve"> PAGEREF _Toc161995986 \h </w:instrText>
            </w:r>
            <w:r>
              <w:rPr>
                <w:webHidden/>
              </w:rPr>
            </w:r>
            <w:r>
              <w:rPr>
                <w:webHidden/>
              </w:rPr>
              <w:fldChar w:fldCharType="separate"/>
            </w:r>
            <w:r>
              <w:rPr>
                <w:webHidden/>
              </w:rPr>
              <w:t>2</w:t>
            </w:r>
            <w:r>
              <w:rPr>
                <w:webHidden/>
              </w:rPr>
              <w:fldChar w:fldCharType="end"/>
            </w:r>
          </w:hyperlink>
        </w:p>
        <w:p w14:paraId="2992F7F3" w14:textId="0A788BDA"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5987" w:history="1">
            <w:r w:rsidRPr="00F03138">
              <w:rPr>
                <w:rStyle w:val="Hyperlink"/>
              </w:rPr>
              <w:t>1.</w:t>
            </w:r>
            <w:r>
              <w:rPr>
                <w:rFonts w:asciiTheme="minorHAnsi" w:eastAsiaTheme="minorEastAsia" w:hAnsiTheme="minorHAnsi"/>
                <w:kern w:val="2"/>
                <w:sz w:val="24"/>
                <w:szCs w:val="24"/>
                <w:lang w:eastAsia="da-DK"/>
                <w14:ligatures w14:val="standardContextual"/>
              </w:rPr>
              <w:tab/>
            </w:r>
            <w:r w:rsidRPr="00F03138">
              <w:rPr>
                <w:rStyle w:val="Hyperlink"/>
              </w:rPr>
              <w:t>Ikke teknisk resumé (E2)</w:t>
            </w:r>
            <w:r>
              <w:rPr>
                <w:webHidden/>
              </w:rPr>
              <w:tab/>
            </w:r>
            <w:r>
              <w:rPr>
                <w:webHidden/>
              </w:rPr>
              <w:fldChar w:fldCharType="begin"/>
            </w:r>
            <w:r>
              <w:rPr>
                <w:webHidden/>
              </w:rPr>
              <w:instrText xml:space="preserve"> PAGEREF _Toc161995987 \h </w:instrText>
            </w:r>
            <w:r>
              <w:rPr>
                <w:webHidden/>
              </w:rPr>
            </w:r>
            <w:r>
              <w:rPr>
                <w:webHidden/>
              </w:rPr>
              <w:fldChar w:fldCharType="separate"/>
            </w:r>
            <w:r>
              <w:rPr>
                <w:webHidden/>
              </w:rPr>
              <w:t>5</w:t>
            </w:r>
            <w:r>
              <w:rPr>
                <w:webHidden/>
              </w:rPr>
              <w:fldChar w:fldCharType="end"/>
            </w:r>
          </w:hyperlink>
        </w:p>
        <w:p w14:paraId="063EF9A7" w14:textId="70529E3B"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5988" w:history="1">
            <w:r w:rsidRPr="00F03138">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_Toc161995988 \h </w:instrText>
            </w:r>
            <w:r>
              <w:rPr>
                <w:noProof/>
                <w:webHidden/>
              </w:rPr>
            </w:r>
            <w:r>
              <w:rPr>
                <w:noProof/>
                <w:webHidden/>
              </w:rPr>
              <w:fldChar w:fldCharType="separate"/>
            </w:r>
            <w:r>
              <w:rPr>
                <w:noProof/>
                <w:webHidden/>
              </w:rPr>
              <w:t>6</w:t>
            </w:r>
            <w:r>
              <w:rPr>
                <w:noProof/>
                <w:webHidden/>
              </w:rPr>
              <w:fldChar w:fldCharType="end"/>
            </w:r>
          </w:hyperlink>
        </w:p>
        <w:p w14:paraId="38FC1D03" w14:textId="25B55A5D"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5989" w:history="1">
            <w:r w:rsidRPr="00F03138">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_Toc161995989 \h </w:instrText>
            </w:r>
            <w:r>
              <w:rPr>
                <w:noProof/>
                <w:webHidden/>
              </w:rPr>
            </w:r>
            <w:r>
              <w:rPr>
                <w:noProof/>
                <w:webHidden/>
              </w:rPr>
              <w:fldChar w:fldCharType="separate"/>
            </w:r>
            <w:r>
              <w:rPr>
                <w:noProof/>
                <w:webHidden/>
              </w:rPr>
              <w:t>6</w:t>
            </w:r>
            <w:r>
              <w:rPr>
                <w:noProof/>
                <w:webHidden/>
              </w:rPr>
              <w:fldChar w:fldCharType="end"/>
            </w:r>
          </w:hyperlink>
        </w:p>
        <w:p w14:paraId="3AF1CF69" w14:textId="4F498806"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5990" w:history="1">
            <w:r w:rsidRPr="00F03138">
              <w:rPr>
                <w:rStyle w:val="Hyperlink"/>
              </w:rPr>
              <w:t>2.</w:t>
            </w:r>
            <w:r>
              <w:rPr>
                <w:rFonts w:asciiTheme="minorHAnsi" w:eastAsiaTheme="minorEastAsia" w:hAnsiTheme="minorHAnsi"/>
                <w:kern w:val="2"/>
                <w:sz w:val="24"/>
                <w:szCs w:val="24"/>
                <w:lang w:eastAsia="da-DK"/>
                <w14:ligatures w14:val="standardContextual"/>
              </w:rPr>
              <w:tab/>
            </w:r>
            <w:r w:rsidRPr="00F03138">
              <w:rPr>
                <w:rStyle w:val="Hyperlink"/>
              </w:rPr>
              <w:t>Konklusion</w:t>
            </w:r>
            <w:r>
              <w:rPr>
                <w:webHidden/>
              </w:rPr>
              <w:tab/>
            </w:r>
            <w:r>
              <w:rPr>
                <w:webHidden/>
              </w:rPr>
              <w:fldChar w:fldCharType="begin"/>
            </w:r>
            <w:r>
              <w:rPr>
                <w:webHidden/>
              </w:rPr>
              <w:instrText xml:space="preserve"> PAGEREF _Toc161995990 \h </w:instrText>
            </w:r>
            <w:r>
              <w:rPr>
                <w:webHidden/>
              </w:rPr>
            </w:r>
            <w:r>
              <w:rPr>
                <w:webHidden/>
              </w:rPr>
              <w:fldChar w:fldCharType="separate"/>
            </w:r>
            <w:r>
              <w:rPr>
                <w:webHidden/>
              </w:rPr>
              <w:t>8</w:t>
            </w:r>
            <w:r>
              <w:rPr>
                <w:webHidden/>
              </w:rPr>
              <w:fldChar w:fldCharType="end"/>
            </w:r>
          </w:hyperlink>
        </w:p>
        <w:p w14:paraId="69AEC862" w14:textId="53861167"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5991" w:history="1">
            <w:r w:rsidRPr="00F03138">
              <w:rPr>
                <w:rStyle w:val="Hyperlink"/>
              </w:rPr>
              <w:t>3.</w:t>
            </w:r>
            <w:r>
              <w:rPr>
                <w:rFonts w:asciiTheme="minorHAnsi" w:eastAsiaTheme="minorEastAsia" w:hAnsiTheme="minorHAnsi"/>
                <w:kern w:val="2"/>
                <w:sz w:val="24"/>
                <w:szCs w:val="24"/>
                <w:lang w:eastAsia="da-DK"/>
                <w14:ligatures w14:val="standardContextual"/>
              </w:rPr>
              <w:tab/>
            </w:r>
            <w:r w:rsidRPr="00F03138">
              <w:rPr>
                <w:rStyle w:val="Hyperlink"/>
              </w:rPr>
              <w:t>Oplysninger om husdyrbruget og det ansøgte (B, E1a)</w:t>
            </w:r>
            <w:r>
              <w:rPr>
                <w:webHidden/>
              </w:rPr>
              <w:tab/>
            </w:r>
            <w:r>
              <w:rPr>
                <w:webHidden/>
              </w:rPr>
              <w:fldChar w:fldCharType="begin"/>
            </w:r>
            <w:r>
              <w:rPr>
                <w:webHidden/>
              </w:rPr>
              <w:instrText xml:space="preserve"> PAGEREF _Toc161995991 \h </w:instrText>
            </w:r>
            <w:r>
              <w:rPr>
                <w:webHidden/>
              </w:rPr>
            </w:r>
            <w:r>
              <w:rPr>
                <w:webHidden/>
              </w:rPr>
              <w:fldChar w:fldCharType="separate"/>
            </w:r>
            <w:r>
              <w:rPr>
                <w:webHidden/>
              </w:rPr>
              <w:t>9</w:t>
            </w:r>
            <w:r>
              <w:rPr>
                <w:webHidden/>
              </w:rPr>
              <w:fldChar w:fldCharType="end"/>
            </w:r>
          </w:hyperlink>
        </w:p>
        <w:p w14:paraId="714A3E40" w14:textId="66DE99B2"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5992" w:history="1">
            <w:r w:rsidRPr="00F03138">
              <w:rPr>
                <w:rStyle w:val="Hyperlink"/>
                <w:noProof/>
              </w:rPr>
              <w:t>3.1. Indretning og drift af anlæg (B1)</w:t>
            </w:r>
            <w:r>
              <w:rPr>
                <w:noProof/>
                <w:webHidden/>
              </w:rPr>
              <w:tab/>
            </w:r>
            <w:r>
              <w:rPr>
                <w:noProof/>
                <w:webHidden/>
              </w:rPr>
              <w:fldChar w:fldCharType="begin"/>
            </w:r>
            <w:r>
              <w:rPr>
                <w:noProof/>
                <w:webHidden/>
              </w:rPr>
              <w:instrText xml:space="preserve"> PAGEREF _Toc161995992 \h </w:instrText>
            </w:r>
            <w:r>
              <w:rPr>
                <w:noProof/>
                <w:webHidden/>
              </w:rPr>
            </w:r>
            <w:r>
              <w:rPr>
                <w:noProof/>
                <w:webHidden/>
              </w:rPr>
              <w:fldChar w:fldCharType="separate"/>
            </w:r>
            <w:r>
              <w:rPr>
                <w:noProof/>
                <w:webHidden/>
              </w:rPr>
              <w:t>10</w:t>
            </w:r>
            <w:r>
              <w:rPr>
                <w:noProof/>
                <w:webHidden/>
              </w:rPr>
              <w:fldChar w:fldCharType="end"/>
            </w:r>
          </w:hyperlink>
        </w:p>
        <w:p w14:paraId="4843179C" w14:textId="4DACA21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5993" w:history="1">
            <w:r w:rsidRPr="00F03138">
              <w:rPr>
                <w:rStyle w:val="Hyperlink"/>
                <w:noProof/>
              </w:rPr>
              <w:t>3.1.1. Ansøgt drift i forhold til tidligere godkendelser</w:t>
            </w:r>
            <w:r>
              <w:rPr>
                <w:noProof/>
                <w:webHidden/>
              </w:rPr>
              <w:tab/>
            </w:r>
            <w:r>
              <w:rPr>
                <w:noProof/>
                <w:webHidden/>
              </w:rPr>
              <w:fldChar w:fldCharType="begin"/>
            </w:r>
            <w:r>
              <w:rPr>
                <w:noProof/>
                <w:webHidden/>
              </w:rPr>
              <w:instrText xml:space="preserve"> PAGEREF _Toc161995993 \h </w:instrText>
            </w:r>
            <w:r>
              <w:rPr>
                <w:noProof/>
                <w:webHidden/>
              </w:rPr>
            </w:r>
            <w:r>
              <w:rPr>
                <w:noProof/>
                <w:webHidden/>
              </w:rPr>
              <w:fldChar w:fldCharType="separate"/>
            </w:r>
            <w:r>
              <w:rPr>
                <w:noProof/>
                <w:webHidden/>
              </w:rPr>
              <w:t>10</w:t>
            </w:r>
            <w:r>
              <w:rPr>
                <w:noProof/>
                <w:webHidden/>
              </w:rPr>
              <w:fldChar w:fldCharType="end"/>
            </w:r>
          </w:hyperlink>
        </w:p>
        <w:p w14:paraId="50ED86F9" w14:textId="435E46F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5994" w:history="1">
            <w:r w:rsidRPr="00F03138">
              <w:rPr>
                <w:rStyle w:val="Hyperlink"/>
                <w:noProof/>
              </w:rPr>
              <w:t>3.1.2. Produktionsareal, staldsystem, dyretype og miljøteknologi</w:t>
            </w:r>
            <w:r>
              <w:rPr>
                <w:noProof/>
                <w:webHidden/>
              </w:rPr>
              <w:tab/>
            </w:r>
            <w:r>
              <w:rPr>
                <w:noProof/>
                <w:webHidden/>
              </w:rPr>
              <w:fldChar w:fldCharType="begin"/>
            </w:r>
            <w:r>
              <w:rPr>
                <w:noProof/>
                <w:webHidden/>
              </w:rPr>
              <w:instrText xml:space="preserve"> PAGEREF _Toc161995994 \h </w:instrText>
            </w:r>
            <w:r>
              <w:rPr>
                <w:noProof/>
                <w:webHidden/>
              </w:rPr>
            </w:r>
            <w:r>
              <w:rPr>
                <w:noProof/>
                <w:webHidden/>
              </w:rPr>
              <w:fldChar w:fldCharType="separate"/>
            </w:r>
            <w:r>
              <w:rPr>
                <w:noProof/>
                <w:webHidden/>
              </w:rPr>
              <w:t>11</w:t>
            </w:r>
            <w:r>
              <w:rPr>
                <w:noProof/>
                <w:webHidden/>
              </w:rPr>
              <w:fldChar w:fldCharType="end"/>
            </w:r>
          </w:hyperlink>
        </w:p>
        <w:p w14:paraId="435FED5A" w14:textId="29A50532"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5995" w:history="1">
            <w:r w:rsidRPr="00F03138">
              <w:rPr>
                <w:rStyle w:val="Hyperlink"/>
                <w:noProof/>
              </w:rPr>
              <w:t>3.1.3. Opbevaringsanlæg, håndtering, produktion og kapacitet</w:t>
            </w:r>
            <w:r>
              <w:rPr>
                <w:noProof/>
                <w:webHidden/>
              </w:rPr>
              <w:tab/>
            </w:r>
            <w:r>
              <w:rPr>
                <w:noProof/>
                <w:webHidden/>
              </w:rPr>
              <w:fldChar w:fldCharType="begin"/>
            </w:r>
            <w:r>
              <w:rPr>
                <w:noProof/>
                <w:webHidden/>
              </w:rPr>
              <w:instrText xml:space="preserve"> PAGEREF _Toc161995995 \h </w:instrText>
            </w:r>
            <w:r>
              <w:rPr>
                <w:noProof/>
                <w:webHidden/>
              </w:rPr>
            </w:r>
            <w:r>
              <w:rPr>
                <w:noProof/>
                <w:webHidden/>
              </w:rPr>
              <w:fldChar w:fldCharType="separate"/>
            </w:r>
            <w:r>
              <w:rPr>
                <w:noProof/>
                <w:webHidden/>
              </w:rPr>
              <w:t>14</w:t>
            </w:r>
            <w:r>
              <w:rPr>
                <w:noProof/>
                <w:webHidden/>
              </w:rPr>
              <w:fldChar w:fldCharType="end"/>
            </w:r>
          </w:hyperlink>
        </w:p>
        <w:p w14:paraId="522168F1" w14:textId="4058F958"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5996" w:history="1">
            <w:r w:rsidRPr="00F03138">
              <w:rPr>
                <w:rStyle w:val="Hyperlink"/>
                <w:noProof/>
              </w:rPr>
              <w:t>3.1.4. Ventilation</w:t>
            </w:r>
            <w:r>
              <w:rPr>
                <w:noProof/>
                <w:webHidden/>
              </w:rPr>
              <w:tab/>
            </w:r>
            <w:r>
              <w:rPr>
                <w:noProof/>
                <w:webHidden/>
              </w:rPr>
              <w:fldChar w:fldCharType="begin"/>
            </w:r>
            <w:r>
              <w:rPr>
                <w:noProof/>
                <w:webHidden/>
              </w:rPr>
              <w:instrText xml:space="preserve"> PAGEREF _Toc161995996 \h </w:instrText>
            </w:r>
            <w:r>
              <w:rPr>
                <w:noProof/>
                <w:webHidden/>
              </w:rPr>
            </w:r>
            <w:r>
              <w:rPr>
                <w:noProof/>
                <w:webHidden/>
              </w:rPr>
              <w:fldChar w:fldCharType="separate"/>
            </w:r>
            <w:r>
              <w:rPr>
                <w:noProof/>
                <w:webHidden/>
              </w:rPr>
              <w:t>16</w:t>
            </w:r>
            <w:r>
              <w:rPr>
                <w:noProof/>
                <w:webHidden/>
              </w:rPr>
              <w:fldChar w:fldCharType="end"/>
            </w:r>
          </w:hyperlink>
        </w:p>
        <w:p w14:paraId="66C3B7D2" w14:textId="7AE80FCB"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5997" w:history="1">
            <w:r w:rsidRPr="00F03138">
              <w:rPr>
                <w:rStyle w:val="Hyperlink"/>
                <w:noProof/>
              </w:rPr>
              <w:t>3.2. Bygningsmæssige ændringer og anlægsarbejde (B2)</w:t>
            </w:r>
            <w:r>
              <w:rPr>
                <w:noProof/>
                <w:webHidden/>
              </w:rPr>
              <w:tab/>
            </w:r>
            <w:r>
              <w:rPr>
                <w:noProof/>
                <w:webHidden/>
              </w:rPr>
              <w:fldChar w:fldCharType="begin"/>
            </w:r>
            <w:r>
              <w:rPr>
                <w:noProof/>
                <w:webHidden/>
              </w:rPr>
              <w:instrText xml:space="preserve"> PAGEREF _Toc161995997 \h </w:instrText>
            </w:r>
            <w:r>
              <w:rPr>
                <w:noProof/>
                <w:webHidden/>
              </w:rPr>
            </w:r>
            <w:r>
              <w:rPr>
                <w:noProof/>
                <w:webHidden/>
              </w:rPr>
              <w:fldChar w:fldCharType="separate"/>
            </w:r>
            <w:r>
              <w:rPr>
                <w:noProof/>
                <w:webHidden/>
              </w:rPr>
              <w:t>16</w:t>
            </w:r>
            <w:r>
              <w:rPr>
                <w:noProof/>
                <w:webHidden/>
              </w:rPr>
              <w:fldChar w:fldCharType="end"/>
            </w:r>
          </w:hyperlink>
        </w:p>
        <w:p w14:paraId="7D6FDE0F" w14:textId="2C1F9870"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5998" w:history="1">
            <w:r w:rsidRPr="00F03138">
              <w:rPr>
                <w:rStyle w:val="Hyperlink"/>
                <w:noProof/>
              </w:rPr>
              <w:t>3.2.1. Erhvervsmæssig nødvendighed</w:t>
            </w:r>
            <w:r>
              <w:rPr>
                <w:noProof/>
                <w:webHidden/>
              </w:rPr>
              <w:tab/>
            </w:r>
            <w:r>
              <w:rPr>
                <w:noProof/>
                <w:webHidden/>
              </w:rPr>
              <w:fldChar w:fldCharType="begin"/>
            </w:r>
            <w:r>
              <w:rPr>
                <w:noProof/>
                <w:webHidden/>
              </w:rPr>
              <w:instrText xml:space="preserve"> PAGEREF _Toc161995998 \h </w:instrText>
            </w:r>
            <w:r>
              <w:rPr>
                <w:noProof/>
                <w:webHidden/>
              </w:rPr>
            </w:r>
            <w:r>
              <w:rPr>
                <w:noProof/>
                <w:webHidden/>
              </w:rPr>
              <w:fldChar w:fldCharType="separate"/>
            </w:r>
            <w:r>
              <w:rPr>
                <w:noProof/>
                <w:webHidden/>
              </w:rPr>
              <w:t>17</w:t>
            </w:r>
            <w:r>
              <w:rPr>
                <w:noProof/>
                <w:webHidden/>
              </w:rPr>
              <w:fldChar w:fldCharType="end"/>
            </w:r>
          </w:hyperlink>
        </w:p>
        <w:p w14:paraId="47A6DF6F" w14:textId="5FC6165D"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5999" w:history="1">
            <w:r w:rsidRPr="00F03138">
              <w:rPr>
                <w:rStyle w:val="Hyperlink"/>
                <w:noProof/>
              </w:rPr>
              <w:t>3.3. Produktionsmæssig sammenhæng med andre husdyrbrug (B3)</w:t>
            </w:r>
            <w:r>
              <w:rPr>
                <w:noProof/>
                <w:webHidden/>
              </w:rPr>
              <w:tab/>
            </w:r>
            <w:r>
              <w:rPr>
                <w:noProof/>
                <w:webHidden/>
              </w:rPr>
              <w:fldChar w:fldCharType="begin"/>
            </w:r>
            <w:r>
              <w:rPr>
                <w:noProof/>
                <w:webHidden/>
              </w:rPr>
              <w:instrText xml:space="preserve"> PAGEREF _Toc161995999 \h </w:instrText>
            </w:r>
            <w:r>
              <w:rPr>
                <w:noProof/>
                <w:webHidden/>
              </w:rPr>
            </w:r>
            <w:r>
              <w:rPr>
                <w:noProof/>
                <w:webHidden/>
              </w:rPr>
              <w:fldChar w:fldCharType="separate"/>
            </w:r>
            <w:r>
              <w:rPr>
                <w:noProof/>
                <w:webHidden/>
              </w:rPr>
              <w:t>17</w:t>
            </w:r>
            <w:r>
              <w:rPr>
                <w:noProof/>
                <w:webHidden/>
              </w:rPr>
              <w:fldChar w:fldCharType="end"/>
            </w:r>
          </w:hyperlink>
        </w:p>
        <w:p w14:paraId="67D67412" w14:textId="462550F7"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00" w:history="1">
            <w:r w:rsidRPr="00F03138">
              <w:rPr>
                <w:rStyle w:val="Hyperlink"/>
                <w:noProof/>
              </w:rPr>
              <w:t>3.4. Husdyrbruget og det ansøgtes beliggenhed (B4)</w:t>
            </w:r>
            <w:r>
              <w:rPr>
                <w:noProof/>
                <w:webHidden/>
              </w:rPr>
              <w:tab/>
            </w:r>
            <w:r>
              <w:rPr>
                <w:noProof/>
                <w:webHidden/>
              </w:rPr>
              <w:fldChar w:fldCharType="begin"/>
            </w:r>
            <w:r>
              <w:rPr>
                <w:noProof/>
                <w:webHidden/>
              </w:rPr>
              <w:instrText xml:space="preserve"> PAGEREF _Toc161996000 \h </w:instrText>
            </w:r>
            <w:r>
              <w:rPr>
                <w:noProof/>
                <w:webHidden/>
              </w:rPr>
            </w:r>
            <w:r>
              <w:rPr>
                <w:noProof/>
                <w:webHidden/>
              </w:rPr>
              <w:fldChar w:fldCharType="separate"/>
            </w:r>
            <w:r>
              <w:rPr>
                <w:noProof/>
                <w:webHidden/>
              </w:rPr>
              <w:t>17</w:t>
            </w:r>
            <w:r>
              <w:rPr>
                <w:noProof/>
                <w:webHidden/>
              </w:rPr>
              <w:fldChar w:fldCharType="end"/>
            </w:r>
          </w:hyperlink>
        </w:p>
        <w:p w14:paraId="292FD312" w14:textId="0995EEBD"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1" w:history="1">
            <w:r w:rsidRPr="00F03138">
              <w:rPr>
                <w:rStyle w:val="Hyperlink"/>
                <w:noProof/>
              </w:rPr>
              <w:t>3.4.1. Landskabs- og planmæssige forhold</w:t>
            </w:r>
            <w:r>
              <w:rPr>
                <w:noProof/>
                <w:webHidden/>
              </w:rPr>
              <w:tab/>
            </w:r>
            <w:r>
              <w:rPr>
                <w:noProof/>
                <w:webHidden/>
              </w:rPr>
              <w:fldChar w:fldCharType="begin"/>
            </w:r>
            <w:r>
              <w:rPr>
                <w:noProof/>
                <w:webHidden/>
              </w:rPr>
              <w:instrText xml:space="preserve"> PAGEREF _Toc161996001 \h </w:instrText>
            </w:r>
            <w:r>
              <w:rPr>
                <w:noProof/>
                <w:webHidden/>
              </w:rPr>
            </w:r>
            <w:r>
              <w:rPr>
                <w:noProof/>
                <w:webHidden/>
              </w:rPr>
              <w:fldChar w:fldCharType="separate"/>
            </w:r>
            <w:r>
              <w:rPr>
                <w:noProof/>
                <w:webHidden/>
              </w:rPr>
              <w:t>17</w:t>
            </w:r>
            <w:r>
              <w:rPr>
                <w:noProof/>
                <w:webHidden/>
              </w:rPr>
              <w:fldChar w:fldCharType="end"/>
            </w:r>
          </w:hyperlink>
        </w:p>
        <w:p w14:paraId="2AC12F09" w14:textId="64947F67"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2" w:history="1">
            <w:r w:rsidRPr="00F03138">
              <w:rPr>
                <w:rStyle w:val="Hyperlink"/>
                <w:noProof/>
              </w:rPr>
              <w:t>3.4.2. Generelle afstandskrav (§§ 6, 7 og 8)</w:t>
            </w:r>
            <w:r>
              <w:rPr>
                <w:noProof/>
                <w:webHidden/>
              </w:rPr>
              <w:tab/>
            </w:r>
            <w:r>
              <w:rPr>
                <w:noProof/>
                <w:webHidden/>
              </w:rPr>
              <w:fldChar w:fldCharType="begin"/>
            </w:r>
            <w:r>
              <w:rPr>
                <w:noProof/>
                <w:webHidden/>
              </w:rPr>
              <w:instrText xml:space="preserve"> PAGEREF _Toc161996002 \h </w:instrText>
            </w:r>
            <w:r>
              <w:rPr>
                <w:noProof/>
                <w:webHidden/>
              </w:rPr>
            </w:r>
            <w:r>
              <w:rPr>
                <w:noProof/>
                <w:webHidden/>
              </w:rPr>
              <w:fldChar w:fldCharType="separate"/>
            </w:r>
            <w:r>
              <w:rPr>
                <w:noProof/>
                <w:webHidden/>
              </w:rPr>
              <w:t>22</w:t>
            </w:r>
            <w:r>
              <w:rPr>
                <w:noProof/>
                <w:webHidden/>
              </w:rPr>
              <w:fldChar w:fldCharType="end"/>
            </w:r>
          </w:hyperlink>
        </w:p>
        <w:p w14:paraId="50362969" w14:textId="55005DE4"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03" w:history="1">
            <w:r w:rsidRPr="00F03138">
              <w:rPr>
                <w:rStyle w:val="Hyperlink"/>
                <w:noProof/>
              </w:rPr>
              <w:t>3.5. Husdyrbrugets ammoniakemission (B5, E1b, E1c)</w:t>
            </w:r>
            <w:r>
              <w:rPr>
                <w:noProof/>
                <w:webHidden/>
              </w:rPr>
              <w:tab/>
            </w:r>
            <w:r>
              <w:rPr>
                <w:noProof/>
                <w:webHidden/>
              </w:rPr>
              <w:fldChar w:fldCharType="begin"/>
            </w:r>
            <w:r>
              <w:rPr>
                <w:noProof/>
                <w:webHidden/>
              </w:rPr>
              <w:instrText xml:space="preserve"> PAGEREF _Toc161996003 \h </w:instrText>
            </w:r>
            <w:r>
              <w:rPr>
                <w:noProof/>
                <w:webHidden/>
              </w:rPr>
            </w:r>
            <w:r>
              <w:rPr>
                <w:noProof/>
                <w:webHidden/>
              </w:rPr>
              <w:fldChar w:fldCharType="separate"/>
            </w:r>
            <w:r>
              <w:rPr>
                <w:noProof/>
                <w:webHidden/>
              </w:rPr>
              <w:t>23</w:t>
            </w:r>
            <w:r>
              <w:rPr>
                <w:noProof/>
                <w:webHidden/>
              </w:rPr>
              <w:fldChar w:fldCharType="end"/>
            </w:r>
          </w:hyperlink>
        </w:p>
        <w:p w14:paraId="48DF8360" w14:textId="15BB0E0B"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4" w:history="1">
            <w:r w:rsidRPr="00F03138">
              <w:rPr>
                <w:rStyle w:val="Hyperlink"/>
                <w:noProof/>
              </w:rPr>
              <w:t>3.5.1. Ammoniakdeposition og beliggenhed i forhold til natur</w:t>
            </w:r>
            <w:r>
              <w:rPr>
                <w:noProof/>
                <w:webHidden/>
              </w:rPr>
              <w:tab/>
            </w:r>
            <w:r>
              <w:rPr>
                <w:noProof/>
                <w:webHidden/>
              </w:rPr>
              <w:fldChar w:fldCharType="begin"/>
            </w:r>
            <w:r>
              <w:rPr>
                <w:noProof/>
                <w:webHidden/>
              </w:rPr>
              <w:instrText xml:space="preserve"> PAGEREF _Toc161996004 \h </w:instrText>
            </w:r>
            <w:r>
              <w:rPr>
                <w:noProof/>
                <w:webHidden/>
              </w:rPr>
            </w:r>
            <w:r>
              <w:rPr>
                <w:noProof/>
                <w:webHidden/>
              </w:rPr>
              <w:fldChar w:fldCharType="separate"/>
            </w:r>
            <w:r>
              <w:rPr>
                <w:noProof/>
                <w:webHidden/>
              </w:rPr>
              <w:t>23</w:t>
            </w:r>
            <w:r>
              <w:rPr>
                <w:noProof/>
                <w:webHidden/>
              </w:rPr>
              <w:fldChar w:fldCharType="end"/>
            </w:r>
          </w:hyperlink>
        </w:p>
        <w:p w14:paraId="41BFD8BC" w14:textId="585DD548"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5" w:history="1">
            <w:r w:rsidRPr="00F03138">
              <w:rPr>
                <w:rStyle w:val="Hyperlink"/>
                <w:noProof/>
              </w:rPr>
              <w:t>3.5.2. Bilag IV-arter (E1b og F)</w:t>
            </w:r>
            <w:r>
              <w:rPr>
                <w:noProof/>
                <w:webHidden/>
              </w:rPr>
              <w:tab/>
            </w:r>
            <w:r>
              <w:rPr>
                <w:noProof/>
                <w:webHidden/>
              </w:rPr>
              <w:fldChar w:fldCharType="begin"/>
            </w:r>
            <w:r>
              <w:rPr>
                <w:noProof/>
                <w:webHidden/>
              </w:rPr>
              <w:instrText xml:space="preserve"> PAGEREF _Toc161996005 \h </w:instrText>
            </w:r>
            <w:r>
              <w:rPr>
                <w:noProof/>
                <w:webHidden/>
              </w:rPr>
            </w:r>
            <w:r>
              <w:rPr>
                <w:noProof/>
                <w:webHidden/>
              </w:rPr>
              <w:fldChar w:fldCharType="separate"/>
            </w:r>
            <w:r>
              <w:rPr>
                <w:noProof/>
                <w:webHidden/>
              </w:rPr>
              <w:t>29</w:t>
            </w:r>
            <w:r>
              <w:rPr>
                <w:noProof/>
                <w:webHidden/>
              </w:rPr>
              <w:fldChar w:fldCharType="end"/>
            </w:r>
          </w:hyperlink>
        </w:p>
        <w:p w14:paraId="77EA7C7C" w14:textId="0AE18A13"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06" w:history="1">
            <w:r w:rsidRPr="00F03138">
              <w:rPr>
                <w:rStyle w:val="Hyperlink"/>
                <w:noProof/>
              </w:rPr>
              <w:t>3.6. Husdyrbrugets lugtemission (B6, E1b, E1c)</w:t>
            </w:r>
            <w:r>
              <w:rPr>
                <w:noProof/>
                <w:webHidden/>
              </w:rPr>
              <w:tab/>
            </w:r>
            <w:r>
              <w:rPr>
                <w:noProof/>
                <w:webHidden/>
              </w:rPr>
              <w:fldChar w:fldCharType="begin"/>
            </w:r>
            <w:r>
              <w:rPr>
                <w:noProof/>
                <w:webHidden/>
              </w:rPr>
              <w:instrText xml:space="preserve"> PAGEREF _Toc161996006 \h </w:instrText>
            </w:r>
            <w:r>
              <w:rPr>
                <w:noProof/>
                <w:webHidden/>
              </w:rPr>
            </w:r>
            <w:r>
              <w:rPr>
                <w:noProof/>
                <w:webHidden/>
              </w:rPr>
              <w:fldChar w:fldCharType="separate"/>
            </w:r>
            <w:r>
              <w:rPr>
                <w:noProof/>
                <w:webHidden/>
              </w:rPr>
              <w:t>30</w:t>
            </w:r>
            <w:r>
              <w:rPr>
                <w:noProof/>
                <w:webHidden/>
              </w:rPr>
              <w:fldChar w:fldCharType="end"/>
            </w:r>
          </w:hyperlink>
        </w:p>
        <w:p w14:paraId="79B6993B" w14:textId="6710C4E8"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07" w:history="1">
            <w:r w:rsidRPr="00F03138">
              <w:rPr>
                <w:rStyle w:val="Hyperlink"/>
                <w:noProof/>
              </w:rPr>
              <w:t>3.7. Øvrige emissioner og potentielle genepåvirkninger (B7, E1b, E1c)</w:t>
            </w:r>
            <w:r>
              <w:rPr>
                <w:noProof/>
                <w:webHidden/>
              </w:rPr>
              <w:tab/>
            </w:r>
            <w:r>
              <w:rPr>
                <w:noProof/>
                <w:webHidden/>
              </w:rPr>
              <w:fldChar w:fldCharType="begin"/>
            </w:r>
            <w:r>
              <w:rPr>
                <w:noProof/>
                <w:webHidden/>
              </w:rPr>
              <w:instrText xml:space="preserve"> PAGEREF _Toc161996007 \h </w:instrText>
            </w:r>
            <w:r>
              <w:rPr>
                <w:noProof/>
                <w:webHidden/>
              </w:rPr>
            </w:r>
            <w:r>
              <w:rPr>
                <w:noProof/>
                <w:webHidden/>
              </w:rPr>
              <w:fldChar w:fldCharType="separate"/>
            </w:r>
            <w:r>
              <w:rPr>
                <w:noProof/>
                <w:webHidden/>
              </w:rPr>
              <w:t>34</w:t>
            </w:r>
            <w:r>
              <w:rPr>
                <w:noProof/>
                <w:webHidden/>
              </w:rPr>
              <w:fldChar w:fldCharType="end"/>
            </w:r>
          </w:hyperlink>
        </w:p>
        <w:p w14:paraId="6D2153C2" w14:textId="1FBA898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8" w:history="1">
            <w:r w:rsidRPr="00F03138">
              <w:rPr>
                <w:rStyle w:val="Hyperlink"/>
                <w:noProof/>
              </w:rPr>
              <w:t>3.7.1. Transporter</w:t>
            </w:r>
            <w:r>
              <w:rPr>
                <w:noProof/>
                <w:webHidden/>
              </w:rPr>
              <w:tab/>
            </w:r>
            <w:r>
              <w:rPr>
                <w:noProof/>
                <w:webHidden/>
              </w:rPr>
              <w:fldChar w:fldCharType="begin"/>
            </w:r>
            <w:r>
              <w:rPr>
                <w:noProof/>
                <w:webHidden/>
              </w:rPr>
              <w:instrText xml:space="preserve"> PAGEREF _Toc161996008 \h </w:instrText>
            </w:r>
            <w:r>
              <w:rPr>
                <w:noProof/>
                <w:webHidden/>
              </w:rPr>
            </w:r>
            <w:r>
              <w:rPr>
                <w:noProof/>
                <w:webHidden/>
              </w:rPr>
              <w:fldChar w:fldCharType="separate"/>
            </w:r>
            <w:r>
              <w:rPr>
                <w:noProof/>
                <w:webHidden/>
              </w:rPr>
              <w:t>35</w:t>
            </w:r>
            <w:r>
              <w:rPr>
                <w:noProof/>
                <w:webHidden/>
              </w:rPr>
              <w:fldChar w:fldCharType="end"/>
            </w:r>
          </w:hyperlink>
        </w:p>
        <w:p w14:paraId="329725E6" w14:textId="0326190D"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09" w:history="1">
            <w:r w:rsidRPr="00F03138">
              <w:rPr>
                <w:rStyle w:val="Hyperlink"/>
                <w:noProof/>
              </w:rPr>
              <w:t>3.7.2. Rystelser</w:t>
            </w:r>
            <w:r>
              <w:rPr>
                <w:noProof/>
                <w:webHidden/>
              </w:rPr>
              <w:tab/>
            </w:r>
            <w:r>
              <w:rPr>
                <w:noProof/>
                <w:webHidden/>
              </w:rPr>
              <w:fldChar w:fldCharType="begin"/>
            </w:r>
            <w:r>
              <w:rPr>
                <w:noProof/>
                <w:webHidden/>
              </w:rPr>
              <w:instrText xml:space="preserve"> PAGEREF _Toc161996009 \h </w:instrText>
            </w:r>
            <w:r>
              <w:rPr>
                <w:noProof/>
                <w:webHidden/>
              </w:rPr>
            </w:r>
            <w:r>
              <w:rPr>
                <w:noProof/>
                <w:webHidden/>
              </w:rPr>
              <w:fldChar w:fldCharType="separate"/>
            </w:r>
            <w:r>
              <w:rPr>
                <w:noProof/>
                <w:webHidden/>
              </w:rPr>
              <w:t>38</w:t>
            </w:r>
            <w:r>
              <w:rPr>
                <w:noProof/>
                <w:webHidden/>
              </w:rPr>
              <w:fldChar w:fldCharType="end"/>
            </w:r>
          </w:hyperlink>
        </w:p>
        <w:p w14:paraId="6B95BC19" w14:textId="4CC6B6D6"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0" w:history="1">
            <w:r w:rsidRPr="00F03138">
              <w:rPr>
                <w:rStyle w:val="Hyperlink"/>
                <w:noProof/>
              </w:rPr>
              <w:t>3.7.3. Støj</w:t>
            </w:r>
            <w:r>
              <w:rPr>
                <w:noProof/>
                <w:webHidden/>
              </w:rPr>
              <w:tab/>
            </w:r>
            <w:r>
              <w:rPr>
                <w:noProof/>
                <w:webHidden/>
              </w:rPr>
              <w:fldChar w:fldCharType="begin"/>
            </w:r>
            <w:r>
              <w:rPr>
                <w:noProof/>
                <w:webHidden/>
              </w:rPr>
              <w:instrText xml:space="preserve"> PAGEREF _Toc161996010 \h </w:instrText>
            </w:r>
            <w:r>
              <w:rPr>
                <w:noProof/>
                <w:webHidden/>
              </w:rPr>
            </w:r>
            <w:r>
              <w:rPr>
                <w:noProof/>
                <w:webHidden/>
              </w:rPr>
              <w:fldChar w:fldCharType="separate"/>
            </w:r>
            <w:r>
              <w:rPr>
                <w:noProof/>
                <w:webHidden/>
              </w:rPr>
              <w:t>38</w:t>
            </w:r>
            <w:r>
              <w:rPr>
                <w:noProof/>
                <w:webHidden/>
              </w:rPr>
              <w:fldChar w:fldCharType="end"/>
            </w:r>
          </w:hyperlink>
        </w:p>
        <w:p w14:paraId="6A5DF939" w14:textId="5D14AEBA"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1" w:history="1">
            <w:r w:rsidRPr="00F03138">
              <w:rPr>
                <w:rStyle w:val="Hyperlink"/>
                <w:noProof/>
              </w:rPr>
              <w:t>3.7.4. Støv</w:t>
            </w:r>
            <w:r>
              <w:rPr>
                <w:noProof/>
                <w:webHidden/>
              </w:rPr>
              <w:tab/>
            </w:r>
            <w:r>
              <w:rPr>
                <w:noProof/>
                <w:webHidden/>
              </w:rPr>
              <w:fldChar w:fldCharType="begin"/>
            </w:r>
            <w:r>
              <w:rPr>
                <w:noProof/>
                <w:webHidden/>
              </w:rPr>
              <w:instrText xml:space="preserve"> PAGEREF _Toc161996011 \h </w:instrText>
            </w:r>
            <w:r>
              <w:rPr>
                <w:noProof/>
                <w:webHidden/>
              </w:rPr>
            </w:r>
            <w:r>
              <w:rPr>
                <w:noProof/>
                <w:webHidden/>
              </w:rPr>
              <w:fldChar w:fldCharType="separate"/>
            </w:r>
            <w:r>
              <w:rPr>
                <w:noProof/>
                <w:webHidden/>
              </w:rPr>
              <w:t>40</w:t>
            </w:r>
            <w:r>
              <w:rPr>
                <w:noProof/>
                <w:webHidden/>
              </w:rPr>
              <w:fldChar w:fldCharType="end"/>
            </w:r>
          </w:hyperlink>
        </w:p>
        <w:p w14:paraId="322F0083" w14:textId="6510FC2B"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2" w:history="1">
            <w:r w:rsidRPr="00F03138">
              <w:rPr>
                <w:rStyle w:val="Hyperlink"/>
                <w:noProof/>
              </w:rPr>
              <w:t>3.7.5. Lys</w:t>
            </w:r>
            <w:r>
              <w:rPr>
                <w:noProof/>
                <w:webHidden/>
              </w:rPr>
              <w:tab/>
            </w:r>
            <w:r>
              <w:rPr>
                <w:noProof/>
                <w:webHidden/>
              </w:rPr>
              <w:fldChar w:fldCharType="begin"/>
            </w:r>
            <w:r>
              <w:rPr>
                <w:noProof/>
                <w:webHidden/>
              </w:rPr>
              <w:instrText xml:space="preserve"> PAGEREF _Toc161996012 \h </w:instrText>
            </w:r>
            <w:r>
              <w:rPr>
                <w:noProof/>
                <w:webHidden/>
              </w:rPr>
            </w:r>
            <w:r>
              <w:rPr>
                <w:noProof/>
                <w:webHidden/>
              </w:rPr>
              <w:fldChar w:fldCharType="separate"/>
            </w:r>
            <w:r>
              <w:rPr>
                <w:noProof/>
                <w:webHidden/>
              </w:rPr>
              <w:t>41</w:t>
            </w:r>
            <w:r>
              <w:rPr>
                <w:noProof/>
                <w:webHidden/>
              </w:rPr>
              <w:fldChar w:fldCharType="end"/>
            </w:r>
          </w:hyperlink>
        </w:p>
        <w:p w14:paraId="50335E48" w14:textId="04E08D26"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3" w:history="1">
            <w:r w:rsidRPr="00F03138">
              <w:rPr>
                <w:rStyle w:val="Hyperlink"/>
                <w:noProof/>
              </w:rPr>
              <w:t>3.7.6. Skadedyr</w:t>
            </w:r>
            <w:r>
              <w:rPr>
                <w:noProof/>
                <w:webHidden/>
              </w:rPr>
              <w:tab/>
            </w:r>
            <w:r>
              <w:rPr>
                <w:noProof/>
                <w:webHidden/>
              </w:rPr>
              <w:fldChar w:fldCharType="begin"/>
            </w:r>
            <w:r>
              <w:rPr>
                <w:noProof/>
                <w:webHidden/>
              </w:rPr>
              <w:instrText xml:space="preserve"> PAGEREF _Toc161996013 \h </w:instrText>
            </w:r>
            <w:r>
              <w:rPr>
                <w:noProof/>
                <w:webHidden/>
              </w:rPr>
            </w:r>
            <w:r>
              <w:rPr>
                <w:noProof/>
                <w:webHidden/>
              </w:rPr>
              <w:fldChar w:fldCharType="separate"/>
            </w:r>
            <w:r>
              <w:rPr>
                <w:noProof/>
                <w:webHidden/>
              </w:rPr>
              <w:t>41</w:t>
            </w:r>
            <w:r>
              <w:rPr>
                <w:noProof/>
                <w:webHidden/>
              </w:rPr>
              <w:fldChar w:fldCharType="end"/>
            </w:r>
          </w:hyperlink>
        </w:p>
        <w:p w14:paraId="5DB4CEF0" w14:textId="1BE51766"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4" w:history="1">
            <w:r w:rsidRPr="00F03138">
              <w:rPr>
                <w:rStyle w:val="Hyperlink"/>
                <w:noProof/>
              </w:rPr>
              <w:t>3.7.7. Egenkontrol for øvrige emissioner og genepåvirkninger</w:t>
            </w:r>
            <w:r>
              <w:rPr>
                <w:noProof/>
                <w:webHidden/>
              </w:rPr>
              <w:tab/>
            </w:r>
            <w:r>
              <w:rPr>
                <w:noProof/>
                <w:webHidden/>
              </w:rPr>
              <w:fldChar w:fldCharType="begin"/>
            </w:r>
            <w:r>
              <w:rPr>
                <w:noProof/>
                <w:webHidden/>
              </w:rPr>
              <w:instrText xml:space="preserve"> PAGEREF _Toc161996014 \h </w:instrText>
            </w:r>
            <w:r>
              <w:rPr>
                <w:noProof/>
                <w:webHidden/>
              </w:rPr>
            </w:r>
            <w:r>
              <w:rPr>
                <w:noProof/>
                <w:webHidden/>
              </w:rPr>
              <w:fldChar w:fldCharType="separate"/>
            </w:r>
            <w:r>
              <w:rPr>
                <w:noProof/>
                <w:webHidden/>
              </w:rPr>
              <w:t>41</w:t>
            </w:r>
            <w:r>
              <w:rPr>
                <w:noProof/>
                <w:webHidden/>
              </w:rPr>
              <w:fldChar w:fldCharType="end"/>
            </w:r>
          </w:hyperlink>
        </w:p>
        <w:p w14:paraId="7C73C4C5" w14:textId="4435DF81"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15" w:history="1">
            <w:r w:rsidRPr="00F03138">
              <w:rPr>
                <w:rStyle w:val="Hyperlink"/>
                <w:noProof/>
              </w:rPr>
              <w:t>3.8. Reststoffer, affald og naturressourcer (B8, E1b, E1c)</w:t>
            </w:r>
            <w:r>
              <w:rPr>
                <w:noProof/>
                <w:webHidden/>
              </w:rPr>
              <w:tab/>
            </w:r>
            <w:r>
              <w:rPr>
                <w:noProof/>
                <w:webHidden/>
              </w:rPr>
              <w:fldChar w:fldCharType="begin"/>
            </w:r>
            <w:r>
              <w:rPr>
                <w:noProof/>
                <w:webHidden/>
              </w:rPr>
              <w:instrText xml:space="preserve"> PAGEREF _Toc161996015 \h </w:instrText>
            </w:r>
            <w:r>
              <w:rPr>
                <w:noProof/>
                <w:webHidden/>
              </w:rPr>
            </w:r>
            <w:r>
              <w:rPr>
                <w:noProof/>
                <w:webHidden/>
              </w:rPr>
              <w:fldChar w:fldCharType="separate"/>
            </w:r>
            <w:r>
              <w:rPr>
                <w:noProof/>
                <w:webHidden/>
              </w:rPr>
              <w:t>42</w:t>
            </w:r>
            <w:r>
              <w:rPr>
                <w:noProof/>
                <w:webHidden/>
              </w:rPr>
              <w:fldChar w:fldCharType="end"/>
            </w:r>
          </w:hyperlink>
        </w:p>
        <w:p w14:paraId="0050B5E0" w14:textId="57F6865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6" w:history="1">
            <w:r w:rsidRPr="00F03138">
              <w:rPr>
                <w:rStyle w:val="Hyperlink"/>
                <w:noProof/>
              </w:rPr>
              <w:t>3.8.1. Døde dyr</w:t>
            </w:r>
            <w:r>
              <w:rPr>
                <w:noProof/>
                <w:webHidden/>
              </w:rPr>
              <w:tab/>
            </w:r>
            <w:r>
              <w:rPr>
                <w:noProof/>
                <w:webHidden/>
              </w:rPr>
              <w:fldChar w:fldCharType="begin"/>
            </w:r>
            <w:r>
              <w:rPr>
                <w:noProof/>
                <w:webHidden/>
              </w:rPr>
              <w:instrText xml:space="preserve"> PAGEREF _Toc161996016 \h </w:instrText>
            </w:r>
            <w:r>
              <w:rPr>
                <w:noProof/>
                <w:webHidden/>
              </w:rPr>
            </w:r>
            <w:r>
              <w:rPr>
                <w:noProof/>
                <w:webHidden/>
              </w:rPr>
              <w:fldChar w:fldCharType="separate"/>
            </w:r>
            <w:r>
              <w:rPr>
                <w:noProof/>
                <w:webHidden/>
              </w:rPr>
              <w:t>42</w:t>
            </w:r>
            <w:r>
              <w:rPr>
                <w:noProof/>
                <w:webHidden/>
              </w:rPr>
              <w:fldChar w:fldCharType="end"/>
            </w:r>
          </w:hyperlink>
        </w:p>
        <w:p w14:paraId="335E130A" w14:textId="71872055"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7" w:history="1">
            <w:r w:rsidRPr="00F03138">
              <w:rPr>
                <w:rStyle w:val="Hyperlink"/>
                <w:noProof/>
              </w:rPr>
              <w:t>3.8.2. Affald</w:t>
            </w:r>
            <w:r>
              <w:rPr>
                <w:noProof/>
                <w:webHidden/>
              </w:rPr>
              <w:tab/>
            </w:r>
            <w:r>
              <w:rPr>
                <w:noProof/>
                <w:webHidden/>
              </w:rPr>
              <w:fldChar w:fldCharType="begin"/>
            </w:r>
            <w:r>
              <w:rPr>
                <w:noProof/>
                <w:webHidden/>
              </w:rPr>
              <w:instrText xml:space="preserve"> PAGEREF _Toc161996017 \h </w:instrText>
            </w:r>
            <w:r>
              <w:rPr>
                <w:noProof/>
                <w:webHidden/>
              </w:rPr>
            </w:r>
            <w:r>
              <w:rPr>
                <w:noProof/>
                <w:webHidden/>
              </w:rPr>
              <w:fldChar w:fldCharType="separate"/>
            </w:r>
            <w:r>
              <w:rPr>
                <w:noProof/>
                <w:webHidden/>
              </w:rPr>
              <w:t>42</w:t>
            </w:r>
            <w:r>
              <w:rPr>
                <w:noProof/>
                <w:webHidden/>
              </w:rPr>
              <w:fldChar w:fldCharType="end"/>
            </w:r>
          </w:hyperlink>
        </w:p>
        <w:p w14:paraId="3B0D371C" w14:textId="4A4A4221"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8" w:history="1">
            <w:r w:rsidRPr="00F03138">
              <w:rPr>
                <w:rStyle w:val="Hyperlink"/>
                <w:noProof/>
              </w:rPr>
              <w:t>3.8.3. Olier og kemikalier</w:t>
            </w:r>
            <w:r>
              <w:rPr>
                <w:noProof/>
                <w:webHidden/>
              </w:rPr>
              <w:tab/>
            </w:r>
            <w:r>
              <w:rPr>
                <w:noProof/>
                <w:webHidden/>
              </w:rPr>
              <w:fldChar w:fldCharType="begin"/>
            </w:r>
            <w:r>
              <w:rPr>
                <w:noProof/>
                <w:webHidden/>
              </w:rPr>
              <w:instrText xml:space="preserve"> PAGEREF _Toc161996018 \h </w:instrText>
            </w:r>
            <w:r>
              <w:rPr>
                <w:noProof/>
                <w:webHidden/>
              </w:rPr>
            </w:r>
            <w:r>
              <w:rPr>
                <w:noProof/>
                <w:webHidden/>
              </w:rPr>
              <w:fldChar w:fldCharType="separate"/>
            </w:r>
            <w:r>
              <w:rPr>
                <w:noProof/>
                <w:webHidden/>
              </w:rPr>
              <w:t>43</w:t>
            </w:r>
            <w:r>
              <w:rPr>
                <w:noProof/>
                <w:webHidden/>
              </w:rPr>
              <w:fldChar w:fldCharType="end"/>
            </w:r>
          </w:hyperlink>
        </w:p>
        <w:p w14:paraId="0507F22F" w14:textId="28E019D5"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19" w:history="1">
            <w:r w:rsidRPr="00F03138">
              <w:rPr>
                <w:rStyle w:val="Hyperlink"/>
                <w:noProof/>
              </w:rPr>
              <w:t>3.8.4. Energiforbrug</w:t>
            </w:r>
            <w:r>
              <w:rPr>
                <w:noProof/>
                <w:webHidden/>
              </w:rPr>
              <w:tab/>
            </w:r>
            <w:r>
              <w:rPr>
                <w:noProof/>
                <w:webHidden/>
              </w:rPr>
              <w:fldChar w:fldCharType="begin"/>
            </w:r>
            <w:r>
              <w:rPr>
                <w:noProof/>
                <w:webHidden/>
              </w:rPr>
              <w:instrText xml:space="preserve"> PAGEREF _Toc161996019 \h </w:instrText>
            </w:r>
            <w:r>
              <w:rPr>
                <w:noProof/>
                <w:webHidden/>
              </w:rPr>
            </w:r>
            <w:r>
              <w:rPr>
                <w:noProof/>
                <w:webHidden/>
              </w:rPr>
              <w:fldChar w:fldCharType="separate"/>
            </w:r>
            <w:r>
              <w:rPr>
                <w:noProof/>
                <w:webHidden/>
              </w:rPr>
              <w:t>44</w:t>
            </w:r>
            <w:r>
              <w:rPr>
                <w:noProof/>
                <w:webHidden/>
              </w:rPr>
              <w:fldChar w:fldCharType="end"/>
            </w:r>
          </w:hyperlink>
        </w:p>
        <w:p w14:paraId="1CE2B3B7" w14:textId="521D4B2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0" w:history="1">
            <w:r w:rsidRPr="00F03138">
              <w:rPr>
                <w:rStyle w:val="Hyperlink"/>
                <w:noProof/>
              </w:rPr>
              <w:t>3.8.5. Vandforbrug og påvirkning af vandressourcen</w:t>
            </w:r>
            <w:r>
              <w:rPr>
                <w:noProof/>
                <w:webHidden/>
              </w:rPr>
              <w:tab/>
            </w:r>
            <w:r>
              <w:rPr>
                <w:noProof/>
                <w:webHidden/>
              </w:rPr>
              <w:fldChar w:fldCharType="begin"/>
            </w:r>
            <w:r>
              <w:rPr>
                <w:noProof/>
                <w:webHidden/>
              </w:rPr>
              <w:instrText xml:space="preserve"> PAGEREF _Toc161996020 \h </w:instrText>
            </w:r>
            <w:r>
              <w:rPr>
                <w:noProof/>
                <w:webHidden/>
              </w:rPr>
            </w:r>
            <w:r>
              <w:rPr>
                <w:noProof/>
                <w:webHidden/>
              </w:rPr>
              <w:fldChar w:fldCharType="separate"/>
            </w:r>
            <w:r>
              <w:rPr>
                <w:noProof/>
                <w:webHidden/>
              </w:rPr>
              <w:t>45</w:t>
            </w:r>
            <w:r>
              <w:rPr>
                <w:noProof/>
                <w:webHidden/>
              </w:rPr>
              <w:fldChar w:fldCharType="end"/>
            </w:r>
          </w:hyperlink>
        </w:p>
        <w:p w14:paraId="401547A0" w14:textId="1F997E41"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21" w:history="1">
            <w:r w:rsidRPr="00F03138">
              <w:rPr>
                <w:rStyle w:val="Hyperlink"/>
                <w:noProof/>
                <w:lang w:val="de-DE"/>
              </w:rPr>
              <w:t>3.9. BAT- Ammoniak (B9, E1b, E1c)</w:t>
            </w:r>
            <w:r>
              <w:rPr>
                <w:noProof/>
                <w:webHidden/>
              </w:rPr>
              <w:tab/>
            </w:r>
            <w:r>
              <w:rPr>
                <w:noProof/>
                <w:webHidden/>
              </w:rPr>
              <w:fldChar w:fldCharType="begin"/>
            </w:r>
            <w:r>
              <w:rPr>
                <w:noProof/>
                <w:webHidden/>
              </w:rPr>
              <w:instrText xml:space="preserve"> PAGEREF _Toc161996021 \h </w:instrText>
            </w:r>
            <w:r>
              <w:rPr>
                <w:noProof/>
                <w:webHidden/>
              </w:rPr>
            </w:r>
            <w:r>
              <w:rPr>
                <w:noProof/>
                <w:webHidden/>
              </w:rPr>
              <w:fldChar w:fldCharType="separate"/>
            </w:r>
            <w:r>
              <w:rPr>
                <w:noProof/>
                <w:webHidden/>
              </w:rPr>
              <w:t>47</w:t>
            </w:r>
            <w:r>
              <w:rPr>
                <w:noProof/>
                <w:webHidden/>
              </w:rPr>
              <w:fldChar w:fldCharType="end"/>
            </w:r>
          </w:hyperlink>
        </w:p>
        <w:p w14:paraId="0B699E4B" w14:textId="47D74B3F"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22" w:history="1">
            <w:r w:rsidRPr="00F03138">
              <w:rPr>
                <w:rStyle w:val="Hyperlink"/>
                <w:noProof/>
              </w:rPr>
              <w:t>3.10. Grænseoverskridende virkninger (B10, E1b, E1c)</w:t>
            </w:r>
            <w:r>
              <w:rPr>
                <w:noProof/>
                <w:webHidden/>
              </w:rPr>
              <w:tab/>
            </w:r>
            <w:r>
              <w:rPr>
                <w:noProof/>
                <w:webHidden/>
              </w:rPr>
              <w:fldChar w:fldCharType="begin"/>
            </w:r>
            <w:r>
              <w:rPr>
                <w:noProof/>
                <w:webHidden/>
              </w:rPr>
              <w:instrText xml:space="preserve"> PAGEREF _Toc161996022 \h </w:instrText>
            </w:r>
            <w:r>
              <w:rPr>
                <w:noProof/>
                <w:webHidden/>
              </w:rPr>
            </w:r>
            <w:r>
              <w:rPr>
                <w:noProof/>
                <w:webHidden/>
              </w:rPr>
              <w:fldChar w:fldCharType="separate"/>
            </w:r>
            <w:r>
              <w:rPr>
                <w:noProof/>
                <w:webHidden/>
              </w:rPr>
              <w:t>48</w:t>
            </w:r>
            <w:r>
              <w:rPr>
                <w:noProof/>
                <w:webHidden/>
              </w:rPr>
              <w:fldChar w:fldCharType="end"/>
            </w:r>
          </w:hyperlink>
        </w:p>
        <w:p w14:paraId="6DEA5C90" w14:textId="063ADA54"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6023" w:history="1">
            <w:r w:rsidRPr="00F03138">
              <w:rPr>
                <w:rStyle w:val="Hyperlink"/>
              </w:rPr>
              <w:t>4.</w:t>
            </w:r>
            <w:r>
              <w:rPr>
                <w:rFonts w:asciiTheme="minorHAnsi" w:eastAsiaTheme="minorEastAsia" w:hAnsiTheme="minorHAnsi"/>
                <w:kern w:val="2"/>
                <w:sz w:val="24"/>
                <w:szCs w:val="24"/>
                <w:lang w:eastAsia="da-DK"/>
                <w14:ligatures w14:val="standardContextual"/>
              </w:rPr>
              <w:tab/>
            </w:r>
            <w:r w:rsidRPr="00F03138">
              <w:rPr>
                <w:rStyle w:val="Hyperlink"/>
              </w:rPr>
              <w:t>Supplerende miljøkonsekvensvurderinger (E og F)</w:t>
            </w:r>
            <w:r>
              <w:rPr>
                <w:webHidden/>
              </w:rPr>
              <w:tab/>
            </w:r>
            <w:r>
              <w:rPr>
                <w:webHidden/>
              </w:rPr>
              <w:fldChar w:fldCharType="begin"/>
            </w:r>
            <w:r>
              <w:rPr>
                <w:webHidden/>
              </w:rPr>
              <w:instrText xml:space="preserve"> PAGEREF _Toc161996023 \h </w:instrText>
            </w:r>
            <w:r>
              <w:rPr>
                <w:webHidden/>
              </w:rPr>
            </w:r>
            <w:r>
              <w:rPr>
                <w:webHidden/>
              </w:rPr>
              <w:fldChar w:fldCharType="separate"/>
            </w:r>
            <w:r>
              <w:rPr>
                <w:webHidden/>
              </w:rPr>
              <w:t>49</w:t>
            </w:r>
            <w:r>
              <w:rPr>
                <w:webHidden/>
              </w:rPr>
              <w:fldChar w:fldCharType="end"/>
            </w:r>
          </w:hyperlink>
        </w:p>
        <w:p w14:paraId="52EDFECA" w14:textId="3699C249"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24" w:history="1">
            <w:r w:rsidRPr="00F03138">
              <w:rPr>
                <w:rStyle w:val="Hyperlink"/>
                <w:noProof/>
              </w:rPr>
              <w:t>4.1. Beskrivelse af det ansøgte</w:t>
            </w:r>
            <w:r>
              <w:rPr>
                <w:noProof/>
                <w:webHidden/>
              </w:rPr>
              <w:tab/>
            </w:r>
            <w:r>
              <w:rPr>
                <w:noProof/>
                <w:webHidden/>
              </w:rPr>
              <w:fldChar w:fldCharType="begin"/>
            </w:r>
            <w:r>
              <w:rPr>
                <w:noProof/>
                <w:webHidden/>
              </w:rPr>
              <w:instrText xml:space="preserve"> PAGEREF _Toc161996024 \h </w:instrText>
            </w:r>
            <w:r>
              <w:rPr>
                <w:noProof/>
                <w:webHidden/>
              </w:rPr>
            </w:r>
            <w:r>
              <w:rPr>
                <w:noProof/>
                <w:webHidden/>
              </w:rPr>
              <w:fldChar w:fldCharType="separate"/>
            </w:r>
            <w:r>
              <w:rPr>
                <w:noProof/>
                <w:webHidden/>
              </w:rPr>
              <w:t>49</w:t>
            </w:r>
            <w:r>
              <w:rPr>
                <w:noProof/>
                <w:webHidden/>
              </w:rPr>
              <w:fldChar w:fldCharType="end"/>
            </w:r>
          </w:hyperlink>
        </w:p>
        <w:p w14:paraId="0F547C9A" w14:textId="3EE578F9"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5" w:history="1">
            <w:r w:rsidRPr="00F03138">
              <w:rPr>
                <w:rStyle w:val="Hyperlink"/>
                <w:noProof/>
              </w:rPr>
              <w:t>4.1.1. Det ansøgtes placering, udformning, dimensioner (E1a og F1a og b)</w:t>
            </w:r>
            <w:r>
              <w:rPr>
                <w:noProof/>
                <w:webHidden/>
              </w:rPr>
              <w:tab/>
            </w:r>
            <w:r>
              <w:rPr>
                <w:noProof/>
                <w:webHidden/>
              </w:rPr>
              <w:fldChar w:fldCharType="begin"/>
            </w:r>
            <w:r>
              <w:rPr>
                <w:noProof/>
                <w:webHidden/>
              </w:rPr>
              <w:instrText xml:space="preserve"> PAGEREF _Toc161996025 \h </w:instrText>
            </w:r>
            <w:r>
              <w:rPr>
                <w:noProof/>
                <w:webHidden/>
              </w:rPr>
            </w:r>
            <w:r>
              <w:rPr>
                <w:noProof/>
                <w:webHidden/>
              </w:rPr>
              <w:fldChar w:fldCharType="separate"/>
            </w:r>
            <w:r>
              <w:rPr>
                <w:noProof/>
                <w:webHidden/>
              </w:rPr>
              <w:t>49</w:t>
            </w:r>
            <w:r>
              <w:rPr>
                <w:noProof/>
                <w:webHidden/>
              </w:rPr>
              <w:fldChar w:fldCharType="end"/>
            </w:r>
          </w:hyperlink>
        </w:p>
        <w:p w14:paraId="373CE508" w14:textId="1B2414DE"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6" w:history="1">
            <w:r w:rsidRPr="00F03138">
              <w:rPr>
                <w:rStyle w:val="Hyperlink"/>
                <w:noProof/>
              </w:rPr>
              <w:t>4.1.2.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_Toc161996026 \h </w:instrText>
            </w:r>
            <w:r>
              <w:rPr>
                <w:noProof/>
                <w:webHidden/>
              </w:rPr>
            </w:r>
            <w:r>
              <w:rPr>
                <w:noProof/>
                <w:webHidden/>
              </w:rPr>
              <w:fldChar w:fldCharType="separate"/>
            </w:r>
            <w:r>
              <w:rPr>
                <w:noProof/>
                <w:webHidden/>
              </w:rPr>
              <w:t>49</w:t>
            </w:r>
            <w:r>
              <w:rPr>
                <w:noProof/>
                <w:webHidden/>
              </w:rPr>
              <w:fldChar w:fldCharType="end"/>
            </w:r>
          </w:hyperlink>
        </w:p>
        <w:p w14:paraId="362B2984" w14:textId="1BF7F499"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7" w:history="1">
            <w:r w:rsidRPr="00F03138">
              <w:rPr>
                <w:rStyle w:val="Hyperlink"/>
                <w:noProof/>
              </w:rPr>
              <w:t>4.1.3. Befolkningen og menneskers sundhed (F4)</w:t>
            </w:r>
            <w:r>
              <w:rPr>
                <w:noProof/>
                <w:webHidden/>
              </w:rPr>
              <w:tab/>
            </w:r>
            <w:r>
              <w:rPr>
                <w:noProof/>
                <w:webHidden/>
              </w:rPr>
              <w:fldChar w:fldCharType="begin"/>
            </w:r>
            <w:r>
              <w:rPr>
                <w:noProof/>
                <w:webHidden/>
              </w:rPr>
              <w:instrText xml:space="preserve"> PAGEREF _Toc161996027 \h </w:instrText>
            </w:r>
            <w:r>
              <w:rPr>
                <w:noProof/>
                <w:webHidden/>
              </w:rPr>
            </w:r>
            <w:r>
              <w:rPr>
                <w:noProof/>
                <w:webHidden/>
              </w:rPr>
              <w:fldChar w:fldCharType="separate"/>
            </w:r>
            <w:r>
              <w:rPr>
                <w:noProof/>
                <w:webHidden/>
              </w:rPr>
              <w:t>49</w:t>
            </w:r>
            <w:r>
              <w:rPr>
                <w:noProof/>
                <w:webHidden/>
              </w:rPr>
              <w:fldChar w:fldCharType="end"/>
            </w:r>
          </w:hyperlink>
        </w:p>
        <w:p w14:paraId="30E47CFA" w14:textId="3C029896"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8" w:history="1">
            <w:r w:rsidRPr="00F03138">
              <w:rPr>
                <w:rStyle w:val="Hyperlink"/>
                <w:noProof/>
              </w:rPr>
              <w:t>4.1.4. Påvirkninger af jordarealer, jordbund og vand, luft og klima (F4)</w:t>
            </w:r>
            <w:r>
              <w:rPr>
                <w:noProof/>
                <w:webHidden/>
              </w:rPr>
              <w:tab/>
            </w:r>
            <w:r>
              <w:rPr>
                <w:noProof/>
                <w:webHidden/>
              </w:rPr>
              <w:fldChar w:fldCharType="begin"/>
            </w:r>
            <w:r>
              <w:rPr>
                <w:noProof/>
                <w:webHidden/>
              </w:rPr>
              <w:instrText xml:space="preserve"> PAGEREF _Toc161996028 \h </w:instrText>
            </w:r>
            <w:r>
              <w:rPr>
                <w:noProof/>
                <w:webHidden/>
              </w:rPr>
            </w:r>
            <w:r>
              <w:rPr>
                <w:noProof/>
                <w:webHidden/>
              </w:rPr>
              <w:fldChar w:fldCharType="separate"/>
            </w:r>
            <w:r>
              <w:rPr>
                <w:noProof/>
                <w:webHidden/>
              </w:rPr>
              <w:t>49</w:t>
            </w:r>
            <w:r>
              <w:rPr>
                <w:noProof/>
                <w:webHidden/>
              </w:rPr>
              <w:fldChar w:fldCharType="end"/>
            </w:r>
          </w:hyperlink>
        </w:p>
        <w:p w14:paraId="489B5C5C" w14:textId="2A21C72A"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29" w:history="1">
            <w:r w:rsidRPr="00F03138">
              <w:rPr>
                <w:rStyle w:val="Hyperlink"/>
                <w:noProof/>
              </w:rPr>
              <w:t>4.1.5. Risici for større ulykker og katastrofer (E1c)</w:t>
            </w:r>
            <w:r>
              <w:rPr>
                <w:noProof/>
                <w:webHidden/>
              </w:rPr>
              <w:tab/>
            </w:r>
            <w:r>
              <w:rPr>
                <w:noProof/>
                <w:webHidden/>
              </w:rPr>
              <w:fldChar w:fldCharType="begin"/>
            </w:r>
            <w:r>
              <w:rPr>
                <w:noProof/>
                <w:webHidden/>
              </w:rPr>
              <w:instrText xml:space="preserve"> PAGEREF _Toc161996029 \h </w:instrText>
            </w:r>
            <w:r>
              <w:rPr>
                <w:noProof/>
                <w:webHidden/>
              </w:rPr>
            </w:r>
            <w:r>
              <w:rPr>
                <w:noProof/>
                <w:webHidden/>
              </w:rPr>
              <w:fldChar w:fldCharType="separate"/>
            </w:r>
            <w:r>
              <w:rPr>
                <w:noProof/>
                <w:webHidden/>
              </w:rPr>
              <w:t>50</w:t>
            </w:r>
            <w:r>
              <w:rPr>
                <w:noProof/>
                <w:webHidden/>
              </w:rPr>
              <w:fldChar w:fldCharType="end"/>
            </w:r>
          </w:hyperlink>
        </w:p>
        <w:p w14:paraId="0B331196" w14:textId="674BB555"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30" w:history="1">
            <w:r w:rsidRPr="00F03138">
              <w:rPr>
                <w:rStyle w:val="Hyperlink"/>
                <w:noProof/>
              </w:rPr>
              <w:t>4.1.6. Alternative løsninger som ansøger har undersøgt (E1d og F2, F3)</w:t>
            </w:r>
            <w:r>
              <w:rPr>
                <w:noProof/>
                <w:webHidden/>
              </w:rPr>
              <w:tab/>
            </w:r>
            <w:r>
              <w:rPr>
                <w:noProof/>
                <w:webHidden/>
              </w:rPr>
              <w:fldChar w:fldCharType="begin"/>
            </w:r>
            <w:r>
              <w:rPr>
                <w:noProof/>
                <w:webHidden/>
              </w:rPr>
              <w:instrText xml:space="preserve"> PAGEREF _Toc161996030 \h </w:instrText>
            </w:r>
            <w:r>
              <w:rPr>
                <w:noProof/>
                <w:webHidden/>
              </w:rPr>
            </w:r>
            <w:r>
              <w:rPr>
                <w:noProof/>
                <w:webHidden/>
              </w:rPr>
              <w:fldChar w:fldCharType="separate"/>
            </w:r>
            <w:r>
              <w:rPr>
                <w:noProof/>
                <w:webHidden/>
              </w:rPr>
              <w:t>51</w:t>
            </w:r>
            <w:r>
              <w:rPr>
                <w:noProof/>
                <w:webHidden/>
              </w:rPr>
              <w:fldChar w:fldCharType="end"/>
            </w:r>
          </w:hyperlink>
        </w:p>
        <w:p w14:paraId="41366B01" w14:textId="3B1C65F9"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6031" w:history="1">
            <w:r w:rsidRPr="00F03138">
              <w:rPr>
                <w:rStyle w:val="Hyperlink"/>
              </w:rPr>
              <w:t>5.</w:t>
            </w:r>
            <w:r>
              <w:rPr>
                <w:rFonts w:asciiTheme="minorHAnsi" w:eastAsiaTheme="minorEastAsia" w:hAnsiTheme="minorHAnsi"/>
                <w:kern w:val="2"/>
                <w:sz w:val="24"/>
                <w:szCs w:val="24"/>
                <w:lang w:eastAsia="da-DK"/>
                <w14:ligatures w14:val="standardContextual"/>
              </w:rPr>
              <w:tab/>
            </w:r>
            <w:r w:rsidRPr="00F03138">
              <w:rPr>
                <w:rStyle w:val="Hyperlink"/>
              </w:rPr>
              <w:t>Oplysninger i relation til IE-husdyrbruget (C)</w:t>
            </w:r>
            <w:r>
              <w:rPr>
                <w:webHidden/>
              </w:rPr>
              <w:tab/>
            </w:r>
            <w:r>
              <w:rPr>
                <w:webHidden/>
              </w:rPr>
              <w:fldChar w:fldCharType="begin"/>
            </w:r>
            <w:r>
              <w:rPr>
                <w:webHidden/>
              </w:rPr>
              <w:instrText xml:space="preserve"> PAGEREF _Toc161996031 \h </w:instrText>
            </w:r>
            <w:r>
              <w:rPr>
                <w:webHidden/>
              </w:rPr>
            </w:r>
            <w:r>
              <w:rPr>
                <w:webHidden/>
              </w:rPr>
              <w:fldChar w:fldCharType="separate"/>
            </w:r>
            <w:r>
              <w:rPr>
                <w:webHidden/>
              </w:rPr>
              <w:t>52</w:t>
            </w:r>
            <w:r>
              <w:rPr>
                <w:webHidden/>
              </w:rPr>
              <w:fldChar w:fldCharType="end"/>
            </w:r>
          </w:hyperlink>
        </w:p>
        <w:p w14:paraId="5FB3D217" w14:textId="01977A8A"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32" w:history="1">
            <w:r w:rsidRPr="00F03138">
              <w:rPr>
                <w:rStyle w:val="Hyperlink"/>
                <w:noProof/>
              </w:rPr>
              <w:t>5.1. Foranstaltninger ved IE-husdyrbrugets ophør (C1)</w:t>
            </w:r>
            <w:r>
              <w:rPr>
                <w:noProof/>
                <w:webHidden/>
              </w:rPr>
              <w:tab/>
            </w:r>
            <w:r>
              <w:rPr>
                <w:noProof/>
                <w:webHidden/>
              </w:rPr>
              <w:fldChar w:fldCharType="begin"/>
            </w:r>
            <w:r>
              <w:rPr>
                <w:noProof/>
                <w:webHidden/>
              </w:rPr>
              <w:instrText xml:space="preserve"> PAGEREF _Toc161996032 \h </w:instrText>
            </w:r>
            <w:r>
              <w:rPr>
                <w:noProof/>
                <w:webHidden/>
              </w:rPr>
            </w:r>
            <w:r>
              <w:rPr>
                <w:noProof/>
                <w:webHidden/>
              </w:rPr>
              <w:fldChar w:fldCharType="separate"/>
            </w:r>
            <w:r>
              <w:rPr>
                <w:noProof/>
                <w:webHidden/>
              </w:rPr>
              <w:t>52</w:t>
            </w:r>
            <w:r>
              <w:rPr>
                <w:noProof/>
                <w:webHidden/>
              </w:rPr>
              <w:fldChar w:fldCharType="end"/>
            </w:r>
          </w:hyperlink>
        </w:p>
        <w:p w14:paraId="108F9633" w14:textId="3E8733CE" w:rsidR="00AF3344" w:rsidRDefault="00AF3344">
          <w:pPr>
            <w:pStyle w:val="Indholdsfortegnelse2"/>
            <w:tabs>
              <w:tab w:val="right" w:leader="dot" w:pos="9629"/>
            </w:tabs>
            <w:rPr>
              <w:rFonts w:asciiTheme="minorHAnsi" w:eastAsiaTheme="minorEastAsia" w:hAnsiTheme="minorHAnsi"/>
              <w:noProof/>
              <w:kern w:val="2"/>
              <w:sz w:val="24"/>
              <w:szCs w:val="24"/>
              <w:lang w:eastAsia="da-DK"/>
              <w14:ligatures w14:val="standardContextual"/>
            </w:rPr>
          </w:pPr>
          <w:hyperlink w:anchor="_Toc161996033" w:history="1">
            <w:r w:rsidRPr="00F03138">
              <w:rPr>
                <w:rStyle w:val="Hyperlink"/>
                <w:noProof/>
              </w:rPr>
              <w:t>5.2. BAT- Råvare, energi, vand, management mv. (C2)</w:t>
            </w:r>
            <w:r>
              <w:rPr>
                <w:noProof/>
                <w:webHidden/>
              </w:rPr>
              <w:tab/>
            </w:r>
            <w:r>
              <w:rPr>
                <w:noProof/>
                <w:webHidden/>
              </w:rPr>
              <w:fldChar w:fldCharType="begin"/>
            </w:r>
            <w:r>
              <w:rPr>
                <w:noProof/>
                <w:webHidden/>
              </w:rPr>
              <w:instrText xml:space="preserve"> PAGEREF _Toc161996033 \h </w:instrText>
            </w:r>
            <w:r>
              <w:rPr>
                <w:noProof/>
                <w:webHidden/>
              </w:rPr>
            </w:r>
            <w:r>
              <w:rPr>
                <w:noProof/>
                <w:webHidden/>
              </w:rPr>
              <w:fldChar w:fldCharType="separate"/>
            </w:r>
            <w:r>
              <w:rPr>
                <w:noProof/>
                <w:webHidden/>
              </w:rPr>
              <w:t>52</w:t>
            </w:r>
            <w:r>
              <w:rPr>
                <w:noProof/>
                <w:webHidden/>
              </w:rPr>
              <w:fldChar w:fldCharType="end"/>
            </w:r>
          </w:hyperlink>
        </w:p>
        <w:p w14:paraId="6F81CDD5" w14:textId="5E1CAF67"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34" w:history="1">
            <w:r w:rsidRPr="00F03138">
              <w:rPr>
                <w:rStyle w:val="Hyperlink"/>
                <w:noProof/>
              </w:rPr>
              <w:t>5.2.1. BAT- råvare</w:t>
            </w:r>
            <w:r>
              <w:rPr>
                <w:noProof/>
                <w:webHidden/>
              </w:rPr>
              <w:tab/>
            </w:r>
            <w:r>
              <w:rPr>
                <w:noProof/>
                <w:webHidden/>
              </w:rPr>
              <w:fldChar w:fldCharType="begin"/>
            </w:r>
            <w:r>
              <w:rPr>
                <w:noProof/>
                <w:webHidden/>
              </w:rPr>
              <w:instrText xml:space="preserve"> PAGEREF _Toc161996034 \h </w:instrText>
            </w:r>
            <w:r>
              <w:rPr>
                <w:noProof/>
                <w:webHidden/>
              </w:rPr>
            </w:r>
            <w:r>
              <w:rPr>
                <w:noProof/>
                <w:webHidden/>
              </w:rPr>
              <w:fldChar w:fldCharType="separate"/>
            </w:r>
            <w:r>
              <w:rPr>
                <w:noProof/>
                <w:webHidden/>
              </w:rPr>
              <w:t>53</w:t>
            </w:r>
            <w:r>
              <w:rPr>
                <w:noProof/>
                <w:webHidden/>
              </w:rPr>
              <w:fldChar w:fldCharType="end"/>
            </w:r>
          </w:hyperlink>
        </w:p>
        <w:p w14:paraId="61C26421" w14:textId="44584002"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35" w:history="1">
            <w:r w:rsidRPr="00F03138">
              <w:rPr>
                <w:rStyle w:val="Hyperlink"/>
                <w:noProof/>
              </w:rPr>
              <w:t>5.2.2. BAT-Energi</w:t>
            </w:r>
            <w:r>
              <w:rPr>
                <w:noProof/>
                <w:webHidden/>
              </w:rPr>
              <w:tab/>
            </w:r>
            <w:r>
              <w:rPr>
                <w:noProof/>
                <w:webHidden/>
              </w:rPr>
              <w:fldChar w:fldCharType="begin"/>
            </w:r>
            <w:r>
              <w:rPr>
                <w:noProof/>
                <w:webHidden/>
              </w:rPr>
              <w:instrText xml:space="preserve"> PAGEREF _Toc161996035 \h </w:instrText>
            </w:r>
            <w:r>
              <w:rPr>
                <w:noProof/>
                <w:webHidden/>
              </w:rPr>
            </w:r>
            <w:r>
              <w:rPr>
                <w:noProof/>
                <w:webHidden/>
              </w:rPr>
              <w:fldChar w:fldCharType="separate"/>
            </w:r>
            <w:r>
              <w:rPr>
                <w:noProof/>
                <w:webHidden/>
              </w:rPr>
              <w:t>54</w:t>
            </w:r>
            <w:r>
              <w:rPr>
                <w:noProof/>
                <w:webHidden/>
              </w:rPr>
              <w:fldChar w:fldCharType="end"/>
            </w:r>
          </w:hyperlink>
        </w:p>
        <w:p w14:paraId="79883AA6" w14:textId="4E66333A"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36" w:history="1">
            <w:r w:rsidRPr="00F03138">
              <w:rPr>
                <w:rStyle w:val="Hyperlink"/>
                <w:noProof/>
              </w:rPr>
              <w:t>5.2.3. BAT-Vand</w:t>
            </w:r>
            <w:r>
              <w:rPr>
                <w:noProof/>
                <w:webHidden/>
              </w:rPr>
              <w:tab/>
            </w:r>
            <w:r>
              <w:rPr>
                <w:noProof/>
                <w:webHidden/>
              </w:rPr>
              <w:fldChar w:fldCharType="begin"/>
            </w:r>
            <w:r>
              <w:rPr>
                <w:noProof/>
                <w:webHidden/>
              </w:rPr>
              <w:instrText xml:space="preserve"> PAGEREF _Toc161996036 \h </w:instrText>
            </w:r>
            <w:r>
              <w:rPr>
                <w:noProof/>
                <w:webHidden/>
              </w:rPr>
            </w:r>
            <w:r>
              <w:rPr>
                <w:noProof/>
                <w:webHidden/>
              </w:rPr>
              <w:fldChar w:fldCharType="separate"/>
            </w:r>
            <w:r>
              <w:rPr>
                <w:noProof/>
                <w:webHidden/>
              </w:rPr>
              <w:t>54</w:t>
            </w:r>
            <w:r>
              <w:rPr>
                <w:noProof/>
                <w:webHidden/>
              </w:rPr>
              <w:fldChar w:fldCharType="end"/>
            </w:r>
          </w:hyperlink>
        </w:p>
        <w:p w14:paraId="7A3EEB63" w14:textId="47B20824" w:rsidR="00AF3344" w:rsidRDefault="00AF3344">
          <w:pPr>
            <w:pStyle w:val="Indholdsfortegnelse3"/>
            <w:tabs>
              <w:tab w:val="right" w:leader="dot" w:pos="9629"/>
            </w:tabs>
            <w:rPr>
              <w:rFonts w:asciiTheme="minorHAnsi" w:eastAsiaTheme="minorEastAsia" w:hAnsiTheme="minorHAnsi"/>
              <w:noProof/>
              <w:kern w:val="2"/>
              <w:sz w:val="24"/>
              <w:szCs w:val="24"/>
              <w:lang w:eastAsia="da-DK"/>
              <w14:ligatures w14:val="standardContextual"/>
            </w:rPr>
          </w:pPr>
          <w:hyperlink w:anchor="_Toc161996037" w:history="1">
            <w:r w:rsidRPr="00F03138">
              <w:rPr>
                <w:rStyle w:val="Hyperlink"/>
                <w:noProof/>
              </w:rPr>
              <w:t>5.2.4. BAT-Management</w:t>
            </w:r>
            <w:r>
              <w:rPr>
                <w:noProof/>
                <w:webHidden/>
              </w:rPr>
              <w:tab/>
            </w:r>
            <w:r>
              <w:rPr>
                <w:noProof/>
                <w:webHidden/>
              </w:rPr>
              <w:fldChar w:fldCharType="begin"/>
            </w:r>
            <w:r>
              <w:rPr>
                <w:noProof/>
                <w:webHidden/>
              </w:rPr>
              <w:instrText xml:space="preserve"> PAGEREF _Toc161996037 \h </w:instrText>
            </w:r>
            <w:r>
              <w:rPr>
                <w:noProof/>
                <w:webHidden/>
              </w:rPr>
            </w:r>
            <w:r>
              <w:rPr>
                <w:noProof/>
                <w:webHidden/>
              </w:rPr>
              <w:fldChar w:fldCharType="separate"/>
            </w:r>
            <w:r>
              <w:rPr>
                <w:noProof/>
                <w:webHidden/>
              </w:rPr>
              <w:t>54</w:t>
            </w:r>
            <w:r>
              <w:rPr>
                <w:noProof/>
                <w:webHidden/>
              </w:rPr>
              <w:fldChar w:fldCharType="end"/>
            </w:r>
          </w:hyperlink>
        </w:p>
        <w:p w14:paraId="5AD9232F" w14:textId="212224E6" w:rsidR="00AF3344" w:rsidRDefault="00AF3344">
          <w:pPr>
            <w:pStyle w:val="Indholdsfortegnelse1"/>
            <w:rPr>
              <w:rFonts w:asciiTheme="minorHAnsi" w:eastAsiaTheme="minorEastAsia" w:hAnsiTheme="minorHAnsi"/>
              <w:kern w:val="2"/>
              <w:sz w:val="24"/>
              <w:szCs w:val="24"/>
              <w:lang w:eastAsia="da-DK"/>
              <w14:ligatures w14:val="standardContextual"/>
            </w:rPr>
          </w:pPr>
          <w:hyperlink w:anchor="_Toc161996038" w:history="1">
            <w:r w:rsidRPr="00F03138">
              <w:rPr>
                <w:rStyle w:val="Hyperlink"/>
              </w:rPr>
              <w:t>6.</w:t>
            </w:r>
            <w:r>
              <w:rPr>
                <w:rFonts w:asciiTheme="minorHAnsi" w:eastAsiaTheme="minorEastAsia" w:hAnsiTheme="minorHAnsi"/>
                <w:kern w:val="2"/>
                <w:sz w:val="24"/>
                <w:szCs w:val="24"/>
                <w:lang w:eastAsia="da-DK"/>
                <w14:ligatures w14:val="standardContextual"/>
              </w:rPr>
              <w:tab/>
            </w:r>
            <w:r w:rsidRPr="00F03138">
              <w:rPr>
                <w:rStyle w:val="Hyperlink"/>
              </w:rPr>
              <w:t>Bilag</w:t>
            </w:r>
            <w:r>
              <w:rPr>
                <w:webHidden/>
              </w:rPr>
              <w:tab/>
            </w:r>
            <w:r>
              <w:rPr>
                <w:webHidden/>
              </w:rPr>
              <w:fldChar w:fldCharType="begin"/>
            </w:r>
            <w:r>
              <w:rPr>
                <w:webHidden/>
              </w:rPr>
              <w:instrText xml:space="preserve"> PAGEREF _Toc161996038 \h </w:instrText>
            </w:r>
            <w:r>
              <w:rPr>
                <w:webHidden/>
              </w:rPr>
            </w:r>
            <w:r>
              <w:rPr>
                <w:webHidden/>
              </w:rPr>
              <w:fldChar w:fldCharType="separate"/>
            </w:r>
            <w:r>
              <w:rPr>
                <w:webHidden/>
              </w:rPr>
              <w:t>56</w:t>
            </w:r>
            <w:r>
              <w:rPr>
                <w:webHidden/>
              </w:rPr>
              <w:fldChar w:fldCharType="end"/>
            </w:r>
          </w:hyperlink>
        </w:p>
        <w:p w14:paraId="64C49D42" w14:textId="5727A368"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5D6BFA" w:rsidRDefault="001071A9" w:rsidP="000E4AA6">
      <w:pPr>
        <w:pStyle w:val="Overskrift1"/>
        <w:numPr>
          <w:ilvl w:val="0"/>
          <w:numId w:val="4"/>
        </w:numPr>
        <w:rPr>
          <w:color w:val="0D5540"/>
        </w:rPr>
      </w:pPr>
      <w:bookmarkStart w:id="11" w:name="_Toc11232472"/>
      <w:bookmarkStart w:id="12" w:name="_Toc11232774"/>
      <w:bookmarkStart w:id="13" w:name="_Hlk81313719"/>
      <w:bookmarkStart w:id="14" w:name="_Toc161995987"/>
      <w:r w:rsidRPr="005D6BFA">
        <w:rPr>
          <w:color w:val="0D5540"/>
        </w:rPr>
        <w:lastRenderedPageBreak/>
        <w:t>Ikke teknisk resumé</w:t>
      </w:r>
      <w:bookmarkEnd w:id="11"/>
      <w:bookmarkEnd w:id="12"/>
      <w:r w:rsidR="00170CC6" w:rsidRPr="005D6BFA">
        <w:rPr>
          <w:color w:val="0D5540"/>
        </w:rPr>
        <w:t xml:space="preserve"> (</w:t>
      </w:r>
      <w:r w:rsidR="00206A7E" w:rsidRPr="005D6BFA">
        <w:rPr>
          <w:color w:val="0D5540"/>
        </w:rPr>
        <w:t>E</w:t>
      </w:r>
      <w:r w:rsidR="00170CC6" w:rsidRPr="005D6BFA">
        <w:rPr>
          <w:color w:val="0D5540"/>
        </w:rPr>
        <w:t>2)</w:t>
      </w:r>
      <w:bookmarkEnd w:id="14"/>
    </w:p>
    <w:bookmarkEnd w:id="13"/>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696E3AF8" w:rsidR="00D24F5A" w:rsidRPr="00672334" w:rsidRDefault="007B50A2" w:rsidP="002C58FD">
      <w:r w:rsidRPr="00672334">
        <w:t xml:space="preserve">Ansøgningen omhandler </w:t>
      </w:r>
      <w:r w:rsidR="00740A28" w:rsidRPr="00672334">
        <w:t>miljø</w:t>
      </w:r>
      <w:r w:rsidR="00E261E0" w:rsidRPr="00672334">
        <w:t xml:space="preserve">godkendelse </w:t>
      </w:r>
      <w:r w:rsidR="006F1689" w:rsidRPr="00672334">
        <w:t xml:space="preserve">til produktion af smågrise og slagtesvin </w:t>
      </w:r>
      <w:r w:rsidRPr="00672334">
        <w:t>på</w:t>
      </w:r>
      <w:r w:rsidR="00E261E0" w:rsidRPr="00672334">
        <w:t xml:space="preserve"> </w:t>
      </w:r>
      <w:r w:rsidR="00D24F5A" w:rsidRPr="00672334">
        <w:t xml:space="preserve">adressen </w:t>
      </w:r>
      <w:r w:rsidR="00672334" w:rsidRPr="00672334">
        <w:t>Frejstrupvej 2</w:t>
      </w:r>
      <w:r w:rsidR="00B9627A" w:rsidRPr="00672334">
        <w:t xml:space="preserve">. </w:t>
      </w:r>
    </w:p>
    <w:p w14:paraId="3F09C7AF" w14:textId="5AD8871C" w:rsidR="00BB30E4" w:rsidRPr="006553B1" w:rsidRDefault="00A16E5D" w:rsidP="002C58FD">
      <w:r w:rsidRPr="006553B1">
        <w:t>Husdyrbruget har en gældende tilladelse til at producere</w:t>
      </w:r>
      <w:r w:rsidR="00057C21">
        <w:t xml:space="preserve"> </w:t>
      </w:r>
      <w:r w:rsidR="00B61F98" w:rsidRPr="006553B1">
        <w:t>9.750 smågrise (7,3-33 kg)</w:t>
      </w:r>
      <w:r w:rsidRPr="006553B1">
        <w:t xml:space="preserve"> </w:t>
      </w:r>
      <w:r w:rsidR="006553B1" w:rsidRPr="006553B1">
        <w:t>og</w:t>
      </w:r>
      <w:r w:rsidR="00B61F98">
        <w:t xml:space="preserve"> </w:t>
      </w:r>
      <w:r w:rsidR="00B61F98" w:rsidRPr="006553B1">
        <w:t>9.400 producerede slagtesvin (33-107) kg</w:t>
      </w:r>
      <w:r w:rsidRPr="006553B1">
        <w:t>.</w:t>
      </w:r>
      <w:r w:rsidR="00D3011C" w:rsidRPr="006553B1">
        <w:t xml:space="preserve"> </w:t>
      </w:r>
    </w:p>
    <w:p w14:paraId="1DF2652E" w14:textId="41CDE61E" w:rsidR="00D3011C" w:rsidRPr="004A327F" w:rsidRDefault="00D3011C" w:rsidP="002C58FD">
      <w:r w:rsidRPr="004A327F">
        <w:t xml:space="preserve">Produktionen finder sted i </w:t>
      </w:r>
      <w:r w:rsidR="005532E1" w:rsidRPr="004A327F">
        <w:t>7</w:t>
      </w:r>
      <w:r w:rsidRPr="004A327F">
        <w:t xml:space="preserve"> stalde. På ejendommen er der desuden </w:t>
      </w:r>
      <w:r w:rsidR="00B46E13" w:rsidRPr="004A327F">
        <w:t>to</w:t>
      </w:r>
      <w:r w:rsidRPr="004A327F">
        <w:t xml:space="preserve"> gyllebeholdere, </w:t>
      </w:r>
      <w:r w:rsidR="00D43806" w:rsidRPr="004A327F">
        <w:t>tre gastætte siloer og to amerikaner siloer</w:t>
      </w:r>
      <w:r w:rsidR="006F1689" w:rsidRPr="004A327F">
        <w:t xml:space="preserve">, en </w:t>
      </w:r>
      <w:r w:rsidR="004A327F" w:rsidRPr="004A327F">
        <w:t>foder</w:t>
      </w:r>
      <w:r w:rsidR="006F1689" w:rsidRPr="004A327F">
        <w:t>lade</w:t>
      </w:r>
      <w:r w:rsidR="00B46E13" w:rsidRPr="004A327F">
        <w:t xml:space="preserve">, et maskinhus </w:t>
      </w:r>
      <w:r w:rsidRPr="004A327F">
        <w:t xml:space="preserve">og en vaskeplads. </w:t>
      </w:r>
    </w:p>
    <w:p w14:paraId="18A75A45" w14:textId="483EA31A" w:rsidR="00087A83" w:rsidRPr="001C02CD" w:rsidRDefault="00D3011C" w:rsidP="00087A83">
      <w:r w:rsidRPr="001C02CD">
        <w:t xml:space="preserve">Husdyrbruget søger om miljøgodkendelse til det eksisterende </w:t>
      </w:r>
      <w:r w:rsidR="006547B3" w:rsidRPr="001C02CD">
        <w:t>produktio</w:t>
      </w:r>
      <w:r w:rsidR="0097417D" w:rsidRPr="001C02CD">
        <w:t>nsareal</w:t>
      </w:r>
      <w:r w:rsidR="006547B3" w:rsidRPr="001C02CD">
        <w:t xml:space="preserve"> på </w:t>
      </w:r>
      <w:r w:rsidR="00356F01" w:rsidRPr="001C02CD">
        <w:t>1.410</w:t>
      </w:r>
      <w:r w:rsidR="006547B3" w:rsidRPr="001C02CD">
        <w:t xml:space="preserve"> m</w:t>
      </w:r>
      <w:r w:rsidR="006547B3" w:rsidRPr="001C02CD">
        <w:rPr>
          <w:vertAlign w:val="superscript"/>
        </w:rPr>
        <w:t>2</w:t>
      </w:r>
      <w:r w:rsidR="006547B3" w:rsidRPr="001C02CD">
        <w:t xml:space="preserve"> samt </w:t>
      </w:r>
      <w:r w:rsidR="008B5311" w:rsidRPr="001C02CD">
        <w:t xml:space="preserve">om </w:t>
      </w:r>
      <w:r w:rsidR="005D43DE" w:rsidRPr="001C02CD">
        <w:t xml:space="preserve">fleksibilitet til en produktion </w:t>
      </w:r>
      <w:r w:rsidR="008B5311" w:rsidRPr="001C02CD">
        <w:t xml:space="preserve">bestående </w:t>
      </w:r>
      <w:r w:rsidR="005D43DE" w:rsidRPr="001C02CD">
        <w:t>af smågrise og slagtegrise med mulighed for at justere på dyrenes vægtgrænser.</w:t>
      </w:r>
      <w:r w:rsidRPr="001C02CD">
        <w:t xml:space="preserve"> </w:t>
      </w:r>
      <w:r w:rsidR="00087A83" w:rsidRPr="001C02CD">
        <w:t>Produktionen vil fortsat være slagtegrise.</w:t>
      </w:r>
    </w:p>
    <w:p w14:paraId="54C23DB1" w14:textId="4A1E8FA1" w:rsidR="00087A83" w:rsidRDefault="00087A83" w:rsidP="00087A83">
      <w:bookmarkStart w:id="15" w:name="_Hlk36947456"/>
      <w:r w:rsidRPr="001C02CD">
        <w:t xml:space="preserve">Der skal ikke opføres </w:t>
      </w:r>
      <w:r w:rsidR="00041B11" w:rsidRPr="001C02CD">
        <w:t>nyt</w:t>
      </w:r>
      <w:r w:rsidRPr="001C02CD">
        <w:t xml:space="preserve"> byggeri i forbindelse med projektet. Tilsvarende forventes der ikke en væsentlig ændring i produktionsomfanget.</w:t>
      </w:r>
    </w:p>
    <w:p w14:paraId="27C43940" w14:textId="127629BB" w:rsidR="001C02CD" w:rsidRPr="001C02CD" w:rsidRDefault="001C02CD" w:rsidP="00087A83">
      <w:r>
        <w:t>Der søges om teltoverdækning af de to eksisterende gyllebeholdere som et frivilligt tiltag.</w:t>
      </w:r>
    </w:p>
    <w:bookmarkEnd w:id="15"/>
    <w:p w14:paraId="23B624E8" w14:textId="77777777" w:rsidR="00C82883" w:rsidRDefault="00C82883" w:rsidP="00C82883">
      <w:r w:rsidRPr="00EF46B4">
        <w:t xml:space="preserve">Da der ikke opføres nyt </w:t>
      </w:r>
      <w:r>
        <w:t>stald</w:t>
      </w:r>
      <w:r w:rsidRPr="00EF46B4">
        <w:t xml:space="preserve">byggeri tages godkendelsen i brug, når den er meddelt hvilket betyder, at vilkårene i godkendelsen skal opfyldes straks. </w:t>
      </w:r>
    </w:p>
    <w:p w14:paraId="64698F9B" w14:textId="5251D985" w:rsidR="003F66F0" w:rsidRPr="002210DE" w:rsidRDefault="00C82883" w:rsidP="002C58FD">
      <w:r w:rsidRPr="000166FF">
        <w:t>Med godkendelsen er der en frist på 6 år til at påmonterer de ansøgte teltoverdækninger på gyllebeholderne. Dvs. byggeriet skal være færdigmeldt indenfor 6 år fra godkendelsesdatoen i sidste instans.</w:t>
      </w:r>
    </w:p>
    <w:p w14:paraId="3B78A726" w14:textId="42AFFA57" w:rsidR="001A7600" w:rsidRDefault="008B5311" w:rsidP="001A7600">
      <w:pPr>
        <w:spacing w:after="0"/>
        <w:rPr>
          <w:b/>
          <w:bCs/>
          <w:i/>
          <w:iCs/>
        </w:rPr>
      </w:pPr>
      <w:bookmarkStart w:id="16" w:name="_Hlk81315887"/>
      <w:r w:rsidRPr="00777AE7">
        <w:rPr>
          <w:b/>
          <w:bCs/>
          <w:i/>
          <w:iCs/>
        </w:rPr>
        <w:t>Konsekvenser for omboende, natur og miljø</w:t>
      </w:r>
    </w:p>
    <w:p w14:paraId="36C1690F" w14:textId="4EDE80D2" w:rsidR="009E3BE6" w:rsidRPr="002210DE" w:rsidRDefault="008B5311" w:rsidP="001A7600">
      <w:r w:rsidRPr="002210DE">
        <w:t>Der forventes ingen væsentlige ændringer i forhold til den nuværende produktion og drift og dermed sker der heller ingen væsentlige ændringer for naboer omkring husdyrbruget i forhold til oplevelse</w:t>
      </w:r>
      <w:r w:rsidR="00041B11" w:rsidRPr="002210DE">
        <w:t>n</w:t>
      </w:r>
      <w:r w:rsidRPr="002210DE">
        <w:t xml:space="preserve"> af støj, støv, lugt</w:t>
      </w:r>
      <w:r w:rsidR="00041B11" w:rsidRPr="002210DE">
        <w:t xml:space="preserve"> samt </w:t>
      </w:r>
      <w:r w:rsidRPr="002210DE">
        <w:t>færdsel til og fra husdyrbruget mv</w:t>
      </w:r>
      <w:r w:rsidR="009E3BE6" w:rsidRPr="002210DE">
        <w:t>.</w:t>
      </w:r>
      <w:r w:rsidRPr="002210DE">
        <w:t xml:space="preserve"> </w:t>
      </w:r>
    </w:p>
    <w:p w14:paraId="4DAF15F0" w14:textId="0065295E" w:rsidR="00642448" w:rsidRPr="002210DE" w:rsidRDefault="00642448" w:rsidP="001A7600">
      <w:pPr>
        <w:spacing w:after="0"/>
      </w:pPr>
      <w:bookmarkStart w:id="17" w:name="_Hlk81315910"/>
      <w:bookmarkEnd w:id="16"/>
      <w:r w:rsidRPr="001121FE">
        <w:rPr>
          <w:rStyle w:val="Overskrift5Tegn"/>
        </w:rPr>
        <w:t>Lugt</w:t>
      </w:r>
      <w:r w:rsidRPr="00A622F7">
        <w:rPr>
          <w:b/>
          <w:i/>
        </w:rPr>
        <w:br/>
      </w:r>
      <w:r w:rsidRPr="002210DE">
        <w:t>Beregninger</w:t>
      </w:r>
      <w:r w:rsidR="00083353" w:rsidRPr="002210DE">
        <w:t xml:space="preserve"> foretaget i </w:t>
      </w:r>
      <w:r w:rsidR="00087A83" w:rsidRPr="002210DE">
        <w:t>h</w:t>
      </w:r>
      <w:r w:rsidR="00083353" w:rsidRPr="002210DE">
        <w:t xml:space="preserve">usdyrgodkendelse.dk </w:t>
      </w:r>
      <w:r w:rsidRPr="002210DE">
        <w:t xml:space="preserve">viser, at kravene i lovgivningen om </w:t>
      </w:r>
      <w:r w:rsidR="00A622F7" w:rsidRPr="002210DE">
        <w:t>lugtpåvirkning af naboer, samlet bebyggelse og by</w:t>
      </w:r>
      <w:r w:rsidR="00041B11" w:rsidRPr="002210DE">
        <w:t>zoner</w:t>
      </w:r>
      <w:r w:rsidR="00A622F7" w:rsidRPr="002210DE">
        <w:t xml:space="preserve"> er overholdt</w:t>
      </w:r>
      <w:r w:rsidR="00EF591D" w:rsidRPr="002210DE">
        <w:t>.</w:t>
      </w:r>
    </w:p>
    <w:p w14:paraId="1B92C59F" w14:textId="77777777" w:rsidR="001A7600" w:rsidRPr="002210DE" w:rsidRDefault="001A7600" w:rsidP="001A7600">
      <w:pPr>
        <w:spacing w:after="0"/>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0A60A57A" w:rsidR="00655292" w:rsidRPr="00D41681" w:rsidRDefault="00655292" w:rsidP="002210DE">
      <w:r w:rsidRPr="00D41681">
        <w:t xml:space="preserve">Der ændres ikke i antallet af transporter til og fra ejendommen eller i aktiviteter der kan medføre støj. </w:t>
      </w:r>
    </w:p>
    <w:p w14:paraId="18ED2351" w14:textId="7FA84F57" w:rsidR="00655292" w:rsidRPr="00D41681" w:rsidRDefault="00655292" w:rsidP="002C58FD">
      <w:r w:rsidRPr="00D41681">
        <w:t xml:space="preserve">Der forventes ingen </w:t>
      </w:r>
      <w:r w:rsidR="00EF591D" w:rsidRPr="00D41681">
        <w:t xml:space="preserve">væsentlige </w:t>
      </w:r>
      <w:r w:rsidRPr="00D41681">
        <w:t xml:space="preserve">støvgener </w:t>
      </w:r>
      <w:r w:rsidR="00606D2B" w:rsidRPr="00D41681">
        <w:t xml:space="preserve">for </w:t>
      </w:r>
      <w:r w:rsidR="00EF591D" w:rsidRPr="00D41681">
        <w:t xml:space="preserve">omkringboende i forbindelse med det ansøgte, da støv fra staldanlæg hindres ved overbrusning og støv som følge af transport ikke bør berøre naboer, da der ikke er beboelser langs den grusbelagte </w:t>
      </w:r>
      <w:r w:rsidR="00041B11" w:rsidRPr="00D41681">
        <w:t>adgangsvej</w:t>
      </w:r>
      <w:r w:rsidR="00EF591D" w:rsidRPr="00D41681">
        <w:t xml:space="preserve"> </w:t>
      </w:r>
      <w:r w:rsidR="003F66F0" w:rsidRPr="00D41681">
        <w:t xml:space="preserve">ind </w:t>
      </w:r>
      <w:r w:rsidR="00EF591D" w:rsidRPr="00D41681">
        <w:t xml:space="preserve">til husdyrbruget. </w:t>
      </w:r>
    </w:p>
    <w:p w14:paraId="53B29E11" w14:textId="6C650A62" w:rsidR="00A622F7" w:rsidRPr="00C56CAB" w:rsidRDefault="007B50A2" w:rsidP="00C56CAB">
      <w:r w:rsidRPr="002210DE">
        <w:rPr>
          <w:b/>
          <w:bCs/>
          <w:i/>
          <w:iCs/>
        </w:rPr>
        <w:t>Landskab</w:t>
      </w:r>
      <w:r w:rsidR="001121FE" w:rsidRPr="002210DE">
        <w:rPr>
          <w:b/>
          <w:bCs/>
          <w:i/>
          <w:iCs/>
        </w:rPr>
        <w:br/>
      </w:r>
      <w:r w:rsidR="00A622F7" w:rsidRPr="001121FE">
        <w:t xml:space="preserve">Der opføres ikke nyt byggeri på ejendommen. Det ansøgte vil derfor ikke påvirke oplevelsen af </w:t>
      </w:r>
      <w:r w:rsidR="00A622F7" w:rsidRPr="00C56CAB">
        <w:t xml:space="preserve">det omkringliggende landskab. </w:t>
      </w:r>
    </w:p>
    <w:p w14:paraId="3433169D" w14:textId="5A6396D2" w:rsidR="00F4209C" w:rsidRPr="00C56CAB" w:rsidRDefault="0097417D" w:rsidP="002C58FD">
      <w:r w:rsidRPr="00C56CAB">
        <w:t xml:space="preserve">Farven på teltoverdækningen på </w:t>
      </w:r>
      <w:r w:rsidR="00C56CAB" w:rsidRPr="00C56CAB">
        <w:t>to</w:t>
      </w:r>
      <w:r w:rsidRPr="00C56CAB">
        <w:t xml:space="preserve"> eksisterende gyllebeholder</w:t>
      </w:r>
      <w:r w:rsidR="00C56CAB" w:rsidRPr="00C56CAB">
        <w:t>e</w:t>
      </w:r>
      <w:r w:rsidRPr="00C56CAB">
        <w:t xml:space="preserve"> bliver koksgrå, da det er den farve, der bedst falder i med omgivelserne og derfor s</w:t>
      </w:r>
      <w:r w:rsidR="00041B11" w:rsidRPr="00C56CAB">
        <w:t xml:space="preserve">es </w:t>
      </w:r>
      <w:r w:rsidRPr="00C56CAB">
        <w:t>mindst i landskabet.</w:t>
      </w:r>
      <w:r w:rsidR="00C56CAB" w:rsidRPr="00C56CAB">
        <w:t xml:space="preserve"> Teltoverdækningerne</w:t>
      </w:r>
      <w:r w:rsidR="00C56CAB" w:rsidRPr="00C56CAB">
        <w:t xml:space="preserve"> forventes ikke at påvirke landskabsoplevelsen</w:t>
      </w:r>
      <w:r w:rsidR="00C56CAB" w:rsidRPr="00C56CAB">
        <w:t>.</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7DC238CA" w14:textId="77777777" w:rsidR="009A52F7" w:rsidRDefault="00A622F7" w:rsidP="00630BC1">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24DAECFC" w:rsidR="00C6189F" w:rsidRPr="00A622F7" w:rsidRDefault="00C6189F" w:rsidP="00630BC1">
      <w:r>
        <w:lastRenderedPageBreak/>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9C180F5" w:rsidR="00630BC1" w:rsidRPr="009A52F7" w:rsidRDefault="00EF1CF8" w:rsidP="001A7600">
      <w:pPr>
        <w:jc w:val="left"/>
      </w:pPr>
      <w:r w:rsidRPr="009A52F7">
        <w:t>Husdyrbruget</w:t>
      </w:r>
      <w:r w:rsidR="003F66F0" w:rsidRPr="009A52F7">
        <w:t xml:space="preserve"> er</w:t>
      </w:r>
      <w:r w:rsidR="00630BC1" w:rsidRPr="009A52F7">
        <w:t xml:space="preserve"> </w:t>
      </w:r>
      <w:r w:rsidRPr="009A52F7">
        <w:t xml:space="preserve">underlagt krav om at anvende den bedst tilgængelige teknologi </w:t>
      </w:r>
      <w:r w:rsidR="006C2D7B" w:rsidRPr="009A52F7">
        <w:t>i forhold til ammoniak</w:t>
      </w:r>
      <w:r w:rsidR="00630BC1" w:rsidRPr="009A52F7">
        <w:t>.</w:t>
      </w:r>
    </w:p>
    <w:p w14:paraId="2AB2675C" w14:textId="77777777" w:rsidR="001A7600" w:rsidRPr="009A52F7" w:rsidRDefault="00EF1CF8" w:rsidP="001A7600">
      <w:r w:rsidRPr="009A52F7">
        <w:t>Da der ikke ændres i det bestående staldanlæg</w:t>
      </w:r>
      <w:r w:rsidR="006C2D7B" w:rsidRPr="009A52F7">
        <w:t>,</w:t>
      </w:r>
      <w:r w:rsidRPr="009A52F7">
        <w:t xml:space="preserve"> er kravet opfyldt med de</w:t>
      </w:r>
      <w:r w:rsidR="00323CD0" w:rsidRPr="009A52F7">
        <w:t xml:space="preserve"> eventuelle vilkår,</w:t>
      </w:r>
      <w:r w:rsidR="002C58FD" w:rsidRPr="009A52F7">
        <w:t xml:space="preserve"> </w:t>
      </w:r>
      <w:r w:rsidR="00323CD0" w:rsidRPr="009A52F7">
        <w:t>der</w:t>
      </w:r>
      <w:r w:rsidR="002C58FD" w:rsidRPr="009A52F7">
        <w:t xml:space="preserve"> </w:t>
      </w:r>
      <w:r w:rsidR="00323CD0" w:rsidRPr="009A52F7">
        <w:t xml:space="preserve">er stillet i tidligere godkendelser. </w:t>
      </w:r>
    </w:p>
    <w:p w14:paraId="653AD389" w14:textId="0D8F1E09"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4C9290FA" w14:textId="4B28753D"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71CB5BED" w14:textId="1DCF46B7" w:rsidR="004E481C" w:rsidRPr="00B11875" w:rsidRDefault="004E481C" w:rsidP="004E481C">
      <w:pPr>
        <w:pStyle w:val="Listeafsnit"/>
        <w:numPr>
          <w:ilvl w:val="0"/>
          <w:numId w:val="9"/>
        </w:numPr>
      </w:pPr>
      <w:r w:rsidRPr="00B11875">
        <w:t>Fluer vil blive bekæmpet kontinuerligt med rovfluer i gyllekanalerne og der er aftale med skadedyrsbekæm</w:t>
      </w:r>
      <w:r w:rsidR="009A6D5B" w:rsidRPr="00B11875">
        <w:t>p</w:t>
      </w:r>
      <w:r w:rsidRPr="00B11875">
        <w:t xml:space="preserve">elsesfirma for at sikre, at der ikke opstår tilhold af rotter. </w:t>
      </w:r>
    </w:p>
    <w:p w14:paraId="0CD9AB73" w14:textId="48AE2601" w:rsidR="003F66F0" w:rsidRPr="00F57CEA" w:rsidRDefault="003F66F0" w:rsidP="003F66F0">
      <w:pPr>
        <w:pStyle w:val="Listeafsnit"/>
        <w:numPr>
          <w:ilvl w:val="0"/>
          <w:numId w:val="9"/>
        </w:numPr>
      </w:pPr>
      <w:r w:rsidRPr="00F57CEA">
        <w:t xml:space="preserve">Der etableres teltoverdækning på </w:t>
      </w:r>
      <w:r w:rsidR="00B11875" w:rsidRPr="00F57CEA">
        <w:t xml:space="preserve">to </w:t>
      </w:r>
      <w:r w:rsidRPr="00F57CEA">
        <w:t>eksisterende gyllebeholdere</w:t>
      </w:r>
      <w:r w:rsidR="00F57CEA">
        <w:t>, som et frivilligt tiltag</w:t>
      </w:r>
      <w:r w:rsidRPr="00F57CEA">
        <w:t>. Overdækning af gyllebeholdere reducerer mængden af husdyrgødning i tankene med 10 % grundet manglende regnvand, hvilket reducerer transport med husdyrgødning tilsvarende.</w:t>
      </w:r>
    </w:p>
    <w:p w14:paraId="0E82F072" w14:textId="796A6945" w:rsidR="00E244A8" w:rsidRPr="00F57CEA" w:rsidRDefault="00E244A8" w:rsidP="004E481C">
      <w:pPr>
        <w:pStyle w:val="Listeafsnit"/>
        <w:numPr>
          <w:ilvl w:val="0"/>
          <w:numId w:val="9"/>
        </w:numPr>
      </w:pPr>
      <w:r w:rsidRPr="00F57CEA">
        <w:t xml:space="preserve">Anlægget optimeres løbende i forhold til energiforbrug. </w:t>
      </w:r>
    </w:p>
    <w:p w14:paraId="02557441" w14:textId="29A2C08C" w:rsidR="00E244A8" w:rsidRPr="00F57CEA" w:rsidRDefault="00E244A8" w:rsidP="004E481C">
      <w:pPr>
        <w:pStyle w:val="Listeafsnit"/>
        <w:numPr>
          <w:ilvl w:val="0"/>
          <w:numId w:val="9"/>
        </w:numPr>
      </w:pPr>
      <w:r w:rsidRPr="00F57CEA">
        <w:t>Foder er tilpasset dyrenes behov i de enkelte væks</w:t>
      </w:r>
      <w:r w:rsidR="00E918C8" w:rsidRPr="00F57CEA">
        <w:t>t</w:t>
      </w:r>
      <w:r w:rsidRPr="00F57CEA">
        <w:t xml:space="preserve">stadier, hvilket giver den bedste udnyttelse af næringsstofferne i foderet. </w:t>
      </w:r>
    </w:p>
    <w:p w14:paraId="75E88B97" w14:textId="3BDE83D9" w:rsidR="00E244A8" w:rsidRPr="00F57CEA" w:rsidRDefault="00E244A8" w:rsidP="00F57CEA">
      <w:pPr>
        <w:pStyle w:val="Listeafsnit"/>
        <w:numPr>
          <w:ilvl w:val="0"/>
          <w:numId w:val="9"/>
        </w:numPr>
      </w:pPr>
      <w:r w:rsidRPr="00F57CEA">
        <w:t>Der er udarbejdet en beredskabsplan for husdyrbruget</w:t>
      </w:r>
      <w:r w:rsidR="00041B11" w:rsidRPr="00F57CEA">
        <w:t>,</w:t>
      </w:r>
      <w:r w:rsidRPr="00F57CEA">
        <w:t xml:space="preserve"> som skal sikre, at forurening i forbindelse med et evt. uheld begrænses mest muligt.</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5D6BFA" w:rsidRDefault="00A62495" w:rsidP="006C2D7B">
      <w:pPr>
        <w:pStyle w:val="Overskrift2"/>
        <w:rPr>
          <w:color w:val="0D5540"/>
        </w:rPr>
      </w:pPr>
      <w:bookmarkStart w:id="18" w:name="_Hlk81313924"/>
      <w:bookmarkStart w:id="19" w:name="_Toc161995988"/>
      <w:bookmarkEnd w:id="17"/>
      <w:r w:rsidRPr="005D6BFA">
        <w:rPr>
          <w:color w:val="0D5540"/>
        </w:rPr>
        <w:t>Ikke-teknisk resumé af</w:t>
      </w:r>
      <w:r w:rsidR="00170CC6" w:rsidRPr="005D6BFA">
        <w:rPr>
          <w:color w:val="0D5540"/>
        </w:rPr>
        <w:t xml:space="preserve"> påtænkte foranstaltninger ved IE-brugets ophør (</w:t>
      </w:r>
      <w:r w:rsidR="008253D5" w:rsidRPr="005D6BFA">
        <w:rPr>
          <w:color w:val="0D5540"/>
        </w:rPr>
        <w:t>E</w:t>
      </w:r>
      <w:r w:rsidR="00170CC6" w:rsidRPr="005D6BFA">
        <w:rPr>
          <w:color w:val="0D5540"/>
        </w:rPr>
        <w:t>1)</w:t>
      </w:r>
      <w:bookmarkEnd w:id="19"/>
    </w:p>
    <w:bookmarkEnd w:id="18"/>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Pr="005D6BFA" w:rsidRDefault="008253D5" w:rsidP="003F7A77">
      <w:pPr>
        <w:pStyle w:val="Overskrift2"/>
        <w:rPr>
          <w:color w:val="0D5540"/>
        </w:rPr>
      </w:pPr>
      <w:bookmarkStart w:id="20" w:name="_Hlk81313957"/>
      <w:bookmarkStart w:id="21" w:name="_Toc161995989"/>
      <w:r w:rsidRPr="005D6BFA">
        <w:rPr>
          <w:color w:val="0D5540"/>
        </w:rPr>
        <w:t>U</w:t>
      </w:r>
      <w:r w:rsidR="00170CC6" w:rsidRPr="005D6BFA">
        <w:rPr>
          <w:color w:val="0D5540"/>
        </w:rPr>
        <w:t xml:space="preserve">ndersøgte </w:t>
      </w:r>
      <w:r w:rsidR="00A62495" w:rsidRPr="005D6BFA">
        <w:rPr>
          <w:color w:val="0D5540"/>
        </w:rPr>
        <w:t xml:space="preserve">alternativer til teknologi og foranstaltninger </w:t>
      </w:r>
      <w:r w:rsidR="00170CC6" w:rsidRPr="005D6BFA">
        <w:rPr>
          <w:color w:val="0D5540"/>
        </w:rPr>
        <w:t>(</w:t>
      </w:r>
      <w:r w:rsidRPr="005D6BFA">
        <w:rPr>
          <w:color w:val="0D5540"/>
        </w:rPr>
        <w:t>E</w:t>
      </w:r>
      <w:r w:rsidR="00170CC6" w:rsidRPr="005D6BFA">
        <w:rPr>
          <w:color w:val="0D5540"/>
        </w:rPr>
        <w:t>3)</w:t>
      </w:r>
      <w:bookmarkEnd w:id="21"/>
    </w:p>
    <w:p w14:paraId="5C631DAE" w14:textId="77777777" w:rsidR="004E481C" w:rsidRDefault="004E481C" w:rsidP="002C58FD">
      <w:bookmarkStart w:id="22" w:name="_Hlk81315858"/>
      <w:bookmarkEnd w:id="20"/>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F57CEA" w:rsidRDefault="004E481C" w:rsidP="002C58FD">
      <w:r w:rsidRPr="00F57CEA">
        <w:lastRenderedPageBreak/>
        <w:t xml:space="preserve">Der er få teknikker optaget på teknologilisten til reduktion af lugtemissionen. </w:t>
      </w:r>
      <w:r w:rsidR="004A2686" w:rsidRPr="00F57CEA">
        <w:t xml:space="preserve">Krav til lugt er </w:t>
      </w:r>
      <w:r w:rsidRPr="00F57CEA">
        <w:t xml:space="preserve">i denne ansøgning </w:t>
      </w:r>
      <w:r w:rsidR="004A2686" w:rsidRPr="00F57CEA">
        <w:t>opfyldt</w:t>
      </w:r>
      <w:r w:rsidRPr="00F57CEA">
        <w:t xml:space="preserve"> uden krav til reduktion</w:t>
      </w:r>
      <w:r w:rsidR="004A2686" w:rsidRPr="00F57CEA">
        <w:t>. Der anvendes derfor ingen supplerende teknologi udover regelmæssig rengøring af staldanlægget</w:t>
      </w:r>
      <w:r w:rsidR="008A348C" w:rsidRPr="00F57CEA">
        <w:t xml:space="preserve"> samt godt management</w:t>
      </w:r>
      <w:r w:rsidR="004A2686" w:rsidRPr="00F57CEA">
        <w:t xml:space="preserve">. </w:t>
      </w:r>
    </w:p>
    <w:p w14:paraId="2EF920C2" w14:textId="4E46DF92" w:rsidR="00F57CEA" w:rsidRPr="00F57CEA" w:rsidRDefault="004A2686" w:rsidP="00F57CEA">
      <w:r w:rsidRPr="00F57CEA">
        <w:t xml:space="preserve">Krav vedr. anvendelse af bedst tilgængelig teknologi </w:t>
      </w:r>
      <w:r w:rsidR="009D1654" w:rsidRPr="00F57CEA">
        <w:t xml:space="preserve">i forhold til ammoniak </w:t>
      </w:r>
      <w:r w:rsidRPr="00F57CEA">
        <w:t>er opfyldt</w:t>
      </w:r>
      <w:r w:rsidR="00D1248D" w:rsidRPr="00F57CEA">
        <w:t xml:space="preserve"> uden brug af ny teknologi</w:t>
      </w:r>
      <w:r w:rsidR="009D1654" w:rsidRPr="00F57CEA">
        <w:t xml:space="preserve">. </w:t>
      </w:r>
    </w:p>
    <w:p w14:paraId="01806233" w14:textId="56110852" w:rsidR="00985F31" w:rsidRPr="00F57CEA" w:rsidRDefault="00985F31" w:rsidP="00985F31"/>
    <w:p w14:paraId="1648AE28" w14:textId="77777777" w:rsidR="00F57CEA" w:rsidRDefault="00F57CEA">
      <w:pPr>
        <w:spacing w:line="276" w:lineRule="auto"/>
        <w:jc w:val="left"/>
        <w:rPr>
          <w:rFonts w:eastAsiaTheme="majorEastAsia" w:cstheme="majorBidi"/>
          <w:b/>
          <w:bCs/>
          <w:color w:val="0D5540"/>
          <w:sz w:val="28"/>
          <w:szCs w:val="28"/>
        </w:rPr>
      </w:pPr>
      <w:bookmarkStart w:id="23" w:name="_Toc108171314"/>
      <w:bookmarkEnd w:id="22"/>
      <w:r>
        <w:rPr>
          <w:color w:val="0D5540"/>
        </w:rPr>
        <w:br w:type="page"/>
      </w:r>
    </w:p>
    <w:p w14:paraId="58B9F610" w14:textId="40C30FFA" w:rsidR="00B02172" w:rsidRPr="005D6BFA" w:rsidRDefault="00B02172" w:rsidP="00B02172">
      <w:pPr>
        <w:pStyle w:val="Overskrift1"/>
        <w:rPr>
          <w:color w:val="0D5540"/>
        </w:rPr>
      </w:pPr>
      <w:bookmarkStart w:id="24" w:name="_Toc161995990"/>
      <w:r w:rsidRPr="005D6BFA">
        <w:rPr>
          <w:color w:val="0D5540"/>
        </w:rPr>
        <w:lastRenderedPageBreak/>
        <w:t>Konklusion</w:t>
      </w:r>
      <w:bookmarkEnd w:id="23"/>
      <w:bookmarkEnd w:id="24"/>
      <w:r w:rsidRPr="005D6BFA">
        <w:rPr>
          <w:color w:val="0D5540"/>
        </w:rPr>
        <w:t xml:space="preserve"> </w:t>
      </w:r>
    </w:p>
    <w:p w14:paraId="3192E260" w14:textId="29670BC1" w:rsidR="00B02172" w:rsidRPr="00382784" w:rsidRDefault="00B02172" w:rsidP="00B02172">
      <w:pPr>
        <w:rPr>
          <w:szCs w:val="20"/>
        </w:rPr>
      </w:pPr>
      <w:bookmarkStart w:id="25" w:name="_Hlk121317396"/>
      <w:r w:rsidRPr="00382784">
        <w:rPr>
          <w:szCs w:val="20"/>
        </w:rPr>
        <w:t>Projektet omfatte</w:t>
      </w:r>
      <w:r w:rsidR="00F77FCF" w:rsidRPr="00382784">
        <w:rPr>
          <w:szCs w:val="20"/>
        </w:rPr>
        <w:t>r montering af teltoverdækninger på to eksisterende gyllebeholdere som et frivilligt tiltag</w:t>
      </w:r>
      <w:r w:rsidRPr="00382784">
        <w:rPr>
          <w:szCs w:val="20"/>
        </w:rPr>
        <w:t xml:space="preserve">. Der ændres ikke på eksisterende svinestalde. </w:t>
      </w:r>
    </w:p>
    <w:p w14:paraId="1B2FD595" w14:textId="17EDEA1F" w:rsidR="00B02172" w:rsidRPr="00382784" w:rsidRDefault="00382784" w:rsidP="00B02172">
      <w:pPr>
        <w:rPr>
          <w:szCs w:val="20"/>
        </w:rPr>
      </w:pPr>
      <w:r w:rsidRPr="00382784">
        <w:rPr>
          <w:szCs w:val="20"/>
        </w:rPr>
        <w:t>P</w:t>
      </w:r>
      <w:r w:rsidR="00B02172" w:rsidRPr="00382784">
        <w:rPr>
          <w:szCs w:val="20"/>
        </w:rPr>
        <w:t>rojektet som helhed kræver ingen dispensationer.</w:t>
      </w:r>
    </w:p>
    <w:p w14:paraId="15217EB6" w14:textId="77777777" w:rsidR="00B02172" w:rsidRPr="00382784" w:rsidRDefault="00B02172" w:rsidP="00B02172">
      <w:pPr>
        <w:rPr>
          <w:szCs w:val="20"/>
        </w:rPr>
      </w:pPr>
      <w:r w:rsidRPr="00382784">
        <w:rPr>
          <w:szCs w:val="20"/>
        </w:rPr>
        <w:t xml:space="preserve">Ved ansøgning om miljøgodkendelse foretages miljøkonsekvensberegninger i forhold til lugt og ammoniak. Beregningerne viser at emissionerne vedr. lugt og ammoniak overholder alle afskæringskriterier. </w:t>
      </w:r>
    </w:p>
    <w:p w14:paraId="3D132352" w14:textId="446EC8A4" w:rsidR="00B02172" w:rsidRPr="00382784" w:rsidRDefault="00B02172" w:rsidP="00382784">
      <w:pPr>
        <w:rPr>
          <w:szCs w:val="20"/>
        </w:rPr>
      </w:pPr>
      <w:r w:rsidRPr="00382784">
        <w:rPr>
          <w:szCs w:val="20"/>
        </w:rPr>
        <w:t xml:space="preserve">Lys, støv og støj er uændret i forhold til nuværende produktion og vurderes ikke at indvirke væsentligt på det omkringliggende miljø. </w:t>
      </w:r>
    </w:p>
    <w:p w14:paraId="223ECA72" w14:textId="3BC9AE72" w:rsidR="00B02172" w:rsidRPr="007D49A2" w:rsidRDefault="00B02172" w:rsidP="00B02172">
      <w:pPr>
        <w:rPr>
          <w:szCs w:val="20"/>
        </w:rPr>
      </w:pPr>
      <w:r w:rsidRPr="007D49A2">
        <w:rPr>
          <w:szCs w:val="20"/>
        </w:rPr>
        <w:t>Antallet af transporter fra ejendommen ændres ikke som følge af det ansøgte projekt.</w:t>
      </w:r>
    </w:p>
    <w:p w14:paraId="5DE94018" w14:textId="56722EE2" w:rsidR="00B02172" w:rsidRPr="007B2435" w:rsidRDefault="00B02172" w:rsidP="00B02172">
      <w:pPr>
        <w:rPr>
          <w:szCs w:val="20"/>
        </w:rPr>
      </w:pPr>
      <w:r w:rsidRPr="007D49A2">
        <w:rPr>
          <w:szCs w:val="20"/>
        </w:rPr>
        <w:t xml:space="preserve">Der forventes et optimeret forbrug af foder, vand og energi pr. produceret enhed i forhold til det nuværende produktionsomfang. Der forventes ikke en øget affaldsproduktion </w:t>
      </w:r>
      <w:r w:rsidRPr="007B2435">
        <w:rPr>
          <w:szCs w:val="20"/>
        </w:rPr>
        <w:t xml:space="preserve">af </w:t>
      </w:r>
      <w:r>
        <w:rPr>
          <w:szCs w:val="20"/>
        </w:rPr>
        <w:t xml:space="preserve">hverken </w:t>
      </w:r>
      <w:r w:rsidRPr="007B2435">
        <w:rPr>
          <w:szCs w:val="20"/>
        </w:rPr>
        <w:t>typen eller mængden pr</w:t>
      </w:r>
      <w:r w:rsidR="007D49A2">
        <w:rPr>
          <w:szCs w:val="20"/>
        </w:rPr>
        <w:t>.</w:t>
      </w:r>
      <w:r w:rsidRPr="007B2435">
        <w:rPr>
          <w:szCs w:val="20"/>
        </w:rPr>
        <w:t xml:space="preserve"> produceret enhed.</w:t>
      </w:r>
      <w:r>
        <w:rPr>
          <w:szCs w:val="20"/>
        </w:rPr>
        <w:t xml:space="preserve"> Det forventelige vil være at affaldsmængden falder pr. produktionsenhed, da der vil være færre rester at korttidsholdbare produkter.</w:t>
      </w:r>
    </w:p>
    <w:p w14:paraId="5D605F8A" w14:textId="0CFA7467" w:rsidR="00556458" w:rsidRDefault="00B02172" w:rsidP="00556458">
      <w:pPr>
        <w:rPr>
          <w:szCs w:val="20"/>
        </w:rPr>
      </w:pPr>
      <w:r w:rsidRPr="00D254D4">
        <w:rPr>
          <w:szCs w:val="20"/>
        </w:rPr>
        <w:t xml:space="preserve">Det vurderes at husdyrproduktionen hverken med nuværende tilladelse eller med en godkendelse til det ansøgte vil få utilsigtet miljømæssige konsekvenser. </w:t>
      </w:r>
    </w:p>
    <w:p w14:paraId="553E26C5" w14:textId="77777777" w:rsidR="00556458" w:rsidRPr="0045240F" w:rsidRDefault="00556458" w:rsidP="00556458">
      <w:r w:rsidRPr="0045240F">
        <w:t>Med godkendelsen er der en frist på 6 år til at gennemføre det ansøgte projekt.</w:t>
      </w:r>
    </w:p>
    <w:p w14:paraId="4C623426" w14:textId="77777777" w:rsidR="00556458" w:rsidRPr="0045240F" w:rsidRDefault="00556458" w:rsidP="00556458">
      <w:r w:rsidRPr="0045240F">
        <w:t>I det ansøgte projekt skal der ikke foretages bygningsmæssige ændringer og der er ligeledes ikke særlige vilkår, om skal efterkommes inden godkendelsen kan udnyttes. Godkendelsen vil derfor anses som udnyttet ved meddelelse af godkendelsen. Godkendelsen erstatter alle tidligere tilladelser og godkendelser på ejendommen.</w:t>
      </w:r>
    </w:p>
    <w:p w14:paraId="6A3D517E" w14:textId="4A95D3EC" w:rsidR="005963AF" w:rsidRPr="000166FF" w:rsidRDefault="005963AF" w:rsidP="005963AF">
      <w:r w:rsidRPr="000166FF">
        <w:t>Med godkendelsen er der</w:t>
      </w:r>
      <w:r w:rsidR="0045240F">
        <w:t xml:space="preserve"> dog</w:t>
      </w:r>
      <w:r w:rsidRPr="000166FF">
        <w:t xml:space="preserve"> en frist på 6 år til at påmonterer de ansøgte teltoverdækninger på gyllebeholderne. Dvs. byggeriet </w:t>
      </w:r>
      <w:r w:rsidRPr="0045240F">
        <w:rPr>
          <w:u w:val="single"/>
        </w:rPr>
        <w:t>skal være færdigmeldt</w:t>
      </w:r>
      <w:r w:rsidRPr="000166FF">
        <w:t xml:space="preserve"> indenfor 6 år fra godkendelsesdatoen i sidste instans.</w:t>
      </w:r>
    </w:p>
    <w:bookmarkEnd w:id="25"/>
    <w:p w14:paraId="4B1BCF4C" w14:textId="77777777" w:rsidR="00FB02E5" w:rsidRDefault="00FB02E5">
      <w:pPr>
        <w:spacing w:line="276" w:lineRule="auto"/>
        <w:jc w:val="left"/>
        <w:rPr>
          <w:color w:val="FF0000"/>
        </w:rPr>
      </w:pPr>
      <w:r>
        <w:rPr>
          <w:color w:val="FF0000"/>
        </w:rPr>
        <w:br w:type="page"/>
      </w:r>
    </w:p>
    <w:p w14:paraId="374470C7" w14:textId="77777777" w:rsidR="00FB02E5" w:rsidRDefault="00FB02E5" w:rsidP="002C58FD">
      <w:pPr>
        <w:rPr>
          <w:color w:val="FF0000"/>
        </w:rPr>
      </w:pPr>
    </w:p>
    <w:p w14:paraId="2CCB30AB" w14:textId="57BD8A0F" w:rsidR="00170CC6" w:rsidRPr="005D6BFA" w:rsidRDefault="00057C21" w:rsidP="006926AF">
      <w:pPr>
        <w:pStyle w:val="Overskrift1"/>
        <w:rPr>
          <w:color w:val="0D5540"/>
        </w:rPr>
      </w:pPr>
      <w:bookmarkStart w:id="26" w:name="_Hlk81316361"/>
      <w:bookmarkStart w:id="27" w:name="_Toc11232475"/>
      <w:bookmarkStart w:id="28" w:name="_Toc11232777"/>
      <w:bookmarkStart w:id="29" w:name="_Toc161995991"/>
      <w:bookmarkEnd w:id="10"/>
      <w:r>
        <w:rPr>
          <w:color w:val="0D5540"/>
        </w:rPr>
        <w:t>O</w:t>
      </w:r>
      <w:r w:rsidR="00170CC6" w:rsidRPr="005D6BFA">
        <w:rPr>
          <w:color w:val="0D5540"/>
        </w:rPr>
        <w:t>plysninger om husdyrbruget og det ansøgte (B</w:t>
      </w:r>
      <w:r w:rsidR="008E0A73" w:rsidRPr="005D6BFA">
        <w:rPr>
          <w:color w:val="0D5540"/>
        </w:rPr>
        <w:t xml:space="preserve">, </w:t>
      </w:r>
      <w:r w:rsidR="00BE4DF7" w:rsidRPr="005D6BFA">
        <w:rPr>
          <w:color w:val="0D5540"/>
        </w:rPr>
        <w:t>E</w:t>
      </w:r>
      <w:r w:rsidR="008E0A73" w:rsidRPr="005D6BFA">
        <w:rPr>
          <w:color w:val="0D5540"/>
        </w:rPr>
        <w:t>1a</w:t>
      </w:r>
      <w:r w:rsidR="00170CC6" w:rsidRPr="005D6BFA">
        <w:rPr>
          <w:color w:val="0D5540"/>
        </w:rPr>
        <w:t>)</w:t>
      </w:r>
      <w:bookmarkEnd w:id="29"/>
    </w:p>
    <w:bookmarkEnd w:id="26"/>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18A3E02A" w:rsidR="002B7225" w:rsidRPr="00881DF8" w:rsidRDefault="008E0A73" w:rsidP="002B7225">
            <w:pPr>
              <w:jc w:val="left"/>
              <w:rPr>
                <w:noProof/>
                <w:highlight w:val="yellow"/>
              </w:rPr>
            </w:pPr>
            <w:r>
              <w:rPr>
                <w:noProof/>
              </w:rPr>
              <mc:AlternateContent>
                <mc:Choice Requires="wps">
                  <w:drawing>
                    <wp:anchor distT="0" distB="0" distL="114300" distR="114300" simplePos="0" relativeHeight="251849728" behindDoc="0" locked="0" layoutInCell="1" allowOverlap="1" wp14:anchorId="2FE8291F" wp14:editId="5CC9C30B">
                      <wp:simplePos x="0" y="0"/>
                      <wp:positionH relativeFrom="column">
                        <wp:posOffset>68249</wp:posOffset>
                      </wp:positionH>
                      <wp:positionV relativeFrom="paragraph">
                        <wp:posOffset>5577094</wp:posOffset>
                      </wp:positionV>
                      <wp:extent cx="1439186" cy="532737"/>
                      <wp:effectExtent l="0" t="0" r="27940" b="20320"/>
                      <wp:wrapNone/>
                      <wp:docPr id="7" name="Tekstfelt 7"/>
                      <wp:cNvGraphicFramePr/>
                      <a:graphic xmlns:a="http://schemas.openxmlformats.org/drawingml/2006/main">
                        <a:graphicData uri="http://schemas.microsoft.com/office/word/2010/wordprocessingShape">
                          <wps:wsp>
                            <wps:cNvSpPr txBox="1"/>
                            <wps:spPr>
                              <a:xfrm>
                                <a:off x="0" y="0"/>
                                <a:ext cx="1439186" cy="532737"/>
                              </a:xfrm>
                              <a:prstGeom prst="rect">
                                <a:avLst/>
                              </a:prstGeom>
                              <a:solidFill>
                                <a:schemeClr val="lt1"/>
                              </a:solidFill>
                              <a:ln w="6350">
                                <a:solidFill>
                                  <a:prstClr val="black"/>
                                </a:solidFill>
                              </a:ln>
                            </wps:spPr>
                            <wps:txbx>
                              <w:txbxContent>
                                <w:p w14:paraId="2989FE8F" w14:textId="06FA5523" w:rsidR="004650E3" w:rsidRPr="003F700F" w:rsidRDefault="004650E3" w:rsidP="002B7225">
                                  <w:pPr>
                                    <w:rPr>
                                      <w:sz w:val="18"/>
                                      <w:szCs w:val="18"/>
                                    </w:rPr>
                                  </w:pPr>
                                  <w:r w:rsidRPr="003F700F">
                                    <w:rPr>
                                      <w:sz w:val="18"/>
                                      <w:szCs w:val="18"/>
                                    </w:rPr>
                                    <w:t>Eksisterende anlæg uden fysiske ændringer i bygningsdelen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5.35pt;margin-top:439.15pt;width:113.3pt;height:41.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UNOwIAAIM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w6Xx6G5wO6WEo28yGt6MbgJMcrltrPPfBFQkGBm12JbI&#10;FjusnW9DTyHhMQdK5iupVNwEKYilsuTAsInKxxwR/F2U0qTO6HQ06Ufgd74Afb6/VYz/6NK7ikI8&#10;pTHnS+3B8s22ITLHqk68bCE/Il0WWiU5w1cS4dfM+WdmUTrIEI6Df8KlUIA5QWdRUoL99bfzEI8d&#10;RS8lNUoxo+7nnllBifqusdd3g/E4aDduxpObIW7stWd77dH7aglI1AAHz/BohnivTmZhoXrDqVmE&#10;V9HFNMe3M+pP5tK3A4JTx8ViEYNQrYb5td4YHqBDYwKtL80bs6Zrq0dBPMJJtCz90N02NtzUsNh7&#10;KGRsfeC5ZbWjH5UexdNNZRil632Muvw75r8BAAD//wMAUEsDBBQABgAIAAAAIQDf8TqX3QAAAAoB&#10;AAAPAAAAZHJzL2Rvd25yZXYueG1sTI/BTsMwDIbvSLxDZCRuLKWT1qxrOgEaXDixIc5ekyXRmqRq&#10;sq68PeYEN//yp9+fm+3sezbpMbkYJDwuCmA6dFG5YCR8Hl4fBLCUMSjsY9ASvnWCbXt702Ct4jV8&#10;6GmfDaOSkGqUYHMeas5TZ7XHtIiDDrQ7xdFjpjgarka8UrnveVkUK+7RBbpgcdAvVnfn/cVL2D2b&#10;tekEjnYnlHPT/HV6N29S3t/NTxtgWc/5D4ZffVKHlpyO8RJUYj3loiJSgqjEEhgB5bKi4ShhvSpL&#10;4G3D/7/Q/gAAAP//AwBQSwECLQAUAAYACAAAACEAtoM4kv4AAADhAQAAEwAAAAAAAAAAAAAAAAAA&#10;AAAAW0NvbnRlbnRfVHlwZXNdLnhtbFBLAQItABQABgAIAAAAIQA4/SH/1gAAAJQBAAALAAAAAAAA&#10;AAAAAAAAAC8BAABfcmVscy8ucmVsc1BLAQItABQABgAIAAAAIQAguJUNOwIAAIMEAAAOAAAAAAAA&#10;AAAAAAAAAC4CAABkcnMvZTJvRG9jLnhtbFBLAQItABQABgAIAAAAIQDf8TqX3QAAAAoBAAAPAAAA&#10;AAAAAAAAAAAAAJUEAABkcnMvZG93bnJldi54bWxQSwUGAAAAAAQABADzAAAAnwUAAAAA&#10;" fillcolor="white [3201]" strokeweight=".5pt">
                      <v:textbox>
                        <w:txbxContent>
                          <w:p w14:paraId="2989FE8F" w14:textId="06FA5523" w:rsidR="004650E3" w:rsidRPr="003F700F" w:rsidRDefault="004650E3" w:rsidP="002B7225">
                            <w:pPr>
                              <w:rPr>
                                <w:sz w:val="18"/>
                                <w:szCs w:val="18"/>
                              </w:rPr>
                            </w:pPr>
                            <w:r w:rsidRPr="003F700F">
                              <w:rPr>
                                <w:sz w:val="18"/>
                                <w:szCs w:val="18"/>
                              </w:rPr>
                              <w:t>Eksisterende anlæg uden fysiske ændringer i bygningsdelen</w:t>
                            </w:r>
                          </w:p>
                        </w:txbxContent>
                      </v:textbox>
                    </v:shape>
                  </w:pict>
                </mc:Fallback>
              </mc:AlternateContent>
            </w:r>
            <w:r w:rsidR="003F700F" w:rsidRPr="003F700F">
              <w:rPr>
                <w:noProof/>
              </w:rPr>
              <w:drawing>
                <wp:inline distT="0" distB="0" distL="0" distR="0" wp14:anchorId="61DB79C8" wp14:editId="3BDBD548">
                  <wp:extent cx="6120765" cy="6138545"/>
                  <wp:effectExtent l="0" t="0" r="0" b="0"/>
                  <wp:docPr id="199693810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38102" name=""/>
                          <pic:cNvPicPr/>
                        </pic:nvPicPr>
                        <pic:blipFill>
                          <a:blip r:embed="rId15"/>
                          <a:stretch>
                            <a:fillRect/>
                          </a:stretch>
                        </pic:blipFill>
                        <pic:spPr>
                          <a:xfrm>
                            <a:off x="0" y="0"/>
                            <a:ext cx="6120765" cy="613854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7138454"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Pr="005D6BFA" w:rsidRDefault="006926AF" w:rsidP="004129E6">
      <w:pPr>
        <w:pStyle w:val="Overskrift2"/>
        <w:rPr>
          <w:color w:val="0D5540"/>
        </w:rPr>
      </w:pPr>
      <w:bookmarkStart w:id="30" w:name="_Hlk81316381"/>
      <w:bookmarkStart w:id="31" w:name="_Toc161995992"/>
      <w:r w:rsidRPr="005D6BFA">
        <w:rPr>
          <w:color w:val="0D5540"/>
        </w:rPr>
        <w:lastRenderedPageBreak/>
        <w:t>Indretning og drift af anlæg</w:t>
      </w:r>
      <w:bookmarkEnd w:id="27"/>
      <w:bookmarkEnd w:id="28"/>
      <w:r w:rsidR="00725DEE" w:rsidRPr="005D6BFA">
        <w:rPr>
          <w:color w:val="0D5540"/>
        </w:rPr>
        <w:t xml:space="preserve"> (B1)</w:t>
      </w:r>
      <w:bookmarkEnd w:id="31"/>
    </w:p>
    <w:p w14:paraId="71EBFEEC" w14:textId="1E732030" w:rsidR="004129E6" w:rsidRPr="004129E6" w:rsidRDefault="004129E6" w:rsidP="004129E6">
      <w:pPr>
        <w:pStyle w:val="Overskrift3"/>
        <w:jc w:val="left"/>
      </w:pPr>
      <w:r w:rsidRPr="005D6BFA">
        <w:rPr>
          <w:color w:val="0D5540"/>
        </w:rPr>
        <w:t xml:space="preserve"> </w:t>
      </w:r>
      <w:bookmarkStart w:id="32" w:name="_Toc161995993"/>
      <w:r w:rsidR="002A1B91" w:rsidRPr="005D6BFA">
        <w:rPr>
          <w:color w:val="0D5540"/>
        </w:rPr>
        <w:t>Ansøgt drift i forhold til tidligere godkendelser</w:t>
      </w:r>
      <w:bookmarkEnd w:id="32"/>
      <w:r w:rsidR="002A1B91" w:rsidRPr="005D6BFA">
        <w:rPr>
          <w:color w:val="0D5540"/>
        </w:rPr>
        <w:t xml:space="preserve"> </w:t>
      </w:r>
      <w:r>
        <w:br/>
      </w:r>
    </w:p>
    <w:bookmarkEnd w:id="30"/>
    <w:p w14:paraId="2227DC8C" w14:textId="77777777" w:rsidR="002A1B91" w:rsidRDefault="002A1B91" w:rsidP="002A1B91">
      <w:pPr>
        <w:spacing w:after="0"/>
        <w:rPr>
          <w:b/>
          <w:i/>
        </w:rPr>
      </w:pPr>
      <w:r w:rsidRPr="00341EDB">
        <w:rPr>
          <w:b/>
          <w:i/>
        </w:rPr>
        <w:t>8-års</w:t>
      </w:r>
      <w:r>
        <w:rPr>
          <w:b/>
          <w:i/>
        </w:rPr>
        <w:t xml:space="preserve"> </w:t>
      </w:r>
      <w:r w:rsidRPr="00341EDB">
        <w:rPr>
          <w:b/>
          <w:i/>
        </w:rPr>
        <w:t>drift</w:t>
      </w:r>
    </w:p>
    <w:p w14:paraId="6E449ED4" w14:textId="77777777" w:rsidR="002A1B91" w:rsidRDefault="002A1B91" w:rsidP="002A1B91">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598E1F27" w14:textId="77777777" w:rsidR="002A1B91" w:rsidRPr="00057C21" w:rsidRDefault="002A1B91" w:rsidP="002A1B91">
      <w:bookmarkStart w:id="33" w:name="_Hlk120873905"/>
      <w:r w:rsidRPr="00057C21">
        <w:t xml:space="preserve">List produktionstilladelser indtil 8 års drift. </w:t>
      </w:r>
    </w:p>
    <w:p w14:paraId="18E1FB31" w14:textId="36D93C71" w:rsidR="002A1B91" w:rsidRPr="003B7F51" w:rsidRDefault="003B225D" w:rsidP="003B7F51">
      <w:pPr>
        <w:pStyle w:val="Listeafsnit"/>
        <w:numPr>
          <w:ilvl w:val="0"/>
          <w:numId w:val="30"/>
        </w:numPr>
      </w:pPr>
      <w:r>
        <w:t xml:space="preserve">I </w:t>
      </w:r>
      <w:r w:rsidR="00057C21" w:rsidRPr="00057C21">
        <w:t>2012 var der tilladelse til en produktion med 9.750 smågrise (7,3-33 kg) og 9.400 producerede slagtesvin (33-107) kg.</w:t>
      </w:r>
      <w:r w:rsidR="002A1B91" w:rsidRPr="00057C21">
        <w:t xml:space="preserve"> Dyreholdet var opstaldet i samme staldanlæg som anvendes i nudrift.</w:t>
      </w:r>
    </w:p>
    <w:p w14:paraId="306E36D5" w14:textId="7FAA77E9" w:rsidR="002A1B91" w:rsidRPr="003B7F51" w:rsidRDefault="002A1B91" w:rsidP="002A1B91">
      <w:r w:rsidRPr="003B7F51">
        <w:t xml:space="preserve">Produktionstilladelsen </w:t>
      </w:r>
      <w:r w:rsidR="003B225D" w:rsidRPr="003B7F51">
        <w:t xml:space="preserve">meddelt den </w:t>
      </w:r>
      <w:r w:rsidR="003B7F51" w:rsidRPr="003B7F51">
        <w:t>13. december 2012</w:t>
      </w:r>
      <w:r w:rsidRPr="003B7F51">
        <w:t xml:space="preserve"> definerer 8-års driften.</w:t>
      </w:r>
    </w:p>
    <w:bookmarkEnd w:id="33"/>
    <w:p w14:paraId="54B32B1D" w14:textId="2C71D995" w:rsidR="00921B50" w:rsidRPr="003B7F51" w:rsidRDefault="00E27C7F" w:rsidP="00921B50">
      <w:pPr>
        <w:jc w:val="left"/>
      </w:pPr>
      <w:r w:rsidRPr="004F7D0F">
        <w:rPr>
          <w:b/>
          <w:i/>
        </w:rPr>
        <w:t>Nudrift</w:t>
      </w:r>
      <w:r>
        <w:br/>
      </w:r>
      <w:r w:rsidR="00921B50" w:rsidRPr="003B7F51">
        <w:t xml:space="preserve">På ejendommen </w:t>
      </w:r>
      <w:r w:rsidR="003B7F51" w:rsidRPr="003B7F51">
        <w:t>Frejstrupvej 2</w:t>
      </w:r>
      <w:r w:rsidR="00921B50" w:rsidRPr="003B7F51">
        <w:t xml:space="preserve"> er der tilladelse til en produktion med </w:t>
      </w:r>
      <w:r w:rsidR="003B7F51" w:rsidRPr="003B7F51">
        <w:t>9.750 smågrise (7,3-33 kg) og 9.400 producerede slagtesvin (33-107) kg</w:t>
      </w:r>
      <w:r w:rsidR="00921B50" w:rsidRPr="003B7F51">
        <w:t xml:space="preserve">. Produktionstilladelsen er meddelt den </w:t>
      </w:r>
      <w:r w:rsidR="003B7F51" w:rsidRPr="003B7F51">
        <w:t xml:space="preserve">13. december 2012 som </w:t>
      </w:r>
      <w:r w:rsidR="00921B50" w:rsidRPr="003B7F51">
        <w:t>en §1</w:t>
      </w:r>
      <w:r w:rsidR="003B7F51" w:rsidRPr="003B7F51">
        <w:t>2</w:t>
      </w:r>
      <w:r w:rsidR="00921B50" w:rsidRPr="003B7F51">
        <w:t xml:space="preserve"> miljøgodkendelse. Godkendelsen er udnyttet. </w:t>
      </w:r>
    </w:p>
    <w:p w14:paraId="60E5FA2D" w14:textId="6D2ECAB6" w:rsidR="00286CB5" w:rsidRPr="0023741D" w:rsidRDefault="00352697" w:rsidP="00A728B4">
      <w:pPr>
        <w:rPr>
          <w:color w:val="FF0000"/>
        </w:rPr>
      </w:pPr>
      <w:r>
        <w:t xml:space="preserve">I den eksisterende godkendelse indgår </w:t>
      </w:r>
      <w:r w:rsidR="00286CB5">
        <w:t>de samme</w:t>
      </w:r>
      <w:r w:rsidRPr="00761507">
        <w:rPr>
          <w:color w:val="FF0000"/>
        </w:rPr>
        <w:t xml:space="preserve"> </w:t>
      </w:r>
      <w:r>
        <w:t>staldafsnit</w:t>
      </w:r>
      <w:r w:rsidR="00286CB5">
        <w:t>, som indgår i denne ansøgning og</w:t>
      </w:r>
      <w:r w:rsidR="00985F31">
        <w:t xml:space="preserve"> som ses i situationsplanen</w:t>
      </w:r>
      <w:r w:rsidR="00286CB5">
        <w:t xml:space="preserve"> ovenfor</w:t>
      </w:r>
      <w:r>
        <w:t xml:space="preserve">. </w:t>
      </w:r>
      <w:r w:rsidR="00221889">
        <w:t xml:space="preserve">Husdyrbrugets anlæg består </w:t>
      </w:r>
      <w:r w:rsidR="00606D2B">
        <w:t xml:space="preserve">derudover </w:t>
      </w:r>
      <w:r w:rsidR="00221889">
        <w:t xml:space="preserve">af: </w:t>
      </w:r>
      <w:r w:rsidR="006A3839" w:rsidRPr="004A327F">
        <w:t>to gyllebeholdere, tre gastætte siloer og to amerikaner siloer, en foderlade, et maskinhus og en vaskeplads</w:t>
      </w:r>
      <w:r w:rsidR="006A3839">
        <w:t>.</w:t>
      </w:r>
      <w:r w:rsidR="00286CB5" w:rsidRPr="0023741D">
        <w:rPr>
          <w:color w:val="FF0000"/>
        </w:rPr>
        <w:t xml:space="preserve"> </w:t>
      </w:r>
    </w:p>
    <w:p w14:paraId="6B4862C7" w14:textId="6A669F9E" w:rsidR="006A3839" w:rsidRPr="00F61462" w:rsidRDefault="006A3839" w:rsidP="00A728B4">
      <w:r w:rsidRPr="00F61462">
        <w:t>Der er en foderlade med</w:t>
      </w:r>
      <w:r w:rsidR="00B0123A" w:rsidRPr="00F61462">
        <w:t xml:space="preserve"> foderanlæg til hjemmeblandet foder.</w:t>
      </w:r>
    </w:p>
    <w:p w14:paraId="2D9A13C3" w14:textId="2E43A7EF" w:rsidR="00D10871" w:rsidRPr="00F61462" w:rsidRDefault="00ED6F2D" w:rsidP="00A728B4">
      <w:pPr>
        <w:jc w:val="left"/>
      </w:pPr>
      <w:r w:rsidRPr="00F61462">
        <w:t>Der drives mark</w:t>
      </w:r>
      <w:r w:rsidR="00FF1ECD" w:rsidRPr="00F61462">
        <w:t>b</w:t>
      </w:r>
      <w:r w:rsidR="00D10871" w:rsidRPr="00F61462">
        <w:t xml:space="preserve">rug </w:t>
      </w:r>
      <w:r w:rsidR="0075365E" w:rsidRPr="00F61462">
        <w:t xml:space="preserve">fra adressen. </w:t>
      </w:r>
      <w:r w:rsidRPr="00F61462">
        <w:t>Udbringning af husdyrgødning og anvendelse af bekæmpelsesmidler i marken varetages af m</w:t>
      </w:r>
      <w:r w:rsidR="0075365E" w:rsidRPr="00F61462">
        <w:t>askinstation</w:t>
      </w:r>
      <w:r w:rsidRPr="00F61462">
        <w:t>.</w:t>
      </w:r>
      <w:r w:rsidR="0075365E" w:rsidRPr="00F61462">
        <w:t xml:space="preserve"> </w:t>
      </w:r>
    </w:p>
    <w:p w14:paraId="506D3A2C" w14:textId="77777777" w:rsidR="001A7600" w:rsidRDefault="00E27C7F" w:rsidP="001A7600">
      <w:pPr>
        <w:spacing w:after="0"/>
        <w:rPr>
          <w:rStyle w:val="Overskrift5Tegn"/>
        </w:rPr>
      </w:pPr>
      <w:r w:rsidRPr="00BE0558">
        <w:rPr>
          <w:rStyle w:val="Overskrift5Tegn"/>
        </w:rPr>
        <w:t>Ansøgt drift</w:t>
      </w:r>
    </w:p>
    <w:p w14:paraId="171E19BD" w14:textId="77777777" w:rsidR="00286CB5" w:rsidRPr="00286CB5" w:rsidRDefault="00F219CA" w:rsidP="001A7600">
      <w:bookmarkStart w:id="34" w:name="_Hlk80791707"/>
      <w:r w:rsidRPr="00286CB5">
        <w:t xml:space="preserve">Der foretages ingen fysiske ændringer </w:t>
      </w:r>
      <w:r w:rsidR="00286CB5" w:rsidRPr="00286CB5">
        <w:t xml:space="preserve">af bygningerne </w:t>
      </w:r>
      <w:r w:rsidRPr="00286CB5">
        <w:t>på ejendommen</w:t>
      </w:r>
      <w:r w:rsidR="00286CB5" w:rsidRPr="00286CB5">
        <w:t>. Der ændres ligeledes ikke på anvendelsen af de enkelte bygninger</w:t>
      </w:r>
      <w:r w:rsidRPr="00286CB5">
        <w:t xml:space="preserve">. </w:t>
      </w:r>
      <w:r w:rsidR="00ED6F2D" w:rsidRPr="00286CB5">
        <w:t xml:space="preserve">Der opføres således </w:t>
      </w:r>
      <w:r w:rsidRPr="00286CB5">
        <w:t xml:space="preserve">hverken </w:t>
      </w:r>
      <w:r w:rsidR="003D23FE" w:rsidRPr="00286CB5">
        <w:t>nyt byggeri</w:t>
      </w:r>
      <w:r w:rsidR="00340AD1" w:rsidRPr="00286CB5">
        <w:t xml:space="preserve"> </w:t>
      </w:r>
      <w:r w:rsidRPr="00286CB5">
        <w:t xml:space="preserve">eller foretages </w:t>
      </w:r>
      <w:r w:rsidR="00340AD1" w:rsidRPr="00286CB5">
        <w:t xml:space="preserve">ændringer i </w:t>
      </w:r>
      <w:r w:rsidR="008B0098" w:rsidRPr="00286CB5">
        <w:t xml:space="preserve">udformning af </w:t>
      </w:r>
      <w:r w:rsidR="00340AD1" w:rsidRPr="00286CB5">
        <w:t>de eksisterende stald</w:t>
      </w:r>
      <w:r w:rsidR="008B0098" w:rsidRPr="00286CB5">
        <w:t>afsnit</w:t>
      </w:r>
      <w:r w:rsidRPr="00286CB5">
        <w:t>.</w:t>
      </w:r>
      <w:r w:rsidR="008B0098" w:rsidRPr="00286CB5">
        <w:t xml:space="preserve"> </w:t>
      </w:r>
    </w:p>
    <w:p w14:paraId="59563CD4" w14:textId="23FB2275" w:rsidR="00F219CA" w:rsidRPr="00286CB5" w:rsidRDefault="00286CB5" w:rsidP="001A7600">
      <w:bookmarkStart w:id="35" w:name="_Hlk80791749"/>
      <w:bookmarkEnd w:id="34"/>
      <w:r w:rsidRPr="00286CB5">
        <w:t xml:space="preserve">Projektet søges for at få mulighed for en fleksibel produktion i dele af staldarealet. Ved en fleksibel produktion kan der i det enkelte staldafsnit være en produktion </w:t>
      </w:r>
      <w:bookmarkEnd w:id="35"/>
      <w:r w:rsidRPr="00286CB5">
        <w:t xml:space="preserve">af dyr fra fravænningsvægt til slagtning. </w:t>
      </w:r>
    </w:p>
    <w:p w14:paraId="593D8AD9" w14:textId="2340F6F8" w:rsidR="00A87807" w:rsidRPr="00821F94" w:rsidRDefault="00A87807" w:rsidP="00B8326B">
      <w:bookmarkStart w:id="36" w:name="_Hlk33534466"/>
      <w:r w:rsidRPr="00821F94">
        <w:t>Der søges om</w:t>
      </w:r>
      <w:r w:rsidR="00A728B4" w:rsidRPr="00821F94">
        <w:t xml:space="preserve"> en Flex</w:t>
      </w:r>
      <w:r w:rsidR="000744D5" w:rsidRPr="00821F94">
        <w:t>gruppe</w:t>
      </w:r>
      <w:r w:rsidR="00A728B4" w:rsidRPr="00821F94">
        <w:t xml:space="preserve"> i forhold til dyretype</w:t>
      </w:r>
      <w:r w:rsidRPr="00821F94">
        <w:t>:</w:t>
      </w:r>
    </w:p>
    <w:p w14:paraId="5328F186" w14:textId="5AE1CFB4" w:rsidR="00A87807" w:rsidRDefault="00A87807" w:rsidP="00B8326B">
      <w:pPr>
        <w:pStyle w:val="Listeafsnit"/>
        <w:numPr>
          <w:ilvl w:val="0"/>
          <w:numId w:val="12"/>
        </w:numPr>
      </w:pPr>
      <w:r w:rsidRPr="00821F94">
        <w:t>Flex</w:t>
      </w:r>
      <w:r w:rsidR="000744D5" w:rsidRPr="00821F94">
        <w:t>gruppe</w:t>
      </w:r>
      <w:r w:rsidRPr="00821F94">
        <w:t xml:space="preserve"> med smågrise og slagtegrise i</w:t>
      </w:r>
      <w:r w:rsidR="00286CB5" w:rsidRPr="00821F94">
        <w:t xml:space="preserve"> stald </w:t>
      </w:r>
      <w:r w:rsidR="00776B68" w:rsidRPr="00821F94">
        <w:t>1-9</w:t>
      </w:r>
      <w:r w:rsidRPr="00821F94">
        <w:t xml:space="preserve">. </w:t>
      </w:r>
    </w:p>
    <w:p w14:paraId="015FDDCF" w14:textId="08FFB2BE" w:rsidR="004B0EBB" w:rsidRPr="00821F94" w:rsidRDefault="004B0EBB" w:rsidP="004B0EBB">
      <w:r>
        <w:t xml:space="preserve">Derudover søges der om tilladelse til teltoverdækninger </w:t>
      </w:r>
      <w:r w:rsidR="005A2965">
        <w:t>på begge gyllebeholdere som et frivilligt tiltag.</w:t>
      </w:r>
    </w:p>
    <w:bookmarkEnd w:id="36"/>
    <w:p w14:paraId="19F57992" w14:textId="5B767B05" w:rsidR="00AC4143" w:rsidRPr="00C82883" w:rsidRDefault="00AC4143" w:rsidP="00AC4143">
      <w:r w:rsidRPr="00C82883">
        <w:t xml:space="preserve">Projektet forudsætter ikke om dispensationer fra generel </w:t>
      </w:r>
      <w:r w:rsidR="0023741D" w:rsidRPr="00C82883">
        <w:t>lovgivning.</w:t>
      </w:r>
    </w:p>
    <w:p w14:paraId="5306E0E2" w14:textId="77777777" w:rsidR="00A17C19" w:rsidRPr="00EF46B4" w:rsidRDefault="00A17C19" w:rsidP="001A7600">
      <w:pPr>
        <w:spacing w:after="0"/>
        <w:rPr>
          <w:u w:val="single"/>
        </w:rPr>
      </w:pPr>
      <w:bookmarkStart w:id="37" w:name="_Hlk40687532"/>
      <w:r w:rsidRPr="00EF46B4">
        <w:rPr>
          <w:u w:val="single"/>
        </w:rPr>
        <w:t>Ibrugtagning af godkendelsen</w:t>
      </w:r>
    </w:p>
    <w:p w14:paraId="14237CA4" w14:textId="67B13E37" w:rsidR="007B5186" w:rsidRDefault="00A17C19" w:rsidP="00A17C19">
      <w:r w:rsidRPr="00EF46B4">
        <w:t xml:space="preserve">Da der ikke opføres nyt </w:t>
      </w:r>
      <w:r w:rsidR="000166FF">
        <w:t>stald</w:t>
      </w:r>
      <w:r w:rsidRPr="00EF46B4">
        <w:t xml:space="preserve">byggeri tages godkendelsen i brug, når den er meddelt hvilket betyder, at vilkårene i godkendelsen skal opfyldes straks. </w:t>
      </w:r>
    </w:p>
    <w:p w14:paraId="0042EA05" w14:textId="37EA672E" w:rsidR="00910A88" w:rsidRPr="000166FF" w:rsidRDefault="00910A88" w:rsidP="00A17C19">
      <w:r w:rsidRPr="000166FF">
        <w:t>Med godkendelsen er der en frist på 6 år til at påmonterer de ansøgte teltoverdækninger på gyllebeholderne. Dvs. byggeriet skal være færdigmeldt indenfor 6 år fra godkendelsesdatoen i sidste instans.</w:t>
      </w:r>
    </w:p>
    <w:p w14:paraId="3EB920C8" w14:textId="15A17BD2" w:rsidR="006926AF" w:rsidRPr="00454A01" w:rsidRDefault="006926AF" w:rsidP="003F7A77">
      <w:pPr>
        <w:pStyle w:val="Overskrift3"/>
        <w:rPr>
          <w:color w:val="0D5540"/>
        </w:rPr>
      </w:pPr>
      <w:bookmarkStart w:id="38" w:name="_Toc8282056"/>
      <w:bookmarkStart w:id="39" w:name="_Toc11232476"/>
      <w:bookmarkStart w:id="40" w:name="_Toc11232778"/>
      <w:bookmarkStart w:id="41" w:name="_Hlk81316400"/>
      <w:bookmarkStart w:id="42" w:name="_Toc161995994"/>
      <w:bookmarkEnd w:id="37"/>
      <w:r w:rsidRPr="00454A01">
        <w:rPr>
          <w:color w:val="0D5540"/>
        </w:rPr>
        <w:lastRenderedPageBreak/>
        <w:t>Produktionsareal, staldsystem</w:t>
      </w:r>
      <w:r w:rsidR="004F7791" w:rsidRPr="00454A01">
        <w:rPr>
          <w:color w:val="0D5540"/>
        </w:rPr>
        <w:t>,</w:t>
      </w:r>
      <w:r w:rsidRPr="00454A01">
        <w:rPr>
          <w:color w:val="0D5540"/>
        </w:rPr>
        <w:t xml:space="preserve"> dyretype</w:t>
      </w:r>
      <w:bookmarkEnd w:id="38"/>
      <w:bookmarkEnd w:id="39"/>
      <w:bookmarkEnd w:id="40"/>
      <w:r w:rsidR="004F7791" w:rsidRPr="00454A01">
        <w:rPr>
          <w:color w:val="0D5540"/>
        </w:rPr>
        <w:t xml:space="preserve"> og miljøteknologi</w:t>
      </w:r>
      <w:bookmarkEnd w:id="42"/>
    </w:p>
    <w:p w14:paraId="7EC6E470" w14:textId="69FC7B36" w:rsidR="00D4250B" w:rsidRDefault="004900B3" w:rsidP="00B8326B">
      <w:bookmarkStart w:id="43" w:name="_Hlk33535273"/>
      <w:bookmarkEnd w:id="41"/>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3"/>
    </w:p>
    <w:p w14:paraId="33C7A5F6" w14:textId="45112B43" w:rsidR="00C27161" w:rsidRPr="00AB12E2" w:rsidRDefault="00C83791" w:rsidP="00C27161">
      <w:r w:rsidRPr="00AB12E2">
        <w:t xml:space="preserve">Det samlede produktionsareal </w:t>
      </w:r>
      <w:r w:rsidR="00CF08DE" w:rsidRPr="00AB12E2">
        <w:t>i ansøgt drift er</w:t>
      </w:r>
      <w:r w:rsidRPr="00AB12E2">
        <w:t xml:space="preserve"> opgjort til </w:t>
      </w:r>
      <w:r w:rsidR="00EF46B4" w:rsidRPr="00AB12E2">
        <w:t>1.410</w:t>
      </w:r>
      <w:r w:rsidRPr="00AB12E2">
        <w:t xml:space="preserve"> m</w:t>
      </w:r>
      <w:r w:rsidR="00E43830" w:rsidRPr="00AB12E2">
        <w:rPr>
          <w:vertAlign w:val="superscript"/>
        </w:rPr>
        <w:t>2</w:t>
      </w:r>
      <w:r w:rsidR="00DC010E" w:rsidRPr="00AB12E2">
        <w:t xml:space="preserve">. </w:t>
      </w:r>
      <w:r w:rsidR="00E43830" w:rsidRPr="00AB12E2">
        <w:t xml:space="preserve">Anlæggets kapacitet svarer til </w:t>
      </w:r>
      <w:r w:rsidR="00A036CA" w:rsidRPr="00AB12E2">
        <w:t>2.120</w:t>
      </w:r>
      <w:r w:rsidR="00E43830" w:rsidRPr="00AB12E2">
        <w:t xml:space="preserve"> </w:t>
      </w:r>
      <w:r w:rsidR="00DC010E" w:rsidRPr="00AB12E2">
        <w:t>sti</w:t>
      </w:r>
      <w:r w:rsidR="00E43830" w:rsidRPr="00AB12E2">
        <w:t xml:space="preserve">pladser. </w:t>
      </w:r>
      <w:r w:rsidR="006D2952" w:rsidRPr="00AB12E2">
        <w:t>Opgørelsen af produktionsarealet er eksklusive inventar og foderkrybbeareal, som foreskrevet i lovgivningen.</w:t>
      </w:r>
    </w:p>
    <w:p w14:paraId="6C9F3BD7" w14:textId="6B7F667F" w:rsidR="00C27161" w:rsidRPr="00AB12E2" w:rsidRDefault="00C27161" w:rsidP="005C60D0">
      <w:r w:rsidRPr="00AB12E2">
        <w:t xml:space="preserve">Produktionsarealet er opgjort ud fra tegninger og ansøgers opmåling af anlægget. Tegninger og skitser er vedlagt </w:t>
      </w:r>
      <w:r w:rsidR="0031453C" w:rsidRPr="00AB12E2">
        <w:t>(se bilag).</w:t>
      </w:r>
    </w:p>
    <w:p w14:paraId="67BC042C" w14:textId="09AF52E1" w:rsidR="00C5733A" w:rsidRPr="005225B7" w:rsidRDefault="00C5733A" w:rsidP="005C60D0">
      <w:r w:rsidRPr="005225B7">
        <w:t xml:space="preserve">Produktionsarealerne i ansøgt drift fremgår af nedenstående tabel sammen med oplysninger om den faktiske gulvtype i hver stald. Der sker ingen ændringer af gulvtypen med det ansøgte. </w:t>
      </w:r>
    </w:p>
    <w:p w14:paraId="0D51086F" w14:textId="0E7F1A1F" w:rsidR="00C5733A" w:rsidRPr="00BC749F" w:rsidRDefault="00F124FE" w:rsidP="005C60D0">
      <w:pPr>
        <w:rPr>
          <w:color w:val="FF0000"/>
        </w:rPr>
      </w:pPr>
      <w:r w:rsidRPr="00F124FE">
        <w:rPr>
          <w:b/>
          <w:bCs/>
          <w:noProof/>
          <w:sz w:val="16"/>
          <w:szCs w:val="16"/>
        </w:rPr>
        <w:drawing>
          <wp:inline distT="0" distB="0" distL="0" distR="0" wp14:anchorId="3D19D0CF" wp14:editId="69F902E3">
            <wp:extent cx="6120765" cy="2272030"/>
            <wp:effectExtent l="0" t="0" r="0" b="0"/>
            <wp:docPr id="88703050"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3050" name="Billede 1" descr="Et billede, der indeholder tekst, skærmbillede, nummer/tal, Font/skrifttype&#10;&#10;Automatisk genereret beskrivelse"/>
                    <pic:cNvPicPr/>
                  </pic:nvPicPr>
                  <pic:blipFill>
                    <a:blip r:embed="rId16"/>
                    <a:stretch>
                      <a:fillRect/>
                    </a:stretch>
                  </pic:blipFill>
                  <pic:spPr>
                    <a:xfrm>
                      <a:off x="0" y="0"/>
                      <a:ext cx="6120765" cy="2272030"/>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464F245B" w:rsidR="006D2952" w:rsidRPr="00936DE7" w:rsidRDefault="006D2952" w:rsidP="006D2952">
      <w:pPr>
        <w:rPr>
          <w:b/>
          <w:sz w:val="16"/>
          <w:szCs w:val="16"/>
        </w:rPr>
      </w:pPr>
      <w:bookmarkStart w:id="44"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22FD9" w14:paraId="29000194" w14:textId="77777777" w:rsidTr="00454A01">
        <w:trPr>
          <w:trHeight w:val="420"/>
        </w:trPr>
        <w:tc>
          <w:tcPr>
            <w:tcW w:w="1430" w:type="dxa"/>
            <w:tcBorders>
              <w:top w:val="single" w:sz="12" w:space="0" w:color="auto"/>
              <w:left w:val="single" w:sz="12" w:space="0" w:color="auto"/>
              <w:bottom w:val="single" w:sz="12" w:space="0" w:color="auto"/>
            </w:tcBorders>
            <w:shd w:val="clear" w:color="auto" w:fill="0D5540"/>
            <w:tcMar>
              <w:left w:w="28" w:type="dxa"/>
              <w:right w:w="28" w:type="dxa"/>
            </w:tcMar>
            <w:vAlign w:val="center"/>
          </w:tcPr>
          <w:bookmarkEnd w:id="44"/>
          <w:p w14:paraId="7EFC3DF5" w14:textId="77777777" w:rsidR="00C57D5D" w:rsidRPr="00322FD9" w:rsidRDefault="00C57D5D" w:rsidP="006547B3">
            <w:pPr>
              <w:ind w:left="16"/>
              <w:jc w:val="left"/>
              <w:rPr>
                <w:b/>
                <w:color w:val="FFFFFF" w:themeColor="background1"/>
                <w:sz w:val="16"/>
                <w:szCs w:val="16"/>
              </w:rPr>
            </w:pPr>
            <w:r w:rsidRPr="00322FD9">
              <w:rPr>
                <w:b/>
                <w:color w:val="FFFFFF" w:themeColor="background1"/>
                <w:sz w:val="16"/>
                <w:szCs w:val="16"/>
              </w:rPr>
              <w:t>Staldafsnit</w:t>
            </w:r>
          </w:p>
        </w:tc>
        <w:tc>
          <w:tcPr>
            <w:tcW w:w="1164" w:type="dxa"/>
            <w:tcBorders>
              <w:top w:val="single" w:sz="12" w:space="0" w:color="auto"/>
              <w:bottom w:val="single" w:sz="12" w:space="0" w:color="auto"/>
            </w:tcBorders>
            <w:shd w:val="clear" w:color="auto" w:fill="0D5540"/>
            <w:tcMar>
              <w:left w:w="28" w:type="dxa"/>
              <w:right w:w="28" w:type="dxa"/>
            </w:tcMar>
            <w:vAlign w:val="center"/>
          </w:tcPr>
          <w:p w14:paraId="2DE1E598" w14:textId="77777777" w:rsidR="00C57D5D" w:rsidRPr="00322FD9" w:rsidRDefault="00C57D5D" w:rsidP="006547B3">
            <w:pPr>
              <w:jc w:val="left"/>
              <w:rPr>
                <w:b/>
                <w:color w:val="FFFFFF" w:themeColor="background1"/>
                <w:sz w:val="16"/>
                <w:szCs w:val="16"/>
              </w:rPr>
            </w:pPr>
            <w:r w:rsidRPr="00322FD9">
              <w:rPr>
                <w:b/>
                <w:color w:val="FFFFFF" w:themeColor="background1"/>
                <w:sz w:val="16"/>
                <w:szCs w:val="16"/>
              </w:rPr>
              <w:t>Drift</w:t>
            </w:r>
          </w:p>
        </w:tc>
        <w:tc>
          <w:tcPr>
            <w:tcW w:w="2126" w:type="dxa"/>
            <w:tcBorders>
              <w:top w:val="single" w:sz="12" w:space="0" w:color="auto"/>
              <w:bottom w:val="single" w:sz="12" w:space="0" w:color="auto"/>
            </w:tcBorders>
            <w:shd w:val="clear" w:color="auto" w:fill="0D5540"/>
            <w:tcMar>
              <w:left w:w="28" w:type="dxa"/>
              <w:right w:w="28" w:type="dxa"/>
            </w:tcMar>
            <w:vAlign w:val="center"/>
          </w:tcPr>
          <w:p w14:paraId="4E31BDAD" w14:textId="77777777" w:rsidR="00C57D5D" w:rsidRPr="00322FD9" w:rsidRDefault="00C57D5D" w:rsidP="006547B3">
            <w:pPr>
              <w:jc w:val="left"/>
              <w:rPr>
                <w:b/>
                <w:color w:val="FFFFFF" w:themeColor="background1"/>
                <w:sz w:val="16"/>
                <w:szCs w:val="16"/>
              </w:rPr>
            </w:pPr>
            <w:r w:rsidRPr="00322FD9">
              <w:rPr>
                <w:b/>
                <w:color w:val="FFFFFF" w:themeColor="background1"/>
                <w:sz w:val="16"/>
                <w:szCs w:val="16"/>
              </w:rPr>
              <w:t>Dyretype</w:t>
            </w:r>
          </w:p>
        </w:tc>
        <w:tc>
          <w:tcPr>
            <w:tcW w:w="1134" w:type="dxa"/>
            <w:tcBorders>
              <w:top w:val="single" w:sz="12" w:space="0" w:color="auto"/>
              <w:bottom w:val="single" w:sz="12" w:space="0" w:color="auto"/>
            </w:tcBorders>
            <w:shd w:val="clear" w:color="auto" w:fill="0D5540"/>
            <w:tcMar>
              <w:left w:w="28" w:type="dxa"/>
              <w:right w:w="28" w:type="dxa"/>
            </w:tcMar>
            <w:vAlign w:val="center"/>
          </w:tcPr>
          <w:p w14:paraId="65467E4C" w14:textId="48B43041" w:rsidR="00C57D5D" w:rsidRPr="00322FD9" w:rsidRDefault="00C57D5D" w:rsidP="006547B3">
            <w:pPr>
              <w:ind w:right="-11"/>
              <w:jc w:val="left"/>
              <w:rPr>
                <w:b/>
                <w:color w:val="FFFFFF" w:themeColor="background1"/>
                <w:sz w:val="16"/>
                <w:szCs w:val="16"/>
              </w:rPr>
            </w:pPr>
            <w:r w:rsidRPr="00322FD9">
              <w:rPr>
                <w:b/>
                <w:color w:val="FFFFFF" w:themeColor="background1"/>
                <w:sz w:val="16"/>
                <w:szCs w:val="16"/>
              </w:rPr>
              <w:t>Produktionsareal</w:t>
            </w:r>
          </w:p>
        </w:tc>
        <w:tc>
          <w:tcPr>
            <w:tcW w:w="2693" w:type="dxa"/>
            <w:tcBorders>
              <w:top w:val="single" w:sz="12" w:space="0" w:color="auto"/>
              <w:bottom w:val="single" w:sz="12" w:space="0" w:color="auto"/>
            </w:tcBorders>
            <w:shd w:val="clear" w:color="auto" w:fill="0D5540"/>
            <w:tcMar>
              <w:left w:w="28" w:type="dxa"/>
              <w:right w:w="28" w:type="dxa"/>
            </w:tcMar>
            <w:vAlign w:val="center"/>
          </w:tcPr>
          <w:p w14:paraId="5C680B64" w14:textId="5583DBF6" w:rsidR="00C57D5D" w:rsidRPr="00322FD9" w:rsidRDefault="00C57D5D" w:rsidP="006547B3">
            <w:pPr>
              <w:ind w:right="-28"/>
              <w:jc w:val="left"/>
              <w:rPr>
                <w:b/>
                <w:color w:val="FFFFFF" w:themeColor="background1"/>
                <w:sz w:val="16"/>
                <w:szCs w:val="16"/>
              </w:rPr>
            </w:pPr>
            <w:r w:rsidRPr="00322FD9">
              <w:rPr>
                <w:b/>
                <w:color w:val="FFFFFF" w:themeColor="background1"/>
                <w:sz w:val="16"/>
                <w:szCs w:val="16"/>
              </w:rPr>
              <w:t>Staldsystem</w:t>
            </w:r>
            <w:r w:rsidR="00025310" w:rsidRPr="00322FD9">
              <w:rPr>
                <w:b/>
                <w:color w:val="FFFFFF" w:themeColor="background1"/>
                <w:sz w:val="16"/>
                <w:szCs w:val="16"/>
              </w:rPr>
              <w:t xml:space="preserve"> </w:t>
            </w:r>
            <w:r w:rsidR="00025310" w:rsidRPr="00322FD9">
              <w:rPr>
                <w:b/>
                <w:color w:val="FFFFFF" w:themeColor="background1"/>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0D5540"/>
            <w:tcMar>
              <w:left w:w="28" w:type="dxa"/>
              <w:right w:w="28" w:type="dxa"/>
            </w:tcMar>
            <w:vAlign w:val="center"/>
          </w:tcPr>
          <w:p w14:paraId="1E89D6BE" w14:textId="77777777" w:rsidR="00C57D5D" w:rsidRPr="00322FD9" w:rsidRDefault="00C57D5D" w:rsidP="006547B3">
            <w:pPr>
              <w:jc w:val="left"/>
              <w:rPr>
                <w:b/>
                <w:color w:val="FFFFFF" w:themeColor="background1"/>
                <w:sz w:val="16"/>
                <w:szCs w:val="16"/>
              </w:rPr>
            </w:pPr>
            <w:r w:rsidRPr="00322FD9">
              <w:rPr>
                <w:b/>
                <w:color w:val="FFFFFF" w:themeColor="background1"/>
                <w:sz w:val="16"/>
                <w:szCs w:val="16"/>
              </w:rPr>
              <w:t>Teknologi</w:t>
            </w:r>
          </w:p>
        </w:tc>
      </w:tr>
      <w:tr w:rsidR="007124C2" w:rsidRPr="00322FD9" w14:paraId="3322A393" w14:textId="77777777" w:rsidTr="00D643AF">
        <w:trPr>
          <w:trHeight w:val="172"/>
        </w:trPr>
        <w:tc>
          <w:tcPr>
            <w:tcW w:w="1430" w:type="dxa"/>
            <w:vMerge w:val="restart"/>
            <w:tcBorders>
              <w:top w:val="single" w:sz="12" w:space="0" w:color="auto"/>
              <w:left w:val="single" w:sz="12" w:space="0" w:color="auto"/>
              <w:right w:val="single" w:sz="4" w:space="0" w:color="auto"/>
            </w:tcBorders>
            <w:shd w:val="clear" w:color="auto" w:fill="EEE8DF"/>
            <w:tcMar>
              <w:left w:w="28" w:type="dxa"/>
              <w:right w:w="28" w:type="dxa"/>
            </w:tcMar>
            <w:vAlign w:val="center"/>
          </w:tcPr>
          <w:p w14:paraId="00495A58" w14:textId="01FA2861" w:rsidR="007124C2" w:rsidRPr="00322FD9" w:rsidRDefault="007124C2" w:rsidP="007124C2">
            <w:pPr>
              <w:ind w:left="16"/>
              <w:jc w:val="left"/>
              <w:rPr>
                <w:b/>
                <w:sz w:val="16"/>
                <w:szCs w:val="16"/>
              </w:rPr>
            </w:pPr>
            <w:r w:rsidRPr="00322FD9">
              <w:rPr>
                <w:b/>
                <w:sz w:val="16"/>
                <w:szCs w:val="16"/>
              </w:rPr>
              <w:t>1-</w:t>
            </w:r>
            <w:r w:rsidR="007C4A22" w:rsidRPr="00322FD9">
              <w:rPr>
                <w:b/>
                <w:sz w:val="16"/>
                <w:szCs w:val="16"/>
              </w:rPr>
              <w:t>3</w:t>
            </w:r>
          </w:p>
        </w:tc>
        <w:tc>
          <w:tcPr>
            <w:tcW w:w="1164" w:type="dxa"/>
            <w:tcBorders>
              <w:top w:val="single" w:sz="12" w:space="0" w:color="auto"/>
              <w:left w:val="single" w:sz="4" w:space="0" w:color="auto"/>
              <w:right w:val="single" w:sz="4" w:space="0" w:color="auto"/>
            </w:tcBorders>
            <w:shd w:val="clear" w:color="auto" w:fill="EEE8DF"/>
            <w:tcMar>
              <w:left w:w="28" w:type="dxa"/>
              <w:right w:w="28" w:type="dxa"/>
            </w:tcMar>
            <w:vAlign w:val="center"/>
          </w:tcPr>
          <w:p w14:paraId="191B91B3" w14:textId="77777777" w:rsidR="007124C2" w:rsidRPr="00322FD9" w:rsidRDefault="007124C2" w:rsidP="007124C2">
            <w:pPr>
              <w:jc w:val="left"/>
              <w:rPr>
                <w:sz w:val="16"/>
                <w:szCs w:val="16"/>
              </w:rPr>
            </w:pPr>
            <w:r w:rsidRPr="00322FD9">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EEE8DF"/>
            <w:tcMar>
              <w:left w:w="28" w:type="dxa"/>
              <w:right w:w="28" w:type="dxa"/>
            </w:tcMar>
          </w:tcPr>
          <w:p w14:paraId="51B14E8E" w14:textId="16D80EDE" w:rsidR="007124C2" w:rsidRPr="00322FD9" w:rsidRDefault="00C6138F" w:rsidP="007124C2">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EEE8DF"/>
            <w:tcMar>
              <w:left w:w="28" w:type="dxa"/>
              <w:right w:w="28" w:type="dxa"/>
            </w:tcMar>
          </w:tcPr>
          <w:p w14:paraId="1A1F6D38" w14:textId="531C4536" w:rsidR="007124C2" w:rsidRPr="00322FD9" w:rsidRDefault="00C6138F" w:rsidP="007124C2">
            <w:pPr>
              <w:ind w:right="-11"/>
              <w:jc w:val="left"/>
              <w:rPr>
                <w:sz w:val="16"/>
                <w:szCs w:val="16"/>
              </w:rPr>
            </w:pPr>
            <w:r w:rsidRPr="00322FD9">
              <w:rPr>
                <w:sz w:val="16"/>
                <w:szCs w:val="16"/>
              </w:rPr>
              <w:t>664</w:t>
            </w:r>
          </w:p>
        </w:tc>
        <w:tc>
          <w:tcPr>
            <w:tcW w:w="2693" w:type="dxa"/>
            <w:tcBorders>
              <w:top w:val="single" w:sz="12" w:space="0" w:color="auto"/>
              <w:left w:val="single" w:sz="4" w:space="0" w:color="auto"/>
              <w:right w:val="single" w:sz="4" w:space="0" w:color="auto"/>
            </w:tcBorders>
            <w:shd w:val="clear" w:color="auto" w:fill="EEE8DF"/>
            <w:tcMar>
              <w:left w:w="28" w:type="dxa"/>
              <w:right w:w="28" w:type="dxa"/>
            </w:tcMar>
          </w:tcPr>
          <w:p w14:paraId="42ADBBE9" w14:textId="79BF0F52" w:rsidR="007124C2" w:rsidRPr="00322FD9" w:rsidRDefault="00C6138F" w:rsidP="007124C2">
            <w:pPr>
              <w:ind w:right="-28"/>
              <w:jc w:val="left"/>
              <w:rPr>
                <w:sz w:val="16"/>
                <w:szCs w:val="16"/>
              </w:rPr>
            </w:pPr>
            <w:r w:rsidRPr="00322FD9">
              <w:rPr>
                <w:sz w:val="16"/>
                <w:szCs w:val="16"/>
              </w:rPr>
              <w:t>25-49 % fast gulv</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EEE8DF"/>
            <w:tcMar>
              <w:left w:w="28" w:type="dxa"/>
              <w:right w:w="28" w:type="dxa"/>
            </w:tcMar>
            <w:vAlign w:val="center"/>
          </w:tcPr>
          <w:p w14:paraId="1E0EA6D3" w14:textId="216F6A27" w:rsidR="007124C2" w:rsidRPr="00322FD9" w:rsidRDefault="007124C2" w:rsidP="007124C2">
            <w:pPr>
              <w:jc w:val="left"/>
              <w:rPr>
                <w:sz w:val="16"/>
                <w:szCs w:val="16"/>
              </w:rPr>
            </w:pPr>
            <w:r w:rsidRPr="00322FD9">
              <w:rPr>
                <w:sz w:val="16"/>
                <w:szCs w:val="16"/>
              </w:rPr>
              <w:t>-</w:t>
            </w:r>
          </w:p>
        </w:tc>
      </w:tr>
      <w:tr w:rsidR="007124C2" w:rsidRPr="00322FD9" w14:paraId="24CA470D" w14:textId="77777777" w:rsidTr="00A943B4">
        <w:trPr>
          <w:trHeight w:val="169"/>
        </w:trPr>
        <w:tc>
          <w:tcPr>
            <w:tcW w:w="1430" w:type="dxa"/>
            <w:vMerge/>
            <w:tcBorders>
              <w:left w:val="single" w:sz="12" w:space="0" w:color="auto"/>
              <w:right w:val="single" w:sz="4" w:space="0" w:color="auto"/>
            </w:tcBorders>
            <w:shd w:val="clear" w:color="auto" w:fill="EEE8DF"/>
            <w:tcMar>
              <w:left w:w="28" w:type="dxa"/>
              <w:right w:w="28" w:type="dxa"/>
            </w:tcMar>
            <w:vAlign w:val="center"/>
          </w:tcPr>
          <w:p w14:paraId="52EA1DB6" w14:textId="77777777" w:rsidR="007124C2" w:rsidRPr="00322FD9" w:rsidRDefault="007124C2" w:rsidP="007124C2">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D1DDD9"/>
            <w:tcMar>
              <w:left w:w="28" w:type="dxa"/>
              <w:right w:w="28" w:type="dxa"/>
            </w:tcMar>
            <w:vAlign w:val="center"/>
          </w:tcPr>
          <w:p w14:paraId="7A82AAC0" w14:textId="642C0736" w:rsidR="007124C2" w:rsidRPr="00322FD9" w:rsidRDefault="007124C2" w:rsidP="007124C2">
            <w:pPr>
              <w:jc w:val="left"/>
              <w:rPr>
                <w:sz w:val="16"/>
                <w:szCs w:val="16"/>
              </w:rPr>
            </w:pPr>
            <w:r w:rsidRPr="00322FD9">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D1DDD9"/>
            <w:tcMar>
              <w:left w:w="28" w:type="dxa"/>
              <w:right w:w="28" w:type="dxa"/>
            </w:tcMar>
          </w:tcPr>
          <w:p w14:paraId="0D0D4F80" w14:textId="41FFDAF7" w:rsidR="007124C2" w:rsidRPr="00322FD9" w:rsidRDefault="00C6138F" w:rsidP="007124C2">
            <w:pPr>
              <w:jc w:val="left"/>
              <w:rPr>
                <w:rFonts w:eastAsia="Times New Roman" w:cs="Times New Roman"/>
                <w:sz w:val="16"/>
                <w:szCs w:val="16"/>
                <w:lang w:eastAsia="da-DK"/>
              </w:rPr>
            </w:pPr>
            <w:r w:rsidRPr="00322FD9">
              <w:rPr>
                <w:rFonts w:eastAsia="Times New Roman" w:cs="Times New Roman"/>
                <w:sz w:val="16"/>
                <w:szCs w:val="16"/>
                <w:lang w:eastAsia="da-DK"/>
              </w:rPr>
              <w:t>Smågrise</w:t>
            </w:r>
          </w:p>
          <w:p w14:paraId="37BBEC6C" w14:textId="77777777" w:rsidR="00C6138F" w:rsidRPr="00322FD9" w:rsidRDefault="00C6138F" w:rsidP="007124C2">
            <w:pPr>
              <w:jc w:val="left"/>
              <w:rPr>
                <w:rFonts w:eastAsia="Times New Roman" w:cs="Times New Roman"/>
                <w:sz w:val="16"/>
                <w:szCs w:val="16"/>
                <w:lang w:eastAsia="da-DK"/>
              </w:rPr>
            </w:pPr>
          </w:p>
          <w:p w14:paraId="01DD8D93" w14:textId="35C2565A" w:rsidR="00C6138F" w:rsidRPr="00322FD9" w:rsidRDefault="007914A6" w:rsidP="007124C2">
            <w:pPr>
              <w:jc w:val="left"/>
              <w:rPr>
                <w:rFonts w:eastAsia="Times New Roman" w:cs="Times New Roman"/>
                <w:sz w:val="16"/>
                <w:szCs w:val="16"/>
                <w:lang w:eastAsia="da-DK"/>
              </w:rPr>
            </w:pPr>
            <w:r w:rsidRPr="00322FD9">
              <w:rPr>
                <w:rFonts w:eastAsia="Times New Roman" w:cs="Times New Roman"/>
                <w:sz w:val="16"/>
                <w:szCs w:val="16"/>
                <w:lang w:eastAsia="da-DK"/>
              </w:rPr>
              <w:t xml:space="preserve">Slagtesvin </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D1DDD9"/>
            <w:tcMar>
              <w:left w:w="28" w:type="dxa"/>
              <w:right w:w="28" w:type="dxa"/>
            </w:tcMar>
          </w:tcPr>
          <w:p w14:paraId="38600894" w14:textId="77777777" w:rsidR="007124C2" w:rsidRPr="00322FD9" w:rsidRDefault="00C6138F" w:rsidP="007124C2">
            <w:pPr>
              <w:ind w:right="-11"/>
              <w:jc w:val="left"/>
              <w:rPr>
                <w:sz w:val="16"/>
                <w:szCs w:val="16"/>
              </w:rPr>
            </w:pPr>
            <w:r w:rsidRPr="00322FD9">
              <w:rPr>
                <w:sz w:val="16"/>
                <w:szCs w:val="16"/>
              </w:rPr>
              <w:t>332</w:t>
            </w:r>
          </w:p>
          <w:p w14:paraId="4B49FE13" w14:textId="77777777" w:rsidR="00C6138F" w:rsidRPr="00322FD9" w:rsidRDefault="00C6138F" w:rsidP="007124C2">
            <w:pPr>
              <w:ind w:right="-11"/>
              <w:jc w:val="left"/>
              <w:rPr>
                <w:sz w:val="16"/>
                <w:szCs w:val="16"/>
              </w:rPr>
            </w:pPr>
          </w:p>
          <w:p w14:paraId="5BD634FE" w14:textId="77492C65" w:rsidR="00C6138F" w:rsidRPr="00322FD9" w:rsidRDefault="007914A6" w:rsidP="007124C2">
            <w:pPr>
              <w:ind w:right="-11"/>
              <w:jc w:val="left"/>
              <w:rPr>
                <w:sz w:val="16"/>
                <w:szCs w:val="16"/>
              </w:rPr>
            </w:pPr>
            <w:r w:rsidRPr="00322FD9">
              <w:rPr>
                <w:sz w:val="16"/>
                <w:szCs w:val="16"/>
              </w:rPr>
              <w:t>332</w:t>
            </w:r>
          </w:p>
        </w:tc>
        <w:tc>
          <w:tcPr>
            <w:tcW w:w="2693" w:type="dxa"/>
            <w:tcBorders>
              <w:top w:val="single" w:sz="2" w:space="0" w:color="auto"/>
              <w:left w:val="single" w:sz="4" w:space="0" w:color="auto"/>
              <w:right w:val="single" w:sz="4" w:space="0" w:color="auto"/>
            </w:tcBorders>
            <w:shd w:val="clear" w:color="auto" w:fill="D1DDD9"/>
            <w:tcMar>
              <w:left w:w="28" w:type="dxa"/>
              <w:right w:w="28" w:type="dxa"/>
            </w:tcMar>
          </w:tcPr>
          <w:p w14:paraId="1FD3D203" w14:textId="77777777" w:rsidR="007124C2" w:rsidRPr="00322FD9" w:rsidRDefault="00C6138F" w:rsidP="007124C2">
            <w:pPr>
              <w:ind w:right="-28"/>
              <w:jc w:val="left"/>
              <w:rPr>
                <w:rFonts w:eastAsia="Times New Roman" w:cs="Times New Roman"/>
                <w:sz w:val="16"/>
                <w:szCs w:val="16"/>
                <w:lang w:eastAsia="da-DK"/>
              </w:rPr>
            </w:pPr>
            <w:r w:rsidRPr="00322FD9">
              <w:rPr>
                <w:rFonts w:eastAsia="Times New Roman" w:cs="Times New Roman"/>
                <w:sz w:val="16"/>
                <w:szCs w:val="16"/>
                <w:lang w:eastAsia="da-DK"/>
              </w:rPr>
              <w:t>Toklimastald, delvis spaltegulv</w:t>
            </w:r>
          </w:p>
          <w:p w14:paraId="723A4193" w14:textId="77777777" w:rsidR="007914A6" w:rsidRPr="00322FD9" w:rsidRDefault="007914A6" w:rsidP="007124C2">
            <w:pPr>
              <w:ind w:right="-28"/>
              <w:jc w:val="left"/>
              <w:rPr>
                <w:rFonts w:eastAsia="Times New Roman" w:cs="Times New Roman"/>
                <w:sz w:val="16"/>
                <w:szCs w:val="16"/>
                <w:lang w:eastAsia="da-DK"/>
              </w:rPr>
            </w:pPr>
          </w:p>
          <w:p w14:paraId="43BBED5C" w14:textId="3FF29B17" w:rsidR="007914A6" w:rsidRPr="00322FD9" w:rsidRDefault="007914A6" w:rsidP="007124C2">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D1DDD9"/>
            <w:tcMar>
              <w:left w:w="28" w:type="dxa"/>
              <w:right w:w="28" w:type="dxa"/>
            </w:tcMar>
            <w:vAlign w:val="center"/>
          </w:tcPr>
          <w:p w14:paraId="1B8DAA48" w14:textId="77777777" w:rsidR="007124C2" w:rsidRPr="00322FD9" w:rsidRDefault="007124C2" w:rsidP="007124C2">
            <w:pPr>
              <w:jc w:val="left"/>
              <w:rPr>
                <w:sz w:val="16"/>
                <w:szCs w:val="16"/>
              </w:rPr>
            </w:pPr>
            <w:r w:rsidRPr="00322FD9">
              <w:rPr>
                <w:sz w:val="16"/>
                <w:szCs w:val="16"/>
              </w:rPr>
              <w:t>-</w:t>
            </w:r>
          </w:p>
        </w:tc>
      </w:tr>
      <w:tr w:rsidR="007914A6" w:rsidRPr="00322FD9" w14:paraId="201DA9D8" w14:textId="77777777" w:rsidTr="00652FAE">
        <w:trPr>
          <w:trHeight w:val="158"/>
        </w:trPr>
        <w:tc>
          <w:tcPr>
            <w:tcW w:w="1430" w:type="dxa"/>
            <w:vMerge/>
            <w:tcBorders>
              <w:left w:val="single" w:sz="12" w:space="0" w:color="auto"/>
              <w:bottom w:val="single" w:sz="4" w:space="0" w:color="0D5540"/>
              <w:right w:val="single" w:sz="4" w:space="0" w:color="auto"/>
            </w:tcBorders>
            <w:shd w:val="clear" w:color="auto" w:fill="EEE8DF"/>
            <w:tcMar>
              <w:left w:w="28" w:type="dxa"/>
              <w:right w:w="28" w:type="dxa"/>
            </w:tcMar>
            <w:vAlign w:val="center"/>
          </w:tcPr>
          <w:p w14:paraId="7F148EB7" w14:textId="77777777" w:rsidR="007914A6" w:rsidRPr="00322FD9" w:rsidRDefault="007914A6" w:rsidP="007914A6">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EEE8DF"/>
            <w:tcMar>
              <w:left w:w="28" w:type="dxa"/>
              <w:right w:w="28" w:type="dxa"/>
            </w:tcMar>
            <w:vAlign w:val="center"/>
          </w:tcPr>
          <w:p w14:paraId="52B4103E" w14:textId="77777777" w:rsidR="007914A6" w:rsidRPr="00322FD9" w:rsidRDefault="007914A6" w:rsidP="007914A6">
            <w:pPr>
              <w:jc w:val="left"/>
              <w:rPr>
                <w:sz w:val="16"/>
                <w:szCs w:val="16"/>
              </w:rPr>
            </w:pPr>
            <w:r w:rsidRPr="00322FD9">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EEE8DF"/>
            <w:tcMar>
              <w:left w:w="28" w:type="dxa"/>
              <w:right w:w="28" w:type="dxa"/>
            </w:tcMar>
          </w:tcPr>
          <w:p w14:paraId="6C3A00D7" w14:textId="77777777" w:rsidR="007914A6" w:rsidRPr="00322FD9" w:rsidRDefault="007914A6" w:rsidP="007914A6">
            <w:pPr>
              <w:jc w:val="left"/>
              <w:rPr>
                <w:rFonts w:eastAsia="Times New Roman" w:cs="Times New Roman"/>
                <w:sz w:val="16"/>
                <w:szCs w:val="16"/>
                <w:lang w:eastAsia="da-DK"/>
              </w:rPr>
            </w:pPr>
            <w:r w:rsidRPr="00322FD9">
              <w:rPr>
                <w:rFonts w:eastAsia="Times New Roman" w:cs="Times New Roman"/>
                <w:sz w:val="16"/>
                <w:szCs w:val="16"/>
                <w:lang w:eastAsia="da-DK"/>
              </w:rPr>
              <w:t>Smågrise</w:t>
            </w:r>
          </w:p>
          <w:p w14:paraId="083F2641" w14:textId="77777777" w:rsidR="007914A6" w:rsidRPr="00322FD9" w:rsidRDefault="007914A6" w:rsidP="007914A6">
            <w:pPr>
              <w:jc w:val="left"/>
              <w:rPr>
                <w:rFonts w:eastAsia="Times New Roman" w:cs="Times New Roman"/>
                <w:sz w:val="16"/>
                <w:szCs w:val="16"/>
                <w:lang w:eastAsia="da-DK"/>
              </w:rPr>
            </w:pPr>
          </w:p>
          <w:p w14:paraId="0E7FB97D" w14:textId="79AB3FAF" w:rsidR="007914A6" w:rsidRPr="00322FD9" w:rsidRDefault="007914A6" w:rsidP="007914A6">
            <w:pPr>
              <w:jc w:val="left"/>
              <w:rPr>
                <w:sz w:val="16"/>
                <w:szCs w:val="16"/>
              </w:rPr>
            </w:pPr>
            <w:r w:rsidRPr="00322FD9">
              <w:rPr>
                <w:rFonts w:eastAsia="Times New Roman" w:cs="Times New Roman"/>
                <w:sz w:val="16"/>
                <w:szCs w:val="16"/>
                <w:lang w:eastAsia="da-DK"/>
              </w:rPr>
              <w:t xml:space="preserve">Slagtesvin </w:t>
            </w:r>
          </w:p>
        </w:tc>
        <w:tc>
          <w:tcPr>
            <w:tcW w:w="1134" w:type="dxa"/>
            <w:tcBorders>
              <w:top w:val="single" w:sz="2" w:space="0" w:color="auto"/>
              <w:left w:val="single" w:sz="4" w:space="0" w:color="auto"/>
              <w:bottom w:val="nil"/>
              <w:right w:val="single" w:sz="4" w:space="0" w:color="auto"/>
            </w:tcBorders>
            <w:shd w:val="clear" w:color="auto" w:fill="EEE8DF"/>
            <w:tcMar>
              <w:left w:w="28" w:type="dxa"/>
              <w:right w:w="28" w:type="dxa"/>
            </w:tcMar>
          </w:tcPr>
          <w:p w14:paraId="39B725FE" w14:textId="77777777" w:rsidR="007914A6" w:rsidRPr="00322FD9" w:rsidRDefault="007914A6" w:rsidP="007914A6">
            <w:pPr>
              <w:ind w:right="-11"/>
              <w:jc w:val="left"/>
              <w:rPr>
                <w:sz w:val="16"/>
                <w:szCs w:val="16"/>
              </w:rPr>
            </w:pPr>
            <w:r w:rsidRPr="00322FD9">
              <w:rPr>
                <w:sz w:val="16"/>
                <w:szCs w:val="16"/>
              </w:rPr>
              <w:t>332</w:t>
            </w:r>
          </w:p>
          <w:p w14:paraId="42396035" w14:textId="77777777" w:rsidR="007914A6" w:rsidRPr="00322FD9" w:rsidRDefault="007914A6" w:rsidP="007914A6">
            <w:pPr>
              <w:ind w:right="-11"/>
              <w:jc w:val="left"/>
              <w:rPr>
                <w:sz w:val="16"/>
                <w:szCs w:val="16"/>
              </w:rPr>
            </w:pPr>
          </w:p>
          <w:p w14:paraId="57772E5B" w14:textId="2E2CB06A" w:rsidR="007914A6" w:rsidRPr="00322FD9" w:rsidRDefault="007914A6" w:rsidP="007914A6">
            <w:pPr>
              <w:ind w:right="-11"/>
              <w:jc w:val="left"/>
              <w:rPr>
                <w:sz w:val="16"/>
                <w:szCs w:val="16"/>
              </w:rPr>
            </w:pPr>
            <w:r w:rsidRPr="00322FD9">
              <w:rPr>
                <w:sz w:val="16"/>
                <w:szCs w:val="16"/>
              </w:rPr>
              <w:t>332</w:t>
            </w:r>
          </w:p>
        </w:tc>
        <w:tc>
          <w:tcPr>
            <w:tcW w:w="2693" w:type="dxa"/>
            <w:tcBorders>
              <w:top w:val="single" w:sz="2" w:space="0" w:color="auto"/>
              <w:left w:val="single" w:sz="4" w:space="0" w:color="auto"/>
              <w:right w:val="single" w:sz="4" w:space="0" w:color="auto"/>
            </w:tcBorders>
            <w:shd w:val="clear" w:color="auto" w:fill="EEE8DF"/>
            <w:tcMar>
              <w:left w:w="28" w:type="dxa"/>
              <w:right w:w="28" w:type="dxa"/>
            </w:tcMar>
          </w:tcPr>
          <w:p w14:paraId="0378A036" w14:textId="77777777" w:rsidR="007914A6" w:rsidRPr="00322FD9" w:rsidRDefault="007914A6" w:rsidP="007914A6">
            <w:pPr>
              <w:ind w:right="-28"/>
              <w:jc w:val="left"/>
              <w:rPr>
                <w:rFonts w:eastAsia="Times New Roman" w:cs="Times New Roman"/>
                <w:sz w:val="16"/>
                <w:szCs w:val="16"/>
                <w:lang w:eastAsia="da-DK"/>
              </w:rPr>
            </w:pPr>
            <w:r w:rsidRPr="00322FD9">
              <w:rPr>
                <w:rFonts w:eastAsia="Times New Roman" w:cs="Times New Roman"/>
                <w:sz w:val="16"/>
                <w:szCs w:val="16"/>
                <w:lang w:eastAsia="da-DK"/>
              </w:rPr>
              <w:t>Toklimastald, delvis spaltegulv</w:t>
            </w:r>
          </w:p>
          <w:p w14:paraId="45A6F8F4" w14:textId="77777777" w:rsidR="007914A6" w:rsidRPr="00322FD9" w:rsidRDefault="007914A6" w:rsidP="007914A6">
            <w:pPr>
              <w:ind w:right="-28"/>
              <w:jc w:val="left"/>
              <w:rPr>
                <w:rFonts w:eastAsia="Times New Roman" w:cs="Times New Roman"/>
                <w:sz w:val="16"/>
                <w:szCs w:val="16"/>
                <w:lang w:eastAsia="da-DK"/>
              </w:rPr>
            </w:pPr>
          </w:p>
          <w:p w14:paraId="123A4316" w14:textId="31A99177" w:rsidR="007914A6" w:rsidRPr="00322FD9" w:rsidRDefault="007914A6" w:rsidP="007914A6">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2" w:space="0" w:color="auto"/>
              <w:left w:val="single" w:sz="4" w:space="0" w:color="auto"/>
              <w:bottom w:val="nil"/>
              <w:right w:val="single" w:sz="12" w:space="0" w:color="auto"/>
            </w:tcBorders>
            <w:shd w:val="clear" w:color="auto" w:fill="EEE8DF"/>
            <w:tcMar>
              <w:left w:w="28" w:type="dxa"/>
              <w:right w:w="28" w:type="dxa"/>
            </w:tcMar>
            <w:vAlign w:val="center"/>
          </w:tcPr>
          <w:p w14:paraId="602C574A" w14:textId="65F38223" w:rsidR="007914A6" w:rsidRPr="00322FD9" w:rsidRDefault="007914A6" w:rsidP="007914A6">
            <w:pPr>
              <w:jc w:val="left"/>
              <w:rPr>
                <w:sz w:val="16"/>
                <w:szCs w:val="16"/>
              </w:rPr>
            </w:pPr>
            <w:r w:rsidRPr="00322FD9">
              <w:rPr>
                <w:sz w:val="16"/>
                <w:szCs w:val="16"/>
              </w:rPr>
              <w:t>-</w:t>
            </w:r>
          </w:p>
        </w:tc>
      </w:tr>
      <w:tr w:rsidR="007914A6" w:rsidRPr="00322FD9" w14:paraId="769845BE" w14:textId="77777777" w:rsidTr="00C8693D">
        <w:trPr>
          <w:trHeight w:val="111"/>
        </w:trPr>
        <w:tc>
          <w:tcPr>
            <w:tcW w:w="1430" w:type="dxa"/>
            <w:vMerge w:val="restart"/>
            <w:tcBorders>
              <w:top w:val="single" w:sz="4" w:space="0" w:color="0D5540"/>
              <w:left w:val="single" w:sz="12" w:space="0" w:color="auto"/>
              <w:bottom w:val="single" w:sz="6" w:space="0" w:color="auto"/>
              <w:right w:val="single" w:sz="6" w:space="0" w:color="auto"/>
            </w:tcBorders>
            <w:shd w:val="clear" w:color="auto" w:fill="EEE8DF"/>
            <w:tcMar>
              <w:left w:w="28" w:type="dxa"/>
              <w:right w:w="28" w:type="dxa"/>
            </w:tcMar>
            <w:vAlign w:val="center"/>
          </w:tcPr>
          <w:p w14:paraId="2D0995E4" w14:textId="13FD7120" w:rsidR="007914A6" w:rsidRPr="00322FD9" w:rsidRDefault="007914A6" w:rsidP="007914A6">
            <w:pPr>
              <w:ind w:left="16"/>
              <w:jc w:val="left"/>
              <w:rPr>
                <w:b/>
                <w:sz w:val="16"/>
                <w:szCs w:val="16"/>
              </w:rPr>
            </w:pPr>
            <w:r w:rsidRPr="00322FD9">
              <w:rPr>
                <w:b/>
                <w:sz w:val="16"/>
                <w:szCs w:val="16"/>
              </w:rPr>
              <w:t>4</w:t>
            </w:r>
          </w:p>
        </w:tc>
        <w:tc>
          <w:tcPr>
            <w:tcW w:w="1164" w:type="dxa"/>
            <w:tcBorders>
              <w:top w:val="single" w:sz="12" w:space="0" w:color="auto"/>
              <w:left w:val="single" w:sz="6" w:space="0" w:color="auto"/>
              <w:bottom w:val="single" w:sz="4" w:space="0" w:color="auto"/>
              <w:right w:val="single" w:sz="4" w:space="0" w:color="auto"/>
            </w:tcBorders>
            <w:shd w:val="clear" w:color="auto" w:fill="D1DDD9"/>
            <w:tcMar>
              <w:left w:w="28" w:type="dxa"/>
              <w:right w:w="28" w:type="dxa"/>
            </w:tcMar>
          </w:tcPr>
          <w:p w14:paraId="63C81E2C" w14:textId="77777777" w:rsidR="007914A6" w:rsidRPr="00322FD9" w:rsidRDefault="007914A6" w:rsidP="007914A6">
            <w:pPr>
              <w:jc w:val="left"/>
              <w:rPr>
                <w:sz w:val="16"/>
                <w:szCs w:val="16"/>
              </w:rPr>
            </w:pPr>
            <w:r w:rsidRPr="00322FD9">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tcPr>
          <w:p w14:paraId="0F3A6FBB" w14:textId="1974F158" w:rsidR="007914A6" w:rsidRPr="00322FD9" w:rsidRDefault="007914A6" w:rsidP="007914A6">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tcPr>
          <w:p w14:paraId="4FDD0212" w14:textId="6889A5FD" w:rsidR="007914A6" w:rsidRPr="00322FD9" w:rsidRDefault="007914A6" w:rsidP="007914A6">
            <w:pPr>
              <w:ind w:right="-11"/>
              <w:jc w:val="left"/>
              <w:rPr>
                <w:sz w:val="16"/>
                <w:szCs w:val="16"/>
              </w:rPr>
            </w:pPr>
            <w:r w:rsidRPr="00322FD9">
              <w:rPr>
                <w:sz w:val="16"/>
                <w:szCs w:val="16"/>
              </w:rPr>
              <w:t>289</w:t>
            </w:r>
          </w:p>
        </w:tc>
        <w:tc>
          <w:tcPr>
            <w:tcW w:w="2693" w:type="dxa"/>
            <w:tcBorders>
              <w:top w:val="single" w:sz="12" w:space="0" w:color="auto"/>
              <w:left w:val="single" w:sz="4" w:space="0" w:color="auto"/>
              <w:bottom w:val="single" w:sz="4" w:space="0" w:color="auto"/>
              <w:right w:val="single" w:sz="4" w:space="0" w:color="auto"/>
            </w:tcBorders>
            <w:shd w:val="clear" w:color="auto" w:fill="D1DDD9"/>
            <w:tcMar>
              <w:left w:w="28" w:type="dxa"/>
              <w:right w:w="28" w:type="dxa"/>
            </w:tcMar>
          </w:tcPr>
          <w:p w14:paraId="6CA53BA9" w14:textId="71006887" w:rsidR="007914A6" w:rsidRPr="00322FD9" w:rsidRDefault="007914A6" w:rsidP="007914A6">
            <w:pPr>
              <w:ind w:right="-28"/>
              <w:jc w:val="left"/>
              <w:rPr>
                <w:sz w:val="16"/>
                <w:szCs w:val="16"/>
              </w:rPr>
            </w:pPr>
            <w:r w:rsidRPr="00322FD9">
              <w:rPr>
                <w:sz w:val="16"/>
                <w:szCs w:val="16"/>
              </w:rPr>
              <w:t>25-49 % fast gulv</w:t>
            </w:r>
          </w:p>
        </w:tc>
        <w:tc>
          <w:tcPr>
            <w:tcW w:w="1229" w:type="dxa"/>
            <w:tcBorders>
              <w:top w:val="single" w:sz="12"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19EEBB68" w14:textId="2B10919A" w:rsidR="007914A6" w:rsidRPr="00322FD9" w:rsidRDefault="007914A6" w:rsidP="007914A6">
            <w:pPr>
              <w:jc w:val="left"/>
              <w:rPr>
                <w:sz w:val="16"/>
                <w:szCs w:val="16"/>
              </w:rPr>
            </w:pPr>
            <w:r w:rsidRPr="00322FD9">
              <w:rPr>
                <w:sz w:val="16"/>
                <w:szCs w:val="16"/>
              </w:rPr>
              <w:t>-</w:t>
            </w:r>
          </w:p>
        </w:tc>
      </w:tr>
      <w:tr w:rsidR="007914A6" w:rsidRPr="00322FD9" w14:paraId="189B44CB" w14:textId="77777777" w:rsidTr="006700C4">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4AB8765F" w14:textId="77777777" w:rsidR="007914A6" w:rsidRPr="00322FD9" w:rsidRDefault="007914A6" w:rsidP="007914A6">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EEE8DF"/>
            <w:tcMar>
              <w:left w:w="28" w:type="dxa"/>
              <w:right w:w="28" w:type="dxa"/>
            </w:tcMar>
          </w:tcPr>
          <w:p w14:paraId="21A1E72A" w14:textId="081D9184" w:rsidR="007914A6" w:rsidRPr="00322FD9" w:rsidRDefault="007914A6" w:rsidP="007914A6">
            <w:pPr>
              <w:jc w:val="left"/>
              <w:rPr>
                <w:sz w:val="16"/>
                <w:szCs w:val="16"/>
              </w:rPr>
            </w:pPr>
            <w:r w:rsidRPr="00322FD9">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tcPr>
          <w:p w14:paraId="5B2E0921" w14:textId="1D261B3C" w:rsidR="007914A6" w:rsidRPr="00322FD9" w:rsidRDefault="007914A6" w:rsidP="007914A6">
            <w:pPr>
              <w:jc w:val="left"/>
              <w:rPr>
                <w:sz w:val="16"/>
                <w:szCs w:val="16"/>
              </w:rPr>
            </w:pPr>
            <w:r w:rsidRPr="00322FD9">
              <w:rPr>
                <w:rFonts w:eastAsia="Times New Roman" w:cs="Times New Roman"/>
                <w:sz w:val="16"/>
                <w:szCs w:val="16"/>
                <w:lang w:eastAsia="da-DK"/>
              </w:rPr>
              <w:t xml:space="preserve">Slagtesvin </w:t>
            </w:r>
          </w:p>
        </w:tc>
        <w:tc>
          <w:tcPr>
            <w:tcW w:w="1134"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tcPr>
          <w:p w14:paraId="10210CC9" w14:textId="09D142FE" w:rsidR="007914A6" w:rsidRPr="00322FD9" w:rsidRDefault="007914A6" w:rsidP="007914A6">
            <w:pPr>
              <w:ind w:right="-11"/>
              <w:jc w:val="left"/>
              <w:rPr>
                <w:sz w:val="16"/>
                <w:szCs w:val="16"/>
              </w:rPr>
            </w:pPr>
            <w:r w:rsidRPr="00322FD9">
              <w:rPr>
                <w:sz w:val="16"/>
                <w:szCs w:val="16"/>
              </w:rPr>
              <w:t>289</w:t>
            </w:r>
          </w:p>
        </w:tc>
        <w:tc>
          <w:tcPr>
            <w:tcW w:w="2693" w:type="dxa"/>
            <w:tcBorders>
              <w:top w:val="single" w:sz="4" w:space="0" w:color="auto"/>
              <w:left w:val="single" w:sz="4" w:space="0" w:color="auto"/>
              <w:bottom w:val="single" w:sz="4" w:space="0" w:color="auto"/>
              <w:right w:val="single" w:sz="4" w:space="0" w:color="auto"/>
            </w:tcBorders>
            <w:shd w:val="clear" w:color="auto" w:fill="EEE8DF"/>
            <w:tcMar>
              <w:left w:w="28" w:type="dxa"/>
              <w:right w:w="28" w:type="dxa"/>
            </w:tcMar>
          </w:tcPr>
          <w:p w14:paraId="5EF42DAB" w14:textId="09392859" w:rsidR="007914A6" w:rsidRPr="00322FD9" w:rsidRDefault="007914A6" w:rsidP="007914A6">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4"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5888F13B" w14:textId="77777777" w:rsidR="007914A6" w:rsidRPr="00322FD9" w:rsidRDefault="007914A6" w:rsidP="007914A6">
            <w:pPr>
              <w:jc w:val="left"/>
              <w:rPr>
                <w:sz w:val="16"/>
                <w:szCs w:val="16"/>
              </w:rPr>
            </w:pPr>
            <w:r w:rsidRPr="00322FD9">
              <w:rPr>
                <w:sz w:val="16"/>
                <w:szCs w:val="16"/>
              </w:rPr>
              <w:t>-</w:t>
            </w:r>
          </w:p>
        </w:tc>
      </w:tr>
      <w:tr w:rsidR="007914A6" w:rsidRPr="00322FD9" w14:paraId="2237A776" w14:textId="77777777" w:rsidTr="008E1CBD">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17AAE9DA" w14:textId="77777777" w:rsidR="007914A6" w:rsidRPr="00322FD9" w:rsidRDefault="007914A6" w:rsidP="007914A6">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1DDD9"/>
            <w:tcMar>
              <w:left w:w="28" w:type="dxa"/>
              <w:right w:w="28" w:type="dxa"/>
            </w:tcMar>
          </w:tcPr>
          <w:p w14:paraId="12DA1C53" w14:textId="77777777" w:rsidR="007914A6" w:rsidRPr="00322FD9" w:rsidRDefault="007914A6" w:rsidP="007914A6">
            <w:pPr>
              <w:jc w:val="left"/>
              <w:rPr>
                <w:sz w:val="16"/>
                <w:szCs w:val="16"/>
              </w:rPr>
            </w:pPr>
            <w:r w:rsidRPr="00322FD9">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tcPr>
          <w:p w14:paraId="547D649B" w14:textId="262FF36E" w:rsidR="007914A6" w:rsidRPr="00322FD9" w:rsidRDefault="007914A6" w:rsidP="007914A6">
            <w:pPr>
              <w:jc w:val="left"/>
              <w:rPr>
                <w:sz w:val="16"/>
                <w:szCs w:val="16"/>
              </w:rPr>
            </w:pPr>
            <w:r w:rsidRPr="00322FD9">
              <w:rPr>
                <w:rFonts w:eastAsia="Times New Roman" w:cs="Times New Roman"/>
                <w:sz w:val="16"/>
                <w:szCs w:val="16"/>
                <w:lang w:eastAsia="da-DK"/>
              </w:rPr>
              <w:t xml:space="preserve">Slagtesvin </w:t>
            </w:r>
          </w:p>
        </w:tc>
        <w:tc>
          <w:tcPr>
            <w:tcW w:w="1134"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tcPr>
          <w:p w14:paraId="698980F2" w14:textId="189A7E62" w:rsidR="007914A6" w:rsidRPr="00322FD9" w:rsidRDefault="007914A6" w:rsidP="007914A6">
            <w:pPr>
              <w:ind w:right="-11"/>
              <w:jc w:val="left"/>
              <w:rPr>
                <w:sz w:val="16"/>
                <w:szCs w:val="16"/>
              </w:rPr>
            </w:pPr>
            <w:r w:rsidRPr="00322FD9">
              <w:rPr>
                <w:sz w:val="16"/>
                <w:szCs w:val="16"/>
              </w:rPr>
              <w:t>289</w:t>
            </w:r>
          </w:p>
        </w:tc>
        <w:tc>
          <w:tcPr>
            <w:tcW w:w="2693" w:type="dxa"/>
            <w:tcBorders>
              <w:top w:val="single" w:sz="4" w:space="0" w:color="auto"/>
              <w:left w:val="single" w:sz="4" w:space="0" w:color="auto"/>
              <w:bottom w:val="single" w:sz="12" w:space="0" w:color="auto"/>
              <w:right w:val="single" w:sz="4" w:space="0" w:color="auto"/>
            </w:tcBorders>
            <w:shd w:val="clear" w:color="auto" w:fill="D1DDD9"/>
            <w:tcMar>
              <w:left w:w="28" w:type="dxa"/>
              <w:right w:w="28" w:type="dxa"/>
            </w:tcMar>
          </w:tcPr>
          <w:p w14:paraId="5B24C0AB" w14:textId="79EF2AA6" w:rsidR="007914A6" w:rsidRPr="00322FD9" w:rsidRDefault="007914A6" w:rsidP="007914A6">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4" w:space="0" w:color="auto"/>
              <w:left w:val="single" w:sz="4" w:space="0" w:color="auto"/>
              <w:bottom w:val="single" w:sz="12" w:space="0" w:color="auto"/>
              <w:right w:val="single" w:sz="12" w:space="0" w:color="auto"/>
            </w:tcBorders>
            <w:shd w:val="clear" w:color="auto" w:fill="D1DDD9"/>
            <w:tcMar>
              <w:left w:w="28" w:type="dxa"/>
              <w:right w:w="28" w:type="dxa"/>
            </w:tcMar>
            <w:vAlign w:val="center"/>
          </w:tcPr>
          <w:p w14:paraId="2C004A85" w14:textId="77777777" w:rsidR="007914A6" w:rsidRPr="00322FD9" w:rsidRDefault="007914A6" w:rsidP="007914A6">
            <w:pPr>
              <w:jc w:val="left"/>
              <w:rPr>
                <w:sz w:val="16"/>
                <w:szCs w:val="16"/>
              </w:rPr>
            </w:pPr>
            <w:r w:rsidRPr="00322FD9">
              <w:rPr>
                <w:sz w:val="16"/>
                <w:szCs w:val="16"/>
              </w:rPr>
              <w:t>-</w:t>
            </w:r>
          </w:p>
        </w:tc>
      </w:tr>
      <w:tr w:rsidR="005A5C11" w:rsidRPr="00322FD9" w14:paraId="43CF2975" w14:textId="77777777" w:rsidTr="00652FAE">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4C2016DC" w14:textId="2523E4F7" w:rsidR="005A5C11" w:rsidRPr="00322FD9" w:rsidRDefault="005A5C11" w:rsidP="005A5C11">
            <w:pPr>
              <w:ind w:left="16"/>
              <w:jc w:val="left"/>
              <w:rPr>
                <w:b/>
                <w:sz w:val="16"/>
                <w:szCs w:val="16"/>
              </w:rPr>
            </w:pPr>
            <w:r w:rsidRPr="00322FD9">
              <w:rPr>
                <w:b/>
                <w:sz w:val="16"/>
                <w:szCs w:val="16"/>
              </w:rPr>
              <w:t>5</w:t>
            </w:r>
          </w:p>
        </w:tc>
        <w:tc>
          <w:tcPr>
            <w:tcW w:w="1164" w:type="dxa"/>
            <w:tcBorders>
              <w:top w:val="single" w:sz="12" w:space="0" w:color="auto"/>
              <w:left w:val="single" w:sz="6" w:space="0" w:color="auto"/>
              <w:bottom w:val="single" w:sz="4" w:space="0" w:color="auto"/>
              <w:right w:val="single" w:sz="4" w:space="0" w:color="auto"/>
            </w:tcBorders>
            <w:shd w:val="clear" w:color="auto" w:fill="EEE8DF"/>
            <w:tcMar>
              <w:left w:w="28" w:type="dxa"/>
              <w:right w:w="28" w:type="dxa"/>
            </w:tcMar>
          </w:tcPr>
          <w:p w14:paraId="0619CA38" w14:textId="77777777" w:rsidR="005A5C11" w:rsidRPr="00322FD9" w:rsidRDefault="005A5C11" w:rsidP="005A5C11">
            <w:pPr>
              <w:jc w:val="left"/>
              <w:rPr>
                <w:sz w:val="16"/>
                <w:szCs w:val="16"/>
              </w:rPr>
            </w:pPr>
            <w:r w:rsidRPr="00322FD9">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266F8715" w14:textId="7635B816" w:rsidR="005A5C11" w:rsidRPr="00322FD9" w:rsidRDefault="005A5C11" w:rsidP="005A5C11">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1F9E0813" w14:textId="5AA60478" w:rsidR="005A5C11" w:rsidRPr="00322FD9" w:rsidRDefault="005A5C11" w:rsidP="005A5C11">
            <w:pPr>
              <w:ind w:right="-11"/>
              <w:jc w:val="left"/>
              <w:rPr>
                <w:sz w:val="16"/>
                <w:szCs w:val="16"/>
              </w:rPr>
            </w:pPr>
            <w:r w:rsidRPr="00322FD9">
              <w:rPr>
                <w:sz w:val="16"/>
                <w:szCs w:val="16"/>
              </w:rPr>
              <w:t>45</w:t>
            </w:r>
          </w:p>
        </w:tc>
        <w:tc>
          <w:tcPr>
            <w:tcW w:w="2693"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0CA87368" w14:textId="1856B1A4" w:rsidR="005A5C11" w:rsidRPr="00322FD9" w:rsidRDefault="005A5C11" w:rsidP="005A5C11">
            <w:pPr>
              <w:ind w:right="-28"/>
              <w:jc w:val="left"/>
              <w:rPr>
                <w:sz w:val="16"/>
                <w:szCs w:val="16"/>
              </w:rPr>
            </w:pPr>
            <w:r w:rsidRPr="00322FD9">
              <w:rPr>
                <w:sz w:val="16"/>
                <w:szCs w:val="16"/>
              </w:rPr>
              <w:t>25-49 % fast gulv</w:t>
            </w:r>
          </w:p>
        </w:tc>
        <w:tc>
          <w:tcPr>
            <w:tcW w:w="1229" w:type="dxa"/>
            <w:tcBorders>
              <w:top w:val="single" w:sz="12"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35602098" w14:textId="77777777" w:rsidR="005A5C11" w:rsidRPr="00322FD9" w:rsidRDefault="005A5C11" w:rsidP="005A5C11">
            <w:pPr>
              <w:jc w:val="left"/>
              <w:rPr>
                <w:sz w:val="16"/>
                <w:szCs w:val="16"/>
              </w:rPr>
            </w:pPr>
            <w:r w:rsidRPr="00322FD9">
              <w:rPr>
                <w:sz w:val="16"/>
                <w:szCs w:val="16"/>
              </w:rPr>
              <w:t>-</w:t>
            </w:r>
          </w:p>
        </w:tc>
      </w:tr>
      <w:tr w:rsidR="005A5C11" w:rsidRPr="00322FD9" w14:paraId="7E7C0C98" w14:textId="77777777" w:rsidTr="00A943B4">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7D7636DB" w14:textId="77777777" w:rsidR="005A5C11" w:rsidRPr="00322FD9" w:rsidRDefault="005A5C11" w:rsidP="005A5C11">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1DDD9"/>
            <w:tcMar>
              <w:left w:w="28" w:type="dxa"/>
              <w:right w:w="28" w:type="dxa"/>
            </w:tcMar>
          </w:tcPr>
          <w:p w14:paraId="3B236918" w14:textId="24657AFD" w:rsidR="005A5C11" w:rsidRPr="00322FD9" w:rsidRDefault="005A5C11" w:rsidP="005A5C11">
            <w:pPr>
              <w:jc w:val="left"/>
              <w:rPr>
                <w:sz w:val="16"/>
                <w:szCs w:val="16"/>
              </w:rPr>
            </w:pPr>
            <w:r w:rsidRPr="00322FD9">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5883892C" w14:textId="33F544C5" w:rsidR="005A5C11" w:rsidRPr="00322FD9" w:rsidRDefault="005A5C11" w:rsidP="005A5C11">
            <w:pPr>
              <w:jc w:val="left"/>
              <w:rPr>
                <w:sz w:val="16"/>
                <w:szCs w:val="16"/>
              </w:rPr>
            </w:pPr>
            <w:r w:rsidRPr="00322FD9">
              <w:rPr>
                <w:rFonts w:eastAsia="Times New Roman" w:cs="Times New Roman"/>
                <w:sz w:val="16"/>
                <w:szCs w:val="16"/>
                <w:lang w:eastAsia="da-DK"/>
              </w:rPr>
              <w:t xml:space="preserve">Slagtesvin </w:t>
            </w:r>
          </w:p>
        </w:tc>
        <w:tc>
          <w:tcPr>
            <w:tcW w:w="1134"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49323374" w14:textId="5E74716B" w:rsidR="005A5C11" w:rsidRPr="00322FD9" w:rsidRDefault="005A5C11" w:rsidP="005A5C11">
            <w:pPr>
              <w:ind w:right="-11"/>
              <w:jc w:val="left"/>
              <w:rPr>
                <w:sz w:val="16"/>
                <w:szCs w:val="16"/>
              </w:rPr>
            </w:pPr>
            <w:r w:rsidRPr="00322FD9">
              <w:rPr>
                <w:sz w:val="16"/>
                <w:szCs w:val="16"/>
              </w:rPr>
              <w:t>45</w:t>
            </w:r>
          </w:p>
        </w:tc>
        <w:tc>
          <w:tcPr>
            <w:tcW w:w="2693"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25ECB425" w14:textId="5F754209" w:rsidR="005A5C11" w:rsidRPr="00322FD9" w:rsidRDefault="005A5C11" w:rsidP="005A5C11">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4"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04C7C277" w14:textId="77777777" w:rsidR="005A5C11" w:rsidRPr="00322FD9" w:rsidRDefault="005A5C11" w:rsidP="005A5C11">
            <w:pPr>
              <w:jc w:val="left"/>
              <w:rPr>
                <w:sz w:val="16"/>
                <w:szCs w:val="16"/>
              </w:rPr>
            </w:pPr>
            <w:r w:rsidRPr="00322FD9">
              <w:rPr>
                <w:sz w:val="16"/>
                <w:szCs w:val="16"/>
              </w:rPr>
              <w:t>-</w:t>
            </w:r>
          </w:p>
        </w:tc>
      </w:tr>
      <w:tr w:rsidR="005A5C11" w:rsidRPr="00322FD9" w14:paraId="21F4C84A" w14:textId="77777777" w:rsidTr="00652FAE">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7FC1A5A" w14:textId="77777777" w:rsidR="005A5C11" w:rsidRPr="00322FD9" w:rsidRDefault="005A5C11" w:rsidP="005A5C11">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EEE8DF"/>
            <w:tcMar>
              <w:left w:w="28" w:type="dxa"/>
              <w:right w:w="28" w:type="dxa"/>
            </w:tcMar>
          </w:tcPr>
          <w:p w14:paraId="1D8BE7B5" w14:textId="77777777" w:rsidR="005A5C11" w:rsidRPr="00322FD9" w:rsidRDefault="005A5C11" w:rsidP="005A5C11">
            <w:pPr>
              <w:jc w:val="left"/>
              <w:rPr>
                <w:sz w:val="16"/>
                <w:szCs w:val="16"/>
              </w:rPr>
            </w:pPr>
            <w:r w:rsidRPr="00322FD9">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B44CBB8" w14:textId="30734709" w:rsidR="005A5C11" w:rsidRPr="00322FD9" w:rsidRDefault="005A5C11" w:rsidP="005A5C11">
            <w:pPr>
              <w:jc w:val="left"/>
              <w:rPr>
                <w:sz w:val="16"/>
                <w:szCs w:val="16"/>
              </w:rPr>
            </w:pPr>
            <w:r w:rsidRPr="00322FD9">
              <w:rPr>
                <w:rFonts w:eastAsia="Times New Roman" w:cs="Times New Roman"/>
                <w:sz w:val="16"/>
                <w:szCs w:val="16"/>
                <w:lang w:eastAsia="da-DK"/>
              </w:rPr>
              <w:t xml:space="preserve">Slagtesvin </w:t>
            </w:r>
          </w:p>
        </w:tc>
        <w:tc>
          <w:tcPr>
            <w:tcW w:w="1134"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394817D4" w14:textId="1F543B6F" w:rsidR="005A5C11" w:rsidRPr="00322FD9" w:rsidRDefault="005A5C11" w:rsidP="005A5C11">
            <w:pPr>
              <w:ind w:right="-11"/>
              <w:jc w:val="left"/>
              <w:rPr>
                <w:sz w:val="16"/>
                <w:szCs w:val="16"/>
              </w:rPr>
            </w:pPr>
            <w:r w:rsidRPr="00322FD9">
              <w:rPr>
                <w:sz w:val="16"/>
                <w:szCs w:val="16"/>
              </w:rPr>
              <w:t>45</w:t>
            </w:r>
          </w:p>
        </w:tc>
        <w:tc>
          <w:tcPr>
            <w:tcW w:w="2693"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DC6EC85" w14:textId="279FC208" w:rsidR="005A5C11" w:rsidRPr="00322FD9" w:rsidRDefault="005A5C11" w:rsidP="005A5C11">
            <w:pPr>
              <w:ind w:right="-28"/>
              <w:jc w:val="left"/>
              <w:rPr>
                <w:sz w:val="16"/>
                <w:szCs w:val="16"/>
              </w:rPr>
            </w:pPr>
            <w:r w:rsidRPr="00322FD9">
              <w:rPr>
                <w:rFonts w:eastAsia="Times New Roman" w:cs="Times New Roman"/>
                <w:sz w:val="16"/>
                <w:szCs w:val="16"/>
                <w:lang w:eastAsia="da-DK"/>
              </w:rPr>
              <w:t>Delvis spaltegulv, 25 - 49 % fast gulv</w:t>
            </w:r>
          </w:p>
        </w:tc>
        <w:tc>
          <w:tcPr>
            <w:tcW w:w="1229" w:type="dxa"/>
            <w:tcBorders>
              <w:top w:val="single" w:sz="4" w:space="0" w:color="auto"/>
              <w:left w:val="single" w:sz="4" w:space="0" w:color="auto"/>
              <w:bottom w:val="single" w:sz="12" w:space="0" w:color="auto"/>
              <w:right w:val="single" w:sz="12" w:space="0" w:color="auto"/>
            </w:tcBorders>
            <w:shd w:val="clear" w:color="auto" w:fill="EEE8DF"/>
            <w:tcMar>
              <w:left w:w="28" w:type="dxa"/>
              <w:right w:w="28" w:type="dxa"/>
            </w:tcMar>
            <w:vAlign w:val="center"/>
          </w:tcPr>
          <w:p w14:paraId="736C6F3F" w14:textId="77777777" w:rsidR="005A5C11" w:rsidRPr="00322FD9" w:rsidRDefault="005A5C11" w:rsidP="005A5C11">
            <w:pPr>
              <w:jc w:val="left"/>
              <w:rPr>
                <w:sz w:val="16"/>
                <w:szCs w:val="16"/>
              </w:rPr>
            </w:pPr>
            <w:r w:rsidRPr="00322FD9">
              <w:rPr>
                <w:sz w:val="16"/>
                <w:szCs w:val="16"/>
              </w:rPr>
              <w:t>-</w:t>
            </w:r>
          </w:p>
        </w:tc>
      </w:tr>
      <w:tr w:rsidR="005A5C11" w:rsidRPr="00322FD9" w14:paraId="4C89FBA4" w14:textId="77777777" w:rsidTr="00A943B4">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EEE8DF"/>
            <w:tcMar>
              <w:left w:w="28" w:type="dxa"/>
              <w:right w:w="28" w:type="dxa"/>
            </w:tcMar>
            <w:vAlign w:val="center"/>
          </w:tcPr>
          <w:p w14:paraId="46B470DC" w14:textId="267C0C21" w:rsidR="005A5C11" w:rsidRPr="00322FD9" w:rsidRDefault="005A5C11" w:rsidP="005A5C11">
            <w:pPr>
              <w:ind w:left="16"/>
              <w:jc w:val="left"/>
              <w:rPr>
                <w:b/>
                <w:sz w:val="16"/>
                <w:szCs w:val="16"/>
              </w:rPr>
            </w:pPr>
            <w:r w:rsidRPr="00322FD9">
              <w:rPr>
                <w:b/>
                <w:sz w:val="16"/>
                <w:szCs w:val="16"/>
              </w:rPr>
              <w:t>6</w:t>
            </w:r>
          </w:p>
        </w:tc>
        <w:tc>
          <w:tcPr>
            <w:tcW w:w="1164" w:type="dxa"/>
            <w:tcBorders>
              <w:top w:val="single" w:sz="12" w:space="0" w:color="auto"/>
            </w:tcBorders>
            <w:shd w:val="clear" w:color="auto" w:fill="D1DDD9"/>
            <w:tcMar>
              <w:left w:w="28" w:type="dxa"/>
              <w:right w:w="28" w:type="dxa"/>
            </w:tcMar>
          </w:tcPr>
          <w:p w14:paraId="135A87AF" w14:textId="77777777" w:rsidR="005A5C11" w:rsidRPr="00322FD9" w:rsidRDefault="005A5C11" w:rsidP="005A5C11">
            <w:pPr>
              <w:jc w:val="left"/>
              <w:rPr>
                <w:sz w:val="16"/>
                <w:szCs w:val="16"/>
              </w:rPr>
            </w:pPr>
            <w:r w:rsidRPr="00322FD9">
              <w:rPr>
                <w:sz w:val="16"/>
                <w:szCs w:val="16"/>
              </w:rPr>
              <w:t>Ansøgt drift</w:t>
            </w:r>
          </w:p>
        </w:tc>
        <w:tc>
          <w:tcPr>
            <w:tcW w:w="2126" w:type="dxa"/>
            <w:tcBorders>
              <w:top w:val="single" w:sz="12" w:space="0" w:color="auto"/>
            </w:tcBorders>
            <w:shd w:val="clear" w:color="auto" w:fill="D1DDD9"/>
            <w:tcMar>
              <w:left w:w="28" w:type="dxa"/>
              <w:right w:w="28" w:type="dxa"/>
            </w:tcMar>
          </w:tcPr>
          <w:p w14:paraId="3EE9DD35" w14:textId="3EF57D40" w:rsidR="000F7832" w:rsidRPr="00322FD9" w:rsidRDefault="000F7832" w:rsidP="000F7832">
            <w:pPr>
              <w:jc w:val="left"/>
              <w:rPr>
                <w:sz w:val="16"/>
                <w:szCs w:val="16"/>
              </w:rPr>
            </w:pPr>
            <w:r w:rsidRPr="00322FD9">
              <w:rPr>
                <w:sz w:val="16"/>
                <w:szCs w:val="16"/>
              </w:rPr>
              <w:t>Flexgruppe: Slagtesvin og Smågrise</w:t>
            </w:r>
          </w:p>
          <w:p w14:paraId="37A64347" w14:textId="77777777" w:rsidR="000F7832" w:rsidRPr="00322FD9" w:rsidRDefault="000F7832" w:rsidP="000F7832">
            <w:pPr>
              <w:jc w:val="left"/>
              <w:rPr>
                <w:sz w:val="16"/>
                <w:szCs w:val="16"/>
              </w:rPr>
            </w:pPr>
          </w:p>
          <w:p w14:paraId="2CD7FF7D" w14:textId="2BB952AD" w:rsidR="000F7832" w:rsidRPr="00322FD9" w:rsidRDefault="000F7832" w:rsidP="000F7832">
            <w:pPr>
              <w:jc w:val="left"/>
              <w:rPr>
                <w:sz w:val="16"/>
                <w:szCs w:val="16"/>
              </w:rPr>
            </w:pPr>
            <w:r w:rsidRPr="00322FD9">
              <w:rPr>
                <w:sz w:val="16"/>
                <w:szCs w:val="16"/>
              </w:rPr>
              <w:lastRenderedPageBreak/>
              <w:t>Flexgruppe: Slagtesvin og Smågrise</w:t>
            </w:r>
          </w:p>
          <w:p w14:paraId="0B45744B" w14:textId="77777777" w:rsidR="000F7832" w:rsidRPr="00322FD9" w:rsidRDefault="000F7832" w:rsidP="000F7832">
            <w:pPr>
              <w:jc w:val="left"/>
              <w:rPr>
                <w:sz w:val="16"/>
                <w:szCs w:val="16"/>
              </w:rPr>
            </w:pPr>
          </w:p>
          <w:p w14:paraId="1313FD4C" w14:textId="7505A9C3" w:rsidR="005A5C11" w:rsidRPr="00322FD9" w:rsidRDefault="000F7832" w:rsidP="000F7832">
            <w:pPr>
              <w:jc w:val="left"/>
              <w:rPr>
                <w:sz w:val="16"/>
                <w:szCs w:val="16"/>
              </w:rPr>
            </w:pPr>
            <w:r w:rsidRPr="00322FD9">
              <w:rPr>
                <w:sz w:val="16"/>
                <w:szCs w:val="16"/>
              </w:rPr>
              <w:t>Flexgruppe: Slagtesvin og Smågrise</w:t>
            </w:r>
          </w:p>
        </w:tc>
        <w:tc>
          <w:tcPr>
            <w:tcW w:w="1134" w:type="dxa"/>
            <w:tcBorders>
              <w:top w:val="single" w:sz="12" w:space="0" w:color="auto"/>
            </w:tcBorders>
            <w:shd w:val="clear" w:color="auto" w:fill="D1DDD9"/>
            <w:tcMar>
              <w:left w:w="28" w:type="dxa"/>
              <w:right w:w="28" w:type="dxa"/>
            </w:tcMar>
          </w:tcPr>
          <w:p w14:paraId="3C3D5301" w14:textId="77777777" w:rsidR="005A5C11" w:rsidRPr="00322FD9" w:rsidRDefault="000F7832" w:rsidP="005A5C11">
            <w:pPr>
              <w:ind w:right="-11"/>
              <w:jc w:val="left"/>
              <w:rPr>
                <w:sz w:val="16"/>
                <w:szCs w:val="16"/>
              </w:rPr>
            </w:pPr>
            <w:r w:rsidRPr="00322FD9">
              <w:rPr>
                <w:sz w:val="16"/>
                <w:szCs w:val="16"/>
              </w:rPr>
              <w:lastRenderedPageBreak/>
              <w:t>8</w:t>
            </w:r>
          </w:p>
          <w:p w14:paraId="5AD377BA" w14:textId="77777777" w:rsidR="000F7832" w:rsidRPr="00322FD9" w:rsidRDefault="000F7832" w:rsidP="005A5C11">
            <w:pPr>
              <w:ind w:right="-11"/>
              <w:jc w:val="left"/>
              <w:rPr>
                <w:sz w:val="16"/>
                <w:szCs w:val="16"/>
              </w:rPr>
            </w:pPr>
          </w:p>
          <w:p w14:paraId="1A2C782D" w14:textId="77777777" w:rsidR="000F7832" w:rsidRPr="00322FD9" w:rsidRDefault="000F7832" w:rsidP="005A5C11">
            <w:pPr>
              <w:ind w:right="-11"/>
              <w:jc w:val="left"/>
              <w:rPr>
                <w:sz w:val="16"/>
                <w:szCs w:val="16"/>
              </w:rPr>
            </w:pPr>
          </w:p>
          <w:p w14:paraId="4664A4B6" w14:textId="53CA7D0F" w:rsidR="000F7832" w:rsidRPr="00322FD9" w:rsidRDefault="000F7832" w:rsidP="005A5C11">
            <w:pPr>
              <w:ind w:right="-11"/>
              <w:jc w:val="left"/>
              <w:rPr>
                <w:sz w:val="16"/>
                <w:szCs w:val="16"/>
              </w:rPr>
            </w:pPr>
            <w:r w:rsidRPr="00322FD9">
              <w:rPr>
                <w:sz w:val="16"/>
                <w:szCs w:val="16"/>
              </w:rPr>
              <w:t>22</w:t>
            </w:r>
          </w:p>
          <w:p w14:paraId="5B55113A" w14:textId="77777777" w:rsidR="000F7832" w:rsidRPr="00322FD9" w:rsidRDefault="000F7832" w:rsidP="005A5C11">
            <w:pPr>
              <w:ind w:right="-11"/>
              <w:jc w:val="left"/>
              <w:rPr>
                <w:sz w:val="16"/>
                <w:szCs w:val="16"/>
              </w:rPr>
            </w:pPr>
          </w:p>
          <w:p w14:paraId="00E91359" w14:textId="586E64F3" w:rsidR="000F7832" w:rsidRPr="00322FD9" w:rsidRDefault="000F7832" w:rsidP="005A5C11">
            <w:pPr>
              <w:ind w:right="-11"/>
              <w:jc w:val="left"/>
              <w:rPr>
                <w:sz w:val="16"/>
                <w:szCs w:val="16"/>
              </w:rPr>
            </w:pPr>
            <w:r w:rsidRPr="00322FD9">
              <w:rPr>
                <w:sz w:val="16"/>
                <w:szCs w:val="16"/>
              </w:rPr>
              <w:t>57</w:t>
            </w:r>
          </w:p>
        </w:tc>
        <w:tc>
          <w:tcPr>
            <w:tcW w:w="2693" w:type="dxa"/>
            <w:tcBorders>
              <w:top w:val="single" w:sz="12" w:space="0" w:color="auto"/>
            </w:tcBorders>
            <w:shd w:val="clear" w:color="auto" w:fill="D1DDD9"/>
            <w:tcMar>
              <w:left w:w="28" w:type="dxa"/>
              <w:right w:w="28" w:type="dxa"/>
            </w:tcMar>
          </w:tcPr>
          <w:p w14:paraId="2B2B5FF4" w14:textId="77777777" w:rsidR="005A5C11" w:rsidRPr="00322FD9" w:rsidRDefault="000F7832" w:rsidP="005A5C11">
            <w:pPr>
              <w:ind w:right="-28"/>
              <w:jc w:val="left"/>
              <w:rPr>
                <w:sz w:val="16"/>
                <w:szCs w:val="16"/>
              </w:rPr>
            </w:pPr>
            <w:r w:rsidRPr="00322FD9">
              <w:rPr>
                <w:sz w:val="16"/>
                <w:szCs w:val="16"/>
              </w:rPr>
              <w:lastRenderedPageBreak/>
              <w:t>Fulddrænet gulv (kummer under hele arealet)</w:t>
            </w:r>
          </w:p>
          <w:p w14:paraId="1836E774" w14:textId="77777777" w:rsidR="000F7832" w:rsidRPr="00322FD9" w:rsidRDefault="000F7832" w:rsidP="005A5C11">
            <w:pPr>
              <w:ind w:right="-28"/>
              <w:jc w:val="left"/>
              <w:rPr>
                <w:sz w:val="16"/>
                <w:szCs w:val="16"/>
              </w:rPr>
            </w:pPr>
          </w:p>
          <w:p w14:paraId="626870E2" w14:textId="77777777" w:rsidR="000F7832" w:rsidRPr="00322FD9" w:rsidRDefault="000F7832" w:rsidP="005A5C11">
            <w:pPr>
              <w:ind w:right="-28"/>
              <w:jc w:val="left"/>
              <w:rPr>
                <w:sz w:val="16"/>
                <w:szCs w:val="16"/>
              </w:rPr>
            </w:pPr>
            <w:r w:rsidRPr="00322FD9">
              <w:rPr>
                <w:sz w:val="16"/>
                <w:szCs w:val="16"/>
              </w:rPr>
              <w:t>Dybstrøelse</w:t>
            </w:r>
          </w:p>
          <w:p w14:paraId="596AD591" w14:textId="77777777" w:rsidR="000F7832" w:rsidRPr="00322FD9" w:rsidRDefault="000F7832" w:rsidP="005A5C11">
            <w:pPr>
              <w:ind w:right="-28"/>
              <w:jc w:val="left"/>
              <w:rPr>
                <w:sz w:val="16"/>
                <w:szCs w:val="16"/>
              </w:rPr>
            </w:pPr>
          </w:p>
          <w:p w14:paraId="0897DC6E" w14:textId="728FFA28" w:rsidR="000F7832" w:rsidRPr="00322FD9" w:rsidRDefault="000F7832" w:rsidP="005A5C11">
            <w:pPr>
              <w:ind w:right="-28"/>
              <w:jc w:val="left"/>
              <w:rPr>
                <w:sz w:val="16"/>
                <w:szCs w:val="16"/>
              </w:rPr>
            </w:pPr>
            <w:r w:rsidRPr="00322FD9">
              <w:rPr>
                <w:sz w:val="16"/>
                <w:szCs w:val="16"/>
              </w:rPr>
              <w:t>Fulddrænet gulv (kummer under hele arealet)</w:t>
            </w:r>
          </w:p>
        </w:tc>
        <w:tc>
          <w:tcPr>
            <w:tcW w:w="1229" w:type="dxa"/>
            <w:tcBorders>
              <w:top w:val="single" w:sz="12" w:space="0" w:color="auto"/>
              <w:right w:val="single" w:sz="12" w:space="0" w:color="auto"/>
            </w:tcBorders>
            <w:shd w:val="clear" w:color="auto" w:fill="D1DDD9"/>
            <w:tcMar>
              <w:left w:w="28" w:type="dxa"/>
              <w:right w:w="28" w:type="dxa"/>
            </w:tcMar>
            <w:vAlign w:val="center"/>
          </w:tcPr>
          <w:p w14:paraId="44F02A0D" w14:textId="77777777" w:rsidR="005A5C11" w:rsidRPr="00322FD9" w:rsidRDefault="005A5C11" w:rsidP="005A5C11">
            <w:pPr>
              <w:jc w:val="left"/>
              <w:rPr>
                <w:sz w:val="16"/>
                <w:szCs w:val="16"/>
              </w:rPr>
            </w:pPr>
            <w:r w:rsidRPr="00322FD9">
              <w:rPr>
                <w:sz w:val="16"/>
                <w:szCs w:val="16"/>
              </w:rPr>
              <w:lastRenderedPageBreak/>
              <w:t xml:space="preserve">- </w:t>
            </w:r>
          </w:p>
        </w:tc>
      </w:tr>
      <w:tr w:rsidR="005A5C11" w:rsidRPr="00322FD9" w14:paraId="08562037" w14:textId="77777777" w:rsidTr="004A738F">
        <w:tblPrEx>
          <w:tblCellMar>
            <w:left w:w="108" w:type="dxa"/>
            <w:right w:w="108" w:type="dxa"/>
          </w:tblCellMar>
        </w:tblPrEx>
        <w:trPr>
          <w:trHeight w:val="196"/>
        </w:trPr>
        <w:tc>
          <w:tcPr>
            <w:tcW w:w="1430" w:type="dxa"/>
            <w:vMerge/>
            <w:tcBorders>
              <w:left w:val="single" w:sz="12" w:space="0" w:color="auto"/>
            </w:tcBorders>
            <w:shd w:val="clear" w:color="auto" w:fill="EEE8DF"/>
            <w:tcMar>
              <w:left w:w="28" w:type="dxa"/>
              <w:right w:w="28" w:type="dxa"/>
            </w:tcMar>
            <w:vAlign w:val="center"/>
          </w:tcPr>
          <w:p w14:paraId="6487ACAD" w14:textId="77777777" w:rsidR="005A5C11" w:rsidRPr="00322FD9" w:rsidRDefault="005A5C11" w:rsidP="005A5C11">
            <w:pPr>
              <w:ind w:left="16"/>
              <w:jc w:val="left"/>
              <w:rPr>
                <w:b/>
                <w:sz w:val="16"/>
                <w:szCs w:val="16"/>
              </w:rPr>
            </w:pPr>
          </w:p>
        </w:tc>
        <w:tc>
          <w:tcPr>
            <w:tcW w:w="1164" w:type="dxa"/>
            <w:shd w:val="clear" w:color="auto" w:fill="EEE8DF"/>
            <w:tcMar>
              <w:left w:w="28" w:type="dxa"/>
              <w:right w:w="28" w:type="dxa"/>
            </w:tcMar>
          </w:tcPr>
          <w:p w14:paraId="43F84A7B" w14:textId="3C690805" w:rsidR="005A5C11" w:rsidRPr="00322FD9" w:rsidRDefault="005A5C11" w:rsidP="005A5C11">
            <w:pPr>
              <w:jc w:val="left"/>
              <w:rPr>
                <w:sz w:val="16"/>
                <w:szCs w:val="16"/>
              </w:rPr>
            </w:pPr>
            <w:r w:rsidRPr="00322FD9">
              <w:rPr>
                <w:sz w:val="16"/>
                <w:szCs w:val="16"/>
              </w:rPr>
              <w:t>Nudrift</w:t>
            </w:r>
          </w:p>
        </w:tc>
        <w:tc>
          <w:tcPr>
            <w:tcW w:w="2126" w:type="dxa"/>
            <w:shd w:val="clear" w:color="auto" w:fill="EEE8DF"/>
            <w:tcMar>
              <w:left w:w="28" w:type="dxa"/>
              <w:right w:w="28" w:type="dxa"/>
            </w:tcMar>
          </w:tcPr>
          <w:p w14:paraId="64C99A21" w14:textId="306E1A00" w:rsidR="00257A46" w:rsidRPr="00322FD9" w:rsidRDefault="00A164C0" w:rsidP="00257A46">
            <w:pPr>
              <w:jc w:val="left"/>
              <w:rPr>
                <w:sz w:val="16"/>
                <w:szCs w:val="16"/>
              </w:rPr>
            </w:pPr>
            <w:r w:rsidRPr="00322FD9">
              <w:rPr>
                <w:sz w:val="16"/>
                <w:szCs w:val="16"/>
              </w:rPr>
              <w:t>Slagtesvin</w:t>
            </w:r>
          </w:p>
          <w:p w14:paraId="75C6A868" w14:textId="77777777" w:rsidR="00257A46" w:rsidRPr="00322FD9" w:rsidRDefault="00257A46" w:rsidP="00257A46">
            <w:pPr>
              <w:jc w:val="left"/>
              <w:rPr>
                <w:sz w:val="16"/>
                <w:szCs w:val="16"/>
              </w:rPr>
            </w:pPr>
          </w:p>
          <w:p w14:paraId="6CB6FA79" w14:textId="77777777" w:rsidR="005443DA" w:rsidRPr="00322FD9" w:rsidRDefault="005443DA" w:rsidP="00257A46">
            <w:pPr>
              <w:jc w:val="left"/>
              <w:rPr>
                <w:sz w:val="16"/>
                <w:szCs w:val="16"/>
              </w:rPr>
            </w:pPr>
          </w:p>
          <w:p w14:paraId="46253289" w14:textId="39BB97AF" w:rsidR="00257A46" w:rsidRPr="00322FD9" w:rsidRDefault="00257A46" w:rsidP="00257A46">
            <w:pPr>
              <w:jc w:val="left"/>
              <w:rPr>
                <w:sz w:val="16"/>
                <w:szCs w:val="16"/>
              </w:rPr>
            </w:pPr>
            <w:r w:rsidRPr="00322FD9">
              <w:rPr>
                <w:sz w:val="16"/>
                <w:szCs w:val="16"/>
              </w:rPr>
              <w:t>Slagtesvin</w:t>
            </w:r>
          </w:p>
          <w:p w14:paraId="73D4A78C" w14:textId="77777777" w:rsidR="00A164C0" w:rsidRPr="00322FD9" w:rsidRDefault="00A164C0" w:rsidP="00257A46">
            <w:pPr>
              <w:jc w:val="left"/>
              <w:rPr>
                <w:sz w:val="16"/>
                <w:szCs w:val="16"/>
              </w:rPr>
            </w:pPr>
          </w:p>
          <w:p w14:paraId="274E1E29" w14:textId="303343C5" w:rsidR="005A5C11" w:rsidRPr="00322FD9" w:rsidRDefault="00257A46" w:rsidP="00257A46">
            <w:pPr>
              <w:jc w:val="left"/>
              <w:rPr>
                <w:sz w:val="16"/>
                <w:szCs w:val="16"/>
              </w:rPr>
            </w:pPr>
            <w:r w:rsidRPr="00322FD9">
              <w:rPr>
                <w:sz w:val="16"/>
                <w:szCs w:val="16"/>
              </w:rPr>
              <w:t>Slagtesvin</w:t>
            </w:r>
          </w:p>
        </w:tc>
        <w:tc>
          <w:tcPr>
            <w:tcW w:w="1134" w:type="dxa"/>
            <w:shd w:val="clear" w:color="auto" w:fill="EEE8DF"/>
            <w:tcMar>
              <w:left w:w="28" w:type="dxa"/>
              <w:right w:w="28" w:type="dxa"/>
            </w:tcMar>
          </w:tcPr>
          <w:p w14:paraId="12C1DE82" w14:textId="77777777" w:rsidR="005A5C11" w:rsidRPr="00322FD9" w:rsidRDefault="00A164C0" w:rsidP="005A5C11">
            <w:pPr>
              <w:ind w:right="-11"/>
              <w:jc w:val="left"/>
              <w:rPr>
                <w:sz w:val="16"/>
                <w:szCs w:val="16"/>
              </w:rPr>
            </w:pPr>
            <w:r w:rsidRPr="00322FD9">
              <w:rPr>
                <w:sz w:val="16"/>
                <w:szCs w:val="16"/>
              </w:rPr>
              <w:t>8</w:t>
            </w:r>
          </w:p>
          <w:p w14:paraId="38E99927" w14:textId="77777777" w:rsidR="00A164C0" w:rsidRPr="00322FD9" w:rsidRDefault="00A164C0" w:rsidP="005A5C11">
            <w:pPr>
              <w:ind w:right="-11"/>
              <w:jc w:val="left"/>
              <w:rPr>
                <w:sz w:val="16"/>
                <w:szCs w:val="16"/>
              </w:rPr>
            </w:pPr>
          </w:p>
          <w:p w14:paraId="0CD89893" w14:textId="77777777" w:rsidR="005443DA" w:rsidRPr="00322FD9" w:rsidRDefault="005443DA" w:rsidP="005A5C11">
            <w:pPr>
              <w:ind w:right="-11"/>
              <w:jc w:val="left"/>
              <w:rPr>
                <w:sz w:val="16"/>
                <w:szCs w:val="16"/>
              </w:rPr>
            </w:pPr>
          </w:p>
          <w:p w14:paraId="21A8D074" w14:textId="42B3F55C" w:rsidR="00A164C0" w:rsidRPr="00322FD9" w:rsidRDefault="00A164C0" w:rsidP="005A5C11">
            <w:pPr>
              <w:ind w:right="-11"/>
              <w:jc w:val="left"/>
              <w:rPr>
                <w:sz w:val="16"/>
                <w:szCs w:val="16"/>
              </w:rPr>
            </w:pPr>
            <w:r w:rsidRPr="00322FD9">
              <w:rPr>
                <w:sz w:val="16"/>
                <w:szCs w:val="16"/>
              </w:rPr>
              <w:t>22</w:t>
            </w:r>
          </w:p>
          <w:p w14:paraId="2CF4DCEE" w14:textId="77777777" w:rsidR="00A164C0" w:rsidRPr="00322FD9" w:rsidRDefault="00A164C0" w:rsidP="005A5C11">
            <w:pPr>
              <w:ind w:right="-11"/>
              <w:jc w:val="left"/>
              <w:rPr>
                <w:sz w:val="16"/>
                <w:szCs w:val="16"/>
              </w:rPr>
            </w:pPr>
          </w:p>
          <w:p w14:paraId="7AE7DDB0" w14:textId="668145B2" w:rsidR="00A164C0" w:rsidRPr="00322FD9" w:rsidRDefault="00A164C0" w:rsidP="005A5C11">
            <w:pPr>
              <w:ind w:right="-11"/>
              <w:jc w:val="left"/>
              <w:rPr>
                <w:sz w:val="16"/>
                <w:szCs w:val="16"/>
              </w:rPr>
            </w:pPr>
            <w:r w:rsidRPr="00322FD9">
              <w:rPr>
                <w:sz w:val="16"/>
                <w:szCs w:val="16"/>
              </w:rPr>
              <w:t>57</w:t>
            </w:r>
          </w:p>
        </w:tc>
        <w:tc>
          <w:tcPr>
            <w:tcW w:w="2693" w:type="dxa"/>
            <w:shd w:val="clear" w:color="auto" w:fill="EEE8DF"/>
            <w:tcMar>
              <w:left w:w="28" w:type="dxa"/>
              <w:right w:w="28" w:type="dxa"/>
            </w:tcMar>
          </w:tcPr>
          <w:p w14:paraId="4ED55133" w14:textId="77777777" w:rsidR="005A5C11" w:rsidRPr="00322FD9" w:rsidRDefault="00A164C0" w:rsidP="005A5C11">
            <w:pPr>
              <w:ind w:right="-28"/>
              <w:jc w:val="left"/>
              <w:rPr>
                <w:sz w:val="16"/>
                <w:szCs w:val="16"/>
              </w:rPr>
            </w:pPr>
            <w:r w:rsidRPr="00322FD9">
              <w:rPr>
                <w:sz w:val="16"/>
                <w:szCs w:val="16"/>
              </w:rPr>
              <w:t>Drænet gulv + spalter (33 %/ 67%)</w:t>
            </w:r>
          </w:p>
          <w:p w14:paraId="4CB87043" w14:textId="77777777" w:rsidR="00A164C0" w:rsidRPr="00322FD9" w:rsidRDefault="00A164C0" w:rsidP="005A5C11">
            <w:pPr>
              <w:ind w:right="-28"/>
              <w:jc w:val="left"/>
              <w:rPr>
                <w:sz w:val="16"/>
                <w:szCs w:val="16"/>
              </w:rPr>
            </w:pPr>
          </w:p>
          <w:p w14:paraId="53528677" w14:textId="77777777" w:rsidR="00A164C0" w:rsidRPr="00322FD9" w:rsidRDefault="00A164C0" w:rsidP="005A5C11">
            <w:pPr>
              <w:ind w:right="-28"/>
              <w:jc w:val="left"/>
              <w:rPr>
                <w:sz w:val="16"/>
                <w:szCs w:val="16"/>
              </w:rPr>
            </w:pPr>
            <w:r w:rsidRPr="00322FD9">
              <w:rPr>
                <w:sz w:val="16"/>
                <w:szCs w:val="16"/>
              </w:rPr>
              <w:t>Dybstrøelse, hele arealet</w:t>
            </w:r>
          </w:p>
          <w:p w14:paraId="56FF20AA" w14:textId="77777777" w:rsidR="00A164C0" w:rsidRPr="00322FD9" w:rsidRDefault="00A164C0" w:rsidP="005A5C11">
            <w:pPr>
              <w:ind w:right="-28"/>
              <w:jc w:val="left"/>
              <w:rPr>
                <w:sz w:val="16"/>
                <w:szCs w:val="16"/>
              </w:rPr>
            </w:pPr>
          </w:p>
          <w:p w14:paraId="2C309E20" w14:textId="5B74E95A" w:rsidR="00A164C0" w:rsidRPr="00322FD9" w:rsidRDefault="00A164C0" w:rsidP="005A5C11">
            <w:pPr>
              <w:ind w:right="-28"/>
              <w:jc w:val="left"/>
              <w:rPr>
                <w:sz w:val="16"/>
                <w:szCs w:val="16"/>
              </w:rPr>
            </w:pPr>
            <w:r w:rsidRPr="00322FD9">
              <w:rPr>
                <w:sz w:val="16"/>
                <w:szCs w:val="16"/>
              </w:rPr>
              <w:t>Drænet gulv + spalter (33 %/ 67%)</w:t>
            </w:r>
          </w:p>
        </w:tc>
        <w:tc>
          <w:tcPr>
            <w:tcW w:w="1229" w:type="dxa"/>
            <w:tcBorders>
              <w:right w:val="single" w:sz="12" w:space="0" w:color="auto"/>
            </w:tcBorders>
            <w:shd w:val="clear" w:color="auto" w:fill="EEE8DF"/>
            <w:tcMar>
              <w:left w:w="28" w:type="dxa"/>
              <w:right w:w="28" w:type="dxa"/>
            </w:tcMar>
            <w:vAlign w:val="center"/>
          </w:tcPr>
          <w:p w14:paraId="602F0EC2" w14:textId="72165743" w:rsidR="005A5C11" w:rsidRPr="00322FD9" w:rsidRDefault="005443DA" w:rsidP="005A5C11">
            <w:pPr>
              <w:jc w:val="left"/>
              <w:rPr>
                <w:sz w:val="16"/>
                <w:szCs w:val="16"/>
              </w:rPr>
            </w:pPr>
            <w:r w:rsidRPr="00322FD9">
              <w:rPr>
                <w:sz w:val="16"/>
                <w:szCs w:val="16"/>
              </w:rPr>
              <w:t>-</w:t>
            </w:r>
          </w:p>
        </w:tc>
      </w:tr>
      <w:tr w:rsidR="005443DA" w:rsidRPr="00322FD9" w14:paraId="32A3E15F" w14:textId="77777777" w:rsidTr="00A943B4">
        <w:tblPrEx>
          <w:tblCellMar>
            <w:left w:w="108" w:type="dxa"/>
            <w:right w:w="108" w:type="dxa"/>
          </w:tblCellMar>
        </w:tblPrEx>
        <w:trPr>
          <w:trHeight w:val="141"/>
        </w:trPr>
        <w:tc>
          <w:tcPr>
            <w:tcW w:w="1430" w:type="dxa"/>
            <w:vMerge/>
            <w:tcBorders>
              <w:left w:val="single" w:sz="12" w:space="0" w:color="auto"/>
            </w:tcBorders>
            <w:shd w:val="clear" w:color="auto" w:fill="EEE8DF"/>
            <w:tcMar>
              <w:left w:w="28" w:type="dxa"/>
              <w:right w:w="28" w:type="dxa"/>
            </w:tcMar>
            <w:vAlign w:val="center"/>
          </w:tcPr>
          <w:p w14:paraId="6B1E9B7F" w14:textId="77777777" w:rsidR="005443DA" w:rsidRPr="00322FD9" w:rsidRDefault="005443DA" w:rsidP="005443DA">
            <w:pPr>
              <w:ind w:left="16"/>
              <w:jc w:val="left"/>
              <w:rPr>
                <w:b/>
                <w:sz w:val="16"/>
                <w:szCs w:val="16"/>
              </w:rPr>
            </w:pPr>
          </w:p>
        </w:tc>
        <w:tc>
          <w:tcPr>
            <w:tcW w:w="1164" w:type="dxa"/>
            <w:shd w:val="clear" w:color="auto" w:fill="D1DDD9"/>
            <w:tcMar>
              <w:left w:w="28" w:type="dxa"/>
              <w:right w:w="28" w:type="dxa"/>
            </w:tcMar>
          </w:tcPr>
          <w:p w14:paraId="104035D9" w14:textId="77777777" w:rsidR="005443DA" w:rsidRPr="00322FD9" w:rsidRDefault="005443DA" w:rsidP="005443DA">
            <w:pPr>
              <w:jc w:val="left"/>
              <w:rPr>
                <w:sz w:val="16"/>
                <w:szCs w:val="16"/>
              </w:rPr>
            </w:pPr>
            <w:r w:rsidRPr="00322FD9">
              <w:rPr>
                <w:sz w:val="16"/>
                <w:szCs w:val="16"/>
              </w:rPr>
              <w:t>8 års drift</w:t>
            </w:r>
          </w:p>
        </w:tc>
        <w:tc>
          <w:tcPr>
            <w:tcW w:w="2126" w:type="dxa"/>
            <w:shd w:val="clear" w:color="auto" w:fill="D1DDD9"/>
            <w:tcMar>
              <w:left w:w="28" w:type="dxa"/>
              <w:right w:w="28" w:type="dxa"/>
            </w:tcMar>
          </w:tcPr>
          <w:p w14:paraId="22977178" w14:textId="77777777" w:rsidR="005443DA" w:rsidRPr="00322FD9" w:rsidRDefault="005443DA" w:rsidP="005443DA">
            <w:pPr>
              <w:jc w:val="left"/>
              <w:rPr>
                <w:sz w:val="16"/>
                <w:szCs w:val="16"/>
              </w:rPr>
            </w:pPr>
            <w:r w:rsidRPr="00322FD9">
              <w:rPr>
                <w:sz w:val="16"/>
                <w:szCs w:val="16"/>
              </w:rPr>
              <w:t>Slagtesvin</w:t>
            </w:r>
          </w:p>
          <w:p w14:paraId="26E8BBFF" w14:textId="77777777" w:rsidR="005443DA" w:rsidRPr="00322FD9" w:rsidRDefault="005443DA" w:rsidP="005443DA">
            <w:pPr>
              <w:jc w:val="left"/>
              <w:rPr>
                <w:sz w:val="16"/>
                <w:szCs w:val="16"/>
              </w:rPr>
            </w:pPr>
          </w:p>
          <w:p w14:paraId="4980F057" w14:textId="77777777" w:rsidR="005443DA" w:rsidRPr="00322FD9" w:rsidRDefault="005443DA" w:rsidP="005443DA">
            <w:pPr>
              <w:jc w:val="left"/>
              <w:rPr>
                <w:sz w:val="16"/>
                <w:szCs w:val="16"/>
              </w:rPr>
            </w:pPr>
          </w:p>
          <w:p w14:paraId="7291171D" w14:textId="77777777" w:rsidR="005443DA" w:rsidRPr="00322FD9" w:rsidRDefault="005443DA" w:rsidP="005443DA">
            <w:pPr>
              <w:jc w:val="left"/>
              <w:rPr>
                <w:sz w:val="16"/>
                <w:szCs w:val="16"/>
              </w:rPr>
            </w:pPr>
            <w:r w:rsidRPr="00322FD9">
              <w:rPr>
                <w:sz w:val="16"/>
                <w:szCs w:val="16"/>
              </w:rPr>
              <w:t>Slagtesvin</w:t>
            </w:r>
          </w:p>
          <w:p w14:paraId="4330A7C0" w14:textId="77777777" w:rsidR="005443DA" w:rsidRPr="00322FD9" w:rsidRDefault="005443DA" w:rsidP="005443DA">
            <w:pPr>
              <w:jc w:val="left"/>
              <w:rPr>
                <w:sz w:val="16"/>
                <w:szCs w:val="16"/>
              </w:rPr>
            </w:pPr>
          </w:p>
          <w:p w14:paraId="0A5E9017" w14:textId="3CA04019" w:rsidR="005443DA" w:rsidRPr="00322FD9" w:rsidRDefault="005443DA" w:rsidP="005443DA">
            <w:pPr>
              <w:jc w:val="left"/>
              <w:rPr>
                <w:sz w:val="16"/>
                <w:szCs w:val="16"/>
              </w:rPr>
            </w:pPr>
            <w:r w:rsidRPr="00322FD9">
              <w:rPr>
                <w:sz w:val="16"/>
                <w:szCs w:val="16"/>
              </w:rPr>
              <w:t>Slagtesvin</w:t>
            </w:r>
          </w:p>
        </w:tc>
        <w:tc>
          <w:tcPr>
            <w:tcW w:w="1134" w:type="dxa"/>
            <w:shd w:val="clear" w:color="auto" w:fill="D1DDD9"/>
            <w:tcMar>
              <w:left w:w="28" w:type="dxa"/>
              <w:right w:w="28" w:type="dxa"/>
            </w:tcMar>
          </w:tcPr>
          <w:p w14:paraId="6AC7E6A1" w14:textId="77777777" w:rsidR="005443DA" w:rsidRPr="00322FD9" w:rsidRDefault="005443DA" w:rsidP="005443DA">
            <w:pPr>
              <w:ind w:right="-11"/>
              <w:jc w:val="left"/>
              <w:rPr>
                <w:sz w:val="16"/>
                <w:szCs w:val="16"/>
              </w:rPr>
            </w:pPr>
            <w:r w:rsidRPr="00322FD9">
              <w:rPr>
                <w:sz w:val="16"/>
                <w:szCs w:val="16"/>
              </w:rPr>
              <w:t>8</w:t>
            </w:r>
          </w:p>
          <w:p w14:paraId="11E7AFBE" w14:textId="77777777" w:rsidR="005443DA" w:rsidRPr="00322FD9" w:rsidRDefault="005443DA" w:rsidP="005443DA">
            <w:pPr>
              <w:ind w:right="-11"/>
              <w:jc w:val="left"/>
              <w:rPr>
                <w:sz w:val="16"/>
                <w:szCs w:val="16"/>
              </w:rPr>
            </w:pPr>
          </w:p>
          <w:p w14:paraId="004DCC3E" w14:textId="77777777" w:rsidR="005443DA" w:rsidRPr="00322FD9" w:rsidRDefault="005443DA" w:rsidP="005443DA">
            <w:pPr>
              <w:ind w:right="-11"/>
              <w:jc w:val="left"/>
              <w:rPr>
                <w:sz w:val="16"/>
                <w:szCs w:val="16"/>
              </w:rPr>
            </w:pPr>
          </w:p>
          <w:p w14:paraId="43A10D30" w14:textId="77777777" w:rsidR="005443DA" w:rsidRPr="00322FD9" w:rsidRDefault="005443DA" w:rsidP="005443DA">
            <w:pPr>
              <w:ind w:right="-11"/>
              <w:jc w:val="left"/>
              <w:rPr>
                <w:sz w:val="16"/>
                <w:szCs w:val="16"/>
              </w:rPr>
            </w:pPr>
            <w:r w:rsidRPr="00322FD9">
              <w:rPr>
                <w:sz w:val="16"/>
                <w:szCs w:val="16"/>
              </w:rPr>
              <w:t>22</w:t>
            </w:r>
          </w:p>
          <w:p w14:paraId="1483B9CA" w14:textId="77777777" w:rsidR="005443DA" w:rsidRPr="00322FD9" w:rsidRDefault="005443DA" w:rsidP="005443DA">
            <w:pPr>
              <w:ind w:right="-11"/>
              <w:jc w:val="left"/>
              <w:rPr>
                <w:sz w:val="16"/>
                <w:szCs w:val="16"/>
              </w:rPr>
            </w:pPr>
          </w:p>
          <w:p w14:paraId="68CA760E" w14:textId="1C7B49F6" w:rsidR="005443DA" w:rsidRPr="00322FD9" w:rsidRDefault="005443DA" w:rsidP="005443DA">
            <w:pPr>
              <w:ind w:right="-11"/>
              <w:jc w:val="left"/>
              <w:rPr>
                <w:sz w:val="16"/>
                <w:szCs w:val="16"/>
              </w:rPr>
            </w:pPr>
            <w:r w:rsidRPr="00322FD9">
              <w:rPr>
                <w:sz w:val="16"/>
                <w:szCs w:val="16"/>
              </w:rPr>
              <w:t>57</w:t>
            </w:r>
          </w:p>
        </w:tc>
        <w:tc>
          <w:tcPr>
            <w:tcW w:w="2693" w:type="dxa"/>
            <w:shd w:val="clear" w:color="auto" w:fill="D1DDD9"/>
            <w:tcMar>
              <w:left w:w="28" w:type="dxa"/>
              <w:right w:w="28" w:type="dxa"/>
            </w:tcMar>
          </w:tcPr>
          <w:p w14:paraId="40D11219" w14:textId="77777777" w:rsidR="005443DA" w:rsidRPr="00322FD9" w:rsidRDefault="005443DA" w:rsidP="005443DA">
            <w:pPr>
              <w:ind w:right="-28"/>
              <w:jc w:val="left"/>
              <w:rPr>
                <w:sz w:val="16"/>
                <w:szCs w:val="16"/>
              </w:rPr>
            </w:pPr>
            <w:r w:rsidRPr="00322FD9">
              <w:rPr>
                <w:sz w:val="16"/>
                <w:szCs w:val="16"/>
              </w:rPr>
              <w:t>Drænet gulv + spalter (33 %/ 67%)</w:t>
            </w:r>
          </w:p>
          <w:p w14:paraId="2FB0179C" w14:textId="77777777" w:rsidR="005443DA" w:rsidRPr="00322FD9" w:rsidRDefault="005443DA" w:rsidP="005443DA">
            <w:pPr>
              <w:ind w:right="-28"/>
              <w:jc w:val="left"/>
              <w:rPr>
                <w:sz w:val="16"/>
                <w:szCs w:val="16"/>
              </w:rPr>
            </w:pPr>
          </w:p>
          <w:p w14:paraId="11867CF0" w14:textId="77777777" w:rsidR="005443DA" w:rsidRPr="00322FD9" w:rsidRDefault="005443DA" w:rsidP="005443DA">
            <w:pPr>
              <w:ind w:right="-28"/>
              <w:jc w:val="left"/>
              <w:rPr>
                <w:sz w:val="16"/>
                <w:szCs w:val="16"/>
              </w:rPr>
            </w:pPr>
            <w:r w:rsidRPr="00322FD9">
              <w:rPr>
                <w:sz w:val="16"/>
                <w:szCs w:val="16"/>
              </w:rPr>
              <w:t>Dybstrøelse, hele arealet</w:t>
            </w:r>
          </w:p>
          <w:p w14:paraId="6F73BEAE" w14:textId="77777777" w:rsidR="005443DA" w:rsidRPr="00322FD9" w:rsidRDefault="005443DA" w:rsidP="005443DA">
            <w:pPr>
              <w:ind w:right="-28"/>
              <w:jc w:val="left"/>
              <w:rPr>
                <w:sz w:val="16"/>
                <w:szCs w:val="16"/>
              </w:rPr>
            </w:pPr>
          </w:p>
          <w:p w14:paraId="3A1FDDAA" w14:textId="4666FB97" w:rsidR="005443DA" w:rsidRPr="00322FD9" w:rsidRDefault="005443DA" w:rsidP="005443DA">
            <w:pPr>
              <w:ind w:right="-28"/>
              <w:jc w:val="left"/>
              <w:rPr>
                <w:sz w:val="16"/>
                <w:szCs w:val="16"/>
              </w:rPr>
            </w:pPr>
            <w:r w:rsidRPr="00322FD9">
              <w:rPr>
                <w:sz w:val="16"/>
                <w:szCs w:val="16"/>
              </w:rPr>
              <w:t>Drænet gulv + spalter (33 %/ 67%)</w:t>
            </w:r>
          </w:p>
        </w:tc>
        <w:tc>
          <w:tcPr>
            <w:tcW w:w="1229" w:type="dxa"/>
            <w:tcBorders>
              <w:right w:val="single" w:sz="12" w:space="0" w:color="auto"/>
            </w:tcBorders>
            <w:shd w:val="clear" w:color="auto" w:fill="D1DDD9"/>
            <w:tcMar>
              <w:left w:w="28" w:type="dxa"/>
              <w:right w:w="28" w:type="dxa"/>
            </w:tcMar>
            <w:vAlign w:val="center"/>
          </w:tcPr>
          <w:p w14:paraId="73878FC8" w14:textId="77777777" w:rsidR="005443DA" w:rsidRPr="00322FD9" w:rsidRDefault="005443DA" w:rsidP="005443DA">
            <w:pPr>
              <w:jc w:val="left"/>
              <w:rPr>
                <w:sz w:val="16"/>
                <w:szCs w:val="16"/>
              </w:rPr>
            </w:pPr>
            <w:r w:rsidRPr="00322FD9">
              <w:rPr>
                <w:sz w:val="16"/>
                <w:szCs w:val="16"/>
              </w:rPr>
              <w:t>-</w:t>
            </w:r>
          </w:p>
        </w:tc>
      </w:tr>
      <w:tr w:rsidR="005443DA" w:rsidRPr="00322FD9" w14:paraId="2FAD9960" w14:textId="77777777" w:rsidTr="004A738F">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5409BAC6" w14:textId="51076FBA" w:rsidR="005443DA" w:rsidRPr="00322FD9" w:rsidRDefault="005443DA" w:rsidP="005443DA">
            <w:pPr>
              <w:ind w:left="16"/>
              <w:jc w:val="left"/>
              <w:rPr>
                <w:b/>
                <w:sz w:val="16"/>
                <w:szCs w:val="16"/>
              </w:rPr>
            </w:pPr>
            <w:r w:rsidRPr="00322FD9">
              <w:rPr>
                <w:b/>
                <w:sz w:val="16"/>
                <w:szCs w:val="16"/>
              </w:rPr>
              <w:t>7</w:t>
            </w:r>
          </w:p>
        </w:tc>
        <w:tc>
          <w:tcPr>
            <w:tcW w:w="1164" w:type="dxa"/>
            <w:tcBorders>
              <w:top w:val="single" w:sz="12" w:space="0" w:color="auto"/>
              <w:left w:val="single" w:sz="6" w:space="0" w:color="auto"/>
              <w:bottom w:val="single" w:sz="4" w:space="0" w:color="auto"/>
              <w:right w:val="single" w:sz="4" w:space="0" w:color="auto"/>
            </w:tcBorders>
            <w:shd w:val="clear" w:color="auto" w:fill="EEE8DF"/>
            <w:tcMar>
              <w:left w:w="28" w:type="dxa"/>
              <w:right w:w="28" w:type="dxa"/>
            </w:tcMar>
          </w:tcPr>
          <w:p w14:paraId="144F1FCA" w14:textId="77777777" w:rsidR="005443DA" w:rsidRPr="00322FD9" w:rsidRDefault="005443DA" w:rsidP="005443DA">
            <w:pPr>
              <w:jc w:val="left"/>
              <w:rPr>
                <w:sz w:val="16"/>
                <w:szCs w:val="16"/>
              </w:rPr>
            </w:pPr>
            <w:r w:rsidRPr="00322FD9">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3A834467" w14:textId="7B75F23D" w:rsidR="005443DA" w:rsidRPr="00322FD9" w:rsidRDefault="00814399" w:rsidP="005443DA">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58E3E9D9" w14:textId="20869DB2" w:rsidR="005443DA" w:rsidRPr="00322FD9" w:rsidRDefault="00814399" w:rsidP="005443DA">
            <w:pPr>
              <w:ind w:right="-11"/>
              <w:jc w:val="left"/>
              <w:rPr>
                <w:sz w:val="16"/>
                <w:szCs w:val="16"/>
              </w:rPr>
            </w:pPr>
            <w:r w:rsidRPr="00322FD9">
              <w:rPr>
                <w:sz w:val="16"/>
                <w:szCs w:val="16"/>
              </w:rPr>
              <w:t>145</w:t>
            </w:r>
          </w:p>
        </w:tc>
        <w:tc>
          <w:tcPr>
            <w:tcW w:w="2693" w:type="dxa"/>
            <w:tcBorders>
              <w:top w:val="single" w:sz="12" w:space="0" w:color="auto"/>
              <w:left w:val="single" w:sz="4" w:space="0" w:color="auto"/>
              <w:bottom w:val="single" w:sz="4" w:space="0" w:color="auto"/>
              <w:right w:val="single" w:sz="4" w:space="0" w:color="auto"/>
            </w:tcBorders>
            <w:shd w:val="clear" w:color="auto" w:fill="EEE8DF"/>
            <w:tcMar>
              <w:left w:w="28" w:type="dxa"/>
              <w:right w:w="28" w:type="dxa"/>
            </w:tcMar>
          </w:tcPr>
          <w:p w14:paraId="3A8F2025" w14:textId="76DB1B79" w:rsidR="005443DA" w:rsidRPr="00322FD9" w:rsidRDefault="00814399" w:rsidP="005443DA">
            <w:pPr>
              <w:ind w:right="-28"/>
              <w:jc w:val="left"/>
              <w:rPr>
                <w:sz w:val="16"/>
                <w:szCs w:val="16"/>
              </w:rPr>
            </w:pPr>
            <w:r w:rsidRPr="00322FD9">
              <w:rPr>
                <w:sz w:val="16"/>
                <w:szCs w:val="16"/>
              </w:rPr>
              <w:t>Fulddrænet gulv (kummer under hele arealet)</w:t>
            </w:r>
          </w:p>
        </w:tc>
        <w:tc>
          <w:tcPr>
            <w:tcW w:w="1229" w:type="dxa"/>
            <w:tcBorders>
              <w:top w:val="single" w:sz="12" w:space="0" w:color="auto"/>
              <w:left w:val="single" w:sz="4" w:space="0" w:color="auto"/>
              <w:bottom w:val="single" w:sz="4" w:space="0" w:color="auto"/>
              <w:right w:val="single" w:sz="12" w:space="0" w:color="auto"/>
            </w:tcBorders>
            <w:shd w:val="clear" w:color="auto" w:fill="EEE8DF"/>
            <w:tcMar>
              <w:left w:w="28" w:type="dxa"/>
              <w:right w:w="28" w:type="dxa"/>
            </w:tcMar>
            <w:vAlign w:val="center"/>
          </w:tcPr>
          <w:p w14:paraId="1FD0FE04" w14:textId="77777777" w:rsidR="005443DA" w:rsidRPr="00322FD9" w:rsidRDefault="005443DA" w:rsidP="005443DA">
            <w:pPr>
              <w:jc w:val="left"/>
              <w:rPr>
                <w:sz w:val="16"/>
                <w:szCs w:val="16"/>
              </w:rPr>
            </w:pPr>
            <w:r w:rsidRPr="00322FD9">
              <w:rPr>
                <w:sz w:val="16"/>
                <w:szCs w:val="16"/>
              </w:rPr>
              <w:t>-</w:t>
            </w:r>
          </w:p>
        </w:tc>
      </w:tr>
      <w:tr w:rsidR="005443DA" w:rsidRPr="00322FD9" w14:paraId="1FC8C452" w14:textId="77777777" w:rsidTr="00A943B4">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31E1BB03" w14:textId="77777777" w:rsidR="005443DA" w:rsidRPr="00322FD9" w:rsidRDefault="005443DA" w:rsidP="005443DA">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1DDD9"/>
            <w:tcMar>
              <w:left w:w="28" w:type="dxa"/>
              <w:right w:w="28" w:type="dxa"/>
            </w:tcMar>
          </w:tcPr>
          <w:p w14:paraId="3BD03257" w14:textId="40CABAB2" w:rsidR="005443DA" w:rsidRPr="00322FD9" w:rsidRDefault="005443DA" w:rsidP="005443DA">
            <w:pPr>
              <w:jc w:val="left"/>
              <w:rPr>
                <w:sz w:val="16"/>
                <w:szCs w:val="16"/>
              </w:rPr>
            </w:pPr>
            <w:r w:rsidRPr="00322FD9">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3D27FBB0" w14:textId="3984CCCE" w:rsidR="005443DA" w:rsidRPr="00322FD9" w:rsidRDefault="00814399" w:rsidP="005443DA">
            <w:pPr>
              <w:jc w:val="left"/>
              <w:rPr>
                <w:sz w:val="16"/>
                <w:szCs w:val="16"/>
              </w:rPr>
            </w:pPr>
            <w:r w:rsidRPr="00322FD9">
              <w:rPr>
                <w:sz w:val="16"/>
                <w:szCs w:val="16"/>
              </w:rPr>
              <w:t>Slagtesvin</w:t>
            </w:r>
          </w:p>
        </w:tc>
        <w:tc>
          <w:tcPr>
            <w:tcW w:w="1134"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41EF5EBD" w14:textId="5AAAEA70" w:rsidR="005443DA" w:rsidRPr="00322FD9" w:rsidRDefault="00814399" w:rsidP="005443DA">
            <w:pPr>
              <w:ind w:right="-11"/>
              <w:jc w:val="left"/>
              <w:rPr>
                <w:sz w:val="16"/>
                <w:szCs w:val="16"/>
              </w:rPr>
            </w:pPr>
            <w:r w:rsidRPr="00322FD9">
              <w:rPr>
                <w:sz w:val="16"/>
                <w:szCs w:val="16"/>
              </w:rPr>
              <w:t>145</w:t>
            </w:r>
          </w:p>
        </w:tc>
        <w:tc>
          <w:tcPr>
            <w:tcW w:w="2693" w:type="dxa"/>
            <w:tcBorders>
              <w:top w:val="single" w:sz="4" w:space="0" w:color="auto"/>
              <w:left w:val="single" w:sz="4" w:space="0" w:color="auto"/>
              <w:bottom w:val="single" w:sz="4" w:space="0" w:color="auto"/>
              <w:right w:val="single" w:sz="4" w:space="0" w:color="auto"/>
            </w:tcBorders>
            <w:shd w:val="clear" w:color="auto" w:fill="D1DDD9"/>
            <w:tcMar>
              <w:left w:w="28" w:type="dxa"/>
              <w:right w:w="28" w:type="dxa"/>
            </w:tcMar>
          </w:tcPr>
          <w:p w14:paraId="17123D4C" w14:textId="24A9B98E" w:rsidR="005443DA" w:rsidRPr="00322FD9" w:rsidRDefault="00814399" w:rsidP="005443DA">
            <w:pPr>
              <w:ind w:right="-28"/>
              <w:jc w:val="left"/>
              <w:rPr>
                <w:sz w:val="16"/>
                <w:szCs w:val="16"/>
              </w:rPr>
            </w:pPr>
            <w:r w:rsidRPr="00322FD9">
              <w:rPr>
                <w:sz w:val="16"/>
                <w:szCs w:val="16"/>
              </w:rPr>
              <w:t>Drænet gulv + spalter (33 %/ 67%)</w:t>
            </w:r>
          </w:p>
        </w:tc>
        <w:tc>
          <w:tcPr>
            <w:tcW w:w="1229" w:type="dxa"/>
            <w:tcBorders>
              <w:top w:val="single" w:sz="4" w:space="0" w:color="auto"/>
              <w:left w:val="single" w:sz="4" w:space="0" w:color="auto"/>
              <w:bottom w:val="single" w:sz="4" w:space="0" w:color="auto"/>
              <w:right w:val="single" w:sz="12" w:space="0" w:color="auto"/>
            </w:tcBorders>
            <w:shd w:val="clear" w:color="auto" w:fill="D1DDD9"/>
            <w:tcMar>
              <w:left w:w="28" w:type="dxa"/>
              <w:right w:w="28" w:type="dxa"/>
            </w:tcMar>
            <w:vAlign w:val="center"/>
          </w:tcPr>
          <w:p w14:paraId="31C64EC6" w14:textId="77777777" w:rsidR="005443DA" w:rsidRPr="00322FD9" w:rsidRDefault="005443DA" w:rsidP="005443DA">
            <w:pPr>
              <w:jc w:val="left"/>
              <w:rPr>
                <w:sz w:val="16"/>
                <w:szCs w:val="16"/>
              </w:rPr>
            </w:pPr>
            <w:r w:rsidRPr="00322FD9">
              <w:rPr>
                <w:sz w:val="16"/>
                <w:szCs w:val="16"/>
              </w:rPr>
              <w:t>-</w:t>
            </w:r>
          </w:p>
        </w:tc>
      </w:tr>
      <w:tr w:rsidR="00814399" w:rsidRPr="00322FD9" w14:paraId="1A9192A3" w14:textId="77777777" w:rsidTr="004A738F">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4202EB7" w14:textId="77777777" w:rsidR="00814399" w:rsidRPr="00322FD9" w:rsidRDefault="00814399" w:rsidP="00814399">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EEE8DF"/>
            <w:tcMar>
              <w:left w:w="28" w:type="dxa"/>
              <w:right w:w="28" w:type="dxa"/>
            </w:tcMar>
          </w:tcPr>
          <w:p w14:paraId="11AD13C6" w14:textId="77777777" w:rsidR="00814399" w:rsidRPr="00322FD9" w:rsidRDefault="00814399" w:rsidP="00814399">
            <w:pPr>
              <w:jc w:val="left"/>
              <w:rPr>
                <w:sz w:val="16"/>
                <w:szCs w:val="16"/>
              </w:rPr>
            </w:pPr>
            <w:r w:rsidRPr="00322FD9">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37DC5EFC" w14:textId="51B918C9" w:rsidR="00814399" w:rsidRPr="00322FD9" w:rsidRDefault="00814399" w:rsidP="00814399">
            <w:pPr>
              <w:jc w:val="left"/>
              <w:rPr>
                <w:sz w:val="16"/>
                <w:szCs w:val="16"/>
              </w:rPr>
            </w:pPr>
            <w:r w:rsidRPr="00322FD9">
              <w:rPr>
                <w:sz w:val="16"/>
                <w:szCs w:val="16"/>
              </w:rPr>
              <w:t>Slagtesvin</w:t>
            </w:r>
          </w:p>
        </w:tc>
        <w:tc>
          <w:tcPr>
            <w:tcW w:w="1134"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1C34AB09" w14:textId="44F8B8A7" w:rsidR="00814399" w:rsidRPr="00322FD9" w:rsidRDefault="00814399" w:rsidP="00814399">
            <w:pPr>
              <w:ind w:right="-11"/>
              <w:jc w:val="left"/>
              <w:rPr>
                <w:sz w:val="16"/>
                <w:szCs w:val="16"/>
              </w:rPr>
            </w:pPr>
            <w:r w:rsidRPr="00322FD9">
              <w:rPr>
                <w:sz w:val="16"/>
                <w:szCs w:val="16"/>
              </w:rPr>
              <w:t>145</w:t>
            </w:r>
          </w:p>
        </w:tc>
        <w:tc>
          <w:tcPr>
            <w:tcW w:w="2693" w:type="dxa"/>
            <w:tcBorders>
              <w:top w:val="single" w:sz="4" w:space="0" w:color="auto"/>
              <w:left w:val="single" w:sz="4" w:space="0" w:color="auto"/>
              <w:bottom w:val="single" w:sz="12" w:space="0" w:color="auto"/>
              <w:right w:val="single" w:sz="4" w:space="0" w:color="auto"/>
            </w:tcBorders>
            <w:shd w:val="clear" w:color="auto" w:fill="EEE8DF"/>
            <w:tcMar>
              <w:left w:w="28" w:type="dxa"/>
              <w:right w:w="28" w:type="dxa"/>
            </w:tcMar>
          </w:tcPr>
          <w:p w14:paraId="2B9248AB" w14:textId="14D0AC26" w:rsidR="00814399" w:rsidRPr="00322FD9" w:rsidRDefault="00814399" w:rsidP="00814399">
            <w:pPr>
              <w:ind w:right="-28"/>
              <w:jc w:val="left"/>
              <w:rPr>
                <w:sz w:val="16"/>
                <w:szCs w:val="16"/>
              </w:rPr>
            </w:pPr>
            <w:r w:rsidRPr="00322FD9">
              <w:rPr>
                <w:sz w:val="16"/>
                <w:szCs w:val="16"/>
              </w:rPr>
              <w:t>Drænet gulv + spalter (33 %/ 67%)</w:t>
            </w:r>
          </w:p>
        </w:tc>
        <w:tc>
          <w:tcPr>
            <w:tcW w:w="1229" w:type="dxa"/>
            <w:tcBorders>
              <w:top w:val="single" w:sz="4" w:space="0" w:color="auto"/>
              <w:left w:val="single" w:sz="4" w:space="0" w:color="auto"/>
              <w:bottom w:val="single" w:sz="12" w:space="0" w:color="auto"/>
              <w:right w:val="single" w:sz="12" w:space="0" w:color="auto"/>
            </w:tcBorders>
            <w:shd w:val="clear" w:color="auto" w:fill="EEE8DF"/>
            <w:tcMar>
              <w:left w:w="28" w:type="dxa"/>
              <w:right w:w="28" w:type="dxa"/>
            </w:tcMar>
            <w:vAlign w:val="center"/>
          </w:tcPr>
          <w:p w14:paraId="25FA9E24" w14:textId="77777777" w:rsidR="00814399" w:rsidRPr="00322FD9" w:rsidRDefault="00814399" w:rsidP="00814399">
            <w:pPr>
              <w:jc w:val="left"/>
              <w:rPr>
                <w:sz w:val="16"/>
                <w:szCs w:val="16"/>
              </w:rPr>
            </w:pPr>
            <w:r w:rsidRPr="00322FD9">
              <w:rPr>
                <w:sz w:val="16"/>
                <w:szCs w:val="16"/>
              </w:rPr>
              <w:t>-</w:t>
            </w:r>
          </w:p>
        </w:tc>
      </w:tr>
      <w:tr w:rsidR="00814399" w:rsidRPr="00322FD9" w14:paraId="02C3E87D" w14:textId="77777777" w:rsidTr="00830CC4">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6067F75F" w14:textId="727FDA4B" w:rsidR="00814399" w:rsidRPr="00322FD9" w:rsidRDefault="00814399" w:rsidP="00814399">
            <w:pPr>
              <w:ind w:left="16"/>
              <w:jc w:val="left"/>
              <w:rPr>
                <w:b/>
                <w:sz w:val="16"/>
                <w:szCs w:val="16"/>
              </w:rPr>
            </w:pPr>
            <w:r w:rsidRPr="00322FD9">
              <w:rPr>
                <w:b/>
                <w:sz w:val="16"/>
                <w:szCs w:val="16"/>
              </w:rPr>
              <w:t>8</w:t>
            </w:r>
          </w:p>
        </w:tc>
        <w:tc>
          <w:tcPr>
            <w:tcW w:w="116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0F89DED7" w14:textId="77777777" w:rsidR="00814399" w:rsidRPr="00322FD9" w:rsidRDefault="00814399" w:rsidP="00814399">
            <w:pPr>
              <w:jc w:val="left"/>
              <w:rPr>
                <w:sz w:val="16"/>
                <w:szCs w:val="16"/>
              </w:rPr>
            </w:pPr>
            <w:r w:rsidRPr="00322FD9">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3736A417" w14:textId="7C54CE95" w:rsidR="00814399" w:rsidRPr="00322FD9" w:rsidRDefault="00814399" w:rsidP="00814399">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4641D2DB" w14:textId="28859C88" w:rsidR="00814399" w:rsidRPr="00322FD9" w:rsidRDefault="00814399" w:rsidP="00814399">
            <w:pPr>
              <w:ind w:right="-11"/>
              <w:jc w:val="left"/>
              <w:rPr>
                <w:sz w:val="16"/>
                <w:szCs w:val="16"/>
              </w:rPr>
            </w:pPr>
            <w:r w:rsidRPr="00322FD9">
              <w:rPr>
                <w:sz w:val="16"/>
                <w:szCs w:val="16"/>
              </w:rPr>
              <w:t>73</w:t>
            </w:r>
          </w:p>
        </w:tc>
        <w:tc>
          <w:tcPr>
            <w:tcW w:w="2693"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664306DB" w14:textId="2329A402" w:rsidR="00814399" w:rsidRPr="00322FD9" w:rsidRDefault="00814399" w:rsidP="00814399">
            <w:pPr>
              <w:ind w:right="-28"/>
              <w:jc w:val="left"/>
              <w:rPr>
                <w:sz w:val="16"/>
                <w:szCs w:val="16"/>
              </w:rPr>
            </w:pPr>
            <w:r w:rsidRPr="00322FD9">
              <w:rPr>
                <w:sz w:val="16"/>
                <w:szCs w:val="16"/>
              </w:rPr>
              <w:t>Fulddrænet gulv (kummer under hele arealet)</w:t>
            </w:r>
          </w:p>
        </w:tc>
        <w:tc>
          <w:tcPr>
            <w:tcW w:w="1229" w:type="dxa"/>
            <w:tcBorders>
              <w:top w:val="single" w:sz="12" w:space="0" w:color="auto"/>
              <w:left w:val="single" w:sz="6" w:space="0" w:color="auto"/>
              <w:bottom w:val="single" w:sz="6" w:space="0" w:color="auto"/>
              <w:right w:val="single" w:sz="12" w:space="0" w:color="auto"/>
            </w:tcBorders>
            <w:shd w:val="clear" w:color="auto" w:fill="D1DDD9"/>
            <w:tcMar>
              <w:left w:w="28" w:type="dxa"/>
              <w:right w:w="28" w:type="dxa"/>
            </w:tcMar>
            <w:vAlign w:val="center"/>
          </w:tcPr>
          <w:p w14:paraId="346ADD98" w14:textId="77777777" w:rsidR="00814399" w:rsidRPr="00322FD9" w:rsidRDefault="00814399" w:rsidP="00814399">
            <w:pPr>
              <w:jc w:val="left"/>
              <w:rPr>
                <w:sz w:val="16"/>
                <w:szCs w:val="16"/>
              </w:rPr>
            </w:pPr>
            <w:r w:rsidRPr="00322FD9">
              <w:rPr>
                <w:sz w:val="16"/>
                <w:szCs w:val="16"/>
              </w:rPr>
              <w:t>-</w:t>
            </w:r>
          </w:p>
        </w:tc>
      </w:tr>
      <w:tr w:rsidR="00814399" w:rsidRPr="00322FD9" w14:paraId="4256189C" w14:textId="77777777" w:rsidTr="00830CC4">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30BAB5D7" w14:textId="77777777" w:rsidR="00814399" w:rsidRPr="00322FD9" w:rsidRDefault="00814399" w:rsidP="00814399">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05DEB5F4" w14:textId="77777777" w:rsidR="00814399" w:rsidRPr="00322FD9" w:rsidRDefault="00814399" w:rsidP="00814399">
            <w:pPr>
              <w:jc w:val="left"/>
              <w:rPr>
                <w:sz w:val="16"/>
                <w:szCs w:val="16"/>
              </w:rPr>
            </w:pPr>
            <w:r w:rsidRPr="00322FD9">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4BF708A3" w14:textId="0F85AA02" w:rsidR="00814399" w:rsidRPr="00322FD9" w:rsidRDefault="00814399" w:rsidP="00814399">
            <w:pPr>
              <w:jc w:val="left"/>
              <w:rPr>
                <w:sz w:val="16"/>
                <w:szCs w:val="16"/>
              </w:rPr>
            </w:pPr>
            <w:r w:rsidRPr="00322FD9">
              <w:rPr>
                <w:sz w:val="16"/>
                <w:szCs w:val="16"/>
              </w:rPr>
              <w:t>Slagtesvin</w:t>
            </w:r>
          </w:p>
        </w:tc>
        <w:tc>
          <w:tcPr>
            <w:tcW w:w="113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F133B7E" w14:textId="3D7FB340" w:rsidR="00814399" w:rsidRPr="00322FD9" w:rsidRDefault="00814399" w:rsidP="00814399">
            <w:pPr>
              <w:ind w:right="-11"/>
              <w:jc w:val="left"/>
              <w:rPr>
                <w:sz w:val="16"/>
                <w:szCs w:val="16"/>
              </w:rPr>
            </w:pPr>
            <w:r w:rsidRPr="00322FD9">
              <w:rPr>
                <w:sz w:val="16"/>
                <w:szCs w:val="16"/>
              </w:rPr>
              <w:t>73</w:t>
            </w:r>
          </w:p>
        </w:tc>
        <w:tc>
          <w:tcPr>
            <w:tcW w:w="2693"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7FDE2849" w14:textId="14F6ABE3" w:rsidR="00814399" w:rsidRPr="00322FD9" w:rsidRDefault="00814399" w:rsidP="00814399">
            <w:pPr>
              <w:ind w:right="-28"/>
              <w:jc w:val="left"/>
              <w:rPr>
                <w:sz w:val="16"/>
                <w:szCs w:val="16"/>
              </w:rPr>
            </w:pPr>
            <w:r w:rsidRPr="00322FD9">
              <w:rPr>
                <w:sz w:val="16"/>
                <w:szCs w:val="16"/>
              </w:rPr>
              <w:t>Drænet gulv + spalter (33 %/ 67%)</w:t>
            </w:r>
          </w:p>
        </w:tc>
        <w:tc>
          <w:tcPr>
            <w:tcW w:w="1229" w:type="dxa"/>
            <w:tcBorders>
              <w:top w:val="single" w:sz="6" w:space="0" w:color="auto"/>
              <w:left w:val="single" w:sz="6" w:space="0" w:color="auto"/>
              <w:bottom w:val="single" w:sz="6" w:space="0" w:color="auto"/>
              <w:right w:val="single" w:sz="12" w:space="0" w:color="auto"/>
            </w:tcBorders>
            <w:shd w:val="clear" w:color="auto" w:fill="EEE8DF"/>
            <w:tcMar>
              <w:left w:w="28" w:type="dxa"/>
              <w:right w:w="28" w:type="dxa"/>
            </w:tcMar>
            <w:vAlign w:val="center"/>
          </w:tcPr>
          <w:p w14:paraId="08BC7EB8" w14:textId="77777777" w:rsidR="00814399" w:rsidRPr="00322FD9" w:rsidRDefault="00814399" w:rsidP="00814399">
            <w:pPr>
              <w:jc w:val="left"/>
              <w:rPr>
                <w:sz w:val="16"/>
                <w:szCs w:val="16"/>
              </w:rPr>
            </w:pPr>
            <w:r w:rsidRPr="00322FD9">
              <w:rPr>
                <w:sz w:val="16"/>
                <w:szCs w:val="16"/>
              </w:rPr>
              <w:t>-</w:t>
            </w:r>
          </w:p>
        </w:tc>
      </w:tr>
      <w:tr w:rsidR="00814399" w:rsidRPr="00322FD9" w14:paraId="40781D0A" w14:textId="77777777" w:rsidTr="00830CC4">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7BFAE240" w14:textId="77777777" w:rsidR="00814399" w:rsidRPr="00322FD9" w:rsidRDefault="00814399" w:rsidP="00814399">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62C69953" w14:textId="77777777" w:rsidR="00814399" w:rsidRPr="00322FD9" w:rsidRDefault="00814399" w:rsidP="00814399">
            <w:pPr>
              <w:jc w:val="left"/>
              <w:rPr>
                <w:sz w:val="16"/>
                <w:szCs w:val="16"/>
              </w:rPr>
            </w:pPr>
            <w:r w:rsidRPr="00322FD9">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77F4EA87" w14:textId="562CEB9F" w:rsidR="00814399" w:rsidRPr="00322FD9" w:rsidRDefault="00814399" w:rsidP="00814399">
            <w:pPr>
              <w:jc w:val="left"/>
              <w:rPr>
                <w:sz w:val="16"/>
                <w:szCs w:val="16"/>
              </w:rPr>
            </w:pPr>
            <w:r w:rsidRPr="00322FD9">
              <w:rPr>
                <w:sz w:val="16"/>
                <w:szCs w:val="16"/>
              </w:rPr>
              <w:t>Slagtesvin</w:t>
            </w:r>
          </w:p>
        </w:tc>
        <w:tc>
          <w:tcPr>
            <w:tcW w:w="113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9D63408" w14:textId="62C42EE8" w:rsidR="00814399" w:rsidRPr="00322FD9" w:rsidRDefault="00814399" w:rsidP="00814399">
            <w:pPr>
              <w:ind w:right="-11"/>
              <w:jc w:val="left"/>
              <w:rPr>
                <w:sz w:val="16"/>
                <w:szCs w:val="16"/>
              </w:rPr>
            </w:pPr>
            <w:r w:rsidRPr="00322FD9">
              <w:rPr>
                <w:sz w:val="16"/>
                <w:szCs w:val="16"/>
              </w:rPr>
              <w:t>73</w:t>
            </w:r>
          </w:p>
        </w:tc>
        <w:tc>
          <w:tcPr>
            <w:tcW w:w="2693"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7996DB76" w14:textId="107266EC" w:rsidR="00814399" w:rsidRPr="00322FD9" w:rsidRDefault="00814399" w:rsidP="00814399">
            <w:pPr>
              <w:ind w:right="-28"/>
              <w:jc w:val="left"/>
              <w:rPr>
                <w:sz w:val="16"/>
                <w:szCs w:val="16"/>
              </w:rPr>
            </w:pPr>
            <w:r w:rsidRPr="00322FD9">
              <w:rPr>
                <w:sz w:val="16"/>
                <w:szCs w:val="16"/>
              </w:rPr>
              <w:t>Drænet gulv + spalter (33 %/ 67%)</w:t>
            </w:r>
          </w:p>
        </w:tc>
        <w:tc>
          <w:tcPr>
            <w:tcW w:w="1229" w:type="dxa"/>
            <w:tcBorders>
              <w:top w:val="single" w:sz="6" w:space="0" w:color="auto"/>
              <w:left w:val="single" w:sz="6" w:space="0" w:color="auto"/>
              <w:bottom w:val="single" w:sz="12" w:space="0" w:color="auto"/>
              <w:right w:val="single" w:sz="12" w:space="0" w:color="auto"/>
            </w:tcBorders>
            <w:shd w:val="clear" w:color="auto" w:fill="D1DDD9"/>
            <w:tcMar>
              <w:left w:w="28" w:type="dxa"/>
              <w:right w:w="28" w:type="dxa"/>
            </w:tcMar>
            <w:vAlign w:val="center"/>
          </w:tcPr>
          <w:p w14:paraId="2B6E45CA" w14:textId="77777777" w:rsidR="00814399" w:rsidRPr="00322FD9" w:rsidRDefault="00814399" w:rsidP="00814399">
            <w:pPr>
              <w:jc w:val="left"/>
              <w:rPr>
                <w:sz w:val="16"/>
                <w:szCs w:val="16"/>
              </w:rPr>
            </w:pPr>
            <w:r w:rsidRPr="00322FD9">
              <w:rPr>
                <w:sz w:val="16"/>
                <w:szCs w:val="16"/>
              </w:rPr>
              <w:t>-</w:t>
            </w:r>
          </w:p>
        </w:tc>
      </w:tr>
      <w:tr w:rsidR="00814399" w:rsidRPr="00322FD9" w14:paraId="759CD255" w14:textId="77777777" w:rsidTr="00170531">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5DB33C99" w14:textId="7CDE1A0E" w:rsidR="00814399" w:rsidRPr="00322FD9" w:rsidRDefault="00814399" w:rsidP="00814399">
            <w:pPr>
              <w:ind w:left="16"/>
              <w:jc w:val="left"/>
              <w:rPr>
                <w:b/>
                <w:sz w:val="16"/>
                <w:szCs w:val="16"/>
              </w:rPr>
            </w:pPr>
            <w:r w:rsidRPr="00322FD9">
              <w:rPr>
                <w:b/>
                <w:sz w:val="16"/>
                <w:szCs w:val="16"/>
              </w:rPr>
              <w:t>9</w:t>
            </w:r>
          </w:p>
        </w:tc>
        <w:tc>
          <w:tcPr>
            <w:tcW w:w="116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40289B10" w14:textId="77777777" w:rsidR="00814399" w:rsidRPr="00322FD9" w:rsidRDefault="00814399" w:rsidP="00814399">
            <w:pPr>
              <w:jc w:val="left"/>
              <w:rPr>
                <w:sz w:val="16"/>
                <w:szCs w:val="16"/>
              </w:rPr>
            </w:pPr>
            <w:r w:rsidRPr="00322FD9">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70D19AB6" w14:textId="4C0FCBC2" w:rsidR="00814399" w:rsidRPr="00322FD9" w:rsidRDefault="00814399" w:rsidP="00814399">
            <w:pPr>
              <w:jc w:val="left"/>
              <w:rPr>
                <w:sz w:val="16"/>
                <w:szCs w:val="16"/>
              </w:rPr>
            </w:pPr>
            <w:r w:rsidRPr="00322FD9">
              <w:rPr>
                <w:sz w:val="16"/>
                <w:szCs w:val="16"/>
              </w:rPr>
              <w:t xml:space="preserve">Flexgruppe: Slagtesvin og Smågrise </w:t>
            </w:r>
          </w:p>
        </w:tc>
        <w:tc>
          <w:tcPr>
            <w:tcW w:w="1134"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34293985" w14:textId="45944C71" w:rsidR="00814399" w:rsidRPr="00322FD9" w:rsidRDefault="00D90469" w:rsidP="00814399">
            <w:pPr>
              <w:ind w:right="-11"/>
              <w:jc w:val="left"/>
              <w:rPr>
                <w:sz w:val="16"/>
                <w:szCs w:val="16"/>
              </w:rPr>
            </w:pPr>
            <w:r w:rsidRPr="00322FD9">
              <w:rPr>
                <w:sz w:val="16"/>
                <w:szCs w:val="16"/>
              </w:rPr>
              <w:t>107</w:t>
            </w:r>
          </w:p>
        </w:tc>
        <w:tc>
          <w:tcPr>
            <w:tcW w:w="2693" w:type="dxa"/>
            <w:tcBorders>
              <w:top w:val="single" w:sz="12" w:space="0" w:color="auto"/>
              <w:left w:val="single" w:sz="6" w:space="0" w:color="auto"/>
              <w:bottom w:val="single" w:sz="6" w:space="0" w:color="auto"/>
              <w:right w:val="single" w:sz="6" w:space="0" w:color="auto"/>
            </w:tcBorders>
            <w:shd w:val="clear" w:color="auto" w:fill="D1DDD9"/>
            <w:tcMar>
              <w:left w:w="28" w:type="dxa"/>
              <w:right w:w="28" w:type="dxa"/>
            </w:tcMar>
          </w:tcPr>
          <w:p w14:paraId="2C907178" w14:textId="08C6726C" w:rsidR="00814399" w:rsidRPr="00322FD9" w:rsidRDefault="00814399" w:rsidP="00814399">
            <w:pPr>
              <w:ind w:right="-28"/>
              <w:jc w:val="left"/>
              <w:rPr>
                <w:sz w:val="16"/>
                <w:szCs w:val="16"/>
              </w:rPr>
            </w:pPr>
            <w:r w:rsidRPr="00322FD9">
              <w:rPr>
                <w:sz w:val="16"/>
                <w:szCs w:val="16"/>
              </w:rPr>
              <w:t>Fulddrænet gulv (kummer under hele arealet)</w:t>
            </w:r>
          </w:p>
        </w:tc>
        <w:tc>
          <w:tcPr>
            <w:tcW w:w="1229" w:type="dxa"/>
            <w:tcBorders>
              <w:top w:val="single" w:sz="12" w:space="0" w:color="auto"/>
              <w:left w:val="single" w:sz="6" w:space="0" w:color="auto"/>
              <w:bottom w:val="single" w:sz="6" w:space="0" w:color="auto"/>
              <w:right w:val="single" w:sz="12" w:space="0" w:color="auto"/>
            </w:tcBorders>
            <w:shd w:val="clear" w:color="auto" w:fill="D1DDD9"/>
            <w:tcMar>
              <w:left w:w="28" w:type="dxa"/>
              <w:right w:w="28" w:type="dxa"/>
            </w:tcMar>
            <w:vAlign w:val="center"/>
          </w:tcPr>
          <w:p w14:paraId="3C5DCD61" w14:textId="77777777" w:rsidR="00814399" w:rsidRPr="00322FD9" w:rsidRDefault="00814399" w:rsidP="00814399">
            <w:pPr>
              <w:jc w:val="left"/>
              <w:rPr>
                <w:sz w:val="16"/>
                <w:szCs w:val="16"/>
              </w:rPr>
            </w:pPr>
            <w:r w:rsidRPr="00322FD9">
              <w:rPr>
                <w:sz w:val="16"/>
                <w:szCs w:val="16"/>
              </w:rPr>
              <w:t>-</w:t>
            </w:r>
          </w:p>
        </w:tc>
      </w:tr>
      <w:tr w:rsidR="00814399" w:rsidRPr="00322FD9" w14:paraId="07C2970C" w14:textId="77777777" w:rsidTr="00170531">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EEE8DF"/>
            <w:tcMar>
              <w:left w:w="28" w:type="dxa"/>
              <w:right w:w="28" w:type="dxa"/>
            </w:tcMar>
            <w:vAlign w:val="center"/>
          </w:tcPr>
          <w:p w14:paraId="1C3E0DC1" w14:textId="77777777" w:rsidR="00814399" w:rsidRPr="00322FD9" w:rsidRDefault="00814399" w:rsidP="00814399">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13A256CB" w14:textId="6C20C8F8" w:rsidR="00814399" w:rsidRPr="00322FD9" w:rsidRDefault="00814399" w:rsidP="00814399">
            <w:pPr>
              <w:jc w:val="left"/>
              <w:rPr>
                <w:sz w:val="16"/>
                <w:szCs w:val="16"/>
              </w:rPr>
            </w:pPr>
            <w:r w:rsidRPr="00322FD9">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5E86DA1" w14:textId="40203D0D" w:rsidR="00814399" w:rsidRPr="00322FD9" w:rsidRDefault="00814399" w:rsidP="00814399">
            <w:pPr>
              <w:jc w:val="left"/>
              <w:rPr>
                <w:sz w:val="16"/>
                <w:szCs w:val="16"/>
              </w:rPr>
            </w:pPr>
            <w:r w:rsidRPr="00322FD9">
              <w:rPr>
                <w:sz w:val="16"/>
                <w:szCs w:val="16"/>
              </w:rPr>
              <w:t>Slagtesvin</w:t>
            </w:r>
          </w:p>
        </w:tc>
        <w:tc>
          <w:tcPr>
            <w:tcW w:w="1134"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0C2A90E" w14:textId="6E12078D" w:rsidR="00814399" w:rsidRPr="00322FD9" w:rsidRDefault="00D90469" w:rsidP="00814399">
            <w:pPr>
              <w:ind w:right="-11"/>
              <w:jc w:val="left"/>
              <w:rPr>
                <w:sz w:val="16"/>
                <w:szCs w:val="16"/>
              </w:rPr>
            </w:pPr>
            <w:r w:rsidRPr="00322FD9">
              <w:rPr>
                <w:sz w:val="16"/>
                <w:szCs w:val="16"/>
              </w:rPr>
              <w:t>107</w:t>
            </w:r>
          </w:p>
        </w:tc>
        <w:tc>
          <w:tcPr>
            <w:tcW w:w="2693" w:type="dxa"/>
            <w:tcBorders>
              <w:top w:val="single" w:sz="6" w:space="0" w:color="auto"/>
              <w:left w:val="single" w:sz="6" w:space="0" w:color="auto"/>
              <w:bottom w:val="single" w:sz="6" w:space="0" w:color="auto"/>
              <w:right w:val="single" w:sz="6" w:space="0" w:color="auto"/>
            </w:tcBorders>
            <w:shd w:val="clear" w:color="auto" w:fill="EEE8DF"/>
            <w:tcMar>
              <w:left w:w="28" w:type="dxa"/>
              <w:right w:w="28" w:type="dxa"/>
            </w:tcMar>
          </w:tcPr>
          <w:p w14:paraId="56DC69AF" w14:textId="4A20B2A0" w:rsidR="00814399" w:rsidRPr="00322FD9" w:rsidRDefault="00814399" w:rsidP="00814399">
            <w:pPr>
              <w:ind w:right="-28"/>
              <w:jc w:val="left"/>
              <w:rPr>
                <w:sz w:val="16"/>
                <w:szCs w:val="16"/>
              </w:rPr>
            </w:pPr>
            <w:r w:rsidRPr="00322FD9">
              <w:rPr>
                <w:sz w:val="16"/>
                <w:szCs w:val="16"/>
              </w:rPr>
              <w:t>Drænet gulv + spalter (33 %/ 67%)</w:t>
            </w:r>
          </w:p>
        </w:tc>
        <w:tc>
          <w:tcPr>
            <w:tcW w:w="1229" w:type="dxa"/>
            <w:tcBorders>
              <w:top w:val="single" w:sz="6" w:space="0" w:color="auto"/>
              <w:left w:val="single" w:sz="6" w:space="0" w:color="auto"/>
              <w:bottom w:val="single" w:sz="6" w:space="0" w:color="auto"/>
              <w:right w:val="single" w:sz="12" w:space="0" w:color="auto"/>
            </w:tcBorders>
            <w:shd w:val="clear" w:color="auto" w:fill="EEE8DF"/>
            <w:tcMar>
              <w:left w:w="28" w:type="dxa"/>
              <w:right w:w="28" w:type="dxa"/>
            </w:tcMar>
            <w:vAlign w:val="center"/>
          </w:tcPr>
          <w:p w14:paraId="60CF321E" w14:textId="77777777" w:rsidR="00814399" w:rsidRPr="00322FD9" w:rsidRDefault="00814399" w:rsidP="00814399">
            <w:pPr>
              <w:jc w:val="left"/>
              <w:rPr>
                <w:sz w:val="16"/>
                <w:szCs w:val="16"/>
              </w:rPr>
            </w:pPr>
            <w:r w:rsidRPr="00322FD9">
              <w:rPr>
                <w:sz w:val="16"/>
                <w:szCs w:val="16"/>
              </w:rPr>
              <w:t>-</w:t>
            </w:r>
          </w:p>
        </w:tc>
      </w:tr>
      <w:tr w:rsidR="00814399" w:rsidRPr="00322FD9" w14:paraId="3B8DC640" w14:textId="77777777" w:rsidTr="00170531">
        <w:tblPrEx>
          <w:tblCellMar>
            <w:left w:w="108" w:type="dxa"/>
            <w:right w:w="108" w:type="dxa"/>
          </w:tblCellMar>
        </w:tblPrEx>
        <w:trPr>
          <w:trHeight w:val="220"/>
        </w:trPr>
        <w:tc>
          <w:tcPr>
            <w:tcW w:w="1430" w:type="dxa"/>
            <w:vMerge/>
            <w:tcBorders>
              <w:top w:val="single" w:sz="6" w:space="0" w:color="auto"/>
              <w:left w:val="single" w:sz="12" w:space="0" w:color="auto"/>
              <w:bottom w:val="single" w:sz="12" w:space="0" w:color="auto"/>
              <w:right w:val="single" w:sz="6" w:space="0" w:color="auto"/>
            </w:tcBorders>
            <w:shd w:val="clear" w:color="auto" w:fill="EEE8DF"/>
            <w:tcMar>
              <w:left w:w="28" w:type="dxa"/>
              <w:right w:w="28" w:type="dxa"/>
            </w:tcMar>
            <w:vAlign w:val="center"/>
          </w:tcPr>
          <w:p w14:paraId="4F295B49" w14:textId="77777777" w:rsidR="00814399" w:rsidRPr="00322FD9" w:rsidRDefault="00814399" w:rsidP="00814399">
            <w:pPr>
              <w:ind w:left="16"/>
              <w:jc w:val="left"/>
              <w:rPr>
                <w:b/>
                <w:sz w:val="16"/>
                <w:szCs w:val="16"/>
              </w:rPr>
            </w:pPr>
          </w:p>
        </w:tc>
        <w:tc>
          <w:tcPr>
            <w:tcW w:w="116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09FD4A4" w14:textId="77777777" w:rsidR="00814399" w:rsidRPr="00322FD9" w:rsidRDefault="00814399" w:rsidP="00814399">
            <w:pPr>
              <w:jc w:val="left"/>
              <w:rPr>
                <w:sz w:val="16"/>
                <w:szCs w:val="16"/>
              </w:rPr>
            </w:pPr>
            <w:r w:rsidRPr="00322FD9">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0EAD583F" w14:textId="637170C6" w:rsidR="00814399" w:rsidRPr="00322FD9" w:rsidRDefault="00814399" w:rsidP="00814399">
            <w:pPr>
              <w:jc w:val="left"/>
              <w:rPr>
                <w:sz w:val="16"/>
                <w:szCs w:val="16"/>
              </w:rPr>
            </w:pPr>
            <w:r w:rsidRPr="00322FD9">
              <w:rPr>
                <w:sz w:val="16"/>
                <w:szCs w:val="16"/>
              </w:rPr>
              <w:t>Slagtesvin</w:t>
            </w:r>
          </w:p>
        </w:tc>
        <w:tc>
          <w:tcPr>
            <w:tcW w:w="1134"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2B1F1300" w14:textId="25FC286D" w:rsidR="00814399" w:rsidRPr="00322FD9" w:rsidRDefault="00D90469" w:rsidP="00814399">
            <w:pPr>
              <w:ind w:right="-11"/>
              <w:jc w:val="left"/>
              <w:rPr>
                <w:sz w:val="16"/>
                <w:szCs w:val="16"/>
              </w:rPr>
            </w:pPr>
            <w:r w:rsidRPr="00322FD9">
              <w:rPr>
                <w:sz w:val="16"/>
                <w:szCs w:val="16"/>
              </w:rPr>
              <w:t>107</w:t>
            </w:r>
          </w:p>
        </w:tc>
        <w:tc>
          <w:tcPr>
            <w:tcW w:w="2693" w:type="dxa"/>
            <w:tcBorders>
              <w:top w:val="single" w:sz="6" w:space="0" w:color="auto"/>
              <w:left w:val="single" w:sz="6" w:space="0" w:color="auto"/>
              <w:bottom w:val="single" w:sz="12" w:space="0" w:color="auto"/>
              <w:right w:val="single" w:sz="6" w:space="0" w:color="auto"/>
            </w:tcBorders>
            <w:shd w:val="clear" w:color="auto" w:fill="D1DDD9"/>
            <w:tcMar>
              <w:left w:w="28" w:type="dxa"/>
              <w:right w:w="28" w:type="dxa"/>
            </w:tcMar>
          </w:tcPr>
          <w:p w14:paraId="6228A91F" w14:textId="31D0020D" w:rsidR="00814399" w:rsidRPr="00322FD9" w:rsidRDefault="00814399" w:rsidP="00814399">
            <w:pPr>
              <w:ind w:right="-28"/>
              <w:jc w:val="left"/>
              <w:rPr>
                <w:sz w:val="16"/>
                <w:szCs w:val="16"/>
              </w:rPr>
            </w:pPr>
            <w:r w:rsidRPr="00322FD9">
              <w:rPr>
                <w:sz w:val="16"/>
                <w:szCs w:val="16"/>
              </w:rPr>
              <w:t>Drænet gulv + spalter (33 %/ 67%)</w:t>
            </w:r>
          </w:p>
        </w:tc>
        <w:tc>
          <w:tcPr>
            <w:tcW w:w="1229" w:type="dxa"/>
            <w:tcBorders>
              <w:top w:val="single" w:sz="6" w:space="0" w:color="auto"/>
              <w:left w:val="single" w:sz="6" w:space="0" w:color="auto"/>
              <w:bottom w:val="single" w:sz="12" w:space="0" w:color="auto"/>
              <w:right w:val="single" w:sz="12" w:space="0" w:color="auto"/>
            </w:tcBorders>
            <w:shd w:val="clear" w:color="auto" w:fill="D1DDD9"/>
            <w:tcMar>
              <w:left w:w="28" w:type="dxa"/>
              <w:right w:w="28" w:type="dxa"/>
            </w:tcMar>
            <w:vAlign w:val="center"/>
          </w:tcPr>
          <w:p w14:paraId="4CED02B5" w14:textId="77777777" w:rsidR="00814399" w:rsidRPr="00322FD9" w:rsidRDefault="00814399" w:rsidP="00814399">
            <w:pPr>
              <w:jc w:val="left"/>
              <w:rPr>
                <w:sz w:val="16"/>
                <w:szCs w:val="16"/>
              </w:rPr>
            </w:pPr>
            <w:r w:rsidRPr="00322FD9">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4A738F">
        <w:tc>
          <w:tcPr>
            <w:tcW w:w="2407" w:type="dxa"/>
            <w:shd w:val="clear" w:color="auto" w:fill="0D5540"/>
          </w:tcPr>
          <w:p w14:paraId="377D72D1"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Drift:</w:t>
            </w:r>
          </w:p>
          <w:p w14:paraId="62AA81AF" w14:textId="77777777" w:rsidR="006D2952" w:rsidRPr="004A738F" w:rsidRDefault="006D2952" w:rsidP="00EA1CDF">
            <w:pPr>
              <w:jc w:val="left"/>
              <w:rPr>
                <w:b/>
                <w:color w:val="FFFFFF" w:themeColor="background1"/>
                <w:sz w:val="16"/>
                <w:szCs w:val="16"/>
              </w:rPr>
            </w:pPr>
          </w:p>
        </w:tc>
        <w:tc>
          <w:tcPr>
            <w:tcW w:w="2407" w:type="dxa"/>
            <w:shd w:val="clear" w:color="auto" w:fill="0D5540"/>
          </w:tcPr>
          <w:p w14:paraId="423DF489"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Ansøgt drift</w:t>
            </w:r>
          </w:p>
        </w:tc>
        <w:tc>
          <w:tcPr>
            <w:tcW w:w="2407" w:type="dxa"/>
            <w:shd w:val="clear" w:color="auto" w:fill="0D5540"/>
          </w:tcPr>
          <w:p w14:paraId="5DDAFD11" w14:textId="7B0DAD29" w:rsidR="006D2952" w:rsidRPr="004A738F" w:rsidRDefault="006D2952" w:rsidP="00EA1CDF">
            <w:pPr>
              <w:jc w:val="left"/>
              <w:rPr>
                <w:b/>
                <w:color w:val="FFFFFF" w:themeColor="background1"/>
                <w:sz w:val="16"/>
                <w:szCs w:val="16"/>
              </w:rPr>
            </w:pPr>
            <w:r w:rsidRPr="004A738F">
              <w:rPr>
                <w:b/>
                <w:color w:val="FFFFFF" w:themeColor="background1"/>
                <w:sz w:val="16"/>
                <w:szCs w:val="16"/>
              </w:rPr>
              <w:t>Nudrift</w:t>
            </w:r>
          </w:p>
        </w:tc>
        <w:tc>
          <w:tcPr>
            <w:tcW w:w="2555" w:type="dxa"/>
            <w:shd w:val="clear" w:color="auto" w:fill="0D5540"/>
          </w:tcPr>
          <w:p w14:paraId="352B5216" w14:textId="77777777" w:rsidR="006D2952" w:rsidRPr="004A738F" w:rsidRDefault="006D2952" w:rsidP="00EA1CDF">
            <w:pPr>
              <w:jc w:val="left"/>
              <w:rPr>
                <w:b/>
                <w:color w:val="FFFFFF" w:themeColor="background1"/>
                <w:sz w:val="16"/>
                <w:szCs w:val="16"/>
              </w:rPr>
            </w:pPr>
            <w:r w:rsidRPr="004A738F">
              <w:rPr>
                <w:b/>
                <w:color w:val="FFFFFF" w:themeColor="background1"/>
                <w:sz w:val="16"/>
                <w:szCs w:val="16"/>
              </w:rPr>
              <w:t>8-årsdrift</w:t>
            </w:r>
          </w:p>
        </w:tc>
      </w:tr>
      <w:tr w:rsidR="006D2952" w14:paraId="3F629695" w14:textId="77777777" w:rsidTr="004A738F">
        <w:tc>
          <w:tcPr>
            <w:tcW w:w="2407" w:type="dxa"/>
            <w:shd w:val="clear" w:color="auto" w:fill="EEE8DF"/>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77D9651A" w14:textId="77777777" w:rsidR="00AE63C2" w:rsidRDefault="00D90469" w:rsidP="00EA1CDF">
            <w:pPr>
              <w:jc w:val="center"/>
              <w:rPr>
                <w:b/>
                <w:sz w:val="16"/>
                <w:szCs w:val="16"/>
              </w:rPr>
            </w:pPr>
            <w:r>
              <w:rPr>
                <w:b/>
                <w:sz w:val="16"/>
                <w:szCs w:val="16"/>
              </w:rPr>
              <w:t>1.410 m</w:t>
            </w:r>
            <w:r w:rsidRPr="00D90469">
              <w:rPr>
                <w:b/>
                <w:sz w:val="16"/>
                <w:szCs w:val="16"/>
                <w:vertAlign w:val="superscript"/>
              </w:rPr>
              <w:t>2</w:t>
            </w:r>
            <w:r>
              <w:rPr>
                <w:b/>
                <w:sz w:val="16"/>
                <w:szCs w:val="16"/>
              </w:rPr>
              <w:t xml:space="preserve"> til flexgruppe små- og slagtegrise</w:t>
            </w:r>
          </w:p>
          <w:p w14:paraId="47BCEB18" w14:textId="7F7118E0" w:rsidR="006B2C57" w:rsidRPr="00AE63C2" w:rsidRDefault="006B2C57" w:rsidP="00EA1CDF">
            <w:pPr>
              <w:jc w:val="center"/>
              <w:rPr>
                <w:b/>
                <w:color w:val="FF0000"/>
                <w:sz w:val="16"/>
                <w:szCs w:val="16"/>
              </w:rPr>
            </w:pPr>
          </w:p>
        </w:tc>
        <w:tc>
          <w:tcPr>
            <w:tcW w:w="2407" w:type="dxa"/>
          </w:tcPr>
          <w:p w14:paraId="50AF7814" w14:textId="4BE245A5" w:rsidR="00AE63C2" w:rsidRPr="00AE63C2" w:rsidRDefault="00AE63C2" w:rsidP="00AE63C2">
            <w:pPr>
              <w:jc w:val="center"/>
              <w:rPr>
                <w:b/>
                <w:sz w:val="16"/>
                <w:szCs w:val="16"/>
              </w:rPr>
            </w:pPr>
            <w:r w:rsidRPr="00AE63C2">
              <w:rPr>
                <w:b/>
                <w:sz w:val="16"/>
                <w:szCs w:val="16"/>
              </w:rPr>
              <w:t>1</w:t>
            </w:r>
            <w:r w:rsidR="004E486E">
              <w:rPr>
                <w:b/>
                <w:sz w:val="16"/>
                <w:szCs w:val="16"/>
              </w:rPr>
              <w:t>.078</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3593C2DF" w14:textId="0C9DAB47" w:rsidR="006D2952" w:rsidRPr="00210309" w:rsidRDefault="00700A2D" w:rsidP="00AE63C2">
            <w:pPr>
              <w:jc w:val="center"/>
              <w:rPr>
                <w:b/>
                <w:color w:val="FF0000"/>
                <w:sz w:val="16"/>
                <w:szCs w:val="16"/>
              </w:rPr>
            </w:pPr>
            <w:r>
              <w:rPr>
                <w:b/>
                <w:sz w:val="16"/>
                <w:szCs w:val="16"/>
              </w:rPr>
              <w:t>332</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tc>
        <w:tc>
          <w:tcPr>
            <w:tcW w:w="2555" w:type="dxa"/>
          </w:tcPr>
          <w:p w14:paraId="51C08809" w14:textId="77777777" w:rsidR="004E486E" w:rsidRPr="00AE63C2" w:rsidRDefault="004E486E" w:rsidP="004E486E">
            <w:pPr>
              <w:jc w:val="center"/>
              <w:rPr>
                <w:b/>
                <w:sz w:val="16"/>
                <w:szCs w:val="16"/>
              </w:rPr>
            </w:pPr>
            <w:r w:rsidRPr="00AE63C2">
              <w:rPr>
                <w:b/>
                <w:sz w:val="16"/>
                <w:szCs w:val="16"/>
              </w:rPr>
              <w:t>1</w:t>
            </w:r>
            <w:r>
              <w:rPr>
                <w:b/>
                <w:sz w:val="16"/>
                <w:szCs w:val="16"/>
              </w:rPr>
              <w:t>.078</w:t>
            </w:r>
            <w:r w:rsidRPr="00AE63C2">
              <w:rPr>
                <w:b/>
                <w:sz w:val="16"/>
                <w:szCs w:val="16"/>
              </w:rPr>
              <w:t xml:space="preserve"> m</w:t>
            </w:r>
            <w:r w:rsidRPr="00AE63C2">
              <w:rPr>
                <w:b/>
                <w:sz w:val="16"/>
                <w:szCs w:val="16"/>
                <w:vertAlign w:val="superscript"/>
              </w:rPr>
              <w:t>2</w:t>
            </w:r>
            <w:r w:rsidRPr="00AE63C2">
              <w:rPr>
                <w:b/>
                <w:sz w:val="16"/>
                <w:szCs w:val="16"/>
              </w:rPr>
              <w:t xml:space="preserve"> til slagtegrise</w:t>
            </w:r>
          </w:p>
          <w:p w14:paraId="00A7C5F9" w14:textId="622FA4EC" w:rsidR="006D2952" w:rsidRPr="00210309" w:rsidRDefault="004E486E" w:rsidP="004E486E">
            <w:pPr>
              <w:jc w:val="center"/>
              <w:rPr>
                <w:b/>
                <w:color w:val="FF0000"/>
                <w:sz w:val="16"/>
                <w:szCs w:val="16"/>
              </w:rPr>
            </w:pPr>
            <w:r>
              <w:rPr>
                <w:b/>
                <w:sz w:val="16"/>
                <w:szCs w:val="16"/>
              </w:rPr>
              <w:t>332</w:t>
            </w:r>
            <w:r w:rsidRPr="00AE63C2">
              <w:rPr>
                <w:b/>
                <w:sz w:val="16"/>
                <w:szCs w:val="16"/>
              </w:rPr>
              <w:t xml:space="preserve"> m</w:t>
            </w:r>
            <w:r w:rsidRPr="00AE63C2">
              <w:rPr>
                <w:b/>
                <w:sz w:val="16"/>
                <w:szCs w:val="16"/>
                <w:vertAlign w:val="superscript"/>
              </w:rPr>
              <w:t>2</w:t>
            </w:r>
            <w:r w:rsidRPr="00AE63C2">
              <w:rPr>
                <w:b/>
                <w:sz w:val="16"/>
                <w:szCs w:val="16"/>
              </w:rPr>
              <w:t xml:space="preserve"> til smågrise</w:t>
            </w: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67BAA3FF" w14:textId="77777777" w:rsidR="006D2952" w:rsidRPr="00572A02" w:rsidRDefault="006D2952" w:rsidP="006D2952">
      <w:r w:rsidRPr="00572A02">
        <w:t xml:space="preserve">Der er ikke vilkår til teknologi i den eksisterende produktionstilladelse. </w:t>
      </w:r>
    </w:p>
    <w:p w14:paraId="2D049FA2" w14:textId="40D312BB" w:rsidR="00DA7F32" w:rsidRDefault="006D2952" w:rsidP="00DA7F3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294EFFE4" w:rsidR="006D2952" w:rsidRPr="0023741D" w:rsidRDefault="00565F1C" w:rsidP="006D2952">
      <w:pPr>
        <w:rPr>
          <w:color w:val="4F81BD" w:themeColor="accent1"/>
        </w:rPr>
      </w:pPr>
      <w:bookmarkStart w:id="45" w:name="_Hlk80792908"/>
      <w:r w:rsidRPr="0015382E">
        <w:rPr>
          <w:b/>
          <w:bCs/>
          <w:i/>
          <w:iCs/>
        </w:rPr>
        <w:t>Fle</w:t>
      </w:r>
      <w:r w:rsidR="005C60D0">
        <w:rPr>
          <w:b/>
          <w:bCs/>
          <w:i/>
          <w:iCs/>
        </w:rPr>
        <w:t>x</w:t>
      </w:r>
      <w:r w:rsidR="0007069E">
        <w:rPr>
          <w:b/>
          <w:bCs/>
          <w:i/>
          <w:iCs/>
        </w:rPr>
        <w:t>gruppe</w:t>
      </w:r>
      <w:r w:rsidR="00DF3990">
        <w:rPr>
          <w:color w:val="4F81BD" w:themeColor="accent1"/>
        </w:rPr>
        <w:br/>
      </w:r>
      <w:bookmarkStart w:id="46" w:name="_Hlk33535737"/>
      <w:bookmarkStart w:id="47"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w:t>
      </w:r>
      <w:r>
        <w:lastRenderedPageBreak/>
        <w:t xml:space="preserve">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5"/>
    <w:bookmarkEnd w:id="46"/>
    <w:p w14:paraId="0C9DC8FD" w14:textId="3F28C34C" w:rsidR="00DF3990" w:rsidRPr="00BF47FF" w:rsidRDefault="006D2952" w:rsidP="006D2952">
      <w:r>
        <w:t xml:space="preserve">I nedenstående tabel fremgår mulige dyretyper og staldsystemer for ansøgt produktion som </w:t>
      </w:r>
      <w:r w:rsidRPr="00BF47FF">
        <w:t>flexgruppe. S</w:t>
      </w:r>
      <w:r w:rsidR="00DF3990" w:rsidRPr="00BF47FF">
        <w:t>taldafsnit 1</w:t>
      </w:r>
      <w:r w:rsidR="00BF47FF" w:rsidRPr="00BF47FF">
        <w:t>-6</w:t>
      </w:r>
      <w:r w:rsidR="00DF3990" w:rsidRPr="00BF47FF">
        <w:t xml:space="preserve"> til venstre og staldafsnit </w:t>
      </w:r>
      <w:r w:rsidR="00BF47FF" w:rsidRPr="00BF47FF">
        <w:t>7-9</w:t>
      </w:r>
      <w:r w:rsidR="00DF3990" w:rsidRPr="00BF47FF">
        <w:t xml:space="preserve"> til højre</w:t>
      </w:r>
      <w:r w:rsidR="0007069E" w:rsidRPr="00BF47FF">
        <w:t xml:space="preserve"> ved den valgte flexgruppe</w:t>
      </w:r>
      <w:r w:rsidR="00DF3990" w:rsidRPr="00BF47FF">
        <w:t xml:space="preserve">. </w:t>
      </w:r>
    </w:p>
    <w:p w14:paraId="658F3182" w14:textId="6E3E8D86" w:rsidR="006D2952" w:rsidRPr="00A00A47" w:rsidRDefault="00791FA4" w:rsidP="00A00A47">
      <w:pPr>
        <w:rPr>
          <w:color w:val="FF0000"/>
        </w:rPr>
      </w:pPr>
      <w:r w:rsidRPr="00791FA4">
        <w:rPr>
          <w:noProof/>
          <w:color w:val="FF0000"/>
        </w:rPr>
        <w:drawing>
          <wp:inline distT="0" distB="0" distL="0" distR="0" wp14:anchorId="49D89EC5" wp14:editId="46EB4268">
            <wp:extent cx="6120765" cy="1936750"/>
            <wp:effectExtent l="19050" t="19050" r="13335" b="25400"/>
            <wp:docPr id="1039566242" name="Billede 1" descr="Et billede, der indeholder tekst, kvittering, skærmbilled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66242" name="Billede 1" descr="Et billede, der indeholder tekst, kvittering, skærmbillede, Font/skrifttype&#10;&#10;Automatisk genereret beskrivelse"/>
                    <pic:cNvPicPr/>
                  </pic:nvPicPr>
                  <pic:blipFill>
                    <a:blip r:embed="rId17"/>
                    <a:stretch>
                      <a:fillRect/>
                    </a:stretch>
                  </pic:blipFill>
                  <pic:spPr>
                    <a:xfrm>
                      <a:off x="0" y="0"/>
                      <a:ext cx="6120765" cy="1936750"/>
                    </a:xfrm>
                    <a:prstGeom prst="rect">
                      <a:avLst/>
                    </a:prstGeom>
                    <a:ln>
                      <a:solidFill>
                        <a:schemeClr val="tx1"/>
                      </a:solidFill>
                    </a:ln>
                  </pic:spPr>
                </pic:pic>
              </a:graphicData>
            </a:graphic>
          </wp:inline>
        </w:drawing>
      </w:r>
      <w:bookmarkStart w:id="48" w:name="_Hlk33536366"/>
      <w:bookmarkEnd w:id="47"/>
      <w:r w:rsidR="006D2952" w:rsidRPr="00D54B81">
        <w:rPr>
          <w:b/>
          <w:sz w:val="16"/>
          <w:szCs w:val="16"/>
        </w:rPr>
        <w:t>Mulig produktion ved de</w:t>
      </w:r>
      <w:r w:rsidR="006D2952">
        <w:rPr>
          <w:b/>
          <w:sz w:val="16"/>
          <w:szCs w:val="16"/>
        </w:rPr>
        <w:t>n</w:t>
      </w:r>
      <w:r w:rsidR="006D2952" w:rsidRPr="00D54B81">
        <w:rPr>
          <w:b/>
          <w:sz w:val="16"/>
          <w:szCs w:val="16"/>
        </w:rPr>
        <w:t xml:space="preserve"> valgte flexgruppe</w:t>
      </w:r>
      <w:r w:rsidR="006D2952">
        <w:rPr>
          <w:b/>
          <w:sz w:val="16"/>
          <w:szCs w:val="16"/>
        </w:rPr>
        <w:t>, jf. husdyrgodkendelse.dk</w:t>
      </w:r>
    </w:p>
    <w:p w14:paraId="7FC4114B" w14:textId="77777777" w:rsidR="006D2952" w:rsidRDefault="006D2952" w:rsidP="00EA1CDF">
      <w:bookmarkStart w:id="49" w:name="_Hlk68850632"/>
      <w:bookmarkStart w:id="50" w:name="_Hlk33284047"/>
      <w:bookmarkStart w:id="51"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792F80" w:rsidRPr="006B2C57" w14:paraId="55BAA722"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0D5540"/>
            <w:hideMark/>
          </w:tcPr>
          <w:p w14:paraId="56281EB3" w14:textId="66ACB5E6" w:rsidR="00792F80" w:rsidRPr="006B2C57" w:rsidRDefault="00792F80" w:rsidP="00896598">
            <w:pPr>
              <w:jc w:val="left"/>
              <w:rPr>
                <w:b/>
                <w:bCs/>
                <w:color w:val="FFFFFF" w:themeColor="background1"/>
                <w:sz w:val="16"/>
                <w:szCs w:val="16"/>
              </w:rPr>
            </w:pPr>
            <w:bookmarkStart w:id="52" w:name="_Hlk33284077"/>
            <w:bookmarkStart w:id="53" w:name="_Hlk42078865"/>
            <w:bookmarkEnd w:id="49"/>
            <w:r w:rsidRPr="006B2C57">
              <w:rPr>
                <w:b/>
                <w:bCs/>
                <w:color w:val="FFFFFF" w:themeColor="background1"/>
                <w:sz w:val="16"/>
                <w:szCs w:val="16"/>
              </w:rPr>
              <w:t>In- og output pr. kvadratmeter produktionsareal (202</w:t>
            </w:r>
            <w:r w:rsidR="00D61C0A" w:rsidRPr="006B2C57">
              <w:rPr>
                <w:b/>
                <w:bCs/>
                <w:color w:val="FFFFFF" w:themeColor="background1"/>
                <w:sz w:val="16"/>
                <w:szCs w:val="16"/>
              </w:rPr>
              <w:t>2</w:t>
            </w:r>
            <w:r w:rsidRPr="006B2C57">
              <w:rPr>
                <w:b/>
                <w:bCs/>
                <w:color w:val="FFFFFF" w:themeColor="background1"/>
                <w:sz w:val="16"/>
                <w:szCs w:val="16"/>
              </w:rPr>
              <w:t>)</w:t>
            </w:r>
          </w:p>
        </w:tc>
        <w:tc>
          <w:tcPr>
            <w:tcW w:w="2126" w:type="dxa"/>
            <w:tcBorders>
              <w:top w:val="single" w:sz="8" w:space="0" w:color="auto"/>
              <w:left w:val="single" w:sz="8" w:space="0" w:color="auto"/>
              <w:bottom w:val="single" w:sz="8" w:space="0" w:color="auto"/>
              <w:right w:val="single" w:sz="8" w:space="0" w:color="auto"/>
            </w:tcBorders>
            <w:shd w:val="clear" w:color="auto" w:fill="0D5540"/>
            <w:hideMark/>
          </w:tcPr>
          <w:p w14:paraId="5C2E9DA8" w14:textId="77777777" w:rsidR="00792F80" w:rsidRPr="006B2C57" w:rsidRDefault="00792F80" w:rsidP="00896598">
            <w:pPr>
              <w:jc w:val="left"/>
              <w:rPr>
                <w:b/>
                <w:bCs/>
                <w:color w:val="FFFFFF" w:themeColor="background1"/>
                <w:sz w:val="16"/>
                <w:szCs w:val="16"/>
              </w:rPr>
            </w:pPr>
            <w:r w:rsidRPr="006B2C57">
              <w:rPr>
                <w:b/>
                <w:bCs/>
                <w:color w:val="FFFFFF" w:themeColor="background1"/>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0D5540"/>
          </w:tcPr>
          <w:p w14:paraId="03630DB4" w14:textId="77777777" w:rsidR="00792F80" w:rsidRPr="006B2C57" w:rsidRDefault="00792F80" w:rsidP="00896598">
            <w:pPr>
              <w:jc w:val="left"/>
              <w:rPr>
                <w:b/>
                <w:bCs/>
                <w:color w:val="FFFFFF" w:themeColor="background1"/>
                <w:sz w:val="16"/>
                <w:szCs w:val="16"/>
              </w:rPr>
            </w:pPr>
            <w:r w:rsidRPr="006B2C57">
              <w:rPr>
                <w:b/>
                <w:bCs/>
                <w:color w:val="FFFFFF" w:themeColor="background1"/>
                <w:sz w:val="16"/>
                <w:szCs w:val="16"/>
              </w:rPr>
              <w:t>Slagtegrise</w:t>
            </w:r>
          </w:p>
          <w:p w14:paraId="0A115370" w14:textId="77777777" w:rsidR="00792F80" w:rsidRPr="006B2C57" w:rsidRDefault="00792F80" w:rsidP="00896598">
            <w:pPr>
              <w:jc w:val="left"/>
              <w:rPr>
                <w:b/>
                <w:bCs/>
                <w:color w:val="FFFFFF" w:themeColor="background1"/>
                <w:sz w:val="16"/>
                <w:szCs w:val="16"/>
              </w:rPr>
            </w:pPr>
          </w:p>
        </w:tc>
      </w:tr>
      <w:tr w:rsidR="00792F80" w:rsidRPr="006B2C57" w14:paraId="353C88DC"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74AAAD13" w14:textId="77777777" w:rsidR="00792F80" w:rsidRPr="006B2C57" w:rsidRDefault="00792F80" w:rsidP="00896598">
            <w:pPr>
              <w:jc w:val="left"/>
              <w:rPr>
                <w:sz w:val="16"/>
                <w:szCs w:val="16"/>
              </w:rPr>
            </w:pPr>
            <w:r w:rsidRPr="006B2C57">
              <w:rPr>
                <w:sz w:val="16"/>
                <w:szCs w:val="16"/>
              </w:rPr>
              <w:t>Antal stier</w:t>
            </w:r>
          </w:p>
          <w:p w14:paraId="52BE970E"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4B5D650" w14:textId="77777777" w:rsidR="00792F80" w:rsidRPr="006B2C57" w:rsidRDefault="00792F80" w:rsidP="00896598">
            <w:pPr>
              <w:jc w:val="left"/>
              <w:rPr>
                <w:sz w:val="16"/>
                <w:szCs w:val="16"/>
              </w:rPr>
            </w:pPr>
            <w:r w:rsidRPr="006B2C57">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EEBC048" w14:textId="77777777" w:rsidR="00792F80" w:rsidRPr="006B2C57" w:rsidRDefault="00792F80" w:rsidP="00896598">
            <w:pPr>
              <w:jc w:val="left"/>
              <w:rPr>
                <w:sz w:val="16"/>
                <w:szCs w:val="16"/>
              </w:rPr>
            </w:pPr>
            <w:r w:rsidRPr="006B2C57">
              <w:rPr>
                <w:sz w:val="16"/>
                <w:szCs w:val="16"/>
              </w:rPr>
              <w:t>1,54</w:t>
            </w:r>
          </w:p>
        </w:tc>
      </w:tr>
      <w:tr w:rsidR="00792F80" w:rsidRPr="006B2C57" w14:paraId="3DBC0D33"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6E5B3FC1" w14:textId="77777777" w:rsidR="00792F80" w:rsidRPr="006B2C57" w:rsidRDefault="00792F80" w:rsidP="00896598">
            <w:pPr>
              <w:jc w:val="left"/>
              <w:rPr>
                <w:sz w:val="16"/>
                <w:szCs w:val="16"/>
              </w:rPr>
            </w:pPr>
            <w:r w:rsidRPr="006B2C57">
              <w:rPr>
                <w:sz w:val="16"/>
                <w:szCs w:val="16"/>
              </w:rPr>
              <w:t>Producerede enheder / m</w:t>
            </w:r>
            <w:r w:rsidRPr="006B2C57">
              <w:rPr>
                <w:sz w:val="16"/>
                <w:szCs w:val="16"/>
                <w:vertAlign w:val="superscript"/>
              </w:rPr>
              <w:t>2</w:t>
            </w:r>
          </w:p>
          <w:p w14:paraId="3DA9B52B"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297F562" w14:textId="77777777" w:rsidR="00792F80" w:rsidRPr="006B2C57" w:rsidRDefault="00792F80" w:rsidP="00896598">
            <w:pPr>
              <w:jc w:val="left"/>
              <w:rPr>
                <w:sz w:val="16"/>
                <w:szCs w:val="16"/>
              </w:rPr>
            </w:pPr>
            <w:r w:rsidRPr="006B2C57">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0AAD8460" w14:textId="77777777" w:rsidR="00792F80" w:rsidRPr="006B2C57" w:rsidRDefault="00792F80" w:rsidP="00896598">
            <w:pPr>
              <w:jc w:val="left"/>
              <w:rPr>
                <w:sz w:val="16"/>
                <w:szCs w:val="16"/>
              </w:rPr>
            </w:pPr>
            <w:r w:rsidRPr="006B2C57">
              <w:rPr>
                <w:sz w:val="16"/>
                <w:szCs w:val="16"/>
              </w:rPr>
              <w:t>5,73</w:t>
            </w:r>
          </w:p>
        </w:tc>
      </w:tr>
      <w:tr w:rsidR="00792F80" w:rsidRPr="006B2C57" w14:paraId="2CAEDA88"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72532B73" w14:textId="77777777" w:rsidR="00792F80" w:rsidRPr="006B2C57" w:rsidRDefault="00792F80" w:rsidP="00896598">
            <w:pPr>
              <w:jc w:val="left"/>
              <w:rPr>
                <w:sz w:val="16"/>
                <w:szCs w:val="16"/>
              </w:rPr>
            </w:pPr>
            <w:r w:rsidRPr="006B2C57">
              <w:rPr>
                <w:sz w:val="16"/>
                <w:szCs w:val="16"/>
              </w:rPr>
              <w:t>Tilvækst kg /m</w:t>
            </w:r>
            <w:r w:rsidRPr="006B2C57">
              <w:rPr>
                <w:sz w:val="16"/>
                <w:szCs w:val="16"/>
                <w:vertAlign w:val="superscript"/>
              </w:rPr>
              <w:t>2</w:t>
            </w:r>
          </w:p>
          <w:p w14:paraId="7BB6D761"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071A724" w14:textId="77777777" w:rsidR="00792F80" w:rsidRPr="006B2C57" w:rsidRDefault="00792F80" w:rsidP="00896598">
            <w:pPr>
              <w:jc w:val="left"/>
              <w:rPr>
                <w:sz w:val="16"/>
                <w:szCs w:val="16"/>
              </w:rPr>
            </w:pPr>
            <w:r w:rsidRPr="006B2C57">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325D025" w14:textId="77777777" w:rsidR="00792F80" w:rsidRPr="006B2C57" w:rsidRDefault="00792F80" w:rsidP="00896598">
            <w:pPr>
              <w:jc w:val="left"/>
              <w:rPr>
                <w:sz w:val="16"/>
                <w:szCs w:val="16"/>
              </w:rPr>
            </w:pPr>
            <w:r w:rsidRPr="006B2C57">
              <w:rPr>
                <w:sz w:val="16"/>
                <w:szCs w:val="16"/>
              </w:rPr>
              <w:t>470</w:t>
            </w:r>
          </w:p>
        </w:tc>
      </w:tr>
      <w:tr w:rsidR="00792F80" w:rsidRPr="006B2C57" w14:paraId="3FCA9B10"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4B026AFF" w14:textId="77777777" w:rsidR="00792F80" w:rsidRPr="006B2C57" w:rsidRDefault="00792F80" w:rsidP="00896598">
            <w:pPr>
              <w:jc w:val="left"/>
              <w:rPr>
                <w:sz w:val="16"/>
                <w:szCs w:val="16"/>
              </w:rPr>
            </w:pPr>
            <w:r w:rsidRPr="006B2C57">
              <w:rPr>
                <w:sz w:val="16"/>
                <w:szCs w:val="16"/>
              </w:rPr>
              <w:t>Foderforbrug /m</w:t>
            </w:r>
            <w:r w:rsidRPr="006B2C57">
              <w:rPr>
                <w:sz w:val="16"/>
                <w:szCs w:val="16"/>
                <w:vertAlign w:val="superscript"/>
              </w:rPr>
              <w:t>2</w:t>
            </w:r>
          </w:p>
          <w:p w14:paraId="36CF9F70"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6246D9E" w14:textId="77777777" w:rsidR="00792F80" w:rsidRPr="006B2C57" w:rsidRDefault="00792F80" w:rsidP="00896598">
            <w:pPr>
              <w:jc w:val="left"/>
              <w:rPr>
                <w:sz w:val="16"/>
                <w:szCs w:val="16"/>
              </w:rPr>
            </w:pPr>
            <w:r w:rsidRPr="006B2C57">
              <w:rPr>
                <w:sz w:val="16"/>
                <w:szCs w:val="16"/>
              </w:rPr>
              <w:t>899 FE/817 kg</w:t>
            </w:r>
          </w:p>
        </w:tc>
        <w:tc>
          <w:tcPr>
            <w:tcW w:w="2268" w:type="dxa"/>
            <w:tcBorders>
              <w:top w:val="single" w:sz="8" w:space="0" w:color="auto"/>
              <w:left w:val="single" w:sz="8" w:space="0" w:color="auto"/>
              <w:bottom w:val="single" w:sz="8" w:space="0" w:color="auto"/>
              <w:right w:val="single" w:sz="8" w:space="0" w:color="auto"/>
            </w:tcBorders>
            <w:hideMark/>
          </w:tcPr>
          <w:p w14:paraId="4E8E2FBF" w14:textId="77777777" w:rsidR="00792F80" w:rsidRPr="006B2C57" w:rsidRDefault="00792F80" w:rsidP="00896598">
            <w:pPr>
              <w:jc w:val="left"/>
              <w:rPr>
                <w:sz w:val="16"/>
                <w:szCs w:val="16"/>
              </w:rPr>
            </w:pPr>
            <w:r w:rsidRPr="006B2C57">
              <w:rPr>
                <w:sz w:val="16"/>
                <w:szCs w:val="16"/>
              </w:rPr>
              <w:t>1302 FE/1264kg</w:t>
            </w:r>
          </w:p>
        </w:tc>
      </w:tr>
      <w:tr w:rsidR="00792F80" w:rsidRPr="006B2C57" w14:paraId="335E29AE"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5AAB8522" w14:textId="77777777" w:rsidR="00792F80" w:rsidRPr="006B2C57" w:rsidRDefault="00792F80" w:rsidP="00896598">
            <w:pPr>
              <w:pStyle w:val="Listeafsnit"/>
              <w:numPr>
                <w:ilvl w:val="0"/>
                <w:numId w:val="10"/>
              </w:numPr>
              <w:jc w:val="left"/>
              <w:rPr>
                <w:sz w:val="16"/>
                <w:szCs w:val="16"/>
              </w:rPr>
            </w:pPr>
            <w:r w:rsidRPr="006B2C57">
              <w:rPr>
                <w:sz w:val="16"/>
                <w:szCs w:val="16"/>
              </w:rPr>
              <w:t>Tilskudsfoder/korn*</w:t>
            </w:r>
          </w:p>
          <w:p w14:paraId="011F5EC5" w14:textId="77777777" w:rsidR="00792F80" w:rsidRPr="006B2C57" w:rsidRDefault="00792F80" w:rsidP="00896598">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B8350E2" w14:textId="77777777" w:rsidR="00792F80" w:rsidRPr="006B2C57" w:rsidRDefault="00792F80" w:rsidP="00896598">
            <w:pPr>
              <w:jc w:val="left"/>
              <w:rPr>
                <w:sz w:val="16"/>
                <w:szCs w:val="16"/>
              </w:rPr>
            </w:pPr>
            <w:r w:rsidRPr="006B2C57">
              <w:rPr>
                <w:sz w:val="16"/>
                <w:szCs w:val="16"/>
              </w:rPr>
              <w:t>270 kg/547 kg</w:t>
            </w:r>
          </w:p>
        </w:tc>
        <w:tc>
          <w:tcPr>
            <w:tcW w:w="2268" w:type="dxa"/>
            <w:tcBorders>
              <w:top w:val="single" w:sz="8" w:space="0" w:color="auto"/>
              <w:left w:val="single" w:sz="8" w:space="0" w:color="auto"/>
              <w:bottom w:val="single" w:sz="8" w:space="0" w:color="auto"/>
              <w:right w:val="single" w:sz="8" w:space="0" w:color="auto"/>
            </w:tcBorders>
            <w:hideMark/>
          </w:tcPr>
          <w:p w14:paraId="67C2B31C" w14:textId="77777777" w:rsidR="00792F80" w:rsidRPr="006B2C57" w:rsidRDefault="00792F80" w:rsidP="00896598">
            <w:pPr>
              <w:jc w:val="left"/>
              <w:rPr>
                <w:sz w:val="16"/>
                <w:szCs w:val="16"/>
              </w:rPr>
            </w:pPr>
            <w:r w:rsidRPr="006B2C57">
              <w:rPr>
                <w:sz w:val="16"/>
                <w:szCs w:val="16"/>
              </w:rPr>
              <w:t>278 kg / 986 kg</w:t>
            </w:r>
          </w:p>
        </w:tc>
      </w:tr>
      <w:tr w:rsidR="00792F80" w:rsidRPr="006B2C57" w14:paraId="39F9664C"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3E71B49B" w14:textId="77777777" w:rsidR="00792F80" w:rsidRPr="006B2C57" w:rsidRDefault="00792F80" w:rsidP="00896598">
            <w:pPr>
              <w:jc w:val="left"/>
              <w:rPr>
                <w:sz w:val="16"/>
                <w:szCs w:val="16"/>
              </w:rPr>
            </w:pPr>
            <w:r w:rsidRPr="006B2C57">
              <w:rPr>
                <w:sz w:val="16"/>
                <w:szCs w:val="16"/>
              </w:rPr>
              <w:t>Energi kW /m</w:t>
            </w:r>
            <w:r w:rsidRPr="006B2C57">
              <w:rPr>
                <w:sz w:val="16"/>
                <w:szCs w:val="16"/>
                <w:vertAlign w:val="superscript"/>
              </w:rPr>
              <w:t>2</w:t>
            </w:r>
          </w:p>
          <w:p w14:paraId="2B2A6139"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3E0830E" w14:textId="77777777" w:rsidR="00792F80" w:rsidRPr="006B2C57" w:rsidRDefault="00792F80" w:rsidP="00896598">
            <w:pPr>
              <w:jc w:val="left"/>
              <w:rPr>
                <w:sz w:val="16"/>
                <w:szCs w:val="16"/>
              </w:rPr>
            </w:pPr>
            <w:r w:rsidRPr="006B2C57">
              <w:rPr>
                <w:sz w:val="16"/>
                <w:szCs w:val="16"/>
              </w:rPr>
              <w:t>237</w:t>
            </w:r>
          </w:p>
        </w:tc>
        <w:tc>
          <w:tcPr>
            <w:tcW w:w="2268" w:type="dxa"/>
            <w:tcBorders>
              <w:top w:val="single" w:sz="8" w:space="0" w:color="auto"/>
              <w:left w:val="single" w:sz="8" w:space="0" w:color="auto"/>
              <w:bottom w:val="single" w:sz="8" w:space="0" w:color="auto"/>
              <w:right w:val="single" w:sz="8" w:space="0" w:color="auto"/>
            </w:tcBorders>
            <w:hideMark/>
          </w:tcPr>
          <w:p w14:paraId="27105E2B" w14:textId="77777777" w:rsidR="00792F80" w:rsidRPr="006B2C57" w:rsidRDefault="00792F80" w:rsidP="00896598">
            <w:pPr>
              <w:jc w:val="left"/>
              <w:rPr>
                <w:sz w:val="16"/>
                <w:szCs w:val="16"/>
              </w:rPr>
            </w:pPr>
            <w:r w:rsidRPr="006B2C57">
              <w:rPr>
                <w:sz w:val="16"/>
                <w:szCs w:val="16"/>
              </w:rPr>
              <w:t>80</w:t>
            </w:r>
          </w:p>
        </w:tc>
      </w:tr>
      <w:tr w:rsidR="00792F80" w:rsidRPr="006B2C57" w14:paraId="294BB657"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2FD640CF" w14:textId="77777777" w:rsidR="00792F80" w:rsidRPr="006B2C57" w:rsidRDefault="00792F80" w:rsidP="00896598">
            <w:pPr>
              <w:jc w:val="left"/>
              <w:rPr>
                <w:sz w:val="16"/>
                <w:szCs w:val="16"/>
              </w:rPr>
            </w:pPr>
            <w:r w:rsidRPr="006B2C57">
              <w:rPr>
                <w:sz w:val="16"/>
                <w:szCs w:val="16"/>
              </w:rPr>
              <w:t>Vandforbrug m</w:t>
            </w:r>
            <w:r w:rsidRPr="006B2C57">
              <w:rPr>
                <w:sz w:val="16"/>
                <w:szCs w:val="16"/>
                <w:vertAlign w:val="superscript"/>
              </w:rPr>
              <w:t>3</w:t>
            </w:r>
            <w:r w:rsidRPr="006B2C57">
              <w:rPr>
                <w:sz w:val="16"/>
                <w:szCs w:val="16"/>
              </w:rPr>
              <w:t>/m</w:t>
            </w:r>
            <w:r w:rsidRPr="006B2C57">
              <w:rPr>
                <w:sz w:val="16"/>
                <w:szCs w:val="16"/>
                <w:vertAlign w:val="superscript"/>
              </w:rPr>
              <w:t>2</w:t>
            </w:r>
          </w:p>
          <w:p w14:paraId="49811ED0"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987F4B0" w14:textId="77777777" w:rsidR="00792F80" w:rsidRPr="006B2C57" w:rsidRDefault="00792F80" w:rsidP="00896598">
            <w:pPr>
              <w:jc w:val="left"/>
              <w:rPr>
                <w:sz w:val="16"/>
                <w:szCs w:val="16"/>
              </w:rPr>
            </w:pPr>
            <w:r w:rsidRPr="006B2C57">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6FC3100D" w14:textId="77777777" w:rsidR="00792F80" w:rsidRPr="006B2C57" w:rsidRDefault="00792F80" w:rsidP="00896598">
            <w:pPr>
              <w:jc w:val="left"/>
              <w:rPr>
                <w:sz w:val="16"/>
                <w:szCs w:val="16"/>
              </w:rPr>
            </w:pPr>
            <w:r w:rsidRPr="006B2C57">
              <w:rPr>
                <w:sz w:val="16"/>
                <w:szCs w:val="16"/>
              </w:rPr>
              <w:t>3,21</w:t>
            </w:r>
          </w:p>
        </w:tc>
      </w:tr>
      <w:tr w:rsidR="00D61C0A" w:rsidRPr="006B2C57" w14:paraId="69406580"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589EE592" w14:textId="77777777" w:rsidR="00D61C0A" w:rsidRPr="006B2C57" w:rsidRDefault="00D61C0A" w:rsidP="00D61C0A">
            <w:pPr>
              <w:jc w:val="left"/>
              <w:rPr>
                <w:sz w:val="16"/>
                <w:szCs w:val="16"/>
              </w:rPr>
            </w:pPr>
            <w:r w:rsidRPr="006B2C57">
              <w:rPr>
                <w:sz w:val="16"/>
                <w:szCs w:val="16"/>
              </w:rPr>
              <w:t>Gødning m</w:t>
            </w:r>
            <w:r w:rsidRPr="006B2C57">
              <w:rPr>
                <w:sz w:val="16"/>
                <w:szCs w:val="16"/>
                <w:vertAlign w:val="superscript"/>
              </w:rPr>
              <w:t>3</w:t>
            </w:r>
            <w:r w:rsidRPr="006B2C57">
              <w:rPr>
                <w:sz w:val="16"/>
                <w:szCs w:val="16"/>
              </w:rPr>
              <w:t>/m</w:t>
            </w:r>
            <w:r w:rsidRPr="006B2C57">
              <w:rPr>
                <w:sz w:val="16"/>
                <w:szCs w:val="16"/>
                <w:vertAlign w:val="superscript"/>
              </w:rPr>
              <w:t>2</w:t>
            </w:r>
          </w:p>
          <w:p w14:paraId="62D9F431" w14:textId="77777777" w:rsidR="00D61C0A" w:rsidRPr="006B2C57" w:rsidRDefault="00D61C0A" w:rsidP="00D61C0A">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2B124BF" w14:textId="77777777" w:rsidR="00D61C0A" w:rsidRPr="006B2C57" w:rsidRDefault="00D61C0A" w:rsidP="00D61C0A">
            <w:pPr>
              <w:jc w:val="left"/>
              <w:rPr>
                <w:sz w:val="16"/>
                <w:szCs w:val="16"/>
              </w:rPr>
            </w:pPr>
            <w:r w:rsidRPr="006B2C57">
              <w:rPr>
                <w:sz w:val="16"/>
                <w:szCs w:val="16"/>
              </w:rPr>
              <w:t>2,53 m</w:t>
            </w:r>
            <w:r w:rsidRPr="006B2C57">
              <w:rPr>
                <w:sz w:val="16"/>
                <w:szCs w:val="16"/>
                <w:vertAlign w:val="superscript"/>
              </w:rPr>
              <w:t>3</w:t>
            </w:r>
            <w:r w:rsidRPr="006B2C57">
              <w:rPr>
                <w:sz w:val="16"/>
                <w:szCs w:val="16"/>
              </w:rPr>
              <w:t xml:space="preserve"> Drænet gulv</w:t>
            </w:r>
          </w:p>
          <w:p w14:paraId="5E79FA0E" w14:textId="10DBBB4F" w:rsidR="00D61C0A" w:rsidRPr="006B2C57" w:rsidRDefault="00D61C0A" w:rsidP="00D61C0A">
            <w:pPr>
              <w:jc w:val="left"/>
              <w:rPr>
                <w:sz w:val="16"/>
                <w:szCs w:val="16"/>
              </w:rPr>
            </w:pPr>
            <w:r w:rsidRPr="006B2C57">
              <w:rPr>
                <w:sz w:val="16"/>
                <w:szCs w:val="16"/>
              </w:rPr>
              <w:t>2,55 m</w:t>
            </w:r>
            <w:r w:rsidRPr="006B2C57">
              <w:rPr>
                <w:sz w:val="16"/>
                <w:szCs w:val="16"/>
                <w:vertAlign w:val="superscript"/>
              </w:rPr>
              <w:t>3</w:t>
            </w:r>
            <w:r w:rsidRPr="006B2C57">
              <w:rPr>
                <w:sz w:val="16"/>
                <w:szCs w:val="16"/>
              </w:rPr>
              <w:t xml:space="preserve"> Delvis spaltegulv</w:t>
            </w:r>
          </w:p>
        </w:tc>
        <w:tc>
          <w:tcPr>
            <w:tcW w:w="2268" w:type="dxa"/>
            <w:tcBorders>
              <w:top w:val="single" w:sz="8" w:space="0" w:color="auto"/>
              <w:left w:val="single" w:sz="8" w:space="0" w:color="auto"/>
              <w:bottom w:val="single" w:sz="8" w:space="0" w:color="auto"/>
              <w:right w:val="single" w:sz="8" w:space="0" w:color="auto"/>
            </w:tcBorders>
            <w:hideMark/>
          </w:tcPr>
          <w:p w14:paraId="14EE63EA" w14:textId="77777777" w:rsidR="00D61C0A" w:rsidRPr="006B2C57" w:rsidRDefault="00D61C0A" w:rsidP="00D61C0A">
            <w:pPr>
              <w:jc w:val="left"/>
              <w:rPr>
                <w:sz w:val="16"/>
                <w:szCs w:val="16"/>
              </w:rPr>
            </w:pPr>
            <w:r w:rsidRPr="006B2C57">
              <w:rPr>
                <w:sz w:val="16"/>
                <w:szCs w:val="16"/>
              </w:rPr>
              <w:t>3,15 m</w:t>
            </w:r>
            <w:r w:rsidRPr="006B2C57">
              <w:rPr>
                <w:sz w:val="16"/>
                <w:szCs w:val="16"/>
                <w:vertAlign w:val="superscript"/>
              </w:rPr>
              <w:t>3</w:t>
            </w:r>
            <w:r w:rsidRPr="006B2C57">
              <w:rPr>
                <w:sz w:val="16"/>
                <w:szCs w:val="16"/>
              </w:rPr>
              <w:t xml:space="preserve"> Drænet gulv</w:t>
            </w:r>
          </w:p>
          <w:p w14:paraId="087AC767" w14:textId="187BCE38" w:rsidR="00D61C0A" w:rsidRPr="006B2C57" w:rsidRDefault="00D61C0A" w:rsidP="00D61C0A">
            <w:pPr>
              <w:jc w:val="left"/>
              <w:rPr>
                <w:sz w:val="16"/>
                <w:szCs w:val="16"/>
              </w:rPr>
            </w:pPr>
            <w:r w:rsidRPr="006B2C57">
              <w:rPr>
                <w:sz w:val="16"/>
                <w:szCs w:val="16"/>
              </w:rPr>
              <w:t>3,12 m</w:t>
            </w:r>
            <w:r w:rsidRPr="006B2C57">
              <w:rPr>
                <w:sz w:val="16"/>
                <w:szCs w:val="16"/>
                <w:vertAlign w:val="superscript"/>
              </w:rPr>
              <w:t>3</w:t>
            </w:r>
            <w:r w:rsidRPr="006B2C57">
              <w:rPr>
                <w:sz w:val="16"/>
                <w:szCs w:val="16"/>
              </w:rPr>
              <w:t xml:space="preserve"> Delvis spaltegulv</w:t>
            </w:r>
          </w:p>
        </w:tc>
      </w:tr>
      <w:tr w:rsidR="00792F80" w:rsidRPr="006B2C57" w14:paraId="3AC034A6" w14:textId="77777777" w:rsidTr="004A738F">
        <w:tc>
          <w:tcPr>
            <w:tcW w:w="3114" w:type="dxa"/>
            <w:tcBorders>
              <w:top w:val="single" w:sz="8" w:space="0" w:color="auto"/>
              <w:left w:val="single" w:sz="8" w:space="0" w:color="auto"/>
              <w:bottom w:val="single" w:sz="8" w:space="0" w:color="auto"/>
              <w:right w:val="single" w:sz="8" w:space="0" w:color="auto"/>
            </w:tcBorders>
            <w:shd w:val="clear" w:color="auto" w:fill="EEE8DF"/>
          </w:tcPr>
          <w:p w14:paraId="489E987D" w14:textId="77777777" w:rsidR="00792F80" w:rsidRPr="006B2C57" w:rsidRDefault="00792F80" w:rsidP="00896598">
            <w:pPr>
              <w:jc w:val="left"/>
              <w:rPr>
                <w:sz w:val="16"/>
                <w:szCs w:val="16"/>
              </w:rPr>
            </w:pPr>
            <w:r w:rsidRPr="006B2C57">
              <w:rPr>
                <w:sz w:val="16"/>
                <w:szCs w:val="16"/>
              </w:rPr>
              <w:t>Transporter dyr, antal</w:t>
            </w:r>
          </w:p>
          <w:p w14:paraId="074CC250" w14:textId="77777777" w:rsidR="00792F80" w:rsidRPr="006B2C57" w:rsidRDefault="00792F80" w:rsidP="00896598">
            <w:pPr>
              <w:jc w:val="left"/>
              <w:rPr>
                <w:sz w:val="16"/>
                <w:szCs w:val="16"/>
              </w:rPr>
            </w:pPr>
            <w:r w:rsidRPr="006B2C57">
              <w:rPr>
                <w:sz w:val="16"/>
                <w:szCs w:val="16"/>
              </w:rPr>
              <w:t>Transporter gødning, antal</w:t>
            </w:r>
          </w:p>
          <w:p w14:paraId="26C734CE" w14:textId="77777777" w:rsidR="00792F80" w:rsidRPr="006B2C57" w:rsidRDefault="00792F80" w:rsidP="00896598">
            <w:pPr>
              <w:jc w:val="left"/>
              <w:rPr>
                <w:sz w:val="16"/>
                <w:szCs w:val="16"/>
              </w:rPr>
            </w:pPr>
            <w:r w:rsidRPr="006B2C57">
              <w:rPr>
                <w:sz w:val="16"/>
                <w:szCs w:val="16"/>
              </w:rPr>
              <w:t>Transporter tilskudsfodre (40 tons)</w:t>
            </w:r>
          </w:p>
          <w:p w14:paraId="43419016" w14:textId="77777777" w:rsidR="00792F80" w:rsidRPr="006B2C57" w:rsidRDefault="00792F80" w:rsidP="00896598">
            <w:pPr>
              <w:jc w:val="left"/>
              <w:rPr>
                <w:sz w:val="16"/>
                <w:szCs w:val="16"/>
              </w:rPr>
            </w:pPr>
            <w:r w:rsidRPr="006B2C57">
              <w:rPr>
                <w:sz w:val="16"/>
                <w:szCs w:val="16"/>
              </w:rPr>
              <w:t>Transporter korn (20 tons)</w:t>
            </w:r>
          </w:p>
          <w:p w14:paraId="4541803F" w14:textId="77777777" w:rsidR="00792F80" w:rsidRPr="006B2C57"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CE1CC12" w14:textId="77777777" w:rsidR="00792F80" w:rsidRPr="006B2C57" w:rsidRDefault="00792F80" w:rsidP="00896598">
            <w:pPr>
              <w:jc w:val="left"/>
              <w:rPr>
                <w:sz w:val="16"/>
                <w:szCs w:val="16"/>
              </w:rPr>
            </w:pPr>
            <w:r w:rsidRPr="006B2C57">
              <w:rPr>
                <w:sz w:val="16"/>
                <w:szCs w:val="16"/>
              </w:rPr>
              <w:t>0,067</w:t>
            </w:r>
          </w:p>
          <w:p w14:paraId="7D5ED0E9" w14:textId="77777777" w:rsidR="00792F80" w:rsidRPr="006B2C57" w:rsidRDefault="00792F80" w:rsidP="00896598">
            <w:pPr>
              <w:jc w:val="left"/>
              <w:rPr>
                <w:sz w:val="16"/>
                <w:szCs w:val="16"/>
              </w:rPr>
            </w:pPr>
            <w:r w:rsidRPr="006B2C57">
              <w:rPr>
                <w:sz w:val="16"/>
                <w:szCs w:val="16"/>
              </w:rPr>
              <w:t>0,133</w:t>
            </w:r>
          </w:p>
          <w:p w14:paraId="39817CF2" w14:textId="77777777" w:rsidR="00792F80" w:rsidRPr="006B2C57" w:rsidRDefault="00792F80" w:rsidP="00896598">
            <w:pPr>
              <w:jc w:val="left"/>
              <w:rPr>
                <w:sz w:val="16"/>
                <w:szCs w:val="16"/>
              </w:rPr>
            </w:pPr>
            <w:r w:rsidRPr="006B2C57">
              <w:rPr>
                <w:sz w:val="16"/>
                <w:szCs w:val="16"/>
              </w:rPr>
              <w:t>0,007</w:t>
            </w:r>
            <w:r w:rsidRPr="006B2C57">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37A324F5" w14:textId="77777777" w:rsidR="00792F80" w:rsidRPr="006B2C57" w:rsidRDefault="00792F80" w:rsidP="00896598">
            <w:pPr>
              <w:jc w:val="left"/>
              <w:rPr>
                <w:sz w:val="16"/>
                <w:szCs w:val="16"/>
              </w:rPr>
            </w:pPr>
            <w:r w:rsidRPr="006B2C57">
              <w:rPr>
                <w:sz w:val="16"/>
                <w:szCs w:val="16"/>
              </w:rPr>
              <w:t>0,04</w:t>
            </w:r>
          </w:p>
          <w:p w14:paraId="08CDAB11" w14:textId="77777777" w:rsidR="00792F80" w:rsidRPr="006B2C57" w:rsidRDefault="00792F80" w:rsidP="00896598">
            <w:pPr>
              <w:jc w:val="left"/>
              <w:rPr>
                <w:sz w:val="16"/>
                <w:szCs w:val="16"/>
              </w:rPr>
            </w:pPr>
            <w:r w:rsidRPr="006B2C57">
              <w:rPr>
                <w:sz w:val="16"/>
                <w:szCs w:val="16"/>
              </w:rPr>
              <w:t>0,157</w:t>
            </w:r>
          </w:p>
          <w:p w14:paraId="55285968" w14:textId="77777777" w:rsidR="00792F80" w:rsidRPr="006B2C57" w:rsidRDefault="00792F80" w:rsidP="00896598">
            <w:pPr>
              <w:jc w:val="left"/>
              <w:rPr>
                <w:sz w:val="16"/>
                <w:szCs w:val="16"/>
              </w:rPr>
            </w:pPr>
            <w:r w:rsidRPr="006B2C57">
              <w:rPr>
                <w:sz w:val="16"/>
                <w:szCs w:val="16"/>
              </w:rPr>
              <w:t>0,007</w:t>
            </w:r>
          </w:p>
          <w:p w14:paraId="07FAC765" w14:textId="77777777" w:rsidR="00792F80" w:rsidRPr="006B2C57" w:rsidRDefault="00792F80" w:rsidP="00896598">
            <w:pPr>
              <w:jc w:val="left"/>
              <w:rPr>
                <w:sz w:val="16"/>
                <w:szCs w:val="16"/>
              </w:rPr>
            </w:pPr>
            <w:r w:rsidRPr="006B2C57">
              <w:rPr>
                <w:sz w:val="16"/>
                <w:szCs w:val="16"/>
              </w:rPr>
              <w:t>0,05</w:t>
            </w:r>
          </w:p>
        </w:tc>
      </w:tr>
    </w:tbl>
    <w:p w14:paraId="59C0DCDA" w14:textId="51DB8EE7" w:rsidR="00626724" w:rsidRPr="00923620" w:rsidRDefault="00626724" w:rsidP="00626724">
      <w:pPr>
        <w:rPr>
          <w:sz w:val="16"/>
          <w:szCs w:val="16"/>
        </w:rPr>
      </w:pPr>
      <w:r w:rsidRPr="006E0959">
        <w:rPr>
          <w:b/>
          <w:bCs/>
          <w:sz w:val="16"/>
          <w:szCs w:val="16"/>
        </w:rPr>
        <w:t>Op</w:t>
      </w:r>
      <w:bookmarkEnd w:id="50"/>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4"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4"/>
    </w:p>
    <w:p w14:paraId="56E57095" w14:textId="77777777" w:rsidR="00626724" w:rsidRDefault="00626724" w:rsidP="00626724">
      <w:bookmarkStart w:id="55" w:name="_Hlk33536163"/>
      <w:bookmarkEnd w:id="51"/>
      <w:bookmarkEnd w:id="52"/>
      <w:r w:rsidRPr="00065EFB">
        <w:lastRenderedPageBreak/>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16360BAF" w:rsidR="00626724" w:rsidRDefault="00626724" w:rsidP="00626724">
      <w:bookmarkStart w:id="56"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w:t>
      </w:r>
      <w:r w:rsidR="00F169DE">
        <w:t>5</w:t>
      </w:r>
      <w:r w:rsidR="00CA02EB">
        <w:t xml:space="preserve"> kg har smågrisene ikke behov for ekstra opvarmning</w:t>
      </w:r>
      <w:r w:rsidR="00F169DE">
        <w:t xml:space="preserve">. Indsættelse af smågrise over 15 kg vil derfor have samme energibehov som slagtegrise. </w:t>
      </w:r>
      <w:r>
        <w:t>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6"/>
    <w:p w14:paraId="5463DF28" w14:textId="7065B1F7" w:rsidR="00F449B5" w:rsidRPr="001A4F5D" w:rsidRDefault="00626724" w:rsidP="00F449B5">
      <w:r>
        <w:t xml:space="preserve">Ansøgningen er beskrevet ud fra ressourcebehovet og påvirkninger i relation til </w:t>
      </w:r>
      <w:r w:rsidRPr="001A4F5D">
        <w:t xml:space="preserve">slagtegriseproduktion, da det er den produktion som vil give anledning til størst forbrug og antal transporter. </w:t>
      </w:r>
      <w:r w:rsidR="00F449B5" w:rsidRPr="001A4F5D">
        <w:t xml:space="preserve"> Da den gældende godkendelse</w:t>
      </w:r>
      <w:r w:rsidR="00D81E9E" w:rsidRPr="001A4F5D">
        <w:t xml:space="preserve"> primært</w:t>
      </w:r>
      <w:r w:rsidR="00F449B5" w:rsidRPr="001A4F5D">
        <w:t xml:space="preserve"> er til slagtegrise</w:t>
      </w:r>
      <w:r w:rsidR="00C37D28" w:rsidRPr="001A4F5D">
        <w:t xml:space="preserve"> (76,5 % af det tilladte </w:t>
      </w:r>
      <w:r w:rsidR="00BD5A48" w:rsidRPr="001A4F5D">
        <w:t>produktionsareal</w:t>
      </w:r>
      <w:r w:rsidR="00C37D28" w:rsidRPr="001A4F5D">
        <w:t>)</w:t>
      </w:r>
      <w:r w:rsidR="00F449B5" w:rsidRPr="001A4F5D">
        <w:t>, vil en flexgruppe således ikke øge niveauet</w:t>
      </w:r>
      <w:r w:rsidR="001A4F5D" w:rsidRPr="001A4F5D">
        <w:t xml:space="preserve"> markant</w:t>
      </w:r>
      <w:r w:rsidR="00F449B5" w:rsidRPr="001A4F5D">
        <w:t>.</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3"/>
    <w:bookmarkEnd w:id="55"/>
    <w:p w14:paraId="7E73C268" w14:textId="5F41C1A5" w:rsidR="003C032A" w:rsidRPr="004B0EBB" w:rsidRDefault="00C16477" w:rsidP="004B0EBB">
      <w:r w:rsidRPr="0015382E">
        <w:rPr>
          <w:b/>
          <w:bCs/>
          <w:i/>
          <w:iCs/>
        </w:rPr>
        <w:t>Miljøteknologi</w:t>
      </w:r>
      <w:r w:rsidRPr="0015382E">
        <w:rPr>
          <w:b/>
          <w:bCs/>
          <w:i/>
          <w:iCs/>
        </w:rPr>
        <w:br/>
      </w:r>
      <w:r w:rsidRPr="00AE63C2">
        <w:t xml:space="preserve">I dette projekt er der ikke integreret teknologi </w:t>
      </w:r>
      <w:r w:rsidR="00AE63C2">
        <w:t xml:space="preserve">i staldanlægget </w:t>
      </w:r>
      <w:r w:rsidRPr="00AE63C2">
        <w:t>udover de aktuelle staldsystemer.</w:t>
      </w:r>
    </w:p>
    <w:p w14:paraId="7BE38C73" w14:textId="3AC52D73" w:rsidR="006926AF" w:rsidRPr="004A738F" w:rsidRDefault="00A82AE2" w:rsidP="003F7A77">
      <w:pPr>
        <w:pStyle w:val="Overskrift3"/>
        <w:rPr>
          <w:color w:val="0D5540"/>
        </w:rPr>
      </w:pPr>
      <w:bookmarkStart w:id="57" w:name="_Toc8282057"/>
      <w:bookmarkStart w:id="58" w:name="_Toc11232477"/>
      <w:bookmarkStart w:id="59" w:name="_Toc11232779"/>
      <w:bookmarkStart w:id="60" w:name="_Hlk81316426"/>
      <w:bookmarkStart w:id="61" w:name="_Toc161995995"/>
      <w:bookmarkEnd w:id="48"/>
      <w:r w:rsidRPr="004A738F">
        <w:rPr>
          <w:color w:val="0D5540"/>
        </w:rPr>
        <w:t>Opbevaringsanlæg</w:t>
      </w:r>
      <w:r w:rsidR="0036211E" w:rsidRPr="004A738F">
        <w:rPr>
          <w:color w:val="0D5540"/>
        </w:rPr>
        <w:t>, h</w:t>
      </w:r>
      <w:r w:rsidR="005465D4" w:rsidRPr="004A738F">
        <w:rPr>
          <w:color w:val="0D5540"/>
        </w:rPr>
        <w:t>åndtering</w:t>
      </w:r>
      <w:r w:rsidRPr="004A738F">
        <w:rPr>
          <w:color w:val="0D5540"/>
        </w:rPr>
        <w:t>, produktion og kapacitet</w:t>
      </w:r>
      <w:bookmarkEnd w:id="57"/>
      <w:bookmarkEnd w:id="58"/>
      <w:bookmarkEnd w:id="59"/>
      <w:bookmarkEnd w:id="61"/>
    </w:p>
    <w:bookmarkEnd w:id="60"/>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4109696A" w:rsidR="00B81205" w:rsidRDefault="00B81205" w:rsidP="00B81205">
      <w:r>
        <w:t xml:space="preserve">I de anvendte staldsystemer produceres </w:t>
      </w:r>
      <w:r w:rsidRPr="00F05026">
        <w:t>der flydende husdyrgødning</w:t>
      </w:r>
      <w:r w:rsidR="00F05026" w:rsidRPr="00F05026">
        <w:t>.</w:t>
      </w:r>
    </w:p>
    <w:p w14:paraId="723CEF08" w14:textId="799E7C24" w:rsidR="00C202D5" w:rsidRPr="00596437" w:rsidRDefault="009B3751" w:rsidP="00B81205">
      <w:r w:rsidRPr="00596437">
        <w:t xml:space="preserve">Der er </w:t>
      </w:r>
      <w:r w:rsidR="000166FF" w:rsidRPr="00596437">
        <w:t>to</w:t>
      </w:r>
      <w:r w:rsidRPr="00596437">
        <w:t xml:space="preserve"> gyllebeholdere på ejendommen fra hhv. år </w:t>
      </w:r>
      <w:r w:rsidR="00C202D5" w:rsidRPr="00596437">
        <w:t>199</w:t>
      </w:r>
      <w:r w:rsidR="00596437" w:rsidRPr="00596437">
        <w:t>5</w:t>
      </w:r>
      <w:r w:rsidRPr="00596437">
        <w:t xml:space="preserve"> og 20</w:t>
      </w:r>
      <w:r w:rsidR="00C202D5" w:rsidRPr="00596437">
        <w:t>1</w:t>
      </w:r>
      <w:r w:rsidR="00596437" w:rsidRPr="00596437">
        <w:t>6</w:t>
      </w:r>
      <w:r w:rsidRPr="00596437">
        <w:t xml:space="preserve">. Der søges </w:t>
      </w:r>
      <w:r w:rsidR="00C202D5" w:rsidRPr="00596437">
        <w:t xml:space="preserve">ikke </w:t>
      </w:r>
      <w:r w:rsidRPr="00596437">
        <w:t xml:space="preserve">om at opføre </w:t>
      </w:r>
      <w:r w:rsidR="00C202D5" w:rsidRPr="00596437">
        <w:t>yderligere gyllebeholdere på ejendommen.</w:t>
      </w:r>
    </w:p>
    <w:p w14:paraId="0656EF25" w14:textId="2FB2A06B" w:rsidR="005F0C08" w:rsidRPr="00596437" w:rsidRDefault="00596437" w:rsidP="005F0C08">
      <w:pPr>
        <w:rPr>
          <w:szCs w:val="20"/>
        </w:rPr>
      </w:pPr>
      <w:r w:rsidRPr="00596437">
        <w:rPr>
          <w:szCs w:val="20"/>
        </w:rPr>
        <w:t>Der søges der om tilladelse til teltoverdækninger på begge gyllebeholdere som et frivilligt tiltag.</w:t>
      </w:r>
      <w:r w:rsidR="005F0C08" w:rsidRPr="00596437">
        <w:rPr>
          <w:szCs w:val="20"/>
        </w:rPr>
        <w:t xml:space="preserve"> </w:t>
      </w:r>
    </w:p>
    <w:p w14:paraId="50210554" w14:textId="78169F62" w:rsidR="005F0C08" w:rsidRPr="00C202D5" w:rsidRDefault="005F0C08" w:rsidP="005F0C08">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80D998B" w14:textId="77777777" w:rsidR="005F0C08" w:rsidRPr="00DF3990" w:rsidRDefault="005F0C08" w:rsidP="005F0C08">
      <w:bookmarkStart w:id="62"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AE4E1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0D5540"/>
            <w:tcMar>
              <w:top w:w="0" w:type="dxa"/>
              <w:left w:w="108" w:type="dxa"/>
              <w:bottom w:w="0" w:type="dxa"/>
              <w:right w:w="108" w:type="dxa"/>
            </w:tcMar>
            <w:vAlign w:val="center"/>
            <w:hideMark/>
          </w:tcPr>
          <w:bookmarkEnd w:id="62"/>
          <w:p w14:paraId="19F0FD66"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0D5540"/>
            <w:tcMar>
              <w:top w:w="0" w:type="dxa"/>
              <w:left w:w="108" w:type="dxa"/>
              <w:bottom w:w="0" w:type="dxa"/>
              <w:right w:w="108" w:type="dxa"/>
            </w:tcMar>
            <w:vAlign w:val="center"/>
            <w:hideMark/>
          </w:tcPr>
          <w:p w14:paraId="4D35EADA"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Kapacitet (m</w:t>
            </w:r>
            <w:r w:rsidRPr="00AE4E11">
              <w:rPr>
                <w:rFonts w:eastAsia="Calibri" w:cs="Calibri"/>
                <w:b/>
                <w:bCs/>
                <w:color w:val="FFFFFF" w:themeColor="background1"/>
                <w:sz w:val="16"/>
                <w:szCs w:val="16"/>
                <w:vertAlign w:val="superscript"/>
              </w:rPr>
              <w:t>3</w:t>
            </w:r>
            <w:r w:rsidRPr="00AE4E11">
              <w:rPr>
                <w:rFonts w:eastAsia="Calibri" w:cs="Calibri"/>
                <w:b/>
                <w:bCs/>
                <w:color w:val="FFFFFF" w:themeColor="background1"/>
                <w:sz w:val="16"/>
                <w:szCs w:val="16"/>
              </w:rPr>
              <w:t>)</w:t>
            </w:r>
          </w:p>
        </w:tc>
        <w:tc>
          <w:tcPr>
            <w:tcW w:w="1544" w:type="dxa"/>
            <w:tcBorders>
              <w:top w:val="single" w:sz="12" w:space="0" w:color="auto"/>
              <w:left w:val="nil"/>
              <w:bottom w:val="single" w:sz="12" w:space="0" w:color="auto"/>
              <w:right w:val="single" w:sz="8" w:space="0" w:color="auto"/>
            </w:tcBorders>
            <w:shd w:val="clear" w:color="auto" w:fill="0D5540"/>
            <w:tcMar>
              <w:top w:w="0" w:type="dxa"/>
              <w:left w:w="108" w:type="dxa"/>
              <w:bottom w:w="0" w:type="dxa"/>
              <w:right w:w="108" w:type="dxa"/>
            </w:tcMar>
          </w:tcPr>
          <w:p w14:paraId="287F7AE6"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Overfladeareal </w:t>
            </w:r>
            <w:r w:rsidRPr="00AE4E11">
              <w:rPr>
                <w:rFonts w:eastAsia="Calibri" w:cs="Calibri"/>
                <w:b/>
                <w:bCs/>
                <w:color w:val="FFFFFF" w:themeColor="background1"/>
                <w:sz w:val="16"/>
                <w:szCs w:val="16"/>
              </w:rPr>
              <w:br/>
              <w:t>(m</w:t>
            </w:r>
            <w:r w:rsidRPr="00AE4E11">
              <w:rPr>
                <w:rFonts w:eastAsia="Calibri" w:cs="Calibri"/>
                <w:b/>
                <w:bCs/>
                <w:color w:val="FFFFFF" w:themeColor="background1"/>
                <w:sz w:val="16"/>
                <w:szCs w:val="16"/>
                <w:vertAlign w:val="superscript"/>
              </w:rPr>
              <w:t>2</w:t>
            </w:r>
            <w:r w:rsidRPr="00AE4E11">
              <w:rPr>
                <w:rFonts w:eastAsia="Calibri" w:cs="Calibri"/>
                <w:b/>
                <w:bCs/>
                <w:color w:val="FFFFFF" w:themeColor="background1"/>
                <w:sz w:val="16"/>
                <w:szCs w:val="16"/>
              </w:rPr>
              <w:t>)</w:t>
            </w:r>
          </w:p>
        </w:tc>
        <w:tc>
          <w:tcPr>
            <w:tcW w:w="1649" w:type="dxa"/>
            <w:tcBorders>
              <w:top w:val="single" w:sz="12" w:space="0" w:color="auto"/>
              <w:left w:val="nil"/>
              <w:bottom w:val="single" w:sz="12" w:space="0" w:color="auto"/>
              <w:right w:val="single" w:sz="8" w:space="0" w:color="auto"/>
            </w:tcBorders>
            <w:shd w:val="clear" w:color="auto" w:fill="0D5540"/>
            <w:tcMar>
              <w:top w:w="0" w:type="dxa"/>
              <w:left w:w="108" w:type="dxa"/>
              <w:bottom w:w="0" w:type="dxa"/>
              <w:right w:w="108" w:type="dxa"/>
            </w:tcMar>
            <w:vAlign w:val="center"/>
          </w:tcPr>
          <w:p w14:paraId="3D9A8AE5"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Drift</w:t>
            </w:r>
          </w:p>
        </w:tc>
        <w:tc>
          <w:tcPr>
            <w:tcW w:w="1847" w:type="dxa"/>
            <w:tcBorders>
              <w:top w:val="single" w:sz="12" w:space="0" w:color="auto"/>
              <w:left w:val="nil"/>
              <w:bottom w:val="single" w:sz="12" w:space="0" w:color="auto"/>
              <w:right w:val="single" w:sz="4" w:space="0" w:color="auto"/>
            </w:tcBorders>
            <w:shd w:val="clear" w:color="auto" w:fill="0D5540"/>
            <w:tcMar>
              <w:top w:w="0" w:type="dxa"/>
              <w:left w:w="108" w:type="dxa"/>
              <w:bottom w:w="0" w:type="dxa"/>
              <w:right w:w="108" w:type="dxa"/>
            </w:tcMar>
            <w:vAlign w:val="center"/>
            <w:hideMark/>
          </w:tcPr>
          <w:p w14:paraId="6CCF35A7" w14:textId="4CC838F8"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0D5540"/>
          </w:tcPr>
          <w:p w14:paraId="644A25ED" w14:textId="77777777" w:rsidR="00B81205" w:rsidRPr="00AE4E11" w:rsidRDefault="00B81205" w:rsidP="003B4261">
            <w:pPr>
              <w:spacing w:after="0"/>
              <w:jc w:val="left"/>
              <w:rPr>
                <w:rFonts w:eastAsia="Calibri" w:cs="Calibri"/>
                <w:b/>
                <w:bCs/>
                <w:color w:val="FFFFFF" w:themeColor="background1"/>
                <w:sz w:val="16"/>
                <w:szCs w:val="16"/>
              </w:rPr>
            </w:pPr>
            <w:r w:rsidRPr="00AE4E11">
              <w:rPr>
                <w:rFonts w:eastAsia="Calibri" w:cs="Calibri"/>
                <w:b/>
                <w:bCs/>
                <w:color w:val="FFFFFF" w:themeColor="background1"/>
                <w:sz w:val="16"/>
                <w:szCs w:val="16"/>
              </w:rPr>
              <w:t xml:space="preserve"> Andre krav</w:t>
            </w:r>
          </w:p>
        </w:tc>
      </w:tr>
      <w:tr w:rsidR="00B81205" w:rsidRPr="008909F4" w14:paraId="2D405ECF" w14:textId="77777777" w:rsidTr="00AE4E11">
        <w:tc>
          <w:tcPr>
            <w:tcW w:w="1831" w:type="dxa"/>
            <w:vMerge w:val="restart"/>
            <w:tcBorders>
              <w:top w:val="single" w:sz="12" w:space="0" w:color="auto"/>
              <w:left w:val="single" w:sz="12" w:space="0" w:color="auto"/>
              <w:bottom w:val="single" w:sz="12" w:space="0" w:color="auto"/>
              <w:right w:val="single" w:sz="12" w:space="0" w:color="auto"/>
            </w:tcBorders>
            <w:shd w:val="clear" w:color="auto" w:fill="EEE8DF"/>
            <w:tcMar>
              <w:top w:w="0" w:type="dxa"/>
              <w:left w:w="108" w:type="dxa"/>
              <w:bottom w:w="0" w:type="dxa"/>
              <w:right w:w="108" w:type="dxa"/>
            </w:tcMar>
            <w:vAlign w:val="center"/>
            <w:hideMark/>
          </w:tcPr>
          <w:p w14:paraId="4AF8F3EF" w14:textId="7777777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1</w:t>
            </w:r>
          </w:p>
          <w:p w14:paraId="4303FD3C" w14:textId="2D73789C" w:rsidR="00F05026" w:rsidRPr="00D43A3C" w:rsidRDefault="00F05026" w:rsidP="003B4261">
            <w:pPr>
              <w:spacing w:after="0"/>
              <w:jc w:val="left"/>
              <w:rPr>
                <w:rFonts w:eastAsia="Calibri" w:cs="Calibri"/>
                <w:b/>
                <w:bCs/>
                <w:sz w:val="16"/>
                <w:szCs w:val="16"/>
              </w:rPr>
            </w:pPr>
            <w:r>
              <w:rPr>
                <w:rFonts w:eastAsia="Calibri" w:cs="Calibri"/>
                <w:b/>
                <w:bCs/>
                <w:sz w:val="16"/>
                <w:szCs w:val="16"/>
              </w:rPr>
              <w:t>(år 201</w:t>
            </w:r>
            <w:r w:rsidR="00145BE0">
              <w:rPr>
                <w:rFonts w:eastAsia="Calibri" w:cs="Calibri"/>
                <w:b/>
                <w:bCs/>
                <w:sz w:val="16"/>
                <w:szCs w:val="16"/>
              </w:rPr>
              <w:t>6</w:t>
            </w:r>
            <w:r>
              <w:rPr>
                <w:rFonts w:eastAsia="Calibri" w:cs="Calibri"/>
                <w:b/>
                <w:bCs/>
                <w:sz w:val="16"/>
                <w:szCs w:val="16"/>
              </w:rPr>
              <w:t>)</w:t>
            </w:r>
          </w:p>
        </w:tc>
        <w:tc>
          <w:tcPr>
            <w:tcW w:w="1253" w:type="dxa"/>
            <w:vMerge w:val="restart"/>
            <w:tcBorders>
              <w:top w:val="single" w:sz="12" w:space="0" w:color="auto"/>
              <w:left w:val="single" w:sz="12" w:space="0" w:color="auto"/>
              <w:right w:val="single" w:sz="8" w:space="0" w:color="auto"/>
            </w:tcBorders>
            <w:shd w:val="clear" w:color="auto" w:fill="EEE8DF"/>
            <w:tcMar>
              <w:top w:w="0" w:type="dxa"/>
              <w:left w:w="108" w:type="dxa"/>
              <w:bottom w:w="0" w:type="dxa"/>
              <w:right w:w="108" w:type="dxa"/>
            </w:tcMar>
          </w:tcPr>
          <w:p w14:paraId="0B16C2E3" w14:textId="77777777" w:rsidR="00B81205" w:rsidRPr="00F05026" w:rsidRDefault="00B81205" w:rsidP="003B4261">
            <w:pPr>
              <w:spacing w:after="0"/>
              <w:jc w:val="left"/>
              <w:rPr>
                <w:rFonts w:eastAsia="Calibri" w:cs="Calibri"/>
                <w:sz w:val="16"/>
                <w:szCs w:val="16"/>
              </w:rPr>
            </w:pPr>
          </w:p>
          <w:p w14:paraId="033F3B03" w14:textId="697803FD" w:rsidR="00B81205" w:rsidRPr="00F05026" w:rsidRDefault="00145BE0" w:rsidP="003B4261">
            <w:pPr>
              <w:spacing w:after="0"/>
              <w:jc w:val="left"/>
              <w:rPr>
                <w:rFonts w:eastAsia="Calibri" w:cs="Calibri"/>
                <w:sz w:val="16"/>
                <w:szCs w:val="16"/>
              </w:rPr>
            </w:pPr>
            <w:r>
              <w:rPr>
                <w:rFonts w:eastAsia="Calibri" w:cs="Calibri"/>
                <w:sz w:val="16"/>
                <w:szCs w:val="16"/>
              </w:rPr>
              <w:t>2.860</w:t>
            </w:r>
          </w:p>
          <w:p w14:paraId="2BC78C93" w14:textId="77777777" w:rsidR="00B81205" w:rsidRPr="00F0502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EEE8DF"/>
            <w:tcMar>
              <w:top w:w="0" w:type="dxa"/>
              <w:left w:w="108" w:type="dxa"/>
              <w:bottom w:w="0" w:type="dxa"/>
              <w:right w:w="108" w:type="dxa"/>
            </w:tcMar>
          </w:tcPr>
          <w:p w14:paraId="2168BCDF" w14:textId="77777777" w:rsidR="00B81205" w:rsidRPr="00F05026" w:rsidRDefault="00B81205" w:rsidP="003B4261">
            <w:pPr>
              <w:spacing w:after="0"/>
              <w:jc w:val="left"/>
              <w:rPr>
                <w:rFonts w:eastAsia="Calibri" w:cs="Calibri"/>
                <w:sz w:val="16"/>
                <w:szCs w:val="16"/>
              </w:rPr>
            </w:pPr>
          </w:p>
          <w:p w14:paraId="4A227CD8" w14:textId="41B27298" w:rsidR="00B81205" w:rsidRPr="00F05026" w:rsidRDefault="00F05026" w:rsidP="003B4261">
            <w:pPr>
              <w:spacing w:after="0"/>
              <w:jc w:val="left"/>
              <w:rPr>
                <w:rFonts w:eastAsia="Calibri" w:cs="Calibri"/>
                <w:sz w:val="16"/>
                <w:szCs w:val="16"/>
              </w:rPr>
            </w:pPr>
            <w:r w:rsidRPr="00F05026">
              <w:rPr>
                <w:rFonts w:eastAsia="Calibri" w:cs="Calibri"/>
                <w:sz w:val="16"/>
                <w:szCs w:val="16"/>
              </w:rPr>
              <w:t>7</w:t>
            </w:r>
            <w:r w:rsidR="00145BE0">
              <w:rPr>
                <w:rFonts w:eastAsia="Calibri" w:cs="Calibri"/>
                <w:sz w:val="16"/>
                <w:szCs w:val="16"/>
              </w:rPr>
              <w:t>15</w:t>
            </w:r>
          </w:p>
        </w:tc>
        <w:tc>
          <w:tcPr>
            <w:tcW w:w="1649" w:type="dxa"/>
            <w:tcBorders>
              <w:top w:val="single" w:sz="12" w:space="0" w:color="auto"/>
              <w:left w:val="single" w:sz="8" w:space="0" w:color="auto"/>
              <w:bottom w:val="single" w:sz="8" w:space="0" w:color="auto"/>
              <w:right w:val="single" w:sz="8" w:space="0" w:color="auto"/>
            </w:tcBorders>
            <w:shd w:val="clear" w:color="auto" w:fill="EEE8DF"/>
            <w:tcMar>
              <w:top w:w="0" w:type="dxa"/>
              <w:left w:w="108" w:type="dxa"/>
              <w:bottom w:w="0" w:type="dxa"/>
              <w:right w:w="108" w:type="dxa"/>
            </w:tcMar>
          </w:tcPr>
          <w:p w14:paraId="281C4F66"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EEE8DF"/>
            <w:tcMar>
              <w:top w:w="0" w:type="dxa"/>
              <w:left w:w="108" w:type="dxa"/>
              <w:bottom w:w="0" w:type="dxa"/>
              <w:right w:w="108" w:type="dxa"/>
            </w:tcMar>
            <w:hideMark/>
          </w:tcPr>
          <w:p w14:paraId="611EC93B" w14:textId="1F7A2F29" w:rsidR="00B81205" w:rsidRPr="00F05026" w:rsidRDefault="00145BE0" w:rsidP="003B4261">
            <w:pPr>
              <w:spacing w:after="0"/>
              <w:jc w:val="left"/>
              <w:rPr>
                <w:rFonts w:eastAsia="Calibri" w:cs="Calibri"/>
                <w:sz w:val="16"/>
                <w:szCs w:val="16"/>
              </w:rPr>
            </w:pP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EEE8DF"/>
          </w:tcPr>
          <w:p w14:paraId="751AB9B7" w14:textId="77777777" w:rsidR="00B81205" w:rsidRPr="00A62BA8" w:rsidRDefault="00B81205" w:rsidP="003B4261">
            <w:pPr>
              <w:spacing w:after="0"/>
              <w:jc w:val="left"/>
              <w:rPr>
                <w:rFonts w:eastAsia="Calibri" w:cs="Calibri"/>
                <w:sz w:val="16"/>
                <w:szCs w:val="16"/>
              </w:rPr>
            </w:pPr>
          </w:p>
          <w:p w14:paraId="1D53A728" w14:textId="3E17B9F9" w:rsidR="00B81205" w:rsidRPr="00A62BA8" w:rsidRDefault="00145BE0" w:rsidP="003B4261">
            <w:pPr>
              <w:spacing w:after="0"/>
              <w:jc w:val="left"/>
              <w:rPr>
                <w:rFonts w:eastAsia="Calibri" w:cs="Calibri"/>
                <w:sz w:val="16"/>
                <w:szCs w:val="16"/>
              </w:rPr>
            </w:pPr>
            <w:r>
              <w:rPr>
                <w:rFonts w:eastAsia="Calibri" w:cs="Calibri"/>
                <w:sz w:val="16"/>
                <w:szCs w:val="16"/>
              </w:rPr>
              <w:t>-</w:t>
            </w:r>
          </w:p>
        </w:tc>
      </w:tr>
      <w:tr w:rsidR="00B81205" w:rsidRPr="008909F4" w14:paraId="4963A2B9"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23EF30F2" w:rsidR="00B81205" w:rsidRPr="00F05026" w:rsidRDefault="00B81205" w:rsidP="003B4261">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A62BA8" w:rsidRDefault="00B81205" w:rsidP="003B4261">
            <w:pPr>
              <w:spacing w:after="0"/>
              <w:jc w:val="left"/>
              <w:rPr>
                <w:rFonts w:eastAsia="Calibri" w:cs="Calibri"/>
                <w:sz w:val="16"/>
                <w:szCs w:val="16"/>
              </w:rPr>
            </w:pPr>
          </w:p>
        </w:tc>
      </w:tr>
      <w:tr w:rsidR="00B81205" w:rsidRPr="008909F4" w14:paraId="35D470E3"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F0502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F0502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EEE8DF"/>
            <w:tcMar>
              <w:top w:w="0" w:type="dxa"/>
              <w:left w:w="108" w:type="dxa"/>
              <w:bottom w:w="0" w:type="dxa"/>
              <w:right w:w="108" w:type="dxa"/>
            </w:tcMar>
          </w:tcPr>
          <w:p w14:paraId="7708EA40"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EEE8DF"/>
            <w:tcMar>
              <w:top w:w="0" w:type="dxa"/>
              <w:left w:w="108" w:type="dxa"/>
              <w:bottom w:w="0" w:type="dxa"/>
              <w:right w:w="108" w:type="dxa"/>
            </w:tcMar>
          </w:tcPr>
          <w:p w14:paraId="2C0F9C27" w14:textId="77777777" w:rsidR="00B81205" w:rsidRPr="00F05026" w:rsidRDefault="00B81205" w:rsidP="003B4261">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A62BA8" w:rsidRDefault="00B81205" w:rsidP="003B4261">
            <w:pPr>
              <w:spacing w:after="0"/>
              <w:jc w:val="left"/>
              <w:rPr>
                <w:rFonts w:eastAsia="Calibri" w:cs="Calibri"/>
                <w:sz w:val="16"/>
                <w:szCs w:val="16"/>
              </w:rPr>
            </w:pPr>
          </w:p>
        </w:tc>
      </w:tr>
      <w:tr w:rsidR="00B83A68" w:rsidRPr="008909F4" w14:paraId="6E64AC69" w14:textId="77777777" w:rsidTr="00AE4E11">
        <w:tc>
          <w:tcPr>
            <w:tcW w:w="1831" w:type="dxa"/>
            <w:vMerge w:val="restart"/>
            <w:tcBorders>
              <w:top w:val="single" w:sz="12" w:space="0" w:color="auto"/>
              <w:left w:val="single" w:sz="12" w:space="0" w:color="auto"/>
              <w:bottom w:val="single" w:sz="12" w:space="0" w:color="auto"/>
              <w:right w:val="single" w:sz="12" w:space="0" w:color="auto"/>
            </w:tcBorders>
            <w:shd w:val="clear" w:color="auto" w:fill="EEE8DF"/>
            <w:tcMar>
              <w:top w:w="0" w:type="dxa"/>
              <w:left w:w="108" w:type="dxa"/>
              <w:bottom w:w="0" w:type="dxa"/>
              <w:right w:w="108" w:type="dxa"/>
            </w:tcMar>
            <w:vAlign w:val="center"/>
            <w:hideMark/>
          </w:tcPr>
          <w:p w14:paraId="31FB8C35" w14:textId="0D0E6DBE" w:rsidR="00B83A68" w:rsidRDefault="00B83A68" w:rsidP="00B83A68">
            <w:pPr>
              <w:spacing w:after="0"/>
              <w:jc w:val="left"/>
              <w:rPr>
                <w:rFonts w:eastAsia="Calibri" w:cs="Calibri"/>
                <w:b/>
                <w:bCs/>
                <w:sz w:val="16"/>
                <w:szCs w:val="16"/>
              </w:rPr>
            </w:pPr>
            <w:r w:rsidRPr="00D43A3C">
              <w:rPr>
                <w:rFonts w:eastAsia="Calibri" w:cs="Calibri"/>
                <w:b/>
                <w:bCs/>
                <w:sz w:val="16"/>
                <w:szCs w:val="16"/>
              </w:rPr>
              <w:t>Gyllebeholder 2</w:t>
            </w:r>
          </w:p>
          <w:p w14:paraId="7D94D8E7" w14:textId="36981CC1" w:rsidR="00B83A68" w:rsidRPr="00D43A3C" w:rsidRDefault="00B83A68" w:rsidP="00B83A68">
            <w:pPr>
              <w:spacing w:after="0"/>
              <w:jc w:val="left"/>
              <w:rPr>
                <w:rFonts w:eastAsia="Calibri" w:cs="Calibri"/>
                <w:b/>
                <w:bCs/>
                <w:sz w:val="16"/>
                <w:szCs w:val="16"/>
              </w:rPr>
            </w:pPr>
            <w:r>
              <w:rPr>
                <w:rFonts w:eastAsia="Calibri" w:cs="Calibri"/>
                <w:b/>
                <w:bCs/>
                <w:sz w:val="16"/>
                <w:szCs w:val="16"/>
              </w:rPr>
              <w:t>(år 199</w:t>
            </w:r>
            <w:r w:rsidR="00145BE0">
              <w:rPr>
                <w:rFonts w:eastAsia="Calibri" w:cs="Calibri"/>
                <w:b/>
                <w:bCs/>
                <w:sz w:val="16"/>
                <w:szCs w:val="16"/>
              </w:rPr>
              <w:t>5</w:t>
            </w:r>
            <w:r>
              <w:rPr>
                <w:rFonts w:eastAsia="Calibri" w:cs="Calibri"/>
                <w:b/>
                <w:bCs/>
                <w:sz w:val="16"/>
                <w:szCs w:val="16"/>
              </w:rPr>
              <w:t>)</w:t>
            </w:r>
          </w:p>
          <w:p w14:paraId="1A3E9BA2"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3A68" w:rsidRPr="00F05026" w:rsidRDefault="00B83A68" w:rsidP="00B83A68">
            <w:pPr>
              <w:spacing w:after="0"/>
              <w:jc w:val="left"/>
              <w:rPr>
                <w:rFonts w:eastAsia="Calibri" w:cs="Calibri"/>
                <w:sz w:val="16"/>
                <w:szCs w:val="16"/>
              </w:rPr>
            </w:pPr>
          </w:p>
          <w:p w14:paraId="6D352D72" w14:textId="4F0D87B4" w:rsidR="00B83A68" w:rsidRPr="00F05026" w:rsidRDefault="009938E0" w:rsidP="00B83A68">
            <w:pPr>
              <w:spacing w:after="0"/>
              <w:jc w:val="left"/>
              <w:rPr>
                <w:rFonts w:eastAsia="Calibri" w:cs="Calibri"/>
                <w:sz w:val="16"/>
                <w:szCs w:val="16"/>
              </w:rPr>
            </w:pPr>
            <w:r>
              <w:rPr>
                <w:rFonts w:eastAsia="Calibri" w:cs="Calibri"/>
                <w:sz w:val="16"/>
                <w:szCs w:val="16"/>
              </w:rPr>
              <w:t>1.500</w:t>
            </w:r>
          </w:p>
          <w:p w14:paraId="2C1D500C" w14:textId="77777777" w:rsidR="00B83A68" w:rsidRPr="00F05026" w:rsidRDefault="00B83A68" w:rsidP="00B83A68">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7B94A9E8" w14:textId="77777777" w:rsidR="00B83A68" w:rsidRPr="00F05026" w:rsidRDefault="00B83A68" w:rsidP="00B83A68">
            <w:pPr>
              <w:spacing w:after="0"/>
              <w:jc w:val="left"/>
              <w:rPr>
                <w:rFonts w:eastAsia="Calibri" w:cs="Calibri"/>
                <w:sz w:val="16"/>
                <w:szCs w:val="16"/>
              </w:rPr>
            </w:pPr>
          </w:p>
          <w:p w14:paraId="11472969" w14:textId="79AF3E41" w:rsidR="00B83A68" w:rsidRPr="00F05026" w:rsidRDefault="009938E0" w:rsidP="00B83A68">
            <w:pPr>
              <w:spacing w:after="0"/>
              <w:jc w:val="left"/>
              <w:rPr>
                <w:rFonts w:eastAsia="Calibri" w:cs="Calibri"/>
                <w:sz w:val="16"/>
                <w:szCs w:val="16"/>
              </w:rPr>
            </w:pPr>
            <w:r>
              <w:rPr>
                <w:rFonts w:eastAsia="Calibri" w:cs="Calibri"/>
                <w:sz w:val="16"/>
                <w:szCs w:val="16"/>
              </w:rPr>
              <w:t>385</w:t>
            </w:r>
          </w:p>
          <w:p w14:paraId="720C6BFF" w14:textId="77777777" w:rsidR="00B83A68" w:rsidRPr="00F05026" w:rsidRDefault="00B83A68" w:rsidP="00B83A68">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5A850416"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41E6D417" w14:textId="77777777" w:rsidR="00B83A68" w:rsidRPr="00A62BA8" w:rsidRDefault="00B83A68" w:rsidP="00B83A68">
            <w:pPr>
              <w:spacing w:after="0"/>
              <w:jc w:val="left"/>
              <w:rPr>
                <w:rFonts w:eastAsia="Calibri" w:cs="Calibri"/>
                <w:sz w:val="16"/>
                <w:szCs w:val="16"/>
              </w:rPr>
            </w:pPr>
          </w:p>
          <w:p w14:paraId="6A9B99B5" w14:textId="3F2B979C" w:rsidR="00B83A68" w:rsidRPr="00A62BA8" w:rsidRDefault="009938E0" w:rsidP="00B83A68">
            <w:pPr>
              <w:spacing w:after="0"/>
              <w:jc w:val="left"/>
              <w:rPr>
                <w:rFonts w:eastAsia="Calibri" w:cs="Calibri"/>
                <w:sz w:val="16"/>
                <w:szCs w:val="16"/>
              </w:rPr>
            </w:pPr>
            <w:r>
              <w:rPr>
                <w:rFonts w:eastAsia="Calibri" w:cs="Calibri"/>
                <w:sz w:val="16"/>
                <w:szCs w:val="16"/>
              </w:rPr>
              <w:t>-</w:t>
            </w:r>
          </w:p>
        </w:tc>
      </w:tr>
      <w:tr w:rsidR="00B83A68" w:rsidRPr="008909F4" w14:paraId="468F9F58" w14:textId="77777777" w:rsidTr="00AE4E11">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27373B6C"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EEE8DF"/>
            <w:tcMar>
              <w:top w:w="0" w:type="dxa"/>
              <w:left w:w="108" w:type="dxa"/>
              <w:bottom w:w="0" w:type="dxa"/>
              <w:right w:w="108" w:type="dxa"/>
            </w:tcMar>
          </w:tcPr>
          <w:p w14:paraId="62DAB5A6" w14:textId="762C7E1E" w:rsidR="00B83A68" w:rsidRPr="00F05026" w:rsidRDefault="00B83A68" w:rsidP="00B83A68">
            <w:pPr>
              <w:spacing w:after="0"/>
              <w:jc w:val="left"/>
              <w:rPr>
                <w:rFonts w:eastAsia="Calibri" w:cs="Calibri"/>
                <w:sz w:val="16"/>
                <w:szCs w:val="16"/>
              </w:rPr>
            </w:pPr>
            <w:r w:rsidRPr="00F05026">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EEE8DF"/>
            <w:tcMar>
              <w:top w:w="0" w:type="dxa"/>
              <w:left w:w="108" w:type="dxa"/>
              <w:bottom w:w="0" w:type="dxa"/>
              <w:right w:w="108" w:type="dxa"/>
            </w:tcMar>
          </w:tcPr>
          <w:p w14:paraId="7B779C7C"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3A68" w:rsidRPr="00A62BA8" w:rsidRDefault="00B83A68" w:rsidP="00B83A68">
            <w:pPr>
              <w:spacing w:after="0"/>
              <w:jc w:val="left"/>
              <w:rPr>
                <w:rFonts w:eastAsia="Calibri" w:cs="Calibri"/>
                <w:sz w:val="16"/>
                <w:szCs w:val="16"/>
              </w:rPr>
            </w:pPr>
          </w:p>
        </w:tc>
      </w:tr>
      <w:tr w:rsidR="00B83A68" w:rsidRPr="008909F4" w14:paraId="6C0C8A38" w14:textId="77777777" w:rsidTr="00AE4E11">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EEE8DF"/>
            <w:vAlign w:val="center"/>
            <w:hideMark/>
          </w:tcPr>
          <w:p w14:paraId="0EE0D56E"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3A68" w:rsidRPr="00F05026" w:rsidRDefault="00B83A68" w:rsidP="00B83A68">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3A68" w:rsidRPr="00F05026" w:rsidRDefault="00B83A68" w:rsidP="00B83A68">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3A68" w:rsidRPr="00F05026" w:rsidRDefault="00B83A68" w:rsidP="00B83A68">
            <w:pPr>
              <w:spacing w:after="0"/>
              <w:jc w:val="left"/>
              <w:rPr>
                <w:rFonts w:eastAsia="Calibri" w:cs="Calibri"/>
                <w:sz w:val="16"/>
                <w:szCs w:val="16"/>
              </w:rPr>
            </w:pPr>
            <w:r w:rsidRPr="00F05026">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3A68" w:rsidRPr="00A62BA8" w:rsidRDefault="00B83A68" w:rsidP="00B83A68">
            <w:pPr>
              <w:spacing w:after="0"/>
              <w:jc w:val="left"/>
              <w:rPr>
                <w:rFonts w:eastAsia="Calibri" w:cs="Calibri"/>
                <w:sz w:val="16"/>
                <w:szCs w:val="16"/>
              </w:rPr>
            </w:pPr>
          </w:p>
        </w:tc>
      </w:tr>
      <w:tr w:rsidR="00B83A68" w:rsidRPr="008909F4" w14:paraId="18A84AFE" w14:textId="77777777" w:rsidTr="00AE4E11">
        <w:tc>
          <w:tcPr>
            <w:tcW w:w="1831" w:type="dxa"/>
            <w:tcBorders>
              <w:top w:val="single" w:sz="12" w:space="0" w:color="auto"/>
              <w:left w:val="single" w:sz="12" w:space="0" w:color="auto"/>
              <w:right w:val="single" w:sz="12" w:space="0" w:color="auto"/>
            </w:tcBorders>
            <w:shd w:val="clear" w:color="auto" w:fill="EEE8DF"/>
            <w:vAlign w:val="center"/>
          </w:tcPr>
          <w:p w14:paraId="62E86828" w14:textId="77777777" w:rsidR="00B83A68" w:rsidRPr="00D43A3C" w:rsidRDefault="00B83A68" w:rsidP="00B83A68">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08F0C1E7" w14:textId="460D919E" w:rsidR="00B83A68" w:rsidRPr="00D43A3C" w:rsidRDefault="00B83A68" w:rsidP="00B83A68">
            <w:pPr>
              <w:spacing w:after="0"/>
              <w:jc w:val="left"/>
              <w:rPr>
                <w:rFonts w:eastAsia="Calibri" w:cs="Calibri"/>
                <w:sz w:val="16"/>
                <w:szCs w:val="16"/>
              </w:rPr>
            </w:pP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B83A68" w:rsidRPr="00524562" w:rsidRDefault="00B83A68" w:rsidP="00B83A68">
            <w:pPr>
              <w:spacing w:after="0"/>
              <w:jc w:val="left"/>
              <w:rPr>
                <w:rFonts w:eastAsia="Calibri" w:cs="Calibri"/>
                <w:color w:val="FF0000"/>
                <w:sz w:val="16"/>
                <w:szCs w:val="16"/>
              </w:rPr>
            </w:pP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43AEAC2D" w14:textId="549165E8" w:rsidR="00B83A68" w:rsidRPr="00D43A3C" w:rsidRDefault="00B83A68" w:rsidP="00B83A68">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1F1000B5" w14:textId="77777777" w:rsidR="00B83A68" w:rsidRDefault="00B83A68" w:rsidP="00B83A68">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B83A68" w:rsidRDefault="00B83A68" w:rsidP="00B83A68">
            <w:pPr>
              <w:spacing w:after="0"/>
              <w:jc w:val="left"/>
              <w:rPr>
                <w:rFonts w:eastAsia="Calibri" w:cs="Calibri"/>
                <w:color w:val="FF0000"/>
                <w:sz w:val="16"/>
                <w:szCs w:val="16"/>
              </w:rPr>
            </w:pPr>
          </w:p>
        </w:tc>
      </w:tr>
      <w:tr w:rsidR="00B83A68" w:rsidRPr="008909F4" w14:paraId="2BC90FF9" w14:textId="77777777" w:rsidTr="00AE4E11">
        <w:tc>
          <w:tcPr>
            <w:tcW w:w="1831" w:type="dxa"/>
            <w:tcBorders>
              <w:left w:val="single" w:sz="12" w:space="0" w:color="auto"/>
              <w:right w:val="single" w:sz="12" w:space="0" w:color="auto"/>
            </w:tcBorders>
            <w:shd w:val="clear" w:color="auto" w:fill="EEE8DF"/>
            <w:vAlign w:val="center"/>
          </w:tcPr>
          <w:p w14:paraId="0B51ABD2" w14:textId="77777777" w:rsidR="00B83A68" w:rsidRPr="00D43A3C" w:rsidRDefault="00B83A68" w:rsidP="00B83A68">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45F5B341" w:rsidR="00B83A68" w:rsidRPr="00D43A3C" w:rsidRDefault="00B83A68" w:rsidP="00B83A68">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B83A68" w:rsidRDefault="00B83A68" w:rsidP="00B83A68">
            <w:pPr>
              <w:spacing w:after="0"/>
              <w:jc w:val="left"/>
              <w:rPr>
                <w:rFonts w:eastAsia="Calibri" w:cs="Calibri"/>
                <w:color w:val="FF0000"/>
                <w:sz w:val="16"/>
                <w:szCs w:val="16"/>
              </w:rPr>
            </w:pPr>
          </w:p>
        </w:tc>
      </w:tr>
      <w:tr w:rsidR="00B83A68" w:rsidRPr="008909F4" w14:paraId="6DE43B31" w14:textId="77777777" w:rsidTr="00AE4E11">
        <w:tc>
          <w:tcPr>
            <w:tcW w:w="1831" w:type="dxa"/>
            <w:tcBorders>
              <w:left w:val="single" w:sz="12" w:space="0" w:color="auto"/>
              <w:bottom w:val="single" w:sz="12" w:space="0" w:color="auto"/>
              <w:right w:val="single" w:sz="12" w:space="0" w:color="auto"/>
            </w:tcBorders>
            <w:shd w:val="clear" w:color="auto" w:fill="EEE8DF"/>
            <w:vAlign w:val="center"/>
          </w:tcPr>
          <w:p w14:paraId="5B768924" w14:textId="77777777" w:rsidR="00B83A68" w:rsidRPr="00D43A3C" w:rsidRDefault="00B83A68" w:rsidP="00B83A68">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B83A68" w:rsidRPr="00D43A3C" w:rsidRDefault="00B83A68" w:rsidP="00B83A68">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B83A68" w:rsidRPr="00524562" w:rsidRDefault="00B83A68" w:rsidP="00B83A68">
            <w:pPr>
              <w:spacing w:after="0"/>
              <w:jc w:val="left"/>
              <w:rPr>
                <w:rFonts w:eastAsia="Calibri" w:cs="Calibri"/>
                <w:color w:val="FF0000"/>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ADBE134" w:rsidR="00B83A68" w:rsidRPr="00D43A3C" w:rsidRDefault="00B83A68" w:rsidP="00B83A68">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B83A68" w:rsidRDefault="00B83A68" w:rsidP="00B83A68">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B83A68" w:rsidRDefault="00B83A68" w:rsidP="00B83A68">
            <w:pPr>
              <w:spacing w:after="0"/>
              <w:jc w:val="left"/>
              <w:rPr>
                <w:rFonts w:eastAsia="Calibri" w:cs="Calibri"/>
                <w:color w:val="FF0000"/>
                <w:sz w:val="16"/>
                <w:szCs w:val="16"/>
              </w:rPr>
            </w:pPr>
          </w:p>
        </w:tc>
      </w:tr>
      <w:tr w:rsidR="00B83A68" w:rsidRPr="008909F4" w14:paraId="216AE0A7" w14:textId="77777777" w:rsidTr="00AE4E11">
        <w:tc>
          <w:tcPr>
            <w:tcW w:w="1831" w:type="dxa"/>
            <w:tcBorders>
              <w:top w:val="single" w:sz="12" w:space="0" w:color="auto"/>
              <w:left w:val="single" w:sz="12" w:space="0" w:color="auto"/>
              <w:bottom w:val="single" w:sz="12" w:space="0" w:color="auto"/>
              <w:right w:val="single" w:sz="6" w:space="0" w:color="auto"/>
            </w:tcBorders>
            <w:shd w:val="clear" w:color="auto" w:fill="0D5540"/>
            <w:vAlign w:val="center"/>
          </w:tcPr>
          <w:p w14:paraId="67BFB432" w14:textId="77777777" w:rsidR="00B83A68" w:rsidRPr="00AE4E11" w:rsidRDefault="00B83A68" w:rsidP="00B83A68">
            <w:pPr>
              <w:spacing w:after="0"/>
              <w:jc w:val="left"/>
              <w:rPr>
                <w:rFonts w:eastAsia="Calibri" w:cs="Calibri"/>
                <w:b/>
                <w:bCs/>
                <w:color w:val="F9F7F4"/>
                <w:sz w:val="16"/>
                <w:szCs w:val="16"/>
              </w:rPr>
            </w:pPr>
            <w:r w:rsidRPr="00AE4E11">
              <w:rPr>
                <w:rFonts w:eastAsia="Calibri" w:cs="Calibri"/>
                <w:b/>
                <w:bCs/>
                <w:color w:val="F9F7F4"/>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0D5540"/>
            <w:tcMar>
              <w:top w:w="0" w:type="dxa"/>
              <w:left w:w="108" w:type="dxa"/>
              <w:bottom w:w="0" w:type="dxa"/>
              <w:right w:w="108" w:type="dxa"/>
            </w:tcMar>
          </w:tcPr>
          <w:p w14:paraId="4108B71A" w14:textId="5FDF88C7" w:rsidR="00B83A68" w:rsidRPr="00AE4E11" w:rsidRDefault="000E1641" w:rsidP="00B83A68">
            <w:pPr>
              <w:spacing w:after="0"/>
              <w:jc w:val="left"/>
              <w:rPr>
                <w:rFonts w:eastAsia="Calibri" w:cs="Calibri"/>
                <w:color w:val="F9F7F4"/>
                <w:sz w:val="16"/>
                <w:szCs w:val="16"/>
              </w:rPr>
            </w:pPr>
            <w:r>
              <w:rPr>
                <w:rFonts w:eastAsia="Calibri" w:cs="Calibri"/>
                <w:b/>
                <w:bCs/>
                <w:color w:val="F9F7F4"/>
                <w:sz w:val="16"/>
                <w:szCs w:val="16"/>
              </w:rPr>
              <w:t>4.360</w:t>
            </w:r>
            <w:r w:rsidR="00B83A68" w:rsidRPr="00AE4E11">
              <w:rPr>
                <w:rFonts w:eastAsia="Calibri" w:cs="Calibri"/>
                <w:b/>
                <w:bCs/>
                <w:color w:val="F9F7F4"/>
                <w:sz w:val="16"/>
                <w:szCs w:val="16"/>
              </w:rPr>
              <w:t xml:space="preserve"> m</w:t>
            </w:r>
            <w:r w:rsidR="00B83A68" w:rsidRPr="00AE4E11">
              <w:rPr>
                <w:rFonts w:eastAsia="Calibri" w:cs="Calibri"/>
                <w:b/>
                <w:bCs/>
                <w:color w:val="F9F7F4"/>
                <w:sz w:val="16"/>
                <w:szCs w:val="16"/>
                <w:vertAlign w:val="superscript"/>
              </w:rPr>
              <w:t>3</w:t>
            </w:r>
            <w:r w:rsidR="00B83A68" w:rsidRPr="00AE4E11">
              <w:rPr>
                <w:rFonts w:eastAsia="Calibri" w:cs="Calibri"/>
                <w:b/>
                <w:bCs/>
                <w:color w:val="F9F7F4"/>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0D5540"/>
            <w:tcMar>
              <w:top w:w="0" w:type="dxa"/>
              <w:left w:w="108" w:type="dxa"/>
              <w:bottom w:w="0" w:type="dxa"/>
              <w:right w:w="108" w:type="dxa"/>
            </w:tcMar>
          </w:tcPr>
          <w:p w14:paraId="066543BB" w14:textId="77777777" w:rsidR="00B83A68" w:rsidRPr="00AE4E11" w:rsidRDefault="00B83A68" w:rsidP="00B83A68">
            <w:pPr>
              <w:spacing w:after="0"/>
              <w:jc w:val="left"/>
              <w:rPr>
                <w:rFonts w:eastAsia="Calibri" w:cs="Calibri"/>
                <w:color w:val="F9F7F4"/>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0D5540"/>
            <w:tcMar>
              <w:top w:w="0" w:type="dxa"/>
              <w:left w:w="108" w:type="dxa"/>
              <w:bottom w:w="0" w:type="dxa"/>
              <w:right w:w="108" w:type="dxa"/>
            </w:tcMar>
          </w:tcPr>
          <w:p w14:paraId="75E403E5" w14:textId="77777777" w:rsidR="00B83A68" w:rsidRPr="00AE4E11" w:rsidRDefault="00B83A68" w:rsidP="00B83A68">
            <w:pPr>
              <w:spacing w:after="0"/>
              <w:jc w:val="left"/>
              <w:rPr>
                <w:rFonts w:eastAsia="Calibri" w:cs="Calibri"/>
                <w:color w:val="F9F7F4"/>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0D5540"/>
          </w:tcPr>
          <w:p w14:paraId="4776536A" w14:textId="77777777" w:rsidR="00B83A68" w:rsidRPr="00AE4E11" w:rsidRDefault="00B83A68" w:rsidP="00B83A68">
            <w:pPr>
              <w:spacing w:after="0"/>
              <w:jc w:val="left"/>
              <w:rPr>
                <w:rFonts w:eastAsia="Calibri" w:cs="Calibri"/>
                <w:color w:val="F9F7F4"/>
                <w:sz w:val="16"/>
                <w:szCs w:val="16"/>
              </w:rPr>
            </w:pPr>
          </w:p>
        </w:tc>
      </w:tr>
    </w:tbl>
    <w:p w14:paraId="075778DB" w14:textId="77777777" w:rsidR="005F0C08" w:rsidRDefault="005F0C08" w:rsidP="005F0C08">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680A7BC8" w14:textId="7F29BA6A" w:rsidR="00025310" w:rsidRPr="00C202D5" w:rsidRDefault="00025310" w:rsidP="00025310">
      <w:r w:rsidRPr="00C202D5">
        <w:t xml:space="preserve">Overfladearealet af beholderne er beregnet automatisk ved indtegning af beholderne i husdyrgodkendelse.dk. </w:t>
      </w:r>
    </w:p>
    <w:p w14:paraId="6D0ECF70" w14:textId="2BDAABAD" w:rsidR="002C58FD" w:rsidRDefault="00025310" w:rsidP="00B8326B">
      <w:r w:rsidRPr="00F52777">
        <w:t>Overfladeareal</w:t>
      </w:r>
      <w:r>
        <w:t>et</w:t>
      </w:r>
      <w:r w:rsidRPr="00F52777">
        <w:t xml:space="preserve"> af gødningsopbevaringsanlæg </w:t>
      </w:r>
      <w:r>
        <w:t>indgår i beregning af anlægget</w:t>
      </w:r>
      <w:r w:rsidR="007A2450">
        <w:t>s</w:t>
      </w:r>
      <w:r>
        <w:t xml:space="preserve"> samlede emission af ammoniak. </w:t>
      </w:r>
    </w:p>
    <w:p w14:paraId="34799C13" w14:textId="77777777" w:rsidR="00EA1A6E" w:rsidRDefault="00EA1A6E" w:rsidP="00B8326B"/>
    <w:p w14:paraId="702C9A52" w14:textId="08F4CD5D" w:rsidR="00A96BF8" w:rsidRDefault="00265D39" w:rsidP="00B8326B">
      <w:pPr>
        <w:jc w:val="left"/>
        <w:rPr>
          <w:b/>
          <w:i/>
        </w:rPr>
      </w:pPr>
      <w:r w:rsidRPr="009B302E">
        <w:rPr>
          <w:b/>
          <w:i/>
        </w:rPr>
        <w:lastRenderedPageBreak/>
        <w:t>Krav vedr. alarm, barriere eller te</w:t>
      </w:r>
      <w:r>
        <w:rPr>
          <w:b/>
          <w:i/>
        </w:rPr>
        <w:t>r</w:t>
      </w:r>
      <w:r w:rsidRPr="009B302E">
        <w:rPr>
          <w:b/>
          <w:i/>
        </w:rPr>
        <w:t>rænændring</w:t>
      </w:r>
    </w:p>
    <w:p w14:paraId="20071C63" w14:textId="0F539A2F" w:rsidR="00777EEB" w:rsidRDefault="0023741D" w:rsidP="00A62BA8">
      <w:pPr>
        <w:jc w:val="left"/>
        <w:rPr>
          <w:bCs/>
          <w:iCs/>
        </w:rPr>
      </w:pPr>
      <w:r w:rsidRPr="006A2522">
        <w:rPr>
          <w:bCs/>
          <w:iCs/>
        </w:rPr>
        <w:t>Gyllebeholderen ligger udenfor 100 meter af grøft, vandløb eller sø større end 100 m</w:t>
      </w:r>
      <w:r w:rsidRPr="006A2522">
        <w:rPr>
          <w:bCs/>
          <w:iCs/>
          <w:vertAlign w:val="superscript"/>
        </w:rPr>
        <w:t>2</w:t>
      </w:r>
      <w:r w:rsidRPr="006A2522">
        <w:rPr>
          <w:bCs/>
          <w:iCs/>
        </w:rPr>
        <w:t>, samt udenfor risikoområde. Der er således ikke krav om gyllealarm, barriere eller terrænændring</w:t>
      </w:r>
      <w:r w:rsidR="00A62BA8" w:rsidRPr="006A2522">
        <w:rPr>
          <w:bCs/>
          <w:iCs/>
        </w:rPr>
        <w:t xml:space="preserve">. </w:t>
      </w:r>
    </w:p>
    <w:p w14:paraId="0B82529B" w14:textId="23DCA851" w:rsidR="00265D39" w:rsidRPr="00A00A47" w:rsidRDefault="00A00A47" w:rsidP="00265D39">
      <w:pPr>
        <w:jc w:val="left"/>
        <w:rPr>
          <w:bCs/>
          <w:iCs/>
        </w:rPr>
      </w:pPr>
      <w:r w:rsidRPr="00A00A47">
        <w:rPr>
          <w:bCs/>
          <w:iCs/>
          <w:noProof/>
        </w:rPr>
        <w:drawing>
          <wp:inline distT="0" distB="0" distL="0" distR="0" wp14:anchorId="097F961D" wp14:editId="4512FC28">
            <wp:extent cx="6120765" cy="7073900"/>
            <wp:effectExtent l="19050" t="19050" r="13335" b="12700"/>
            <wp:docPr id="617953804" name="Billede 1" descr="Et billede, der indeholder diagram,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53804" name="Billede 1" descr="Et billede, der indeholder diagram, tekst, kort&#10;&#10;Automatisk genereret beskrivelse"/>
                    <pic:cNvPicPr/>
                  </pic:nvPicPr>
                  <pic:blipFill>
                    <a:blip r:embed="rId18"/>
                    <a:stretch>
                      <a:fillRect/>
                    </a:stretch>
                  </pic:blipFill>
                  <pic:spPr>
                    <a:xfrm>
                      <a:off x="0" y="0"/>
                      <a:ext cx="6120765" cy="7073900"/>
                    </a:xfrm>
                    <a:prstGeom prst="rect">
                      <a:avLst/>
                    </a:prstGeom>
                    <a:ln>
                      <a:solidFill>
                        <a:schemeClr val="tx1"/>
                      </a:solidFill>
                    </a:ln>
                  </pic:spPr>
                </pic:pic>
              </a:graphicData>
            </a:graphic>
          </wp:inline>
        </w:drawing>
      </w:r>
      <w:r w:rsidR="00265D39" w:rsidRPr="00EA76F0">
        <w:rPr>
          <w:b/>
          <w:sz w:val="16"/>
          <w:szCs w:val="16"/>
        </w:rPr>
        <w:t>Placering af gylle</w:t>
      </w:r>
      <w:r w:rsidR="00265D39">
        <w:rPr>
          <w:b/>
          <w:sz w:val="16"/>
          <w:szCs w:val="16"/>
        </w:rPr>
        <w:t>beholder</w:t>
      </w:r>
      <w:r w:rsidR="004A2EC0">
        <w:rPr>
          <w:b/>
          <w:sz w:val="16"/>
          <w:szCs w:val="16"/>
        </w:rPr>
        <w:t xml:space="preserve"> i terrænet i forhold til vandløb og søer</w:t>
      </w:r>
    </w:p>
    <w:p w14:paraId="7C400BF8" w14:textId="66CF335E" w:rsidR="00130A6F" w:rsidRPr="00560B05" w:rsidRDefault="00265D39" w:rsidP="00130A6F">
      <w:r w:rsidRPr="008E46FA">
        <w:rPr>
          <w:b/>
          <w:i/>
        </w:rPr>
        <w:t>Håndtering</w:t>
      </w:r>
      <w:r>
        <w:rPr>
          <w:b/>
          <w:i/>
        </w:rPr>
        <w:br/>
      </w:r>
      <w:r w:rsidRPr="00560B05">
        <w:t xml:space="preserve">Husdyrgødningen bliver opbevaret og håndteret efter bestemmelserne i </w:t>
      </w:r>
      <w:r w:rsidR="004E467C" w:rsidRPr="00560B05">
        <w:t>Husdyrgødningsbekendtgørelsen</w:t>
      </w:r>
      <w:r w:rsidRPr="00560B05">
        <w:t>.</w:t>
      </w:r>
      <w:r w:rsidR="00014C05" w:rsidRPr="00560B05">
        <w:t xml:space="preserve"> </w:t>
      </w:r>
      <w:r w:rsidR="00E24B07" w:rsidRPr="00560B05">
        <w:t>Flydende husdyrgødning</w:t>
      </w:r>
      <w:r w:rsidRPr="00560B05">
        <w:t xml:space="preserve"> ledes i lukkede rørføringer til fortank og pumpes til gyllebeholder.</w:t>
      </w:r>
    </w:p>
    <w:p w14:paraId="26766497" w14:textId="6338930E" w:rsidR="008F01BF" w:rsidRPr="00C202D5" w:rsidRDefault="00265D39" w:rsidP="004E467C">
      <w:r>
        <w:lastRenderedPageBreak/>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C202D5">
        <w:t>Gyllebeholder</w:t>
      </w:r>
      <w:r w:rsidR="004E467C" w:rsidRPr="00C202D5">
        <w:t>ne</w:t>
      </w:r>
      <w:r w:rsidR="00347C6E" w:rsidRPr="00C202D5">
        <w:t xml:space="preserve"> tømmes med sugetårn til gyllevogn, </w:t>
      </w:r>
      <w:r w:rsidR="008E4B14" w:rsidRPr="00C202D5">
        <w:t>som sikre</w:t>
      </w:r>
      <w:r w:rsidR="005F0C08" w:rsidRPr="00C202D5">
        <w:t>r</w:t>
      </w:r>
      <w:r w:rsidR="008E4B14" w:rsidRPr="00C202D5">
        <w:t xml:space="preserve">, at der ikke sker </w:t>
      </w:r>
      <w:r w:rsidR="005F0C08" w:rsidRPr="00C202D5">
        <w:t xml:space="preserve">spild eller </w:t>
      </w:r>
      <w:r w:rsidR="008E4B14" w:rsidRPr="00C202D5">
        <w:t xml:space="preserve">overløb i forbindelse </w:t>
      </w:r>
      <w:r w:rsidR="005A3610" w:rsidRPr="00C202D5">
        <w:t>med</w:t>
      </w:r>
      <w:r w:rsidR="008E4B14" w:rsidRPr="00C202D5">
        <w:t xml:space="preserve"> påfyldning af gyllevogn. </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3F9EDE9B" w14:textId="0C72E6B8" w:rsidR="0036211E" w:rsidRPr="009C5400" w:rsidRDefault="00E0343A" w:rsidP="00E0343A">
      <w:pPr>
        <w:jc w:val="left"/>
        <w:rPr>
          <w:u w:val="single"/>
        </w:rPr>
      </w:pPr>
      <w:bookmarkStart w:id="63" w:name="_Hlk120876898"/>
      <w:r w:rsidRPr="00E0343A">
        <w:rPr>
          <w:u w:val="single"/>
        </w:rPr>
        <w:t xml:space="preserve">Flydende husdyrgødning </w:t>
      </w:r>
      <w:r>
        <w:rPr>
          <w:u w:val="single"/>
        </w:rPr>
        <w:br/>
      </w:r>
      <w:r w:rsidR="0036211E" w:rsidRPr="009C5400">
        <w:t xml:space="preserve">Anlæggets samlede produktionsareal </w:t>
      </w:r>
      <w:r w:rsidR="00F3405B" w:rsidRPr="009C5400">
        <w:t xml:space="preserve">med flydende husdyrgødning </w:t>
      </w:r>
      <w:r w:rsidR="0036211E" w:rsidRPr="009C5400">
        <w:t xml:space="preserve">udgør </w:t>
      </w:r>
      <w:r w:rsidR="00C202D5" w:rsidRPr="009C5400">
        <w:t>op til 1.</w:t>
      </w:r>
      <w:r w:rsidR="003B2CE0" w:rsidRPr="009C5400">
        <w:t>388</w:t>
      </w:r>
      <w:r w:rsidR="00C202D5" w:rsidRPr="009C5400">
        <w:t xml:space="preserve"> m</w:t>
      </w:r>
      <w:r w:rsidR="00C202D5" w:rsidRPr="009C5400">
        <w:rPr>
          <w:vertAlign w:val="superscript"/>
        </w:rPr>
        <w:t>2</w:t>
      </w:r>
      <w:r w:rsidR="00C202D5" w:rsidRPr="009C5400">
        <w:t xml:space="preserve"> med mulighed for produktion af</w:t>
      </w:r>
      <w:r w:rsidR="00560B05" w:rsidRPr="009C5400">
        <w:t xml:space="preserve"> flexgruppe små- og</w:t>
      </w:r>
      <w:r w:rsidR="00C202D5" w:rsidRPr="009C5400">
        <w:t xml:space="preserve"> slagtegrise</w:t>
      </w:r>
      <w:r w:rsidR="0036211E" w:rsidRPr="009C5400">
        <w:t>. Ved</w:t>
      </w:r>
      <w:r w:rsidR="00323A0A" w:rsidRPr="009C5400">
        <w:t xml:space="preserve"> </w:t>
      </w:r>
      <w:r w:rsidR="004E467C" w:rsidRPr="009C5400">
        <w:t>maksimal udnyttelse</w:t>
      </w:r>
      <w:r w:rsidR="00323A0A" w:rsidRPr="009C5400">
        <w:t xml:space="preserve"> a</w:t>
      </w:r>
      <w:r w:rsidR="0036211E" w:rsidRPr="009C5400">
        <w:t xml:space="preserve">f anlægget </w:t>
      </w:r>
      <w:r w:rsidR="004E467C" w:rsidRPr="009C5400">
        <w:t xml:space="preserve">forventes årsproduktionen af flydende husdyrgødning at </w:t>
      </w:r>
      <w:r w:rsidR="0036211E" w:rsidRPr="009C5400">
        <w:t xml:space="preserve">udgøre ca. </w:t>
      </w:r>
      <w:r w:rsidR="001B7EB8" w:rsidRPr="009C5400">
        <w:t>4.34</w:t>
      </w:r>
      <w:r w:rsidR="008D6536" w:rsidRPr="009C5400">
        <w:t>3</w:t>
      </w:r>
      <w:r w:rsidR="0007674B" w:rsidRPr="009C5400">
        <w:t xml:space="preserve"> </w:t>
      </w:r>
      <w:r w:rsidR="0036211E" w:rsidRPr="009C5400">
        <w:t>m</w:t>
      </w:r>
      <w:r w:rsidR="0036211E" w:rsidRPr="009C5400">
        <w:rPr>
          <w:vertAlign w:val="superscript"/>
        </w:rPr>
        <w:t>3</w:t>
      </w:r>
      <w:r w:rsidR="0036211E" w:rsidRPr="009C5400">
        <w:t xml:space="preserve"> (</w:t>
      </w:r>
      <w:r w:rsidR="008D6536" w:rsidRPr="009C5400">
        <w:t>998</w:t>
      </w:r>
      <w:r w:rsidR="0036211E" w:rsidRPr="009C5400">
        <w:t xml:space="preserve"> m</w:t>
      </w:r>
      <w:r w:rsidR="0036211E" w:rsidRPr="009C5400">
        <w:rPr>
          <w:vertAlign w:val="superscript"/>
        </w:rPr>
        <w:t>2</w:t>
      </w:r>
      <w:r w:rsidR="0036211E" w:rsidRPr="009C5400">
        <w:t xml:space="preserve"> produktionsareal * </w:t>
      </w:r>
      <w:r w:rsidR="00F449B5" w:rsidRPr="009C5400">
        <w:t>3,12</w:t>
      </w:r>
      <w:r w:rsidR="0036211E" w:rsidRPr="009C5400">
        <w:t xml:space="preserve"> m</w:t>
      </w:r>
      <w:r w:rsidR="0036211E" w:rsidRPr="009C5400">
        <w:rPr>
          <w:vertAlign w:val="superscript"/>
        </w:rPr>
        <w:t>3</w:t>
      </w:r>
      <w:r w:rsidR="0036211E" w:rsidRPr="009C5400">
        <w:t xml:space="preserve"> gylle/m</w:t>
      </w:r>
      <w:r w:rsidR="0036211E" w:rsidRPr="009C5400">
        <w:rPr>
          <w:vertAlign w:val="superscript"/>
        </w:rPr>
        <w:t>2</w:t>
      </w:r>
      <w:r w:rsidR="00C202D5" w:rsidRPr="009C5400">
        <w:t>+</w:t>
      </w:r>
      <w:r w:rsidR="008D6536" w:rsidRPr="009C5400">
        <w:t>390</w:t>
      </w:r>
      <w:r w:rsidR="00C202D5" w:rsidRPr="009C5400">
        <w:t xml:space="preserve"> m</w:t>
      </w:r>
      <w:r w:rsidR="00C202D5" w:rsidRPr="009C5400">
        <w:rPr>
          <w:vertAlign w:val="superscript"/>
        </w:rPr>
        <w:t>2</w:t>
      </w:r>
      <w:r w:rsidR="00C202D5" w:rsidRPr="009C5400">
        <w:t xml:space="preserve"> produktionsareal * </w:t>
      </w:r>
      <w:r w:rsidR="008D6536" w:rsidRPr="009C5400">
        <w:t>3,15</w:t>
      </w:r>
      <w:r w:rsidR="00C202D5" w:rsidRPr="009C5400">
        <w:t xml:space="preserve"> m</w:t>
      </w:r>
      <w:r w:rsidR="00C202D5" w:rsidRPr="009C5400">
        <w:rPr>
          <w:vertAlign w:val="superscript"/>
        </w:rPr>
        <w:t>3</w:t>
      </w:r>
      <w:r w:rsidR="00C202D5" w:rsidRPr="009C5400">
        <w:t xml:space="preserve"> gylle/m</w:t>
      </w:r>
      <w:r w:rsidR="00C202D5" w:rsidRPr="009C5400">
        <w:rPr>
          <w:vertAlign w:val="superscript"/>
        </w:rPr>
        <w:t>2</w:t>
      </w:r>
      <w:r w:rsidR="0036211E" w:rsidRPr="009C5400">
        <w:t>).</w:t>
      </w:r>
    </w:p>
    <w:p w14:paraId="29752D39" w14:textId="7CF8280B" w:rsidR="00F3405B" w:rsidRPr="00776650" w:rsidRDefault="004E467C" w:rsidP="00A62BA8">
      <w:r w:rsidRPr="00776650">
        <w:t xml:space="preserve">Ejendommes vaskeplads har afløb til gyllebeholder. </w:t>
      </w:r>
      <w:r w:rsidR="00EC4A8F" w:rsidRPr="00776650">
        <w:t>Vaskepladsen anvendes til rengøring af grisetransporter</w:t>
      </w:r>
      <w:r w:rsidR="00A62BA8" w:rsidRPr="00776650">
        <w:t xml:space="preserve"> og markredskaber</w:t>
      </w:r>
      <w:r w:rsidR="00EC4A8F" w:rsidRPr="00776650">
        <w:t xml:space="preserve">. </w:t>
      </w:r>
      <w:r w:rsidR="0036211E" w:rsidRPr="00776650">
        <w:t xml:space="preserve">Fra ejendommes vaskeplads på </w:t>
      </w:r>
      <w:r w:rsidR="00E227F7" w:rsidRPr="00776650">
        <w:t>115</w:t>
      </w:r>
      <w:r w:rsidR="0036211E" w:rsidRPr="00776650">
        <w:t xml:space="preserve"> m</w:t>
      </w:r>
      <w:r w:rsidR="0036211E" w:rsidRPr="00776650">
        <w:rPr>
          <w:vertAlign w:val="superscript"/>
        </w:rPr>
        <w:t>2</w:t>
      </w:r>
      <w:r w:rsidR="0036211E" w:rsidRPr="00776650">
        <w:t xml:space="preserve"> tilføres der </w:t>
      </w:r>
      <w:r w:rsidRPr="00776650">
        <w:t xml:space="preserve">årligt </w:t>
      </w:r>
      <w:r w:rsidR="0036211E" w:rsidRPr="00776650">
        <w:t xml:space="preserve">ca. </w:t>
      </w:r>
      <w:r w:rsidR="00A62BA8" w:rsidRPr="00776650">
        <w:t>1</w:t>
      </w:r>
      <w:r w:rsidR="00776650" w:rsidRPr="00776650">
        <w:t>98</w:t>
      </w:r>
      <w:r w:rsidR="0036211E" w:rsidRPr="00776650">
        <w:t xml:space="preserve"> m</w:t>
      </w:r>
      <w:r w:rsidR="0036211E" w:rsidRPr="00776650">
        <w:rPr>
          <w:vertAlign w:val="superscript"/>
        </w:rPr>
        <w:t xml:space="preserve">3 </w:t>
      </w:r>
      <w:r w:rsidR="0036211E" w:rsidRPr="00776650">
        <w:t>vand</w:t>
      </w:r>
      <w:r w:rsidRPr="00776650">
        <w:t xml:space="preserve"> til gyllebeholder</w:t>
      </w:r>
      <w:r w:rsidR="0036211E" w:rsidRPr="00776650">
        <w:t xml:space="preserve"> (</w:t>
      </w:r>
      <w:r w:rsidR="00A62BA8" w:rsidRPr="00776650">
        <w:t>10</w:t>
      </w:r>
      <w:r w:rsidR="0036211E" w:rsidRPr="00776650">
        <w:t>0 m</w:t>
      </w:r>
      <w:r w:rsidR="0036211E" w:rsidRPr="00776650">
        <w:rPr>
          <w:vertAlign w:val="superscript"/>
        </w:rPr>
        <w:t>3</w:t>
      </w:r>
      <w:r w:rsidR="0036211E" w:rsidRPr="00776650">
        <w:t xml:space="preserve"> vaskevand + </w:t>
      </w:r>
      <w:r w:rsidR="001426B7" w:rsidRPr="00776650">
        <w:t>9</w:t>
      </w:r>
      <w:r w:rsidR="00776650" w:rsidRPr="00776650">
        <w:t>8</w:t>
      </w:r>
      <w:r w:rsidR="0036211E" w:rsidRPr="00776650">
        <w:t xml:space="preserve"> m</w:t>
      </w:r>
      <w:r w:rsidR="0036211E" w:rsidRPr="00776650">
        <w:rPr>
          <w:vertAlign w:val="superscript"/>
        </w:rPr>
        <w:t>3</w:t>
      </w:r>
      <w:r w:rsidR="0036211E" w:rsidRPr="00776650">
        <w:t xml:space="preserve"> regnvand (</w:t>
      </w:r>
      <w:r w:rsidR="00E227F7" w:rsidRPr="00776650">
        <w:t>115</w:t>
      </w:r>
      <w:r w:rsidR="0036211E" w:rsidRPr="00776650">
        <w:t xml:space="preserve"> m</w:t>
      </w:r>
      <w:r w:rsidR="0036211E" w:rsidRPr="00776650">
        <w:rPr>
          <w:vertAlign w:val="superscript"/>
        </w:rPr>
        <w:t>2</w:t>
      </w:r>
      <w:r w:rsidR="0036211E" w:rsidRPr="00776650">
        <w:t xml:space="preserve"> vaskeplads * 0,</w:t>
      </w:r>
      <w:r w:rsidR="001426B7" w:rsidRPr="00776650">
        <w:t>85</w:t>
      </w:r>
      <w:r w:rsidR="0036211E" w:rsidRPr="00776650">
        <w:t xml:space="preserve"> m</w:t>
      </w:r>
      <w:r w:rsidR="0036211E" w:rsidRPr="00776650">
        <w:rPr>
          <w:vertAlign w:val="superscript"/>
        </w:rPr>
        <w:t>3</w:t>
      </w:r>
      <w:r w:rsidR="0036211E" w:rsidRPr="00776650">
        <w:t xml:space="preserve"> vand/m</w:t>
      </w:r>
      <w:r w:rsidR="0036211E" w:rsidRPr="00776650">
        <w:rPr>
          <w:vertAlign w:val="superscript"/>
        </w:rPr>
        <w:t>2</w:t>
      </w:r>
      <w:r w:rsidR="0036211E" w:rsidRPr="00776650">
        <w:t xml:space="preserve">). </w:t>
      </w:r>
    </w:p>
    <w:p w14:paraId="73D9DD13" w14:textId="2E46214E" w:rsidR="00130A6F" w:rsidRPr="00B55EA6" w:rsidRDefault="0036211E" w:rsidP="00130A6F">
      <w:r w:rsidRPr="00B55EA6">
        <w:t xml:space="preserve">Den samlede forventelige produktion af </w:t>
      </w:r>
      <w:r w:rsidR="00E0343A" w:rsidRPr="00B55EA6">
        <w:t xml:space="preserve">flydende </w:t>
      </w:r>
      <w:r w:rsidR="00143F96" w:rsidRPr="00B55EA6">
        <w:t>husdyr</w:t>
      </w:r>
      <w:r w:rsidRPr="00B55EA6">
        <w:t xml:space="preserve">gødning </w:t>
      </w:r>
      <w:r w:rsidR="00143F96" w:rsidRPr="00B55EA6">
        <w:t>inklusive vaskevand</w:t>
      </w:r>
      <w:r w:rsidRPr="00B55EA6">
        <w:t xml:space="preserve"> udgør i alt ca. </w:t>
      </w:r>
      <w:r w:rsidR="00B55EA6" w:rsidRPr="00B55EA6">
        <w:t>4.540</w:t>
      </w:r>
      <w:r w:rsidRPr="00B55EA6">
        <w:t xml:space="preserve"> m</w:t>
      </w:r>
      <w:r w:rsidRPr="00B55EA6">
        <w:rPr>
          <w:vertAlign w:val="superscript"/>
        </w:rPr>
        <w:t>3</w:t>
      </w:r>
      <w:r w:rsidRPr="00B55EA6">
        <w:t>.</w:t>
      </w:r>
    </w:p>
    <w:p w14:paraId="078D1653" w14:textId="6E2232F9" w:rsidR="00E0343A" w:rsidRPr="00B55EA6" w:rsidRDefault="00E0343A" w:rsidP="00E0343A">
      <w:r w:rsidRPr="00B55EA6">
        <w:t xml:space="preserve">Den samlede opbevaringskapacitet til på ejendommen til flydende husdyrgødning udgør </w:t>
      </w:r>
      <w:r w:rsidR="00B55EA6" w:rsidRPr="00B55EA6">
        <w:t>4.360</w:t>
      </w:r>
      <w:r w:rsidRPr="00B55EA6">
        <w:t xml:space="preserve"> m</w:t>
      </w:r>
      <w:r w:rsidRPr="00B55EA6">
        <w:rPr>
          <w:vertAlign w:val="superscript"/>
        </w:rPr>
        <w:t>3</w:t>
      </w:r>
      <w:r w:rsidRPr="00B55EA6">
        <w:t>. Kapacitet i kanaler er</w:t>
      </w:r>
      <w:r w:rsidR="00B55EA6" w:rsidRPr="00B55EA6">
        <w:t xml:space="preserve"> ikke</w:t>
      </w:r>
      <w:r w:rsidRPr="00B55EA6">
        <w:t xml:space="preserve"> indregnet. </w:t>
      </w:r>
    </w:p>
    <w:p w14:paraId="4A9E2107" w14:textId="70DB5D81" w:rsidR="00E0343A" w:rsidRPr="00C730C7" w:rsidRDefault="00E0343A" w:rsidP="00E0343A">
      <w:r>
        <w:t xml:space="preserve">I henhold til husdyrgødningsbekendtgørelsen er der krav om minimum 9 mdr. opbevaringskapacitet. </w:t>
      </w:r>
      <w:r>
        <w:br/>
      </w:r>
      <w:r>
        <w:br/>
      </w:r>
      <w:r w:rsidRPr="00C730C7">
        <w:t xml:space="preserve">Med en forventet gødningsproduktion på i alt </w:t>
      </w:r>
      <w:r w:rsidR="000D6269" w:rsidRPr="00C730C7">
        <w:t>4.540</w:t>
      </w:r>
      <w:r w:rsidRPr="00C730C7">
        <w:t xml:space="preserve"> m</w:t>
      </w:r>
      <w:r w:rsidRPr="00C730C7">
        <w:rPr>
          <w:vertAlign w:val="superscript"/>
        </w:rPr>
        <w:t>3</w:t>
      </w:r>
      <w:r w:rsidRPr="00C730C7">
        <w:t xml:space="preserve"> pr år er der opbevaringskapacitet til </w:t>
      </w:r>
      <w:r w:rsidR="00EA7F9F" w:rsidRPr="00C730C7">
        <w:t>1</w:t>
      </w:r>
      <w:r w:rsidR="000D6269" w:rsidRPr="00C730C7">
        <w:t>1,5</w:t>
      </w:r>
      <w:r w:rsidRPr="00C730C7">
        <w:t xml:space="preserve"> mdr. (m</w:t>
      </w:r>
      <w:r w:rsidRPr="00C730C7">
        <w:rPr>
          <w:vertAlign w:val="superscript"/>
        </w:rPr>
        <w:t xml:space="preserve">3 </w:t>
      </w:r>
      <w:r w:rsidRPr="00C730C7">
        <w:t>gødningsopbevaringskapacitet /gødningsproduktion pr. mdr.)</w:t>
      </w:r>
      <w:r w:rsidR="00C730C7">
        <w:t>.</w:t>
      </w:r>
    </w:p>
    <w:p w14:paraId="746D2D30" w14:textId="40CB0670" w:rsidR="001027A4" w:rsidRPr="00EA7F9F" w:rsidRDefault="00E0343A" w:rsidP="00EA7F9F">
      <w:r w:rsidRPr="00C730C7">
        <w:rPr>
          <w:u w:val="single"/>
        </w:rPr>
        <w:t>Dybstrøelse</w:t>
      </w:r>
      <w:r w:rsidRPr="00C730C7">
        <w:rPr>
          <w:u w:val="single"/>
        </w:rPr>
        <w:br/>
      </w:r>
      <w:r w:rsidR="00EA7F9F" w:rsidRPr="00EA7F9F">
        <w:t>Der er</w:t>
      </w:r>
      <w:r w:rsidR="000D6269">
        <w:t xml:space="preserve"> 22 m</w:t>
      </w:r>
      <w:r w:rsidR="000D6269">
        <w:rPr>
          <w:vertAlign w:val="superscript"/>
        </w:rPr>
        <w:t>2</w:t>
      </w:r>
      <w:r w:rsidR="000D6269">
        <w:t xml:space="preserve"> produktionsareal med dybstrøelse i sygestier</w:t>
      </w:r>
      <w:r w:rsidR="0023741D">
        <w:t>.</w:t>
      </w:r>
      <w:r w:rsidR="00D9278B">
        <w:t xml:space="preserve"> Dybstrøelsen bruges til flydelag i gyllebeholderne.</w:t>
      </w:r>
    </w:p>
    <w:p w14:paraId="24CE4541" w14:textId="10C23411" w:rsidR="00AB308E" w:rsidRPr="00025274" w:rsidRDefault="00990DCB" w:rsidP="00B8326B">
      <w:r w:rsidRPr="00990DCB">
        <w:rPr>
          <w:u w:val="single"/>
        </w:rPr>
        <w:t>Vurdering</w:t>
      </w:r>
      <w:r>
        <w:rPr>
          <w:color w:val="FF0000"/>
        </w:rPr>
        <w:br/>
      </w:r>
      <w:r w:rsidRPr="00025274">
        <w:t xml:space="preserve">En opbevaringskapacitet på </w:t>
      </w:r>
      <w:r w:rsidR="00EA7F9F" w:rsidRPr="00025274">
        <w:t>1</w:t>
      </w:r>
      <w:r w:rsidR="00C730C7" w:rsidRPr="00025274">
        <w:t>1,5</w:t>
      </w:r>
      <w:r w:rsidRPr="00025274">
        <w:t xml:space="preserve"> mdr. </w:t>
      </w:r>
      <w:r w:rsidR="00EC4A8F" w:rsidRPr="00025274">
        <w:t xml:space="preserve">anses for </w:t>
      </w:r>
      <w:r w:rsidRPr="00025274">
        <w:t>erhvervsmæssigt nødvendigt, da en kapacitet på over 9 mdr. vil give langt større mulighed for at udbring</w:t>
      </w:r>
      <w:r w:rsidR="001027A4" w:rsidRPr="00025274">
        <w:t>e</w:t>
      </w:r>
      <w:r w:rsidRPr="00025274">
        <w:t xml:space="preserve"> husdyrgødningen til det tidspunkt hvor jorden er tjenlig hertil og hvor afgrøden kan udnytte næringsstofferne optimalt. </w:t>
      </w:r>
    </w:p>
    <w:p w14:paraId="4B4833F5" w14:textId="4780F8E1" w:rsidR="00EC4A8F" w:rsidRPr="00025274" w:rsidRDefault="00F271AE" w:rsidP="00B8326B">
      <w:bookmarkStart w:id="64" w:name="_Hlk95384654"/>
      <w:r w:rsidRPr="00025274">
        <w:t>Det vurderes at håndtering og opbevaring af husdyrgødning på ejendommen følger gældende lovgivning. Lovgivningen for området anses er BAT.</w:t>
      </w:r>
      <w:bookmarkEnd w:id="63"/>
      <w:bookmarkEnd w:id="64"/>
    </w:p>
    <w:p w14:paraId="0DE29145" w14:textId="59AB7D59" w:rsidR="00517322" w:rsidRPr="00AE4E11" w:rsidRDefault="00517322" w:rsidP="00517322">
      <w:pPr>
        <w:pStyle w:val="Overskrift3"/>
        <w:rPr>
          <w:color w:val="0D5540"/>
        </w:rPr>
      </w:pPr>
      <w:bookmarkStart w:id="65" w:name="_Hlk81316446"/>
      <w:bookmarkStart w:id="66" w:name="_Toc161995996"/>
      <w:r w:rsidRPr="00AE4E11">
        <w:rPr>
          <w:color w:val="0D5540"/>
        </w:rPr>
        <w:t>Ventilation</w:t>
      </w:r>
      <w:bookmarkEnd w:id="66"/>
    </w:p>
    <w:bookmarkEnd w:id="65"/>
    <w:p w14:paraId="5940C391" w14:textId="6E982EB7" w:rsidR="00EE18DF" w:rsidRPr="00132F04" w:rsidRDefault="00517322" w:rsidP="00B8326B">
      <w:r w:rsidRPr="00132F04">
        <w:t>Staldanlægget er mekanisk ventileret</w:t>
      </w:r>
      <w:r w:rsidR="003C7C71" w:rsidRPr="00132F04">
        <w:t>.</w:t>
      </w:r>
    </w:p>
    <w:p w14:paraId="58C6B71D" w14:textId="6376808F" w:rsidR="00132F04" w:rsidRPr="000A3391"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En</w:t>
      </w:r>
      <w:r w:rsidR="00B66B04">
        <w:t>kelte</w:t>
      </w:r>
      <w:r w:rsidR="00132F04" w:rsidRPr="00132F04">
        <w:t xml:space="preserve"> af afkastene er </w:t>
      </w:r>
      <w:r w:rsidR="00132F04" w:rsidRPr="000A3391">
        <w:t>placeret i kip, hvilket giver et højere afkast og resulterer i en større opblanding af luften fra stalden.</w:t>
      </w:r>
    </w:p>
    <w:p w14:paraId="797C699B" w14:textId="465F0AB1" w:rsidR="009154EB" w:rsidRPr="000A3391" w:rsidRDefault="00132F04" w:rsidP="00B8326B">
      <w:r w:rsidRPr="000A3391">
        <w:t>Ventilationen</w:t>
      </w:r>
      <w:r w:rsidR="00B66B04" w:rsidRPr="000A3391">
        <w:t xml:space="preserve"> i de enkelte</w:t>
      </w:r>
      <w:r w:rsidR="00915562" w:rsidRPr="000A3391">
        <w:t xml:space="preserve"> staldafsnit</w:t>
      </w:r>
      <w:r w:rsidRPr="000A3391">
        <w:t xml:space="preserve"> er med er frekvensstyret ventilation.</w:t>
      </w:r>
    </w:p>
    <w:p w14:paraId="1AA031AD" w14:textId="197D65C6" w:rsidR="00132F04" w:rsidRPr="000A3391" w:rsidRDefault="00915562" w:rsidP="00915562">
      <w:r w:rsidRPr="000A3391">
        <w:t xml:space="preserve">Ved </w:t>
      </w:r>
      <w:r w:rsidR="00132F04" w:rsidRPr="000A3391">
        <w:t>udskiftning af ventilationen</w:t>
      </w:r>
      <w:r w:rsidRPr="000A3391">
        <w:t xml:space="preserve"> bliver der isat</w:t>
      </w:r>
      <w:r w:rsidR="00132F04" w:rsidRPr="000A3391">
        <w:t xml:space="preserve"> lavenergi ventilation. </w:t>
      </w:r>
    </w:p>
    <w:p w14:paraId="06D21C5C" w14:textId="77777777" w:rsidR="003C7C71" w:rsidRPr="00B37DB0" w:rsidRDefault="003C7C71" w:rsidP="00B8326B">
      <w:pPr>
        <w:rPr>
          <w:i/>
          <w:iCs/>
          <w:sz w:val="16"/>
          <w:szCs w:val="16"/>
        </w:rPr>
      </w:pPr>
      <w:r w:rsidRPr="00B37DB0">
        <w:rPr>
          <w:i/>
          <w:iCs/>
          <w:sz w:val="16"/>
          <w:szCs w:val="16"/>
        </w:rPr>
        <w:t xml:space="preserve">Ordforklaring: </w:t>
      </w:r>
    </w:p>
    <w:p w14:paraId="5DF80083" w14:textId="74EB6D6E" w:rsidR="001333C4" w:rsidRPr="00B37DB0" w:rsidRDefault="003C7C71" w:rsidP="00B8326B">
      <w:pPr>
        <w:rPr>
          <w:i/>
          <w:iCs/>
          <w:sz w:val="16"/>
          <w:szCs w:val="16"/>
        </w:rPr>
      </w:pPr>
      <w:r w:rsidRPr="00B37DB0">
        <w:rPr>
          <w:i/>
          <w:iCs/>
          <w:sz w:val="16"/>
          <w:szCs w:val="16"/>
        </w:rPr>
        <w:t>Frekvenstyret ventilation: A</w:t>
      </w:r>
      <w:r w:rsidR="001333C4" w:rsidRPr="00B37DB0">
        <w:rPr>
          <w:i/>
          <w:iCs/>
          <w:sz w:val="16"/>
          <w:szCs w:val="16"/>
        </w:rPr>
        <w:t xml:space="preserve">lle ventilatorer kører på samme tid og med ens </w:t>
      </w:r>
      <w:r w:rsidR="00EA76F0" w:rsidRPr="00B37DB0">
        <w:rPr>
          <w:i/>
          <w:iCs/>
          <w:sz w:val="16"/>
          <w:szCs w:val="16"/>
        </w:rPr>
        <w:t>styrke,</w:t>
      </w:r>
      <w:r w:rsidR="001333C4" w:rsidRPr="00B37DB0">
        <w:rPr>
          <w:i/>
          <w:iCs/>
          <w:sz w:val="16"/>
          <w:szCs w:val="16"/>
        </w:rPr>
        <w:t xml:space="preserve"> men ventilatorerne kan drosle ned og op afhængig af behov. </w:t>
      </w:r>
    </w:p>
    <w:p w14:paraId="44B156B9" w14:textId="077D974C" w:rsidR="00EA76F0" w:rsidRPr="00132F04" w:rsidRDefault="003C7C71" w:rsidP="00B8326B">
      <w:r w:rsidRPr="00B37DB0">
        <w:rPr>
          <w:i/>
          <w:iCs/>
          <w:sz w:val="16"/>
          <w:szCs w:val="16"/>
        </w:rPr>
        <w:t>Multistep/Trinvis indfasning: V</w:t>
      </w:r>
      <w:r w:rsidR="00EA76F0" w:rsidRPr="00B37DB0">
        <w:rPr>
          <w:i/>
          <w:iCs/>
          <w:sz w:val="16"/>
          <w:szCs w:val="16"/>
        </w:rPr>
        <w:t xml:space="preserve">entilatorerne tilsluttes enkeltvist efter behov. Mindst 1/3 af ventilatorerne er variable. Herved forstås, at de kan køre mellem 0 og 100 %. De øvrige ventilatorer </w:t>
      </w:r>
      <w:r w:rsidR="00132F04" w:rsidRPr="00B37DB0">
        <w:rPr>
          <w:i/>
          <w:iCs/>
          <w:sz w:val="16"/>
          <w:szCs w:val="16"/>
        </w:rPr>
        <w:t>drifter</w:t>
      </w:r>
      <w:r w:rsidR="00EA76F0" w:rsidRPr="00B37DB0">
        <w:rPr>
          <w:i/>
          <w:iCs/>
          <w:sz w:val="16"/>
          <w:szCs w:val="16"/>
        </w:rPr>
        <w:t xml:space="preserve"> enten 0 eller 100%.</w:t>
      </w:r>
      <w:r w:rsidR="00EA76F0" w:rsidRPr="00132F04">
        <w:t xml:space="preserve"> </w:t>
      </w:r>
    </w:p>
    <w:p w14:paraId="54A4F3AE" w14:textId="5E8D0A2A" w:rsidR="00AB308E" w:rsidRPr="00AE4E11" w:rsidRDefault="006926AF" w:rsidP="00AB308E">
      <w:pPr>
        <w:pStyle w:val="Overskrift2"/>
        <w:rPr>
          <w:color w:val="0D5540"/>
        </w:rPr>
      </w:pPr>
      <w:bookmarkStart w:id="67" w:name="_Toc8282058"/>
      <w:bookmarkStart w:id="68" w:name="_Ref8385158"/>
      <w:bookmarkStart w:id="69" w:name="_Ref8822199"/>
      <w:bookmarkStart w:id="70" w:name="_Ref8822204"/>
      <w:bookmarkStart w:id="71" w:name="_Ref8822441"/>
      <w:bookmarkStart w:id="72" w:name="_Ref8822452"/>
      <w:bookmarkStart w:id="73" w:name="_Ref9319410"/>
      <w:bookmarkStart w:id="74" w:name="_Ref9319445"/>
      <w:bookmarkStart w:id="75" w:name="_Toc11232478"/>
      <w:bookmarkStart w:id="76" w:name="_Toc11232780"/>
      <w:bookmarkStart w:id="77" w:name="_Hlk81316470"/>
      <w:bookmarkStart w:id="78" w:name="_Toc161995997"/>
      <w:r w:rsidRPr="00AE4E11">
        <w:rPr>
          <w:color w:val="0D5540"/>
        </w:rPr>
        <w:t>Bygningsmæssige ændringer</w:t>
      </w:r>
      <w:bookmarkEnd w:id="67"/>
      <w:r w:rsidR="00FA32BB" w:rsidRPr="00AE4E11">
        <w:rPr>
          <w:color w:val="0D5540"/>
        </w:rPr>
        <w:t xml:space="preserve"> og anlægsarbejde</w:t>
      </w:r>
      <w:bookmarkEnd w:id="68"/>
      <w:bookmarkEnd w:id="69"/>
      <w:bookmarkEnd w:id="70"/>
      <w:bookmarkEnd w:id="71"/>
      <w:bookmarkEnd w:id="72"/>
      <w:bookmarkEnd w:id="73"/>
      <w:bookmarkEnd w:id="74"/>
      <w:bookmarkEnd w:id="75"/>
      <w:bookmarkEnd w:id="76"/>
      <w:r w:rsidR="00725DEE" w:rsidRPr="00AE4E11">
        <w:rPr>
          <w:color w:val="0D5540"/>
        </w:rPr>
        <w:t xml:space="preserve"> (B2)</w:t>
      </w:r>
      <w:bookmarkEnd w:id="78"/>
    </w:p>
    <w:bookmarkEnd w:id="77"/>
    <w:p w14:paraId="3627AD0F" w14:textId="41BED519" w:rsidR="00F74775" w:rsidRPr="00F74775" w:rsidRDefault="00AB308E" w:rsidP="00F74775">
      <w:r w:rsidRPr="00F74775">
        <w:t>Der opføres ingen nye</w:t>
      </w:r>
      <w:r w:rsidR="00E11EDE" w:rsidRPr="00F74775">
        <w:t xml:space="preserve"> </w:t>
      </w:r>
      <w:r w:rsidR="003257DF" w:rsidRPr="00F74775">
        <w:t>stald</w:t>
      </w:r>
      <w:r w:rsidR="00E11EDE" w:rsidRPr="00F74775">
        <w:t>anlæg</w:t>
      </w:r>
      <w:r w:rsidR="003257DF" w:rsidRPr="00F74775">
        <w:t xml:space="preserve"> eller driftbygninger</w:t>
      </w:r>
      <w:r w:rsidR="00E11EDE" w:rsidRPr="00F74775">
        <w:t xml:space="preserve"> </w:t>
      </w:r>
      <w:r w:rsidR="00A124F3" w:rsidRPr="00F74775">
        <w:t>på ej</w:t>
      </w:r>
      <w:r w:rsidRPr="00F74775">
        <w:t>endommen</w:t>
      </w:r>
      <w:r w:rsidR="00132F04" w:rsidRPr="00F74775">
        <w:t>, og der ændres ikke i de eksisterende anlæg</w:t>
      </w:r>
      <w:r w:rsidRPr="00F74775">
        <w:t>.</w:t>
      </w:r>
    </w:p>
    <w:p w14:paraId="6420D103" w14:textId="38C4D265" w:rsidR="003C032A" w:rsidRPr="00F74775" w:rsidRDefault="00F74775" w:rsidP="00132F04">
      <w:r w:rsidRPr="00F74775">
        <w:lastRenderedPageBreak/>
        <w:t>Der er søgt tilladelse til at overdække de to eksisterende gyllebeholdere med teltoverdækning som et frivilligt tiltag.</w:t>
      </w:r>
    </w:p>
    <w:p w14:paraId="08C43DF6" w14:textId="655293D5" w:rsidR="00246960" w:rsidRDefault="00132F04" w:rsidP="00B8326B">
      <w:r w:rsidRPr="00132F04">
        <w:t>Der skal ikke nedrives bygninger på ejendommen.</w:t>
      </w:r>
    </w:p>
    <w:p w14:paraId="7E04D073" w14:textId="77777777" w:rsidR="00ED4E7C" w:rsidRPr="00ED4E7C" w:rsidRDefault="00ED4E7C" w:rsidP="00ED4E7C">
      <w:pPr>
        <w:spacing w:after="0"/>
        <w:rPr>
          <w:b/>
          <w:i/>
        </w:rPr>
      </w:pPr>
      <w:r w:rsidRPr="00ED4E7C">
        <w:rPr>
          <w:b/>
          <w:i/>
        </w:rPr>
        <w:t>Staldanlæg</w:t>
      </w:r>
    </w:p>
    <w:p w14:paraId="19BDCFCE" w14:textId="77777777" w:rsidR="00ED4E7C" w:rsidRPr="00AE51C7" w:rsidRDefault="00ED4E7C" w:rsidP="00ED4E7C">
      <w:r w:rsidRPr="00AE51C7">
        <w:t xml:space="preserve">Der opføres ikke nye staldbygninger i forbindelse med det ansøgte. </w:t>
      </w:r>
    </w:p>
    <w:p w14:paraId="21D9C769" w14:textId="77777777" w:rsidR="00ED4E7C" w:rsidRPr="00ED4E7C" w:rsidRDefault="00ED4E7C" w:rsidP="00ED4E7C">
      <w:pPr>
        <w:spacing w:after="0"/>
        <w:rPr>
          <w:b/>
          <w:i/>
        </w:rPr>
      </w:pPr>
      <w:r w:rsidRPr="00ED4E7C">
        <w:rPr>
          <w:b/>
          <w:i/>
        </w:rPr>
        <w:t>Gødningsopbevaring</w:t>
      </w:r>
    </w:p>
    <w:p w14:paraId="3AC3DC1D" w14:textId="77777777" w:rsidR="00ED4E7C" w:rsidRDefault="00ED4E7C" w:rsidP="00ED4E7C">
      <w:r w:rsidRPr="00AE51C7">
        <w:t xml:space="preserve">Der ændres ikke i gødningsopbevaringsanlæg i forbindelse med det ansøgte. </w:t>
      </w:r>
    </w:p>
    <w:p w14:paraId="7B118875" w14:textId="0E69FB86" w:rsidR="00AE51C7" w:rsidRPr="00AE51C7" w:rsidRDefault="00AE51C7" w:rsidP="00ED4E7C">
      <w:r>
        <w:t>Med denne godkendelse bliver der mulighed for at påmonterer teltoverdækning på de enkelte gyllebeholdere.</w:t>
      </w:r>
    </w:p>
    <w:p w14:paraId="06E01DA1" w14:textId="77777777" w:rsidR="00ED4E7C" w:rsidRPr="00ED4E7C" w:rsidRDefault="00ED4E7C" w:rsidP="00ED4E7C">
      <w:pPr>
        <w:spacing w:after="0"/>
        <w:rPr>
          <w:b/>
          <w:i/>
        </w:rPr>
      </w:pPr>
      <w:r w:rsidRPr="00ED4E7C">
        <w:rPr>
          <w:b/>
          <w:i/>
        </w:rPr>
        <w:t>Foderopbevaring</w:t>
      </w:r>
    </w:p>
    <w:p w14:paraId="5EDD5BD7" w14:textId="77777777" w:rsidR="00ED4E7C" w:rsidRPr="00AE51C7" w:rsidRDefault="00ED4E7C" w:rsidP="00ED4E7C">
      <w:r w:rsidRPr="00AE51C7">
        <w:t xml:space="preserve">Der ændres ikke i foderopbevaringsanlæg i forbindelse med det ansøgte. </w:t>
      </w:r>
    </w:p>
    <w:p w14:paraId="6D192357" w14:textId="77777777" w:rsidR="00ED4E7C" w:rsidRPr="00ED4E7C" w:rsidRDefault="00ED4E7C" w:rsidP="00ED4E7C">
      <w:pPr>
        <w:spacing w:after="0"/>
        <w:rPr>
          <w:b/>
          <w:i/>
        </w:rPr>
      </w:pPr>
      <w:r w:rsidRPr="00ED4E7C">
        <w:rPr>
          <w:b/>
          <w:i/>
        </w:rPr>
        <w:t>Anlægsarbejde</w:t>
      </w:r>
    </w:p>
    <w:p w14:paraId="0A2F70DE" w14:textId="753EF017" w:rsidR="00ED4E7C" w:rsidRPr="00132F04" w:rsidRDefault="00ED4E7C" w:rsidP="00B8326B">
      <w:r w:rsidRPr="00AE51C7">
        <w:t xml:space="preserve">Der foretages ikke anlægsarbejde i forbindelse med det ansøgte. </w:t>
      </w:r>
    </w:p>
    <w:p w14:paraId="0FD771A7" w14:textId="089A25AC" w:rsidR="00AB308E" w:rsidRDefault="008220B6" w:rsidP="008220B6">
      <w:pPr>
        <w:pStyle w:val="Overskrift3"/>
      </w:pPr>
      <w:bookmarkStart w:id="79" w:name="_Hlk81316474"/>
      <w:bookmarkStart w:id="80" w:name="_Toc161995998"/>
      <w:r w:rsidRPr="00AE4E11">
        <w:rPr>
          <w:color w:val="0D5540"/>
        </w:rPr>
        <w:t>Erhvervsmæssig nødvendighed</w:t>
      </w:r>
      <w:bookmarkEnd w:id="80"/>
    </w:p>
    <w:bookmarkEnd w:id="79"/>
    <w:p w14:paraId="24FF9841" w14:textId="3CB1DD10" w:rsidR="0071584B" w:rsidRPr="009A49EA" w:rsidRDefault="0071584B" w:rsidP="00894E02">
      <w:r w:rsidRPr="009A49EA">
        <w:t>På ejendommen er der et husdyranlæg med tilhørende gylleopbevaringskapacitet og foderopbevaring. Der kan opbevares tilstrækkeligt korn og fodertilskudsmidler til ejendommens husdyrproduktion med den nuværende foderpraksis. Gylleopbevaringskapaciteten overholder 9 mdr. lagerkapacitet. Der er således i henhold til lovgivningens minimumskrav tilstrækkelig lagerkapacitet. Der søges ikke om ændringer i husdyranlægget eller andre eksisterende driftbygninger tilknyttet husdyrproduktionen.</w:t>
      </w:r>
    </w:p>
    <w:p w14:paraId="5EE2CB54" w14:textId="1090FB26" w:rsidR="00132F04" w:rsidRPr="009A49EA" w:rsidRDefault="00132F04" w:rsidP="00894E02">
      <w:r w:rsidRPr="009A49EA">
        <w:t>Der søges ikke om ændringer i produktionsareal eller andre bygninger. Projektet er udelukkende en ansøgning om produktion efter stipladsmodellen.</w:t>
      </w:r>
    </w:p>
    <w:p w14:paraId="635FB4FC" w14:textId="5EB287B0" w:rsidR="00853424" w:rsidRPr="00A0657D" w:rsidRDefault="00853424" w:rsidP="00894E02">
      <w:r w:rsidRPr="00A0657D">
        <w:t xml:space="preserve">Den erhvervsmæssige nødvendighed skal kun vurderes i forbindelse med nyt byggeri. </w:t>
      </w:r>
    </w:p>
    <w:p w14:paraId="637F2C00" w14:textId="0E293A69" w:rsidR="00341EDB" w:rsidRPr="00A0657D" w:rsidRDefault="00645528" w:rsidP="00894E02">
      <w:r w:rsidRPr="00A0657D">
        <w:t>Påmontering af teltoverdækning på gyllebeholderene</w:t>
      </w:r>
      <w:r w:rsidR="00341EDB" w:rsidRPr="00A0657D">
        <w:t xml:space="preserve"> er ikke usædvanligt </w:t>
      </w:r>
      <w:r w:rsidR="009011AA" w:rsidRPr="00A0657D">
        <w:t xml:space="preserve">og knytter sig alene til driften på denne ejendom. </w:t>
      </w:r>
      <w:r w:rsidR="00341EDB" w:rsidRPr="00A0657D">
        <w:t xml:space="preserve"> </w:t>
      </w:r>
    </w:p>
    <w:p w14:paraId="0495C503" w14:textId="416CB466" w:rsidR="00E52059" w:rsidRPr="00A0657D" w:rsidRDefault="00A0657D" w:rsidP="00894E02">
      <w:r w:rsidRPr="00A0657D">
        <w:t xml:space="preserve">Teltoverdækningerne påmonteres eksisterende gyllebeholdere </w:t>
      </w:r>
      <w:r w:rsidR="008220B6" w:rsidRPr="00A0657D">
        <w:t xml:space="preserve">i </w:t>
      </w:r>
      <w:r w:rsidR="00341EDB" w:rsidRPr="00A0657D">
        <w:t>tilknytning til eksisterende byggeri.</w:t>
      </w:r>
    </w:p>
    <w:p w14:paraId="42350276" w14:textId="679A98E3" w:rsidR="006926AF" w:rsidRPr="00AE4E11" w:rsidRDefault="00FA32BB" w:rsidP="003F7A77">
      <w:pPr>
        <w:pStyle w:val="Overskrift2"/>
        <w:rPr>
          <w:color w:val="0D5540"/>
        </w:rPr>
      </w:pPr>
      <w:bookmarkStart w:id="81" w:name="_Toc8282059"/>
      <w:bookmarkStart w:id="82" w:name="_Toc11232479"/>
      <w:bookmarkStart w:id="83" w:name="_Toc11232781"/>
      <w:bookmarkStart w:id="84" w:name="_Hlk81316506"/>
      <w:bookmarkStart w:id="85" w:name="_Toc161995999"/>
      <w:r w:rsidRPr="00AE4E11">
        <w:rPr>
          <w:color w:val="0D5540"/>
        </w:rPr>
        <w:t>Produktionsmæssig s</w:t>
      </w:r>
      <w:r w:rsidR="006926AF" w:rsidRPr="00AE4E11">
        <w:rPr>
          <w:color w:val="0D5540"/>
        </w:rPr>
        <w:t>ammenhæng med andre husdyrbrug</w:t>
      </w:r>
      <w:bookmarkEnd w:id="81"/>
      <w:bookmarkEnd w:id="82"/>
      <w:bookmarkEnd w:id="83"/>
      <w:r w:rsidR="00725DEE" w:rsidRPr="00AE4E11">
        <w:rPr>
          <w:color w:val="0D5540"/>
        </w:rPr>
        <w:t xml:space="preserve"> (B3)</w:t>
      </w:r>
      <w:bookmarkEnd w:id="85"/>
    </w:p>
    <w:bookmarkEnd w:id="84"/>
    <w:p w14:paraId="310DBA33" w14:textId="438C3187" w:rsidR="000A0CD3" w:rsidRPr="00A0657D" w:rsidRDefault="000A0CD3" w:rsidP="00A0657D">
      <w:pPr>
        <w:spacing w:line="259" w:lineRule="auto"/>
        <w:jc w:val="left"/>
      </w:pPr>
      <w:r w:rsidRPr="00A0657D">
        <w:t xml:space="preserve">Husdyrbruget er hverken teknisk, forurenings- eller driftsmæssigt forbundet med husdyrbrug </w:t>
      </w:r>
      <w:r w:rsidR="00E52059" w:rsidRPr="00A0657D">
        <w:t xml:space="preserve">på andre adresser. </w:t>
      </w:r>
      <w:r w:rsidRPr="00A0657D">
        <w:t xml:space="preserve">Anlægget skal derfor ikke godkendes sammen med andre anlæg til </w:t>
      </w:r>
      <w:r w:rsidR="003C032A" w:rsidRPr="00A0657D">
        <w:t>husdyrproduktion</w:t>
      </w:r>
      <w:r w:rsidRPr="00A0657D">
        <w:t>.</w:t>
      </w:r>
    </w:p>
    <w:p w14:paraId="0DF7C77C" w14:textId="7A9D8699" w:rsidR="00341EDB" w:rsidRPr="00AE4E11" w:rsidRDefault="002F5D70" w:rsidP="00341EDB">
      <w:pPr>
        <w:pStyle w:val="Overskrift2"/>
        <w:rPr>
          <w:color w:val="0D5540"/>
        </w:rPr>
      </w:pPr>
      <w:bookmarkStart w:id="86" w:name="_Toc11232480"/>
      <w:bookmarkStart w:id="87" w:name="_Toc11232782"/>
      <w:bookmarkStart w:id="88" w:name="_Hlk81316519"/>
      <w:bookmarkStart w:id="89" w:name="_Toc161996000"/>
      <w:r w:rsidRPr="00AE4E11">
        <w:rPr>
          <w:color w:val="0D5540"/>
        </w:rPr>
        <w:t>Husdyrbruget og det ansøgtes beliggenhed</w:t>
      </w:r>
      <w:bookmarkEnd w:id="86"/>
      <w:bookmarkEnd w:id="87"/>
      <w:r w:rsidR="00725DEE" w:rsidRPr="00AE4E11">
        <w:rPr>
          <w:color w:val="0D5540"/>
        </w:rPr>
        <w:t xml:space="preserve"> (B4)</w:t>
      </w:r>
      <w:bookmarkEnd w:id="89"/>
    </w:p>
    <w:p w14:paraId="195010E3" w14:textId="69345754" w:rsidR="00642AF7" w:rsidRPr="00AE4E11" w:rsidRDefault="00642AF7" w:rsidP="006C2D7B">
      <w:pPr>
        <w:pStyle w:val="Overskrift3"/>
        <w:rPr>
          <w:color w:val="0D5540"/>
        </w:rPr>
      </w:pPr>
      <w:bookmarkStart w:id="90" w:name="_Toc8282061"/>
      <w:bookmarkStart w:id="91" w:name="_Toc11232481"/>
      <w:bookmarkStart w:id="92" w:name="_Toc11232783"/>
      <w:bookmarkStart w:id="93" w:name="_Hlk81316526"/>
      <w:bookmarkStart w:id="94" w:name="_Toc161996001"/>
      <w:bookmarkEnd w:id="88"/>
      <w:r w:rsidRPr="00AE4E11">
        <w:rPr>
          <w:color w:val="0D5540"/>
        </w:rPr>
        <w:t>Landskabs- og planmæssige forhold</w:t>
      </w:r>
      <w:bookmarkEnd w:id="90"/>
      <w:bookmarkEnd w:id="91"/>
      <w:bookmarkEnd w:id="92"/>
      <w:bookmarkEnd w:id="94"/>
    </w:p>
    <w:bookmarkEnd w:id="93"/>
    <w:p w14:paraId="6107F5DC" w14:textId="53D41D73" w:rsidR="00C54A71" w:rsidRDefault="00C54A71" w:rsidP="00894E02">
      <w:pPr>
        <w:pStyle w:val="Overskrift5"/>
        <w:spacing w:after="0"/>
      </w:pPr>
      <w:r w:rsidRPr="00A33C5E">
        <w:t xml:space="preserve">Landskab </w:t>
      </w:r>
    </w:p>
    <w:p w14:paraId="4A2F8C37" w14:textId="2617331E" w:rsidR="00DD361E" w:rsidRDefault="00F24802" w:rsidP="009A00A1">
      <w:pPr>
        <w:rPr>
          <w:rFonts w:cs="Arial"/>
          <w:szCs w:val="19"/>
        </w:rPr>
      </w:pPr>
      <w:r w:rsidRPr="00822E16">
        <w:rPr>
          <w:rFonts w:cs="Arial"/>
          <w:szCs w:val="19"/>
        </w:rPr>
        <w:t>Husdyrbruget</w:t>
      </w:r>
      <w:r w:rsidR="005146D8" w:rsidRPr="00822E16">
        <w:rPr>
          <w:rFonts w:cs="Arial"/>
          <w:szCs w:val="19"/>
        </w:rPr>
        <w:t xml:space="preserve"> </w:t>
      </w:r>
      <w:r w:rsidRPr="00822E16">
        <w:rPr>
          <w:rFonts w:cs="Arial"/>
          <w:szCs w:val="19"/>
        </w:rPr>
        <w:t xml:space="preserve">er lokaliseret i </w:t>
      </w:r>
      <w:r w:rsidR="00A0657D" w:rsidRPr="00822E16">
        <w:rPr>
          <w:rFonts w:cs="Arial"/>
          <w:szCs w:val="19"/>
        </w:rPr>
        <w:t>Aalborg</w:t>
      </w:r>
      <w:r w:rsidRPr="00822E16">
        <w:rPr>
          <w:rFonts w:cs="Arial"/>
          <w:szCs w:val="19"/>
        </w:rPr>
        <w:t xml:space="preserve"> Kommune og er beliggende i det åbne land ca. </w:t>
      </w:r>
      <w:r w:rsidR="00822E16" w:rsidRPr="00822E16">
        <w:rPr>
          <w:rFonts w:cs="Arial"/>
          <w:szCs w:val="19"/>
        </w:rPr>
        <w:t>4,1</w:t>
      </w:r>
      <w:r w:rsidRPr="00822E16">
        <w:rPr>
          <w:rFonts w:cs="Arial"/>
          <w:szCs w:val="19"/>
        </w:rPr>
        <w:t xml:space="preserve"> km </w:t>
      </w:r>
      <w:r w:rsidR="00822E16" w:rsidRPr="00822E16">
        <w:rPr>
          <w:rFonts w:cs="Arial"/>
          <w:szCs w:val="19"/>
        </w:rPr>
        <w:t>sydvest</w:t>
      </w:r>
      <w:r w:rsidRPr="00822E16">
        <w:rPr>
          <w:rFonts w:cs="Arial"/>
          <w:szCs w:val="19"/>
        </w:rPr>
        <w:t xml:space="preserve"> for </w:t>
      </w:r>
      <w:r w:rsidR="00822E16" w:rsidRPr="00822E16">
        <w:rPr>
          <w:rFonts w:cs="Arial"/>
          <w:szCs w:val="19"/>
        </w:rPr>
        <w:t>Farstrup</w:t>
      </w:r>
      <w:r w:rsidRPr="00822E16">
        <w:rPr>
          <w:rFonts w:cs="Arial"/>
          <w:szCs w:val="19"/>
        </w:rPr>
        <w:t xml:space="preserve"> By. Husdyrbruget ligger i et område der er karakteriseret af landbrug med spredt bebyggelse og mange levende hegn. </w:t>
      </w:r>
    </w:p>
    <w:p w14:paraId="62594FBF" w14:textId="0892CC6A" w:rsidR="0020721C" w:rsidRPr="00BA7C49" w:rsidRDefault="00BA7C49" w:rsidP="0020721C">
      <w:pPr>
        <w:rPr>
          <w:rFonts w:cs="Arial"/>
          <w:szCs w:val="19"/>
        </w:rPr>
      </w:pPr>
      <w:r w:rsidRPr="00BA7C49">
        <w:rPr>
          <w:rFonts w:cs="Arial"/>
          <w:noProof/>
          <w:szCs w:val="19"/>
        </w:rPr>
        <w:lastRenderedPageBreak/>
        <w:drawing>
          <wp:inline distT="0" distB="0" distL="0" distR="0" wp14:anchorId="6C65521D" wp14:editId="770CFA0F">
            <wp:extent cx="6120765" cy="4414520"/>
            <wp:effectExtent l="19050" t="19050" r="13335" b="24130"/>
            <wp:docPr id="348964472" name="Billede 1" descr="Et billede, der indeholder tekst, kor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64472" name="Billede 1" descr="Et billede, der indeholder tekst, kort, atlas&#10;&#10;Automatisk genereret beskrivelse"/>
                    <pic:cNvPicPr/>
                  </pic:nvPicPr>
                  <pic:blipFill>
                    <a:blip r:embed="rId19"/>
                    <a:stretch>
                      <a:fillRect/>
                    </a:stretch>
                  </pic:blipFill>
                  <pic:spPr>
                    <a:xfrm>
                      <a:off x="0" y="0"/>
                      <a:ext cx="6120765" cy="4414520"/>
                    </a:xfrm>
                    <a:prstGeom prst="rect">
                      <a:avLst/>
                    </a:prstGeom>
                    <a:ln>
                      <a:solidFill>
                        <a:schemeClr val="tx1"/>
                      </a:solidFill>
                    </a:ln>
                  </pic:spPr>
                </pic:pic>
              </a:graphicData>
            </a:graphic>
          </wp:inline>
        </w:drawing>
      </w:r>
      <w:r w:rsidR="0020721C" w:rsidRPr="00A96BF8">
        <w:rPr>
          <w:b/>
          <w:bCs/>
          <w:sz w:val="16"/>
          <w:szCs w:val="16"/>
        </w:rPr>
        <w:t>Husdyrbrugets</w:t>
      </w:r>
      <w:r w:rsidR="00E0343A">
        <w:rPr>
          <w:b/>
          <w:bCs/>
          <w:sz w:val="16"/>
          <w:szCs w:val="16"/>
        </w:rPr>
        <w:t xml:space="preserve"> geografiske</w:t>
      </w:r>
      <w:r w:rsidR="0020721C" w:rsidRPr="00A96BF8">
        <w:rPr>
          <w:b/>
          <w:bCs/>
          <w:sz w:val="16"/>
          <w:szCs w:val="16"/>
        </w:rPr>
        <w:t xml:space="preserve"> placering </w:t>
      </w:r>
    </w:p>
    <w:p w14:paraId="49B88EC3" w14:textId="02DF5E92" w:rsidR="00A96BF8" w:rsidRPr="00DE00D4" w:rsidRDefault="00DD361E" w:rsidP="00DE00D4">
      <w:pPr>
        <w:rPr>
          <w:b/>
          <w:bCs/>
          <w:sz w:val="16"/>
          <w:szCs w:val="16"/>
        </w:rPr>
      </w:pPr>
      <w:r w:rsidRPr="00DE00D4">
        <w:rPr>
          <w:rFonts w:cs="Arial"/>
          <w:szCs w:val="19"/>
        </w:rPr>
        <w:t xml:space="preserve">De nye </w:t>
      </w:r>
      <w:r w:rsidR="00DE00D4" w:rsidRPr="00DE00D4">
        <w:rPr>
          <w:rFonts w:cs="Arial"/>
          <w:szCs w:val="19"/>
        </w:rPr>
        <w:t>teltoverdækninger</w:t>
      </w:r>
      <w:r w:rsidRPr="00DE00D4">
        <w:rPr>
          <w:rFonts w:cs="Arial"/>
          <w:szCs w:val="19"/>
        </w:rPr>
        <w:t xml:space="preserve"> opføres i tilknytning til eksisterende byggeri. </w:t>
      </w:r>
      <w:r w:rsidR="00B736F4" w:rsidRPr="00DE00D4">
        <w:rPr>
          <w:rFonts w:cs="Arial"/>
          <w:szCs w:val="19"/>
        </w:rPr>
        <w:t xml:space="preserve">Byggeriet ligger indenfor ejendommens eksisterende byggefelt og vil derfor ikke fremstå markant synligt </w:t>
      </w:r>
      <w:r w:rsidR="00A96BF8" w:rsidRPr="00DE00D4">
        <w:rPr>
          <w:rFonts w:cs="Arial"/>
          <w:szCs w:val="19"/>
        </w:rPr>
        <w:t xml:space="preserve">for </w:t>
      </w:r>
      <w:r w:rsidR="00B736F4" w:rsidRPr="00DE00D4">
        <w:rPr>
          <w:rFonts w:cs="Arial"/>
          <w:szCs w:val="19"/>
        </w:rPr>
        <w:t>omgivelserne</w:t>
      </w:r>
      <w:r w:rsidR="00DE00D4" w:rsidRPr="00DE00D4">
        <w:t>.</w:t>
      </w:r>
    </w:p>
    <w:p w14:paraId="0E1C9B61" w14:textId="07DED3EB" w:rsidR="005A076E" w:rsidRPr="006B0970" w:rsidRDefault="000D6146" w:rsidP="006B0970">
      <w:pPr>
        <w:contextualSpacing/>
        <w:rPr>
          <w:rFonts w:cs="Arial"/>
          <w:bCs/>
          <w:szCs w:val="20"/>
        </w:rPr>
      </w:pPr>
      <w:r w:rsidRPr="006B0970">
        <w:rPr>
          <w:rFonts w:cs="Arial"/>
          <w:bCs/>
          <w:szCs w:val="20"/>
        </w:rPr>
        <w:t xml:space="preserve">Fotoet nedenfor viser husdyrbruget set fra </w:t>
      </w:r>
      <w:r w:rsidR="001A0F3D" w:rsidRPr="006B0970">
        <w:rPr>
          <w:rFonts w:cs="Arial"/>
          <w:bCs/>
          <w:szCs w:val="20"/>
        </w:rPr>
        <w:t>Frejstrupvej</w:t>
      </w:r>
      <w:r w:rsidRPr="006B0970">
        <w:rPr>
          <w:rFonts w:cs="Arial"/>
          <w:bCs/>
          <w:szCs w:val="20"/>
        </w:rPr>
        <w:t>.</w:t>
      </w:r>
      <w:r w:rsidR="001A0F3D" w:rsidRPr="006B0970">
        <w:rPr>
          <w:rFonts w:cs="Arial"/>
          <w:bCs/>
          <w:szCs w:val="20"/>
        </w:rPr>
        <w:t xml:space="preserve"> Teltoverdækninger vil blive monteret på de eksisterende gyllebeholdere</w:t>
      </w:r>
      <w:r w:rsidR="00851BE6" w:rsidRPr="006B0970">
        <w:rPr>
          <w:rFonts w:cs="Arial"/>
          <w:bCs/>
          <w:szCs w:val="20"/>
        </w:rPr>
        <w:t xml:space="preserve">. </w:t>
      </w:r>
      <w:r w:rsidR="006B0970" w:rsidRPr="006B0970">
        <w:rPr>
          <w:rFonts w:cs="Arial"/>
          <w:bCs/>
          <w:szCs w:val="20"/>
        </w:rPr>
        <w:t xml:space="preserve">Teltoverdækningerne </w:t>
      </w:r>
      <w:r w:rsidRPr="006B0970">
        <w:rPr>
          <w:rFonts w:cs="Arial"/>
          <w:bCs/>
          <w:szCs w:val="20"/>
        </w:rPr>
        <w:t xml:space="preserve">forventes ikke at blive synlig fra </w:t>
      </w:r>
      <w:r w:rsidR="006B0970" w:rsidRPr="006B0970">
        <w:rPr>
          <w:rFonts w:cs="Arial"/>
          <w:bCs/>
          <w:szCs w:val="20"/>
        </w:rPr>
        <w:t>Frejstrup</w:t>
      </w:r>
      <w:r w:rsidRPr="006B0970">
        <w:rPr>
          <w:rFonts w:cs="Arial"/>
          <w:bCs/>
          <w:szCs w:val="20"/>
        </w:rPr>
        <w:t xml:space="preserve">vej. </w:t>
      </w:r>
    </w:p>
    <w:p w14:paraId="07A415B1" w14:textId="2CC1EC01" w:rsidR="00BD5000" w:rsidRDefault="00BD5000" w:rsidP="006B0970">
      <w:pPr>
        <w:contextualSpacing/>
        <w:rPr>
          <w:rFonts w:cs="Arial"/>
          <w:bCs/>
          <w:color w:val="FF0000"/>
          <w:szCs w:val="20"/>
        </w:rPr>
      </w:pPr>
      <w:r w:rsidRPr="00BD5000">
        <w:rPr>
          <w:rFonts w:cs="Arial"/>
          <w:bCs/>
          <w:noProof/>
          <w:color w:val="FF0000"/>
          <w:szCs w:val="20"/>
        </w:rPr>
        <w:drawing>
          <wp:inline distT="0" distB="0" distL="0" distR="0" wp14:anchorId="2687B53C" wp14:editId="148B3415">
            <wp:extent cx="6118359" cy="3084498"/>
            <wp:effectExtent l="19050" t="19050" r="15875" b="20955"/>
            <wp:docPr id="253470645" name="Billede 1" descr="Et billede, der indeholder Luftfotografering, Fugleperspektiv, Byplanlægning, hu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70645" name="Billede 1" descr="Et billede, der indeholder Luftfotografering, Fugleperspektiv, Byplanlægning, hus&#10;&#10;Automatisk genereret beskrivelse"/>
                    <pic:cNvPicPr/>
                  </pic:nvPicPr>
                  <pic:blipFill rotWithShape="1">
                    <a:blip r:embed="rId20"/>
                    <a:srcRect t="11672" b="30264"/>
                    <a:stretch/>
                  </pic:blipFill>
                  <pic:spPr bwMode="auto">
                    <a:xfrm>
                      <a:off x="0" y="0"/>
                      <a:ext cx="6120765" cy="30857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FC80DCF" w14:textId="2A45A936" w:rsidR="007379E2" w:rsidRPr="00FA2B74" w:rsidRDefault="007379E2" w:rsidP="007379E2">
      <w:pPr>
        <w:rPr>
          <w:rFonts w:cs="Arial"/>
          <w:bCs/>
          <w:color w:val="FF0000"/>
          <w:szCs w:val="20"/>
        </w:rPr>
      </w:pPr>
      <w:r w:rsidRPr="007379E2">
        <w:rPr>
          <w:rFonts w:cs="Arial"/>
          <w:bCs/>
          <w:noProof/>
          <w:color w:val="FF0000"/>
          <w:szCs w:val="20"/>
        </w:rPr>
        <w:lastRenderedPageBreak/>
        <w:drawing>
          <wp:inline distT="0" distB="0" distL="0" distR="0" wp14:anchorId="5B5B6A6F" wp14:editId="555232BC">
            <wp:extent cx="6120765" cy="3265170"/>
            <wp:effectExtent l="19050" t="19050" r="13335" b="11430"/>
            <wp:docPr id="57977516" name="Billede 1" descr="Et billede, der indeholder udendørs, sky, plante, træ&#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7516" name="Billede 1" descr="Et billede, der indeholder udendørs, sky, plante, træ&#10;&#10;Automatisk genereret beskrivelse"/>
                    <pic:cNvPicPr/>
                  </pic:nvPicPr>
                  <pic:blipFill>
                    <a:blip r:embed="rId21"/>
                    <a:stretch>
                      <a:fillRect/>
                    </a:stretch>
                  </pic:blipFill>
                  <pic:spPr>
                    <a:xfrm>
                      <a:off x="0" y="0"/>
                      <a:ext cx="6120765" cy="3265170"/>
                    </a:xfrm>
                    <a:prstGeom prst="rect">
                      <a:avLst/>
                    </a:prstGeom>
                    <a:ln>
                      <a:solidFill>
                        <a:schemeClr val="tx1"/>
                      </a:solidFill>
                    </a:ln>
                  </pic:spPr>
                </pic:pic>
              </a:graphicData>
            </a:graphic>
          </wp:inline>
        </w:drawing>
      </w:r>
      <w:r w:rsidRPr="00B736F4">
        <w:rPr>
          <w:rFonts w:cs="Arial"/>
          <w:b/>
          <w:sz w:val="16"/>
          <w:szCs w:val="16"/>
        </w:rPr>
        <w:t xml:space="preserve">Husdyrbrugets placering i forhold til </w:t>
      </w:r>
      <w:r>
        <w:rPr>
          <w:rFonts w:cs="Arial"/>
          <w:b/>
          <w:sz w:val="16"/>
          <w:szCs w:val="16"/>
        </w:rPr>
        <w:t>Frejstrup</w:t>
      </w:r>
      <w:r w:rsidRPr="00B736F4">
        <w:rPr>
          <w:rFonts w:cs="Arial"/>
          <w:b/>
          <w:sz w:val="16"/>
          <w:szCs w:val="16"/>
        </w:rPr>
        <w:t>vej</w:t>
      </w:r>
      <w:r>
        <w:rPr>
          <w:rFonts w:cs="Arial"/>
          <w:b/>
          <w:sz w:val="16"/>
          <w:szCs w:val="16"/>
        </w:rPr>
        <w:t xml:space="preserve"> set fra nord</w:t>
      </w:r>
      <w:r w:rsidRPr="00B736F4">
        <w:rPr>
          <w:rFonts w:cs="Arial"/>
          <w:b/>
          <w:sz w:val="16"/>
          <w:szCs w:val="16"/>
        </w:rPr>
        <w:t>/ nærmeste nabo</w:t>
      </w:r>
      <w:r>
        <w:rPr>
          <w:rFonts w:cs="Arial"/>
          <w:b/>
          <w:sz w:val="16"/>
          <w:szCs w:val="16"/>
        </w:rPr>
        <w:t xml:space="preserve"> (google maps)</w:t>
      </w:r>
    </w:p>
    <w:p w14:paraId="3F9A06BF" w14:textId="497B2556" w:rsidR="00B736F4" w:rsidRPr="00042B37" w:rsidRDefault="00FA2B74" w:rsidP="00F24802">
      <w:pPr>
        <w:rPr>
          <w:rFonts w:cs="Arial"/>
          <w:bCs/>
          <w:color w:val="FF0000"/>
          <w:szCs w:val="20"/>
        </w:rPr>
      </w:pPr>
      <w:r w:rsidRPr="00FA2B74">
        <w:rPr>
          <w:rFonts w:cs="Arial"/>
          <w:bCs/>
          <w:noProof/>
          <w:color w:val="FF0000"/>
          <w:szCs w:val="20"/>
        </w:rPr>
        <w:drawing>
          <wp:inline distT="0" distB="0" distL="0" distR="0" wp14:anchorId="3AABA842" wp14:editId="0A4DA085">
            <wp:extent cx="6120765" cy="2378075"/>
            <wp:effectExtent l="19050" t="19050" r="13335" b="22225"/>
            <wp:docPr id="771810093" name="Billede 1" descr="Et billede, der indeholder udendørs, sky, græs, plant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10093" name="Billede 1" descr="Et billede, der indeholder udendørs, sky, græs, plante&#10;&#10;Automatisk genereret beskrivelse"/>
                    <pic:cNvPicPr/>
                  </pic:nvPicPr>
                  <pic:blipFill>
                    <a:blip r:embed="rId22"/>
                    <a:stretch>
                      <a:fillRect/>
                    </a:stretch>
                  </pic:blipFill>
                  <pic:spPr>
                    <a:xfrm>
                      <a:off x="0" y="0"/>
                      <a:ext cx="6120765" cy="2378075"/>
                    </a:xfrm>
                    <a:prstGeom prst="rect">
                      <a:avLst/>
                    </a:prstGeom>
                    <a:ln>
                      <a:solidFill>
                        <a:schemeClr val="tx1"/>
                      </a:solidFill>
                    </a:ln>
                  </pic:spPr>
                </pic:pic>
              </a:graphicData>
            </a:graphic>
          </wp:inline>
        </w:drawing>
      </w:r>
      <w:r w:rsidRPr="00B736F4">
        <w:rPr>
          <w:rFonts w:cs="Arial"/>
          <w:b/>
          <w:sz w:val="16"/>
          <w:szCs w:val="16"/>
        </w:rPr>
        <w:t xml:space="preserve">Husdyrbrugets placering i forhold til </w:t>
      </w:r>
      <w:r>
        <w:rPr>
          <w:rFonts w:cs="Arial"/>
          <w:b/>
          <w:sz w:val="16"/>
          <w:szCs w:val="16"/>
        </w:rPr>
        <w:t>Frejstrup</w:t>
      </w:r>
      <w:r w:rsidRPr="00B736F4">
        <w:rPr>
          <w:rFonts w:cs="Arial"/>
          <w:b/>
          <w:sz w:val="16"/>
          <w:szCs w:val="16"/>
        </w:rPr>
        <w:t>vej</w:t>
      </w:r>
      <w:r>
        <w:rPr>
          <w:rFonts w:cs="Arial"/>
          <w:b/>
          <w:sz w:val="16"/>
          <w:szCs w:val="16"/>
        </w:rPr>
        <w:t xml:space="preserve"> </w:t>
      </w:r>
      <w:r w:rsidR="001A0F3D">
        <w:rPr>
          <w:rFonts w:cs="Arial"/>
          <w:b/>
          <w:sz w:val="16"/>
          <w:szCs w:val="16"/>
        </w:rPr>
        <w:t>set fra syd</w:t>
      </w:r>
      <w:r w:rsidRPr="00B736F4">
        <w:rPr>
          <w:rFonts w:cs="Arial"/>
          <w:b/>
          <w:sz w:val="16"/>
          <w:szCs w:val="16"/>
        </w:rPr>
        <w:t>/ nærmeste nabo</w:t>
      </w:r>
      <w:r>
        <w:rPr>
          <w:rFonts w:cs="Arial"/>
          <w:b/>
          <w:sz w:val="16"/>
          <w:szCs w:val="16"/>
        </w:rPr>
        <w:t xml:space="preserve"> (google maps)</w:t>
      </w:r>
    </w:p>
    <w:p w14:paraId="4847B642" w14:textId="77777777" w:rsidR="00E117E2" w:rsidRDefault="00E117E2">
      <w:pPr>
        <w:spacing w:line="276" w:lineRule="auto"/>
        <w:jc w:val="left"/>
        <w:rPr>
          <w:b/>
          <w:bCs/>
          <w:i/>
          <w:iCs/>
        </w:rPr>
      </w:pPr>
      <w:r>
        <w:br w:type="page"/>
      </w:r>
    </w:p>
    <w:p w14:paraId="18BFC442" w14:textId="0FAF0461" w:rsidR="005A076E" w:rsidRDefault="00C54A71" w:rsidP="00894E02">
      <w:pPr>
        <w:pStyle w:val="Overskrift5"/>
        <w:spacing w:after="0"/>
      </w:pPr>
      <w:r w:rsidRPr="00A33C5E">
        <w:lastRenderedPageBreak/>
        <w:t>Forhold</w:t>
      </w:r>
      <w:r w:rsidR="00873D6F">
        <w:t>et</w:t>
      </w:r>
      <w:r w:rsidRPr="00A33C5E">
        <w:t xml:space="preserve"> til Kommuneplan</w:t>
      </w:r>
      <w:r w:rsidR="00873D6F">
        <w:t>en</w:t>
      </w:r>
    </w:p>
    <w:p w14:paraId="0FB5CE4F" w14:textId="625C6CF5" w:rsidR="00874F93" w:rsidRDefault="00ED4E7C" w:rsidP="00C54A71">
      <w:pPr>
        <w:spacing w:after="0"/>
        <w:jc w:val="left"/>
      </w:pPr>
      <w:bookmarkStart w:id="95" w:name="_Hlk120878271"/>
      <w:r>
        <w:t>Projektets byggefelt</w:t>
      </w:r>
      <w:r w:rsidR="00C54A71" w:rsidRPr="00A33C5E">
        <w:t xml:space="preserve"> </w:t>
      </w:r>
      <w:bookmarkEnd w:id="95"/>
      <w:r w:rsidR="00C54A71" w:rsidRPr="00A33C5E">
        <w:t xml:space="preserve">ligger i et område, der ifølge </w:t>
      </w:r>
      <w:r w:rsidR="00C54A71" w:rsidRPr="007629D3">
        <w:t xml:space="preserve">kommuneplan </w:t>
      </w:r>
      <w:r w:rsidR="007629D3" w:rsidRPr="007629D3">
        <w:t>2021</w:t>
      </w:r>
      <w:r w:rsidR="000A48D8" w:rsidRPr="007629D3">
        <w:t xml:space="preserve"> </w:t>
      </w:r>
      <w:r w:rsidR="00C54A71" w:rsidRPr="007629D3">
        <w:t>har fø</w:t>
      </w:r>
      <w:r w:rsidR="00C54A71" w:rsidRPr="00A33C5E">
        <w:t xml:space="preserve">lgende </w:t>
      </w:r>
      <w:r w:rsidR="00FB5F9E">
        <w:t xml:space="preserve">relevante </w:t>
      </w:r>
      <w:r w:rsidR="00C54A71" w:rsidRPr="00A33C5E">
        <w:t>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AE4E11">
        <w:tc>
          <w:tcPr>
            <w:tcW w:w="2713" w:type="dxa"/>
            <w:shd w:val="clear" w:color="auto" w:fill="0D5540"/>
          </w:tcPr>
          <w:p w14:paraId="12AEC5BD" w14:textId="77777777" w:rsidR="00A55532" w:rsidRPr="00AE4E11" w:rsidRDefault="00A55532" w:rsidP="000A0CD3">
            <w:pPr>
              <w:jc w:val="left"/>
              <w:rPr>
                <w:rFonts w:eastAsia="Times New Roman" w:cs="Times New Roman"/>
                <w:b/>
                <w:color w:val="FFFFFF" w:themeColor="background1"/>
                <w:sz w:val="16"/>
                <w:szCs w:val="16"/>
                <w:lang w:eastAsia="da-DK"/>
              </w:rPr>
            </w:pPr>
            <w:r w:rsidRPr="00AE4E11">
              <w:rPr>
                <w:rFonts w:eastAsia="Times New Roman" w:cs="Times New Roman"/>
                <w:b/>
                <w:color w:val="FFFFFF" w:themeColor="background1"/>
                <w:sz w:val="16"/>
                <w:szCs w:val="16"/>
                <w:lang w:eastAsia="da-DK"/>
              </w:rPr>
              <w:t>Aktuelle udpegninger i kommuneplanen</w:t>
            </w:r>
          </w:p>
          <w:p w14:paraId="55E4AA17" w14:textId="77777777" w:rsidR="00A55532" w:rsidRPr="00AE4E11" w:rsidRDefault="00A55532" w:rsidP="00B042FD">
            <w:pPr>
              <w:rPr>
                <w:rFonts w:eastAsia="Times New Roman" w:cs="Times New Roman"/>
                <w:b/>
                <w:color w:val="FFFFFF" w:themeColor="background1"/>
                <w:sz w:val="16"/>
                <w:szCs w:val="16"/>
                <w:highlight w:val="magenta"/>
                <w:lang w:eastAsia="da-DK"/>
              </w:rPr>
            </w:pPr>
          </w:p>
        </w:tc>
        <w:tc>
          <w:tcPr>
            <w:tcW w:w="6916" w:type="dxa"/>
            <w:shd w:val="clear" w:color="auto" w:fill="0D5540"/>
          </w:tcPr>
          <w:p w14:paraId="405E2AAB" w14:textId="19A14324" w:rsidR="00A55532" w:rsidRPr="00AE4E11" w:rsidRDefault="000A0CD3" w:rsidP="00B042FD">
            <w:pPr>
              <w:rPr>
                <w:rFonts w:eastAsia="Times New Roman" w:cs="Times New Roman"/>
                <w:b/>
                <w:color w:val="FFFFFF" w:themeColor="background1"/>
                <w:sz w:val="16"/>
                <w:szCs w:val="16"/>
                <w:highlight w:val="magenta"/>
                <w:lang w:eastAsia="da-DK"/>
              </w:rPr>
            </w:pPr>
            <w:r w:rsidRPr="00AE4E11">
              <w:rPr>
                <w:rFonts w:eastAsia="Times New Roman" w:cs="Times New Roman"/>
                <w:b/>
                <w:color w:val="FFFFFF" w:themeColor="background1"/>
                <w:sz w:val="16"/>
                <w:szCs w:val="16"/>
                <w:lang w:eastAsia="da-DK"/>
              </w:rPr>
              <w:t>Retningslinjer i kommuneplanen/Formål med udpegningen</w:t>
            </w:r>
          </w:p>
        </w:tc>
      </w:tr>
      <w:tr w:rsidR="00CC1054" w:rsidRPr="00CC1054" w14:paraId="73BC3899" w14:textId="77777777" w:rsidTr="00AE4E11">
        <w:tc>
          <w:tcPr>
            <w:tcW w:w="2713" w:type="dxa"/>
            <w:shd w:val="clear" w:color="auto" w:fill="EEE8DF"/>
          </w:tcPr>
          <w:p w14:paraId="7BA3847C" w14:textId="0C8EE03D" w:rsidR="00A55532" w:rsidRPr="00CC1054" w:rsidRDefault="002A16BE" w:rsidP="000A0CD3">
            <w:pPr>
              <w:jc w:val="left"/>
              <w:rPr>
                <w:sz w:val="16"/>
                <w:szCs w:val="16"/>
                <w:highlight w:val="magenta"/>
              </w:rPr>
            </w:pPr>
            <w:r w:rsidRPr="00CC1054">
              <w:rPr>
                <w:sz w:val="16"/>
                <w:szCs w:val="16"/>
              </w:rPr>
              <w:t>Potentielle n</w:t>
            </w:r>
            <w:r w:rsidR="00A55532" w:rsidRPr="00CC1054">
              <w:rPr>
                <w:sz w:val="16"/>
                <w:szCs w:val="16"/>
              </w:rPr>
              <w:t>aturbeskyttelsesinteresser</w:t>
            </w:r>
          </w:p>
        </w:tc>
        <w:tc>
          <w:tcPr>
            <w:tcW w:w="6916" w:type="dxa"/>
          </w:tcPr>
          <w:p w14:paraId="5F34098F" w14:textId="7D3BA796" w:rsidR="00A55532" w:rsidRPr="00CC1054" w:rsidRDefault="00A55532" w:rsidP="00B042FD">
            <w:pPr>
              <w:rPr>
                <w:sz w:val="16"/>
                <w:szCs w:val="16"/>
              </w:rPr>
            </w:pPr>
            <w:r w:rsidRPr="00CC1054">
              <w:rPr>
                <w:sz w:val="16"/>
                <w:szCs w:val="16"/>
              </w:rPr>
              <w:t>Ejendommen er omfattet af udpegningen</w:t>
            </w:r>
            <w:r w:rsidR="00AE0B03" w:rsidRPr="00CC1054">
              <w:rPr>
                <w:sz w:val="16"/>
                <w:szCs w:val="16"/>
              </w:rPr>
              <w:t>.</w:t>
            </w:r>
          </w:p>
          <w:p w14:paraId="12B21B4B" w14:textId="77777777" w:rsidR="00CC1054" w:rsidRPr="00CC1054" w:rsidRDefault="00CC1054" w:rsidP="00B042FD">
            <w:pPr>
              <w:rPr>
                <w:sz w:val="16"/>
                <w:szCs w:val="16"/>
              </w:rPr>
            </w:pPr>
          </w:p>
          <w:p w14:paraId="30A7392B" w14:textId="77777777" w:rsidR="00A55532" w:rsidRPr="00CC1054" w:rsidRDefault="00CC1054" w:rsidP="00B042FD">
            <w:pPr>
              <w:rPr>
                <w:sz w:val="16"/>
                <w:szCs w:val="16"/>
                <w:highlight w:val="magenta"/>
              </w:rPr>
            </w:pPr>
            <w:r w:rsidRPr="00CC1054">
              <w:rPr>
                <w:noProof/>
                <w:sz w:val="16"/>
                <w:szCs w:val="16"/>
              </w:rPr>
              <w:drawing>
                <wp:inline distT="0" distB="0" distL="0" distR="0" wp14:anchorId="6F3A6CF7" wp14:editId="4E5D1A92">
                  <wp:extent cx="2098583" cy="2043485"/>
                  <wp:effectExtent l="0" t="0" r="0" b="0"/>
                  <wp:docPr id="31706560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65607" name=""/>
                          <pic:cNvPicPr/>
                        </pic:nvPicPr>
                        <pic:blipFill rotWithShape="1">
                          <a:blip r:embed="rId23"/>
                          <a:srcRect b="15646"/>
                          <a:stretch/>
                        </pic:blipFill>
                        <pic:spPr bwMode="auto">
                          <a:xfrm>
                            <a:off x="0" y="0"/>
                            <a:ext cx="2098800" cy="2043697"/>
                          </a:xfrm>
                          <a:prstGeom prst="rect">
                            <a:avLst/>
                          </a:prstGeom>
                          <a:ln>
                            <a:noFill/>
                          </a:ln>
                          <a:extLst>
                            <a:ext uri="{53640926-AAD7-44D8-BBD7-CCE9431645EC}">
                              <a14:shadowObscured xmlns:a14="http://schemas.microsoft.com/office/drawing/2010/main"/>
                            </a:ext>
                          </a:extLst>
                        </pic:spPr>
                      </pic:pic>
                    </a:graphicData>
                  </a:graphic>
                </wp:inline>
              </w:drawing>
            </w:r>
          </w:p>
          <w:p w14:paraId="6A5FAEA7" w14:textId="4414DBA0" w:rsidR="00CC1054" w:rsidRPr="00CC1054" w:rsidRDefault="00CC1054" w:rsidP="00B042FD">
            <w:pPr>
              <w:rPr>
                <w:sz w:val="16"/>
                <w:szCs w:val="16"/>
                <w:highlight w:val="magenta"/>
              </w:rPr>
            </w:pPr>
          </w:p>
        </w:tc>
      </w:tr>
      <w:tr w:rsidR="003A38F4" w:rsidRPr="00CC1054" w14:paraId="4667B2B9" w14:textId="77777777" w:rsidTr="00AE4E11">
        <w:tc>
          <w:tcPr>
            <w:tcW w:w="2713" w:type="dxa"/>
            <w:shd w:val="clear" w:color="auto" w:fill="EEE8DF"/>
          </w:tcPr>
          <w:p w14:paraId="15170FFD" w14:textId="45C43C7D" w:rsidR="003A38F4" w:rsidRPr="00CC1054" w:rsidRDefault="003A38F4" w:rsidP="000A0CD3">
            <w:pPr>
              <w:jc w:val="left"/>
              <w:rPr>
                <w:sz w:val="16"/>
                <w:szCs w:val="16"/>
              </w:rPr>
            </w:pPr>
            <w:r>
              <w:rPr>
                <w:sz w:val="16"/>
                <w:szCs w:val="16"/>
              </w:rPr>
              <w:t xml:space="preserve">Potentielle økologiske forbindelser </w:t>
            </w:r>
          </w:p>
        </w:tc>
        <w:tc>
          <w:tcPr>
            <w:tcW w:w="6916" w:type="dxa"/>
          </w:tcPr>
          <w:p w14:paraId="54E473CA" w14:textId="77777777" w:rsidR="003A38F4" w:rsidRDefault="003A38F4" w:rsidP="003A38F4">
            <w:pPr>
              <w:rPr>
                <w:sz w:val="16"/>
                <w:szCs w:val="16"/>
              </w:rPr>
            </w:pPr>
            <w:r w:rsidRPr="00CC1054">
              <w:rPr>
                <w:sz w:val="16"/>
                <w:szCs w:val="16"/>
              </w:rPr>
              <w:t>Ejendommen er omfattet af udpegningen.</w:t>
            </w:r>
          </w:p>
          <w:p w14:paraId="345A457E" w14:textId="77777777" w:rsidR="001467A9" w:rsidRDefault="001467A9" w:rsidP="003A38F4">
            <w:pPr>
              <w:rPr>
                <w:sz w:val="16"/>
                <w:szCs w:val="16"/>
              </w:rPr>
            </w:pPr>
          </w:p>
          <w:p w14:paraId="657DDD5F" w14:textId="40D6074F" w:rsidR="001467A9" w:rsidRPr="00CC1054" w:rsidRDefault="001467A9" w:rsidP="003A38F4">
            <w:pPr>
              <w:rPr>
                <w:sz w:val="16"/>
                <w:szCs w:val="16"/>
              </w:rPr>
            </w:pPr>
            <w:r w:rsidRPr="001467A9">
              <w:rPr>
                <w:noProof/>
                <w:sz w:val="16"/>
                <w:szCs w:val="16"/>
              </w:rPr>
              <w:drawing>
                <wp:inline distT="0" distB="0" distL="0" distR="0" wp14:anchorId="6DE33099" wp14:editId="2B5977B1">
                  <wp:extent cx="2098800" cy="2038403"/>
                  <wp:effectExtent l="0" t="0" r="0" b="0"/>
                  <wp:docPr id="135118339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83398" name=""/>
                          <pic:cNvPicPr/>
                        </pic:nvPicPr>
                        <pic:blipFill>
                          <a:blip r:embed="rId24"/>
                          <a:stretch>
                            <a:fillRect/>
                          </a:stretch>
                        </pic:blipFill>
                        <pic:spPr>
                          <a:xfrm>
                            <a:off x="0" y="0"/>
                            <a:ext cx="2098800" cy="2038403"/>
                          </a:xfrm>
                          <a:prstGeom prst="rect">
                            <a:avLst/>
                          </a:prstGeom>
                        </pic:spPr>
                      </pic:pic>
                    </a:graphicData>
                  </a:graphic>
                </wp:inline>
              </w:drawing>
            </w:r>
          </w:p>
          <w:p w14:paraId="30CD133C" w14:textId="77777777" w:rsidR="003A38F4" w:rsidRPr="00CC1054" w:rsidRDefault="003A38F4" w:rsidP="00B042FD">
            <w:pPr>
              <w:rPr>
                <w:sz w:val="16"/>
                <w:szCs w:val="16"/>
              </w:rPr>
            </w:pPr>
          </w:p>
        </w:tc>
      </w:tr>
      <w:tr w:rsidR="006C6113" w:rsidRPr="00CC1054" w14:paraId="7E8AC97E" w14:textId="77777777" w:rsidTr="00AE4E11">
        <w:tc>
          <w:tcPr>
            <w:tcW w:w="2713" w:type="dxa"/>
            <w:shd w:val="clear" w:color="auto" w:fill="EEE8DF"/>
          </w:tcPr>
          <w:p w14:paraId="75B86CF4" w14:textId="74AAA279" w:rsidR="006C6113" w:rsidRDefault="006C6113" w:rsidP="000A0CD3">
            <w:pPr>
              <w:jc w:val="left"/>
              <w:rPr>
                <w:sz w:val="16"/>
                <w:szCs w:val="16"/>
              </w:rPr>
            </w:pPr>
            <w:r>
              <w:rPr>
                <w:sz w:val="16"/>
                <w:szCs w:val="16"/>
              </w:rPr>
              <w:t xml:space="preserve">Større sammenhængende landskaber </w:t>
            </w:r>
          </w:p>
        </w:tc>
        <w:tc>
          <w:tcPr>
            <w:tcW w:w="6916" w:type="dxa"/>
          </w:tcPr>
          <w:p w14:paraId="18A73762" w14:textId="77777777" w:rsidR="006C6113" w:rsidRDefault="006C6113" w:rsidP="006C6113">
            <w:pPr>
              <w:rPr>
                <w:sz w:val="16"/>
                <w:szCs w:val="16"/>
              </w:rPr>
            </w:pPr>
            <w:r w:rsidRPr="00CC1054">
              <w:rPr>
                <w:sz w:val="16"/>
                <w:szCs w:val="16"/>
              </w:rPr>
              <w:t>Ejendommen er omfattet af udpegningen.</w:t>
            </w:r>
          </w:p>
          <w:p w14:paraId="6204729B" w14:textId="77777777" w:rsidR="006C6113" w:rsidRDefault="006C6113" w:rsidP="006C6113">
            <w:pPr>
              <w:rPr>
                <w:sz w:val="16"/>
                <w:szCs w:val="16"/>
              </w:rPr>
            </w:pPr>
          </w:p>
          <w:p w14:paraId="3F38BBD6" w14:textId="714068CD" w:rsidR="006C6113" w:rsidRPr="00CC1054" w:rsidRDefault="00BF0CF5" w:rsidP="003A38F4">
            <w:pPr>
              <w:rPr>
                <w:sz w:val="16"/>
                <w:szCs w:val="16"/>
              </w:rPr>
            </w:pPr>
            <w:r w:rsidRPr="00BF0CF5">
              <w:rPr>
                <w:noProof/>
                <w:sz w:val="16"/>
                <w:szCs w:val="16"/>
              </w:rPr>
              <w:drawing>
                <wp:inline distT="0" distB="0" distL="0" distR="0" wp14:anchorId="4F01846C" wp14:editId="2E2A5797">
                  <wp:extent cx="2098800" cy="2074181"/>
                  <wp:effectExtent l="0" t="0" r="0" b="2540"/>
                  <wp:docPr id="111195558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55588" name=""/>
                          <pic:cNvPicPr/>
                        </pic:nvPicPr>
                        <pic:blipFill>
                          <a:blip r:embed="rId25"/>
                          <a:stretch>
                            <a:fillRect/>
                          </a:stretch>
                        </pic:blipFill>
                        <pic:spPr>
                          <a:xfrm>
                            <a:off x="0" y="0"/>
                            <a:ext cx="2098800" cy="2074181"/>
                          </a:xfrm>
                          <a:prstGeom prst="rect">
                            <a:avLst/>
                          </a:prstGeom>
                        </pic:spPr>
                      </pic:pic>
                    </a:graphicData>
                  </a:graphic>
                </wp:inline>
              </w:drawing>
            </w:r>
          </w:p>
        </w:tc>
      </w:tr>
    </w:tbl>
    <w:p w14:paraId="6C2B47D7" w14:textId="238FA18C" w:rsidR="0020721C" w:rsidRPr="000D6146" w:rsidRDefault="000D6146" w:rsidP="001121FE">
      <w:pPr>
        <w:pStyle w:val="Overskrift5"/>
        <w:rPr>
          <w:i w:val="0"/>
          <w:iCs w:val="0"/>
          <w:sz w:val="16"/>
          <w:szCs w:val="16"/>
        </w:rPr>
      </w:pPr>
      <w:r>
        <w:rPr>
          <w:i w:val="0"/>
          <w:iCs w:val="0"/>
          <w:sz w:val="16"/>
          <w:szCs w:val="16"/>
        </w:rPr>
        <w:t>Udpegninger og retningslinjer i kommuneplanen</w:t>
      </w:r>
    </w:p>
    <w:p w14:paraId="0C534254" w14:textId="77777777" w:rsidR="000D6146" w:rsidRDefault="000D6146" w:rsidP="00894E02">
      <w:pPr>
        <w:spacing w:after="0"/>
        <w:jc w:val="left"/>
        <w:rPr>
          <w:b/>
          <w:bCs/>
          <w:i/>
          <w:iCs/>
        </w:rPr>
      </w:pPr>
    </w:p>
    <w:p w14:paraId="1CB18296" w14:textId="4F9F9EC3" w:rsidR="00874F93" w:rsidRPr="001771FA" w:rsidRDefault="00C54A71" w:rsidP="001771FA">
      <w:pPr>
        <w:pStyle w:val="Overskrift5"/>
        <w:rPr>
          <w:b w:val="0"/>
          <w:bCs w:val="0"/>
          <w:i w:val="0"/>
          <w:iCs w:val="0"/>
        </w:rPr>
      </w:pPr>
      <w:r w:rsidRPr="00A33C5E">
        <w:lastRenderedPageBreak/>
        <w:t>Bygge- og beskyttelseslinjer</w:t>
      </w:r>
      <w:r w:rsidR="00006087">
        <w:t>, f</w:t>
      </w:r>
      <w:r w:rsidR="00006087" w:rsidRPr="00006087">
        <w:t>redede områder og kulturarvsarealer</w:t>
      </w:r>
      <w:r w:rsidR="009A00A1">
        <w:br/>
      </w:r>
      <w:r w:rsidR="000A2364" w:rsidRPr="001771FA">
        <w:rPr>
          <w:b w:val="0"/>
          <w:bCs w:val="0"/>
          <w:i w:val="0"/>
          <w:iCs w:val="0"/>
        </w:rPr>
        <w:t>Nye anlægsdeles placering i forhold til</w:t>
      </w:r>
      <w:r w:rsidRPr="001771FA">
        <w:rPr>
          <w:b w:val="0"/>
          <w:bCs w:val="0"/>
          <w:i w:val="0"/>
          <w:iCs w:val="0"/>
        </w:rPr>
        <w:t xml:space="preserve"> beskyttelseslinjer</w:t>
      </w:r>
      <w:r w:rsidR="00006087" w:rsidRPr="001771FA">
        <w:rPr>
          <w:b w:val="0"/>
          <w:bCs w:val="0"/>
          <w:i w:val="0"/>
          <w:iCs w:val="0"/>
        </w:rPr>
        <w:t xml:space="preserve"> m.v.</w:t>
      </w:r>
      <w:r w:rsidRPr="001771FA">
        <w:rPr>
          <w:b w:val="0"/>
          <w:bCs w:val="0"/>
          <w:i w:val="0"/>
          <w:iCs w:val="0"/>
        </w:rPr>
        <w:t xml:space="preserve"> er opsummeret i nedenstående tabel.</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92"/>
        <w:gridCol w:w="980"/>
        <w:gridCol w:w="1741"/>
      </w:tblGrid>
      <w:tr w:rsidR="00874F93" w14:paraId="48B61092" w14:textId="77777777" w:rsidTr="00AE4E11">
        <w:trPr>
          <w:trHeight w:val="293"/>
        </w:trPr>
        <w:tc>
          <w:tcPr>
            <w:tcW w:w="0" w:type="auto"/>
            <w:vMerge w:val="restart"/>
            <w:shd w:val="clear" w:color="auto" w:fill="0D5540"/>
          </w:tcPr>
          <w:p w14:paraId="44CAB223" w14:textId="77777777" w:rsidR="00874F93" w:rsidRPr="00AE4E11" w:rsidRDefault="00874F93" w:rsidP="00FF1ECD">
            <w:pPr>
              <w:jc w:val="left"/>
              <w:rPr>
                <w:b/>
                <w:bCs/>
                <w:color w:val="FFFFFF" w:themeColor="background1"/>
                <w:sz w:val="16"/>
                <w:szCs w:val="16"/>
              </w:rPr>
            </w:pPr>
            <w:r w:rsidRPr="00AE4E11">
              <w:rPr>
                <w:b/>
                <w:bCs/>
                <w:color w:val="FFFFFF" w:themeColor="background1"/>
                <w:sz w:val="16"/>
                <w:szCs w:val="16"/>
              </w:rPr>
              <w:t>Beskyttelseslinje</w:t>
            </w:r>
          </w:p>
        </w:tc>
        <w:tc>
          <w:tcPr>
            <w:tcW w:w="0" w:type="auto"/>
            <w:gridSpan w:val="3"/>
            <w:shd w:val="clear" w:color="auto" w:fill="0D5540"/>
          </w:tcPr>
          <w:p w14:paraId="2F20C687" w14:textId="77777777" w:rsidR="00874F93" w:rsidRPr="00AE4E11" w:rsidRDefault="00874F93" w:rsidP="00FF1ECD">
            <w:pPr>
              <w:jc w:val="left"/>
              <w:rPr>
                <w:b/>
                <w:bCs/>
                <w:color w:val="FFFFFF" w:themeColor="background1"/>
                <w:sz w:val="16"/>
                <w:szCs w:val="16"/>
              </w:rPr>
            </w:pPr>
            <w:r w:rsidRPr="00AE4E11">
              <w:rPr>
                <w:b/>
                <w:bCs/>
                <w:color w:val="FFFFFF" w:themeColor="background1"/>
                <w:sz w:val="16"/>
                <w:szCs w:val="16"/>
              </w:rPr>
              <w:t>Ligger det ansøgte indenfor beskyttelsen</w:t>
            </w:r>
          </w:p>
          <w:p w14:paraId="176CEC68" w14:textId="6F86CDB7" w:rsidR="00874F93" w:rsidRPr="00AE4E11" w:rsidRDefault="00874F93" w:rsidP="00FF1ECD">
            <w:pPr>
              <w:jc w:val="left"/>
              <w:rPr>
                <w:b/>
                <w:bCs/>
                <w:color w:val="FFFFFF" w:themeColor="background1"/>
                <w:sz w:val="16"/>
                <w:szCs w:val="16"/>
              </w:rPr>
            </w:pPr>
          </w:p>
        </w:tc>
      </w:tr>
      <w:tr w:rsidR="00874F93" w14:paraId="4BF0480C" w14:textId="77777777" w:rsidTr="00AE4E11">
        <w:trPr>
          <w:trHeight w:val="292"/>
        </w:trPr>
        <w:tc>
          <w:tcPr>
            <w:tcW w:w="0" w:type="auto"/>
            <w:vMerge/>
            <w:shd w:val="clear" w:color="auto" w:fill="0D5540"/>
          </w:tcPr>
          <w:p w14:paraId="01E7150A" w14:textId="77777777" w:rsidR="00874F93" w:rsidRPr="00AE4E11" w:rsidRDefault="00874F93" w:rsidP="00FF1ECD">
            <w:pPr>
              <w:jc w:val="left"/>
              <w:rPr>
                <w:b/>
                <w:bCs/>
                <w:color w:val="FFFFFF" w:themeColor="background1"/>
                <w:sz w:val="16"/>
                <w:szCs w:val="16"/>
              </w:rPr>
            </w:pPr>
          </w:p>
        </w:tc>
        <w:tc>
          <w:tcPr>
            <w:tcW w:w="0" w:type="auto"/>
            <w:shd w:val="clear" w:color="auto" w:fill="0D5540"/>
          </w:tcPr>
          <w:p w14:paraId="4DF7AD59" w14:textId="6052E6BB" w:rsidR="00874F93" w:rsidRPr="00AE4E11" w:rsidRDefault="00874F93" w:rsidP="0013749D">
            <w:pPr>
              <w:jc w:val="center"/>
              <w:rPr>
                <w:b/>
                <w:bCs/>
                <w:color w:val="FFFFFF" w:themeColor="background1"/>
                <w:sz w:val="16"/>
                <w:szCs w:val="16"/>
              </w:rPr>
            </w:pPr>
            <w:r w:rsidRPr="00AE4E11">
              <w:rPr>
                <w:b/>
                <w:bCs/>
                <w:color w:val="FFFFFF" w:themeColor="background1"/>
                <w:sz w:val="16"/>
                <w:szCs w:val="16"/>
              </w:rPr>
              <w:t>Nej</w:t>
            </w:r>
          </w:p>
        </w:tc>
        <w:tc>
          <w:tcPr>
            <w:tcW w:w="0" w:type="auto"/>
            <w:shd w:val="clear" w:color="auto" w:fill="0D5540"/>
          </w:tcPr>
          <w:p w14:paraId="31C213F6" w14:textId="7C6ECF27" w:rsidR="00874F93" w:rsidRPr="00AE4E11" w:rsidRDefault="00874F93" w:rsidP="0013749D">
            <w:pPr>
              <w:jc w:val="center"/>
              <w:rPr>
                <w:b/>
                <w:bCs/>
                <w:color w:val="FFFFFF" w:themeColor="background1"/>
                <w:sz w:val="16"/>
                <w:szCs w:val="16"/>
              </w:rPr>
            </w:pPr>
            <w:r w:rsidRPr="00AE4E11">
              <w:rPr>
                <w:b/>
                <w:bCs/>
                <w:color w:val="FFFFFF" w:themeColor="background1"/>
                <w:sz w:val="16"/>
                <w:szCs w:val="16"/>
              </w:rPr>
              <w:t>JA</w:t>
            </w:r>
          </w:p>
        </w:tc>
        <w:tc>
          <w:tcPr>
            <w:tcW w:w="0" w:type="auto"/>
            <w:shd w:val="clear" w:color="auto" w:fill="0D5540"/>
          </w:tcPr>
          <w:p w14:paraId="191EC174" w14:textId="17A9FE20" w:rsidR="00874F93" w:rsidRPr="00AE4E11" w:rsidRDefault="00874F93" w:rsidP="0013749D">
            <w:pPr>
              <w:jc w:val="center"/>
              <w:rPr>
                <w:b/>
                <w:bCs/>
                <w:color w:val="FFFFFF" w:themeColor="background1"/>
                <w:sz w:val="16"/>
                <w:szCs w:val="16"/>
              </w:rPr>
            </w:pPr>
            <w:r w:rsidRPr="00AE4E11">
              <w:rPr>
                <w:b/>
                <w:bCs/>
                <w:color w:val="FFFFFF" w:themeColor="background1"/>
                <w:sz w:val="16"/>
                <w:szCs w:val="16"/>
              </w:rPr>
              <w:t>Delvis</w:t>
            </w:r>
          </w:p>
        </w:tc>
      </w:tr>
      <w:tr w:rsidR="00874F93" w14:paraId="75BCF935" w14:textId="77777777" w:rsidTr="00AE4E11">
        <w:tc>
          <w:tcPr>
            <w:tcW w:w="0" w:type="auto"/>
            <w:shd w:val="clear" w:color="auto" w:fill="EEE8DF"/>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Content>
            <w:tc>
              <w:tcPr>
                <w:tcW w:w="0" w:type="auto"/>
              </w:tcPr>
              <w:p w14:paraId="01C15809" w14:textId="7D137DFF" w:rsidR="00874F93" w:rsidRDefault="00AB4F7D" w:rsidP="0013749D">
                <w:pPr>
                  <w:jc w:val="center"/>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0" w:type="auto"/>
              </w:tcPr>
              <w:p w14:paraId="715B045E" w14:textId="19E92870"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0" w:type="auto"/>
              </w:tcPr>
              <w:p w14:paraId="16668304" w14:textId="20C10E8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3E968546" w14:textId="77777777" w:rsidTr="00AE4E11">
        <w:tc>
          <w:tcPr>
            <w:tcW w:w="0" w:type="auto"/>
            <w:shd w:val="clear" w:color="auto" w:fill="EEE8DF"/>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Content>
            <w:tc>
              <w:tcPr>
                <w:tcW w:w="0" w:type="auto"/>
              </w:tcPr>
              <w:p w14:paraId="684A1447" w14:textId="47BA74FB" w:rsidR="00874F93" w:rsidRDefault="00AB4F7D" w:rsidP="0013749D">
                <w:pPr>
                  <w:jc w:val="center"/>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0" w:type="auto"/>
              </w:tcPr>
              <w:p w14:paraId="7CF8C79F" w14:textId="6CBEE8C2"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0" w:type="auto"/>
              </w:tcPr>
              <w:p w14:paraId="52AFD54B" w14:textId="72F45C66"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1723736C" w14:textId="77777777" w:rsidTr="00AE4E11">
        <w:tc>
          <w:tcPr>
            <w:tcW w:w="0" w:type="auto"/>
            <w:shd w:val="clear" w:color="auto" w:fill="EEE8DF"/>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0" w:type="auto"/>
              </w:tcPr>
              <w:p w14:paraId="35A59C5D" w14:textId="0E0C55AE" w:rsidR="00874F93" w:rsidRDefault="00AB4F7D" w:rsidP="0013749D">
                <w:pPr>
                  <w:jc w:val="center"/>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0" w:type="auto"/>
              </w:tcPr>
              <w:p w14:paraId="2D6C74BA" w14:textId="74CD78CA"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0" w:type="auto"/>
              </w:tcPr>
              <w:p w14:paraId="13C8BDBB" w14:textId="099FD95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3F9EDC6F" w14:textId="77777777" w:rsidTr="00AE4E11">
        <w:tc>
          <w:tcPr>
            <w:tcW w:w="0" w:type="auto"/>
            <w:shd w:val="clear" w:color="auto" w:fill="EEE8DF"/>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0" w:type="auto"/>
              </w:tcPr>
              <w:p w14:paraId="12238305" w14:textId="7F5B34CB" w:rsidR="00874F93" w:rsidRDefault="00AB4F7D" w:rsidP="0013749D">
                <w:pPr>
                  <w:jc w:val="center"/>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0" w:type="auto"/>
              </w:tcPr>
              <w:p w14:paraId="77661873" w14:textId="1E3371A0"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0" w:type="auto"/>
              </w:tcPr>
              <w:p w14:paraId="1E3057A3" w14:textId="369AB7C1"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61236178" w14:textId="77777777" w:rsidTr="00AE4E11">
        <w:tc>
          <w:tcPr>
            <w:tcW w:w="0" w:type="auto"/>
            <w:shd w:val="clear" w:color="auto" w:fill="EEE8DF"/>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0" w:type="auto"/>
              </w:tcPr>
              <w:p w14:paraId="1B9D8211" w14:textId="0A68308D" w:rsidR="00874F93" w:rsidRDefault="00A24052" w:rsidP="0013749D">
                <w:pPr>
                  <w:jc w:val="center"/>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0" w:type="auto"/>
              </w:tcPr>
              <w:p w14:paraId="04937815" w14:textId="4D8709F1"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0" w:type="auto"/>
              </w:tcPr>
              <w:p w14:paraId="04343008" w14:textId="509548E7"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018E7A11" w14:textId="77777777" w:rsidTr="00AE4E11">
        <w:tc>
          <w:tcPr>
            <w:tcW w:w="0" w:type="auto"/>
            <w:shd w:val="clear" w:color="auto" w:fill="EEE8DF"/>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0" w:type="auto"/>
              </w:tcPr>
              <w:p w14:paraId="2026960E" w14:textId="5569A092" w:rsidR="00874F93" w:rsidRDefault="00A24052" w:rsidP="0013749D">
                <w:pPr>
                  <w:jc w:val="center"/>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0" w:type="auto"/>
              </w:tcPr>
              <w:p w14:paraId="03575581" w14:textId="3B21DF21" w:rsidR="00874F93" w:rsidRDefault="00874F93" w:rsidP="0013749D">
                <w:pPr>
                  <w:jc w:val="center"/>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0" w:type="auto"/>
              </w:tcPr>
              <w:p w14:paraId="7F5F2EAC" w14:textId="1D79DB6B" w:rsidR="00874F93" w:rsidRDefault="00874F93" w:rsidP="0013749D">
                <w:pPr>
                  <w:jc w:val="center"/>
                  <w:rPr>
                    <w:color w:val="FF0000"/>
                  </w:rPr>
                </w:pPr>
                <w:r w:rsidRPr="008D3233">
                  <w:rPr>
                    <w:rFonts w:ascii="MS Gothic" w:eastAsia="MS Gothic" w:hAnsi="MS Gothic" w:hint="eastAsia"/>
                    <w:sz w:val="18"/>
                    <w:szCs w:val="18"/>
                  </w:rPr>
                  <w:t>☐</w:t>
                </w:r>
              </w:p>
            </w:tc>
          </w:sdtContent>
        </w:sdt>
      </w:tr>
      <w:tr w:rsidR="00874F93" w14:paraId="2E16CAFE" w14:textId="77777777" w:rsidTr="00AE4E11">
        <w:tc>
          <w:tcPr>
            <w:tcW w:w="0" w:type="auto"/>
            <w:shd w:val="clear" w:color="auto" w:fill="EEE8DF"/>
          </w:tcPr>
          <w:p w14:paraId="51EDA223" w14:textId="77777777" w:rsidR="00874F93" w:rsidRPr="0013749D" w:rsidRDefault="00874F93" w:rsidP="00874F93">
            <w:pPr>
              <w:jc w:val="left"/>
              <w:rPr>
                <w:sz w:val="18"/>
                <w:szCs w:val="18"/>
              </w:rPr>
            </w:pPr>
            <w:r w:rsidRPr="0013749D">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0" w:type="auto"/>
              </w:tcPr>
              <w:p w14:paraId="79895E48" w14:textId="0845A8F9" w:rsidR="00874F93" w:rsidRPr="0013749D" w:rsidRDefault="001771FA" w:rsidP="0013749D">
                <w:pPr>
                  <w:jc w:val="center"/>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0" w:type="auto"/>
              </w:tcPr>
              <w:p w14:paraId="25F2E559" w14:textId="3A8BF2F6"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0" w:type="auto"/>
              </w:tcPr>
              <w:p w14:paraId="4441DF0D" w14:textId="25F487CF"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874F93" w14:paraId="21206FE9" w14:textId="77777777" w:rsidTr="00AE4E11">
        <w:tc>
          <w:tcPr>
            <w:tcW w:w="0" w:type="auto"/>
            <w:shd w:val="clear" w:color="auto" w:fill="EEE8DF"/>
          </w:tcPr>
          <w:p w14:paraId="3B7640E0" w14:textId="77777777" w:rsidR="00874F93" w:rsidRPr="0013749D" w:rsidRDefault="00874F93" w:rsidP="00874F93">
            <w:pPr>
              <w:jc w:val="left"/>
              <w:rPr>
                <w:b/>
                <w:bCs/>
                <w:sz w:val="18"/>
                <w:szCs w:val="18"/>
              </w:rPr>
            </w:pPr>
            <w:r w:rsidRPr="0013749D">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0" w:type="auto"/>
              </w:tcPr>
              <w:p w14:paraId="4D518AEE" w14:textId="615E1986" w:rsidR="00874F93" w:rsidRPr="0013749D" w:rsidRDefault="005B7AC6" w:rsidP="0013749D">
                <w:pPr>
                  <w:jc w:val="center"/>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0" w:type="auto"/>
              </w:tcPr>
              <w:p w14:paraId="4C4BABFE" w14:textId="0C3EC076"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0" w:type="auto"/>
              </w:tcPr>
              <w:p w14:paraId="769083E2" w14:textId="5E6A1E4C"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874F93" w14:paraId="26BAC250" w14:textId="77777777" w:rsidTr="00AE4E11">
        <w:tc>
          <w:tcPr>
            <w:tcW w:w="0" w:type="auto"/>
            <w:shd w:val="clear" w:color="auto" w:fill="EEE8DF"/>
          </w:tcPr>
          <w:p w14:paraId="74720C64" w14:textId="77777777" w:rsidR="00874F93" w:rsidRPr="0013749D" w:rsidRDefault="00874F93" w:rsidP="00874F93">
            <w:pPr>
              <w:jc w:val="left"/>
              <w:rPr>
                <w:sz w:val="18"/>
                <w:szCs w:val="18"/>
              </w:rPr>
            </w:pPr>
            <w:r w:rsidRPr="0013749D">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0" w:type="auto"/>
              </w:tcPr>
              <w:p w14:paraId="627EE1A7" w14:textId="35E9E3A9" w:rsidR="00874F93" w:rsidRPr="0013749D" w:rsidRDefault="00AB4F7D" w:rsidP="0013749D">
                <w:pPr>
                  <w:jc w:val="center"/>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0" w:type="auto"/>
              </w:tcPr>
              <w:p w14:paraId="38A3AA9F" w14:textId="675225DF"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0" w:type="auto"/>
              </w:tcPr>
              <w:p w14:paraId="11FCB50F" w14:textId="5583BC5E" w:rsidR="00874F93" w:rsidRPr="0013749D" w:rsidRDefault="00874F93"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564B5881" w14:textId="77777777" w:rsidTr="00AE4E11">
        <w:tc>
          <w:tcPr>
            <w:tcW w:w="0" w:type="auto"/>
            <w:shd w:val="clear" w:color="auto" w:fill="EEE8DF"/>
          </w:tcPr>
          <w:p w14:paraId="4740AC34" w14:textId="7E55E0B1" w:rsidR="0013749D" w:rsidRPr="0013749D" w:rsidRDefault="0013749D" w:rsidP="0013749D">
            <w:pPr>
              <w:jc w:val="left"/>
              <w:rPr>
                <w:sz w:val="18"/>
                <w:szCs w:val="18"/>
              </w:rPr>
            </w:pPr>
            <w:r w:rsidRPr="0013749D">
              <w:rPr>
                <w:sz w:val="18"/>
                <w:szCs w:val="18"/>
              </w:rPr>
              <w:t>Kulturarvsarealer</w:t>
            </w:r>
          </w:p>
        </w:tc>
        <w:sdt>
          <w:sdtPr>
            <w:rPr>
              <w:sz w:val="18"/>
              <w:szCs w:val="18"/>
            </w:rPr>
            <w:id w:val="1057752540"/>
            <w14:checkbox>
              <w14:checked w14:val="1"/>
              <w14:checkedState w14:val="2612" w14:font="MS Gothic"/>
              <w14:uncheckedState w14:val="2610" w14:font="MS Gothic"/>
            </w14:checkbox>
          </w:sdtPr>
          <w:sdtContent>
            <w:tc>
              <w:tcPr>
                <w:tcW w:w="0" w:type="auto"/>
                <w:vAlign w:val="center"/>
              </w:tcPr>
              <w:p w14:paraId="171B2D05" w14:textId="481C8978" w:rsidR="0013749D" w:rsidRPr="0013749D" w:rsidRDefault="0099008D" w:rsidP="0013749D">
                <w:pPr>
                  <w:jc w:val="center"/>
                  <w:rPr>
                    <w:sz w:val="18"/>
                    <w:szCs w:val="18"/>
                  </w:rPr>
                </w:pPr>
                <w:r>
                  <w:rPr>
                    <w:rFonts w:ascii="MS Gothic" w:eastAsia="MS Gothic" w:hAnsi="MS Gothic" w:hint="eastAsia"/>
                    <w:sz w:val="18"/>
                    <w:szCs w:val="18"/>
                  </w:rPr>
                  <w:t>☒</w:t>
                </w:r>
              </w:p>
            </w:tc>
          </w:sdtContent>
        </w:sdt>
        <w:sdt>
          <w:sdtPr>
            <w:rPr>
              <w:sz w:val="18"/>
              <w:szCs w:val="18"/>
            </w:rPr>
            <w:id w:val="108710047"/>
            <w14:checkbox>
              <w14:checked w14:val="0"/>
              <w14:checkedState w14:val="2612" w14:font="MS Gothic"/>
              <w14:uncheckedState w14:val="2610" w14:font="MS Gothic"/>
            </w14:checkbox>
          </w:sdtPr>
          <w:sdtContent>
            <w:tc>
              <w:tcPr>
                <w:tcW w:w="0" w:type="auto"/>
                <w:vAlign w:val="center"/>
              </w:tcPr>
              <w:p w14:paraId="089AE266" w14:textId="1062FB10"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501362706"/>
            <w14:checkbox>
              <w14:checked w14:val="0"/>
              <w14:checkedState w14:val="2612" w14:font="MS Gothic"/>
              <w14:uncheckedState w14:val="2610" w14:font="MS Gothic"/>
            </w14:checkbox>
          </w:sdtPr>
          <w:sdtContent>
            <w:tc>
              <w:tcPr>
                <w:tcW w:w="0" w:type="auto"/>
                <w:vAlign w:val="center"/>
              </w:tcPr>
              <w:p w14:paraId="38EC24C4" w14:textId="4046419F"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7B3E58DF" w14:textId="77777777" w:rsidTr="00AE4E11">
        <w:tc>
          <w:tcPr>
            <w:tcW w:w="0" w:type="auto"/>
            <w:shd w:val="clear" w:color="auto" w:fill="EEE8DF"/>
          </w:tcPr>
          <w:p w14:paraId="238F3CE2" w14:textId="62503C10" w:rsidR="0013749D" w:rsidRPr="0013749D" w:rsidRDefault="0013749D" w:rsidP="0013749D">
            <w:pPr>
              <w:jc w:val="left"/>
              <w:rPr>
                <w:sz w:val="18"/>
                <w:szCs w:val="18"/>
              </w:rPr>
            </w:pPr>
            <w:r w:rsidRPr="0013749D">
              <w:rPr>
                <w:sz w:val="18"/>
                <w:szCs w:val="18"/>
              </w:rPr>
              <w:t>Fredet område</w:t>
            </w:r>
          </w:p>
        </w:tc>
        <w:sdt>
          <w:sdtPr>
            <w:rPr>
              <w:sz w:val="18"/>
              <w:szCs w:val="18"/>
            </w:rPr>
            <w:id w:val="-999029166"/>
            <w14:checkbox>
              <w14:checked w14:val="1"/>
              <w14:checkedState w14:val="2612" w14:font="MS Gothic"/>
              <w14:uncheckedState w14:val="2610" w14:font="MS Gothic"/>
            </w14:checkbox>
          </w:sdtPr>
          <w:sdtContent>
            <w:tc>
              <w:tcPr>
                <w:tcW w:w="0" w:type="auto"/>
                <w:vAlign w:val="center"/>
              </w:tcPr>
              <w:p w14:paraId="491F72C8" w14:textId="6D424B10" w:rsidR="0013749D" w:rsidRPr="0013749D" w:rsidRDefault="0099008D" w:rsidP="0013749D">
                <w:pPr>
                  <w:jc w:val="center"/>
                  <w:rPr>
                    <w:sz w:val="18"/>
                    <w:szCs w:val="18"/>
                  </w:rPr>
                </w:pPr>
                <w:r>
                  <w:rPr>
                    <w:rFonts w:ascii="MS Gothic" w:eastAsia="MS Gothic" w:hAnsi="MS Gothic" w:hint="eastAsia"/>
                    <w:sz w:val="18"/>
                    <w:szCs w:val="18"/>
                  </w:rPr>
                  <w:t>☒</w:t>
                </w:r>
              </w:p>
            </w:tc>
          </w:sdtContent>
        </w:sdt>
        <w:sdt>
          <w:sdtPr>
            <w:rPr>
              <w:sz w:val="18"/>
              <w:szCs w:val="18"/>
            </w:rPr>
            <w:id w:val="88592575"/>
            <w14:checkbox>
              <w14:checked w14:val="0"/>
              <w14:checkedState w14:val="2612" w14:font="MS Gothic"/>
              <w14:uncheckedState w14:val="2610" w14:font="MS Gothic"/>
            </w14:checkbox>
          </w:sdtPr>
          <w:sdtContent>
            <w:tc>
              <w:tcPr>
                <w:tcW w:w="0" w:type="auto"/>
                <w:vAlign w:val="center"/>
              </w:tcPr>
              <w:p w14:paraId="568343D6" w14:textId="677C92FF"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1460761460"/>
            <w14:checkbox>
              <w14:checked w14:val="0"/>
              <w14:checkedState w14:val="2612" w14:font="MS Gothic"/>
              <w14:uncheckedState w14:val="2610" w14:font="MS Gothic"/>
            </w14:checkbox>
          </w:sdtPr>
          <w:sdtContent>
            <w:tc>
              <w:tcPr>
                <w:tcW w:w="0" w:type="auto"/>
                <w:vAlign w:val="center"/>
              </w:tcPr>
              <w:p w14:paraId="04CE5923" w14:textId="31203946"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r w:rsidR="0013749D" w14:paraId="1D7C07CC" w14:textId="77777777" w:rsidTr="00AE4E11">
        <w:tc>
          <w:tcPr>
            <w:tcW w:w="0" w:type="auto"/>
            <w:shd w:val="clear" w:color="auto" w:fill="EEE8DF"/>
          </w:tcPr>
          <w:p w14:paraId="6EAC8820" w14:textId="3C41F6D7" w:rsidR="0013749D" w:rsidRPr="0013749D" w:rsidRDefault="0013749D" w:rsidP="0013749D">
            <w:pPr>
              <w:jc w:val="left"/>
              <w:rPr>
                <w:sz w:val="18"/>
                <w:szCs w:val="18"/>
              </w:rPr>
            </w:pPr>
            <w:r w:rsidRPr="0013749D">
              <w:rPr>
                <w:sz w:val="18"/>
                <w:szCs w:val="18"/>
              </w:rPr>
              <w:t>Ikke-fredede fortidsminder</w:t>
            </w:r>
          </w:p>
        </w:tc>
        <w:sdt>
          <w:sdtPr>
            <w:rPr>
              <w:sz w:val="18"/>
              <w:szCs w:val="18"/>
            </w:rPr>
            <w:id w:val="1461922739"/>
            <w14:checkbox>
              <w14:checked w14:val="1"/>
              <w14:checkedState w14:val="2612" w14:font="MS Gothic"/>
              <w14:uncheckedState w14:val="2610" w14:font="MS Gothic"/>
            </w14:checkbox>
          </w:sdtPr>
          <w:sdtContent>
            <w:tc>
              <w:tcPr>
                <w:tcW w:w="0" w:type="auto"/>
                <w:vAlign w:val="center"/>
              </w:tcPr>
              <w:p w14:paraId="6BEF1E2C" w14:textId="71403B58" w:rsidR="0013749D" w:rsidRPr="0013749D" w:rsidRDefault="00A27F71" w:rsidP="0013749D">
                <w:pPr>
                  <w:jc w:val="center"/>
                  <w:rPr>
                    <w:sz w:val="18"/>
                    <w:szCs w:val="18"/>
                  </w:rPr>
                </w:pPr>
                <w:r>
                  <w:rPr>
                    <w:rFonts w:ascii="MS Gothic" w:eastAsia="MS Gothic" w:hAnsi="MS Gothic" w:hint="eastAsia"/>
                    <w:sz w:val="18"/>
                    <w:szCs w:val="18"/>
                  </w:rPr>
                  <w:t>☒</w:t>
                </w:r>
              </w:p>
            </w:tc>
          </w:sdtContent>
        </w:sdt>
        <w:sdt>
          <w:sdtPr>
            <w:rPr>
              <w:sz w:val="18"/>
              <w:szCs w:val="18"/>
            </w:rPr>
            <w:id w:val="-723756383"/>
            <w14:checkbox>
              <w14:checked w14:val="0"/>
              <w14:checkedState w14:val="2612" w14:font="MS Gothic"/>
              <w14:uncheckedState w14:val="2610" w14:font="MS Gothic"/>
            </w14:checkbox>
          </w:sdtPr>
          <w:sdtContent>
            <w:tc>
              <w:tcPr>
                <w:tcW w:w="0" w:type="auto"/>
                <w:vAlign w:val="center"/>
              </w:tcPr>
              <w:p w14:paraId="4F656336" w14:textId="368FD352"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sdt>
          <w:sdtPr>
            <w:rPr>
              <w:sz w:val="18"/>
              <w:szCs w:val="18"/>
            </w:rPr>
            <w:id w:val="965552914"/>
            <w14:checkbox>
              <w14:checked w14:val="0"/>
              <w14:checkedState w14:val="2612" w14:font="MS Gothic"/>
              <w14:uncheckedState w14:val="2610" w14:font="MS Gothic"/>
            </w14:checkbox>
          </w:sdtPr>
          <w:sdtContent>
            <w:tc>
              <w:tcPr>
                <w:tcW w:w="0" w:type="auto"/>
                <w:vAlign w:val="center"/>
              </w:tcPr>
              <w:p w14:paraId="7F9BF7BD" w14:textId="46AAC6F5" w:rsidR="0013749D" w:rsidRPr="0013749D" w:rsidRDefault="0013749D" w:rsidP="0013749D">
                <w:pPr>
                  <w:jc w:val="center"/>
                  <w:rPr>
                    <w:sz w:val="18"/>
                    <w:szCs w:val="18"/>
                  </w:rPr>
                </w:pPr>
                <w:r w:rsidRPr="0013749D">
                  <w:rPr>
                    <w:rFonts w:ascii="Segoe UI Symbol" w:eastAsia="MS Gothic" w:hAnsi="Segoe UI Symbol" w:cs="Segoe UI Symbol"/>
                    <w:sz w:val="18"/>
                    <w:szCs w:val="18"/>
                  </w:rPr>
                  <w:t>☐</w:t>
                </w:r>
              </w:p>
            </w:tc>
          </w:sdtContent>
        </w:sdt>
      </w:tr>
    </w:tbl>
    <w:p w14:paraId="416FB833" w14:textId="249C1945" w:rsidR="00711925" w:rsidRPr="00A03A7E" w:rsidRDefault="000D6146" w:rsidP="00C54A71">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6D85400" w14:textId="77777777" w:rsidTr="00C54A71">
        <w:tc>
          <w:tcPr>
            <w:tcW w:w="6658" w:type="dxa"/>
            <w:tcBorders>
              <w:bottom w:val="single" w:sz="4" w:space="0" w:color="auto"/>
            </w:tcBorders>
          </w:tcPr>
          <w:p w14:paraId="03A18783" w14:textId="73F01D07" w:rsidR="00C54A71" w:rsidRPr="00C4103A" w:rsidRDefault="004A5844" w:rsidP="00C54A71">
            <w:pPr>
              <w:jc w:val="left"/>
              <w:rPr>
                <w:highlight w:val="yellow"/>
              </w:rPr>
            </w:pPr>
            <w:r w:rsidRPr="004A5844">
              <w:rPr>
                <w:noProof/>
              </w:rPr>
              <w:drawing>
                <wp:inline distT="0" distB="0" distL="0" distR="0" wp14:anchorId="5D9682F0" wp14:editId="722A1284">
                  <wp:extent cx="6120765" cy="3538855"/>
                  <wp:effectExtent l="0" t="0" r="0" b="4445"/>
                  <wp:docPr id="20353827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82781" name=""/>
                          <pic:cNvPicPr/>
                        </pic:nvPicPr>
                        <pic:blipFill>
                          <a:blip r:embed="rId26"/>
                          <a:stretch>
                            <a:fillRect/>
                          </a:stretch>
                        </pic:blipFill>
                        <pic:spPr>
                          <a:xfrm>
                            <a:off x="0" y="0"/>
                            <a:ext cx="6120765" cy="3538855"/>
                          </a:xfrm>
                          <a:prstGeom prst="rect">
                            <a:avLst/>
                          </a:prstGeom>
                        </pic:spPr>
                      </pic:pic>
                    </a:graphicData>
                  </a:graphic>
                </wp:inline>
              </w:drawing>
            </w:r>
          </w:p>
        </w:tc>
      </w:tr>
      <w:tr w:rsidR="00C54A71" w:rsidRPr="00C4103A" w14:paraId="7C0AEED2" w14:textId="77777777" w:rsidTr="00C54A71">
        <w:tc>
          <w:tcPr>
            <w:tcW w:w="6658" w:type="dxa"/>
            <w:tcBorders>
              <w:left w:val="nil"/>
              <w:bottom w:val="nil"/>
              <w:right w:val="nil"/>
            </w:tcBorders>
          </w:tcPr>
          <w:p w14:paraId="141B72AC" w14:textId="77777777" w:rsidR="00C54A71" w:rsidRPr="0015686F" w:rsidRDefault="00C54A71" w:rsidP="00C54A71">
            <w:pPr>
              <w:jc w:val="left"/>
              <w:rPr>
                <w:b/>
                <w:sz w:val="16"/>
                <w:szCs w:val="16"/>
                <w:highlight w:val="yellow"/>
              </w:rPr>
            </w:pPr>
            <w:r w:rsidRPr="0015686F">
              <w:rPr>
                <w:b/>
                <w:sz w:val="16"/>
                <w:szCs w:val="16"/>
              </w:rPr>
              <w:t>Husdyrbrugets placering ift. beskyttelseslinjer (kort fra plandata.dk).</w:t>
            </w:r>
          </w:p>
        </w:tc>
      </w:tr>
    </w:tbl>
    <w:p w14:paraId="61B3E63C" w14:textId="4440CEE8" w:rsidR="00071BFA" w:rsidRDefault="00071BFA" w:rsidP="00BA7812">
      <w:pPr>
        <w:contextualSpacing/>
        <w:jc w:val="left"/>
      </w:pPr>
    </w:p>
    <w:p w14:paraId="2ECF2F2B" w14:textId="743641FF" w:rsidR="00BA7812" w:rsidRPr="00BA7812" w:rsidRDefault="00091CEB" w:rsidP="00BA7812">
      <w:pPr>
        <w:spacing w:line="276" w:lineRule="auto"/>
        <w:rPr>
          <w:szCs w:val="19"/>
        </w:rPr>
      </w:pPr>
      <w:r w:rsidRPr="00BA7812">
        <w:t xml:space="preserve">Byggefelterne for det ansøgte byggeri ligger ikke indenfor bygge- og beskyttelseslinjer. </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73B65A30" w14:textId="031C1AD9" w:rsidR="00EC4A8F" w:rsidRPr="007A13D1" w:rsidRDefault="00EC4A8F" w:rsidP="00EC4A8F">
      <w:r w:rsidRPr="007A13D1">
        <w:t>Der opføres ikke bygninger udenfor det eksisterende byggefelt i forbindelse med det ansøgte, da</w:t>
      </w:r>
      <w:r w:rsidR="003D6C6B" w:rsidRPr="007A13D1">
        <w:t xml:space="preserve"> teltoverdækningerne monteres på de eksisterende gyllebeholdere </w:t>
      </w:r>
      <w:r w:rsidRPr="007A13D1">
        <w:t xml:space="preserve">indenfor 15 meter af den eksisterende bebyggelse. </w:t>
      </w:r>
    </w:p>
    <w:p w14:paraId="5865C14E" w14:textId="2A20EFAE" w:rsidR="00EC4A8F" w:rsidRPr="0078790C" w:rsidRDefault="000D3819" w:rsidP="00BE71E0">
      <w:r w:rsidRPr="0078790C">
        <w:t>Der opføres ikke nye bygninger i strid med bygge- og beskyttelseslinjer.</w:t>
      </w:r>
      <w:r w:rsidR="004D5389" w:rsidRPr="0078790C">
        <w:t xml:space="preserve"> </w:t>
      </w:r>
      <w:r w:rsidR="00D67C71" w:rsidRPr="0078790C">
        <w:t xml:space="preserve">Det ansøgte strider desuden ikke imod retningslinjerne i kommuneplanen for </w:t>
      </w:r>
      <w:r w:rsidR="0078790C" w:rsidRPr="0078790C">
        <w:t>Aalborg</w:t>
      </w:r>
      <w:r w:rsidR="00D67C71" w:rsidRPr="0078790C">
        <w:t xml:space="preserve"> Kommune</w:t>
      </w:r>
      <w:r w:rsidR="00EC4A8F" w:rsidRPr="0078790C">
        <w:t>.</w:t>
      </w:r>
    </w:p>
    <w:p w14:paraId="52B5B57C" w14:textId="77777777" w:rsidR="00EC4A8F" w:rsidRPr="0078790C" w:rsidRDefault="00EC4A8F" w:rsidP="00EC4A8F">
      <w:r w:rsidRPr="0078790C">
        <w:t>Det ansøgte projekt vurderes ikke at være i strid med fredede områder, fortidsminder, kulturarvsarealer eller registreringen af jord- og stendiger.</w:t>
      </w:r>
    </w:p>
    <w:p w14:paraId="67FD8F9C" w14:textId="191AF2C8" w:rsidR="008E23A5" w:rsidRPr="00005413" w:rsidRDefault="008E23A5" w:rsidP="00BE71E0">
      <w:r w:rsidRPr="00005413">
        <w:lastRenderedPageBreak/>
        <w:t>Da de nye anlægsdele opføres i tilknytning til eksisterende byggeri</w:t>
      </w:r>
      <w:r w:rsidR="002E4287" w:rsidRPr="00005413">
        <w:t>,</w:t>
      </w:r>
      <w:r w:rsidRPr="00005413">
        <w:t xml:space="preserve"> vurderes det, at det </w:t>
      </w:r>
      <w:r w:rsidR="000E30BD" w:rsidRPr="00005413">
        <w:t>ansøgte,</w:t>
      </w:r>
      <w:r w:rsidRPr="00005413">
        <w:t xml:space="preserve"> </w:t>
      </w:r>
      <w:r w:rsidR="005A076E" w:rsidRPr="00005413">
        <w:t>ikke</w:t>
      </w:r>
      <w:r w:rsidRPr="00005413">
        <w:t xml:space="preserve"> vil</w:t>
      </w:r>
      <w:r w:rsidR="005A076E" w:rsidRPr="00005413">
        <w:t xml:space="preserve"> forringe oplevelsen af landskabet</w:t>
      </w:r>
      <w:r w:rsidRPr="00005413">
        <w:t xml:space="preserve"> væsentligt. </w:t>
      </w:r>
    </w:p>
    <w:p w14:paraId="47CF2533" w14:textId="37DC37CD" w:rsidR="007556CC" w:rsidRPr="00AE4E11" w:rsidRDefault="007556CC" w:rsidP="00894E02">
      <w:pPr>
        <w:pStyle w:val="Overskrift3"/>
        <w:rPr>
          <w:color w:val="0D5540"/>
        </w:rPr>
      </w:pPr>
      <w:bookmarkStart w:id="96" w:name="_Toc8282062"/>
      <w:bookmarkStart w:id="97" w:name="_Toc11232482"/>
      <w:bookmarkStart w:id="98" w:name="_Toc11232784"/>
      <w:bookmarkStart w:id="99" w:name="_Hlk81316539"/>
      <w:bookmarkStart w:id="100" w:name="_Toc161996002"/>
      <w:r w:rsidRPr="00AE4E11">
        <w:rPr>
          <w:color w:val="0D5540"/>
        </w:rPr>
        <w:t>Generelle afstandskrav (§§ 6</w:t>
      </w:r>
      <w:r w:rsidR="00B80F71" w:rsidRPr="00AE4E11">
        <w:rPr>
          <w:color w:val="0D5540"/>
        </w:rPr>
        <w:t>, 7</w:t>
      </w:r>
      <w:r w:rsidRPr="00AE4E11">
        <w:rPr>
          <w:color w:val="0D5540"/>
        </w:rPr>
        <w:t xml:space="preserve"> og 8</w:t>
      </w:r>
      <w:bookmarkEnd w:id="96"/>
      <w:r w:rsidRPr="00AE4E11">
        <w:rPr>
          <w:color w:val="0D5540"/>
        </w:rPr>
        <w:t>)</w:t>
      </w:r>
      <w:bookmarkEnd w:id="97"/>
      <w:bookmarkEnd w:id="98"/>
      <w:bookmarkEnd w:id="100"/>
    </w:p>
    <w:bookmarkEnd w:id="99"/>
    <w:p w14:paraId="63094BDA" w14:textId="2D4ADFC3" w:rsidR="00C0137E" w:rsidRDefault="00C54A71" w:rsidP="0049345C">
      <w:r w:rsidRPr="00C14A5E">
        <w:t xml:space="preserve">Afstandene til de i </w:t>
      </w:r>
      <w:r w:rsidR="00894E02">
        <w:t>h</w:t>
      </w:r>
      <w:r w:rsidRPr="00C14A5E">
        <w:t>usdyrbruglovens §§</w:t>
      </w:r>
      <w:r w:rsidR="00B46098">
        <w:t xml:space="preserve"> </w:t>
      </w:r>
      <w:r w:rsidRPr="00C14A5E">
        <w:t>6</w:t>
      </w:r>
      <w:r w:rsidR="0049345C">
        <w:t>-</w:t>
      </w:r>
      <w:r w:rsidRPr="00C14A5E">
        <w:t>8 nævnte områder fremgår af nedenstående tabeller.</w:t>
      </w:r>
      <w:r>
        <w:t xml:space="preserve"> </w:t>
      </w:r>
      <w:r w:rsidR="00C0137E">
        <w:t>Afstandskravene i §§</w:t>
      </w:r>
      <w:r w:rsidR="00B46098">
        <w:t xml:space="preserve"> </w:t>
      </w:r>
      <w:r w:rsidR="00C0137E">
        <w:t xml:space="preserve">6 og 7 har karakter af forbudszoner. </w:t>
      </w:r>
    </w:p>
    <w:p w14:paraId="26E20658" w14:textId="66F4710C" w:rsidR="00145B69" w:rsidRDefault="00C0137E" w:rsidP="0049345C">
      <w:bookmarkStart w:id="101" w:name="_Hlk68006516"/>
      <w:r>
        <w:t>Afstandskravene i §</w:t>
      </w:r>
      <w:r w:rsidR="008C7536">
        <w:t xml:space="preserve"> </w:t>
      </w:r>
      <w:r>
        <w:t>8 skal overholdes ved udvidelser eller ændringer af husdyranlæg</w:t>
      </w:r>
      <w:r w:rsidR="0061606F">
        <w:rPr>
          <w:rStyle w:val="Fodnotehenvisning"/>
        </w:rPr>
        <w:footnoteReference w:id="1"/>
      </w:r>
      <w:r>
        <w:t xml:space="preserve"> og gødnings- og ensilageopbevaringsanlæg</w:t>
      </w:r>
      <w:r w:rsidR="00A405FC">
        <w:rPr>
          <w:rStyle w:val="Fodnotehenvisning"/>
        </w:rPr>
        <w:footnoteReference w:id="2"/>
      </w:r>
      <w:r>
        <w:t xml:space="preserve"> på husdyrbrug, der kan medføre forøget forurening. Der er dog mulighed for at give dispensation for manglende overholdelse.</w:t>
      </w:r>
    </w:p>
    <w:p w14:paraId="43AF7230" w14:textId="24F79550" w:rsidR="008E67B2" w:rsidRPr="009C7A48" w:rsidRDefault="008E67B2" w:rsidP="008E67B2">
      <w:pPr>
        <w:spacing w:after="0"/>
        <w:rPr>
          <w:rFonts w:cs="Open Sans"/>
        </w:rPr>
      </w:pPr>
      <w:bookmarkStart w:id="103" w:name="_Hlk68006536"/>
      <w:bookmarkStart w:id="104" w:name="_Hlk70333692"/>
      <w:bookmarkEnd w:id="101"/>
      <w:r w:rsidRPr="009C7A48">
        <w:rPr>
          <w:rFonts w:cs="Open Sans"/>
        </w:rPr>
        <w:t>Det ansøgte projekt omfatter ikke nyt byggeri. I staldafsnit 1</w:t>
      </w:r>
      <w:r w:rsidR="00FF2C7C" w:rsidRPr="009C7A48">
        <w:rPr>
          <w:rFonts w:cs="Open Sans"/>
        </w:rPr>
        <w:t xml:space="preserve"> - 9</w:t>
      </w:r>
      <w:r w:rsidRPr="009C7A48">
        <w:rPr>
          <w:rFonts w:cs="Open Sans"/>
        </w:rPr>
        <w:t xml:space="preserve"> søges til flexgruppe ”små- og slagtegrise”. Denne ændring giver</w:t>
      </w:r>
      <w:r w:rsidR="00FF2C7C" w:rsidRPr="009C7A48">
        <w:rPr>
          <w:rFonts w:cs="Open Sans"/>
        </w:rPr>
        <w:t xml:space="preserve"> i stald 4 - 9</w:t>
      </w:r>
      <w:r w:rsidRPr="009C7A48">
        <w:rPr>
          <w:rFonts w:cs="Open Sans"/>
        </w:rPr>
        <w:t xml:space="preserve"> ingen forøget emission af hverken ammoniak eller lugt.</w:t>
      </w:r>
    </w:p>
    <w:p w14:paraId="3CBC62D8" w14:textId="77777777" w:rsidR="008E67B2" w:rsidRPr="009C7A48" w:rsidRDefault="008E67B2" w:rsidP="008E67B2">
      <w:pPr>
        <w:spacing w:after="0"/>
        <w:rPr>
          <w:rFonts w:cs="Open Sans"/>
        </w:rPr>
      </w:pPr>
    </w:p>
    <w:p w14:paraId="2228D648" w14:textId="25561CCF" w:rsidR="008E67B2" w:rsidRPr="009C7A48" w:rsidRDefault="008E67B2" w:rsidP="008E67B2">
      <w:pPr>
        <w:spacing w:after="0"/>
        <w:rPr>
          <w:rFonts w:cs="Open Sans"/>
        </w:rPr>
      </w:pPr>
      <w:r w:rsidRPr="009C7A48">
        <w:rPr>
          <w:rFonts w:cs="Open Sans"/>
        </w:rPr>
        <w:t xml:space="preserve">Ændringen i staldafsnit </w:t>
      </w:r>
      <w:r w:rsidR="009C7A48" w:rsidRPr="009C7A48">
        <w:rPr>
          <w:rFonts w:cs="Open Sans"/>
        </w:rPr>
        <w:t>1 - 3</w:t>
      </w:r>
      <w:r w:rsidRPr="009C7A48">
        <w:rPr>
          <w:rFonts w:cs="Open Sans"/>
        </w:rPr>
        <w:t xml:space="preserve"> medfører en øget</w:t>
      </w:r>
      <w:r w:rsidR="009C7A48" w:rsidRPr="009C7A48">
        <w:rPr>
          <w:rFonts w:cs="Open Sans"/>
        </w:rPr>
        <w:t xml:space="preserve"> emission af ammoniak og lugt</w:t>
      </w:r>
      <w:r w:rsidRPr="009C7A48">
        <w:rPr>
          <w:rFonts w:cs="Open Sans"/>
        </w:rPr>
        <w:t xml:space="preserve">. </w:t>
      </w:r>
    </w:p>
    <w:p w14:paraId="13B14B85" w14:textId="77777777" w:rsidR="008E67B2" w:rsidRPr="009C7A48" w:rsidRDefault="008E67B2" w:rsidP="008E67B2">
      <w:pPr>
        <w:spacing w:after="0"/>
        <w:rPr>
          <w:rFonts w:cs="Open Sans"/>
        </w:rPr>
      </w:pPr>
    </w:p>
    <w:bookmarkEnd w:id="103"/>
    <w:p w14:paraId="4933000F" w14:textId="05C573B9" w:rsidR="00C37546" w:rsidRPr="009C7A48" w:rsidRDefault="008E67B2" w:rsidP="009C7A48">
      <w:pPr>
        <w:spacing w:after="0"/>
        <w:rPr>
          <w:rFonts w:cs="Open Sans"/>
        </w:rPr>
      </w:pPr>
      <w:r w:rsidRPr="009C7A48">
        <w:rPr>
          <w:rFonts w:cs="Open Sans"/>
        </w:rPr>
        <w:t xml:space="preserve">Afstandskrav skal derfor overholdes i forhold til staldafsnit </w:t>
      </w:r>
      <w:r w:rsidR="009C7A48" w:rsidRPr="009C7A48">
        <w:rPr>
          <w:rFonts w:cs="Open Sans"/>
        </w:rPr>
        <w:t>1-3</w:t>
      </w:r>
      <w:r w:rsidRPr="009C7A48">
        <w:rPr>
          <w:rFonts w:cs="Open Sans"/>
        </w:rPr>
        <w:t>.</w:t>
      </w:r>
      <w:r w:rsidR="00C37546" w:rsidRPr="00C37546">
        <w:rPr>
          <w:color w:val="FF0000"/>
        </w:rPr>
        <w:t xml:space="preserve">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14A5E" w14:paraId="2FA27FF8" w14:textId="77777777" w:rsidTr="00AE4E11">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shd w:val="clear" w:color="auto" w:fill="0D5540"/>
            <w:vAlign w:val="center"/>
          </w:tcPr>
          <w:bookmarkEnd w:id="104"/>
          <w:p w14:paraId="481A2FA4" w14:textId="358B4921" w:rsidR="00145B69" w:rsidRPr="006E0959" w:rsidRDefault="00F44124" w:rsidP="00ED01B8">
            <w:pPr>
              <w:jc w:val="left"/>
              <w:rPr>
                <w:color w:val="auto"/>
                <w:sz w:val="16"/>
                <w:szCs w:val="16"/>
              </w:rPr>
            </w:pPr>
            <w:r w:rsidRPr="00AE4E11">
              <w:rPr>
                <w:sz w:val="16"/>
                <w:szCs w:val="16"/>
              </w:rPr>
              <w:t xml:space="preserve">Forbudszoner </w:t>
            </w:r>
            <w:r w:rsidR="00145B69" w:rsidRPr="00AE4E11">
              <w:rPr>
                <w:sz w:val="16"/>
                <w:szCs w:val="16"/>
              </w:rPr>
              <w:t>jf. husdyrbrugloven § 6</w:t>
            </w:r>
            <w:r w:rsidR="009C7A48">
              <w:rPr>
                <w:sz w:val="16"/>
                <w:szCs w:val="16"/>
              </w:rPr>
              <w:t xml:space="preserve"> for staldafsnit 1-3</w:t>
            </w:r>
          </w:p>
        </w:tc>
      </w:tr>
      <w:tr w:rsidR="00145B69" w:rsidRPr="00C14A5E" w14:paraId="0E6FDAA1"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8DF"/>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EEE8DF"/>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EEE8DF"/>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EEE8DF"/>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AE4E11">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8DF"/>
          </w:tcPr>
          <w:p w14:paraId="74230D44" w14:textId="3B89E5DA" w:rsidR="00145B69" w:rsidRPr="006E0959" w:rsidRDefault="00145B69" w:rsidP="00ED01B8">
            <w:pPr>
              <w:jc w:val="left"/>
              <w:rPr>
                <w:b w:val="0"/>
                <w:bCs w:val="0"/>
                <w:sz w:val="16"/>
                <w:szCs w:val="16"/>
              </w:rPr>
            </w:pPr>
            <w:r w:rsidRPr="006E0959">
              <w:rPr>
                <w:sz w:val="16"/>
                <w:szCs w:val="16"/>
              </w:rPr>
              <w:t>Eksisterende eller ifølge kommuneplanens rammedel</w:t>
            </w:r>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6F043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50 m</w:t>
            </w:r>
          </w:p>
        </w:tc>
        <w:tc>
          <w:tcPr>
            <w:tcW w:w="3402" w:type="dxa"/>
            <w:vAlign w:val="center"/>
          </w:tcPr>
          <w:p w14:paraId="26D5EB30" w14:textId="76C5FCE8" w:rsidR="00145B69" w:rsidRPr="006F0432" w:rsidRDefault="00AD6D4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Kommuneplan 10.6.B3 (fremtidig byzone)</w:t>
            </w:r>
          </w:p>
        </w:tc>
        <w:tc>
          <w:tcPr>
            <w:tcW w:w="1695" w:type="dxa"/>
            <w:vAlign w:val="center"/>
          </w:tcPr>
          <w:p w14:paraId="77AC4D34" w14:textId="5DD8D36D" w:rsidR="00145B69" w:rsidRPr="006F0432" w:rsidRDefault="00AD6D4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4.166</w:t>
            </w:r>
            <w:r w:rsidR="00145B69" w:rsidRPr="006F0432">
              <w:rPr>
                <w:sz w:val="16"/>
                <w:szCs w:val="16"/>
              </w:rPr>
              <w:t xml:space="preserve"> m</w:t>
            </w:r>
          </w:p>
        </w:tc>
      </w:tr>
      <w:tr w:rsidR="00145B69" w:rsidRPr="00C14A5E" w14:paraId="3EB48BFD"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8DF"/>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6F0432"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F0432">
              <w:rPr>
                <w:sz w:val="16"/>
                <w:szCs w:val="16"/>
              </w:rPr>
              <w:t>50 m</w:t>
            </w:r>
          </w:p>
        </w:tc>
        <w:tc>
          <w:tcPr>
            <w:tcW w:w="3402" w:type="dxa"/>
            <w:tcBorders>
              <w:top w:val="none" w:sz="0" w:space="0" w:color="auto"/>
              <w:bottom w:val="none" w:sz="0" w:space="0" w:color="auto"/>
            </w:tcBorders>
            <w:vAlign w:val="center"/>
          </w:tcPr>
          <w:p w14:paraId="18000C47" w14:textId="2F5F6EA7" w:rsidR="00145B69" w:rsidRPr="006F0432" w:rsidRDefault="007D0DD1"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F0432">
              <w:rPr>
                <w:sz w:val="16"/>
                <w:szCs w:val="16"/>
              </w:rPr>
              <w:t>Lokalplan L71 (blandet bolig og erhverv)</w:t>
            </w:r>
          </w:p>
        </w:tc>
        <w:tc>
          <w:tcPr>
            <w:tcW w:w="1695" w:type="dxa"/>
            <w:tcBorders>
              <w:top w:val="none" w:sz="0" w:space="0" w:color="auto"/>
              <w:bottom w:val="none" w:sz="0" w:space="0" w:color="auto"/>
            </w:tcBorders>
            <w:vAlign w:val="center"/>
          </w:tcPr>
          <w:p w14:paraId="54E3B571" w14:textId="630DFDF8" w:rsidR="00145B69" w:rsidRPr="006F0432" w:rsidRDefault="00B86705"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F0432">
              <w:rPr>
                <w:sz w:val="16"/>
                <w:szCs w:val="16"/>
              </w:rPr>
              <w:t>3.463 m</w:t>
            </w:r>
          </w:p>
        </w:tc>
      </w:tr>
      <w:tr w:rsidR="00145B69" w:rsidRPr="00C14A5E" w14:paraId="07EA5E78" w14:textId="77777777" w:rsidTr="00AE4E11">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8DF"/>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6F0432"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50 m</w:t>
            </w:r>
          </w:p>
        </w:tc>
        <w:tc>
          <w:tcPr>
            <w:tcW w:w="3402" w:type="dxa"/>
            <w:vAlign w:val="center"/>
          </w:tcPr>
          <w:p w14:paraId="4EB2D2BB" w14:textId="7DB99CAD" w:rsidR="00145B69" w:rsidRPr="006F0432" w:rsidRDefault="0085605E"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Brårupvej 5</w:t>
            </w:r>
          </w:p>
        </w:tc>
        <w:tc>
          <w:tcPr>
            <w:tcW w:w="1695" w:type="dxa"/>
            <w:vAlign w:val="center"/>
          </w:tcPr>
          <w:p w14:paraId="68C52123" w14:textId="7E90495E" w:rsidR="00145B69" w:rsidRPr="006F0432" w:rsidRDefault="006F0432"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F0432">
              <w:rPr>
                <w:sz w:val="16"/>
                <w:szCs w:val="16"/>
              </w:rPr>
              <w:t>338 m</w:t>
            </w:r>
          </w:p>
          <w:p w14:paraId="3D4B2C2C" w14:textId="37AFA7CC" w:rsidR="00F44124" w:rsidRPr="006F0432"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685AFF27"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0D5540"/>
          </w:tcPr>
          <w:p w14:paraId="4536C3D6" w14:textId="608BA743" w:rsidR="00145B69" w:rsidRPr="00AE4E11" w:rsidRDefault="006339AE" w:rsidP="00ED01B8">
            <w:pPr>
              <w:jc w:val="left"/>
              <w:rPr>
                <w:b w:val="0"/>
                <w:bCs w:val="0"/>
                <w:color w:val="FFFFFF" w:themeColor="background1"/>
                <w:sz w:val="16"/>
                <w:szCs w:val="16"/>
              </w:rPr>
            </w:pPr>
            <w:r w:rsidRPr="00AE4E11">
              <w:rPr>
                <w:color w:val="FFFFFF" w:themeColor="background1"/>
                <w:sz w:val="16"/>
                <w:szCs w:val="16"/>
              </w:rPr>
              <w:t xml:space="preserve">Forbudszoner </w:t>
            </w:r>
            <w:r w:rsidR="00145B69" w:rsidRPr="00AE4E11">
              <w:rPr>
                <w:color w:val="FFFFFF" w:themeColor="background1"/>
                <w:sz w:val="16"/>
                <w:szCs w:val="16"/>
              </w:rPr>
              <w:t xml:space="preserve">jf. husdyrbrugloven § 7 </w:t>
            </w:r>
            <w:r w:rsidR="009C7A48" w:rsidRPr="009C7A48">
              <w:rPr>
                <w:color w:val="FFFFFF" w:themeColor="background1"/>
                <w:sz w:val="16"/>
                <w:szCs w:val="16"/>
              </w:rPr>
              <w:t>for staldafsnit 1-3</w:t>
            </w:r>
          </w:p>
          <w:p w14:paraId="6103C2F4" w14:textId="77777777" w:rsidR="00145B69" w:rsidRPr="00AE4E11" w:rsidRDefault="00145B69" w:rsidP="00ED01B8">
            <w:pPr>
              <w:jc w:val="left"/>
              <w:rPr>
                <w:color w:val="FFFFFF" w:themeColor="background1"/>
                <w:sz w:val="16"/>
                <w:szCs w:val="16"/>
              </w:rPr>
            </w:pPr>
          </w:p>
        </w:tc>
      </w:tr>
      <w:tr w:rsidR="00145B69" w:rsidRPr="00C14A5E" w14:paraId="6E1AD991" w14:textId="77777777" w:rsidTr="00AE4E11">
        <w:tc>
          <w:tcPr>
            <w:cnfStyle w:val="001000000000" w:firstRow="0" w:lastRow="0" w:firstColumn="1" w:lastColumn="0" w:oddVBand="0" w:evenVBand="0" w:oddHBand="0" w:evenHBand="0" w:firstRowFirstColumn="0" w:firstRowLastColumn="0" w:lastRowFirstColumn="0" w:lastRowLastColumn="0"/>
            <w:tcW w:w="2839" w:type="dxa"/>
            <w:shd w:val="clear" w:color="auto" w:fill="EEE8DF"/>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7B707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7B7079">
              <w:rPr>
                <w:sz w:val="16"/>
                <w:szCs w:val="16"/>
              </w:rPr>
              <w:t>&gt;10 meter</w:t>
            </w:r>
          </w:p>
        </w:tc>
        <w:tc>
          <w:tcPr>
            <w:tcW w:w="1695" w:type="dxa"/>
            <w:vAlign w:val="center"/>
          </w:tcPr>
          <w:p w14:paraId="0E3A39CD" w14:textId="2830F7F6" w:rsidR="00145B69" w:rsidRPr="007B707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7B7079">
              <w:rPr>
                <w:sz w:val="16"/>
                <w:szCs w:val="16"/>
              </w:rPr>
              <w:t>&gt;</w:t>
            </w:r>
            <w:r w:rsidR="007B7079">
              <w:rPr>
                <w:sz w:val="16"/>
                <w:szCs w:val="16"/>
              </w:rPr>
              <w:t xml:space="preserve"> </w:t>
            </w:r>
            <w:r w:rsidR="006F0432" w:rsidRPr="007B7079">
              <w:rPr>
                <w:sz w:val="16"/>
                <w:szCs w:val="16"/>
              </w:rPr>
              <w:t>1</w:t>
            </w:r>
            <w:r w:rsidR="007B7079" w:rsidRPr="007B7079">
              <w:rPr>
                <w:sz w:val="16"/>
                <w:szCs w:val="16"/>
              </w:rPr>
              <w:t>.</w:t>
            </w:r>
            <w:r w:rsidR="006F0432" w:rsidRPr="007B7079">
              <w:rPr>
                <w:sz w:val="16"/>
                <w:szCs w:val="16"/>
              </w:rPr>
              <w:t>0</w:t>
            </w:r>
            <w:r w:rsidR="007B7079" w:rsidRPr="007B7079">
              <w:rPr>
                <w:sz w:val="16"/>
                <w:szCs w:val="16"/>
              </w:rPr>
              <w:t xml:space="preserve">26 </w:t>
            </w:r>
            <w:r w:rsidRPr="007B7079">
              <w:rPr>
                <w:sz w:val="16"/>
                <w:szCs w:val="16"/>
              </w:rPr>
              <w:t>m</w:t>
            </w:r>
          </w:p>
          <w:p w14:paraId="7101D37A" w14:textId="6D95285C" w:rsidR="00F44124" w:rsidRPr="007B7079"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EEE8DF"/>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7B707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7B7079">
              <w:rPr>
                <w:sz w:val="16"/>
                <w:szCs w:val="16"/>
              </w:rPr>
              <w:t>&gt;10 meter</w:t>
            </w:r>
          </w:p>
        </w:tc>
        <w:tc>
          <w:tcPr>
            <w:tcW w:w="1695" w:type="dxa"/>
            <w:tcBorders>
              <w:top w:val="single" w:sz="4" w:space="0" w:color="auto"/>
              <w:bottom w:val="single" w:sz="4" w:space="0" w:color="auto"/>
            </w:tcBorders>
            <w:vAlign w:val="center"/>
          </w:tcPr>
          <w:p w14:paraId="1ACD1A24" w14:textId="79A556A1" w:rsidR="00145B69" w:rsidRPr="007B707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7B7079">
              <w:rPr>
                <w:sz w:val="16"/>
                <w:szCs w:val="16"/>
              </w:rPr>
              <w:t>&gt;</w:t>
            </w:r>
            <w:r w:rsidR="007B7079">
              <w:rPr>
                <w:sz w:val="16"/>
                <w:szCs w:val="16"/>
              </w:rPr>
              <w:t xml:space="preserve"> </w:t>
            </w:r>
            <w:r w:rsidR="007B7079" w:rsidRPr="007B7079">
              <w:rPr>
                <w:sz w:val="16"/>
                <w:szCs w:val="16"/>
              </w:rPr>
              <w:t xml:space="preserve">907 </w:t>
            </w:r>
            <w:r w:rsidRPr="007B7079">
              <w:rPr>
                <w:sz w:val="16"/>
                <w:szCs w:val="16"/>
              </w:rPr>
              <w:t>m</w:t>
            </w:r>
          </w:p>
          <w:p w14:paraId="7D395046" w14:textId="6AC821FF" w:rsidR="00F44124" w:rsidRPr="007B7079"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AE4E11">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0D5540"/>
            <w:vAlign w:val="center"/>
          </w:tcPr>
          <w:p w14:paraId="4D8FF0EB" w14:textId="59B1E36F" w:rsidR="00145B69" w:rsidRPr="00C2436A" w:rsidRDefault="00145B69" w:rsidP="00ED01B8">
            <w:pPr>
              <w:jc w:val="left"/>
              <w:rPr>
                <w:b w:val="0"/>
                <w:bCs w:val="0"/>
                <w:sz w:val="16"/>
                <w:szCs w:val="16"/>
              </w:rPr>
            </w:pPr>
            <w:r w:rsidRPr="00AE4E11">
              <w:rPr>
                <w:sz w:val="16"/>
                <w:szCs w:val="16"/>
              </w:rPr>
              <w:t>Afstande og afstandskrav jf. husdyrbrugloven § 8</w:t>
            </w:r>
            <w:r w:rsidR="009C7A48">
              <w:rPr>
                <w:sz w:val="16"/>
                <w:szCs w:val="16"/>
              </w:rPr>
              <w:t xml:space="preserve"> for staldafsnit 1-3</w:t>
            </w:r>
          </w:p>
        </w:tc>
      </w:tr>
      <w:tr w:rsidR="00145B69" w:rsidRPr="00C14A5E" w14:paraId="7D0CDC56" w14:textId="77777777" w:rsidTr="005673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8DF"/>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EEE8DF"/>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AE4E11">
              <w:rPr>
                <w:b/>
                <w:bCs/>
                <w:sz w:val="16"/>
                <w:szCs w:val="16"/>
                <w:shd w:val="clear" w:color="auto" w:fill="EEE8DF"/>
              </w:rPr>
              <w:t xml:space="preserve">Aktuel </w:t>
            </w:r>
            <w:r w:rsidR="00145B69" w:rsidRPr="00AE4E11">
              <w:rPr>
                <w:b/>
                <w:bCs/>
                <w:sz w:val="16"/>
                <w:szCs w:val="16"/>
                <w:shd w:val="clear" w:color="auto" w:fill="EEE8DF"/>
              </w:rPr>
              <w:t>afsta</w:t>
            </w:r>
            <w:r w:rsidR="00145B69" w:rsidRPr="00C2436A">
              <w:rPr>
                <w:b/>
                <w:bCs/>
                <w:sz w:val="16"/>
                <w:szCs w:val="16"/>
              </w:rPr>
              <w:t>nd</w:t>
            </w:r>
          </w:p>
        </w:tc>
      </w:tr>
      <w:tr w:rsidR="00145B69" w:rsidRPr="00C14A5E" w14:paraId="3ADE346F"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EF5293A" w14:textId="77777777" w:rsidR="00145B69" w:rsidRPr="005673E7" w:rsidRDefault="00A8022E"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673E7">
              <w:rPr>
                <w:sz w:val="16"/>
                <w:szCs w:val="16"/>
              </w:rPr>
              <w:t>15 m fra stald 7</w:t>
            </w:r>
          </w:p>
          <w:p w14:paraId="5F78DDB4" w14:textId="11DAC052" w:rsidR="00A8022E" w:rsidRPr="00E85B20" w:rsidRDefault="001F0776"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5673E7">
              <w:rPr>
                <w:sz w:val="16"/>
                <w:szCs w:val="16"/>
              </w:rPr>
              <w:t>44 m fra stald 1-3</w:t>
            </w:r>
          </w:p>
        </w:tc>
      </w:tr>
      <w:tr w:rsidR="00145B69" w:rsidRPr="00C14A5E" w14:paraId="16D4D40E"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3831D980" w:rsidR="00145B69" w:rsidRPr="00E85B20"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E85B20">
              <w:rPr>
                <w:sz w:val="16"/>
                <w:szCs w:val="16"/>
              </w:rPr>
              <w:t>&gt;2</w:t>
            </w:r>
            <w:r w:rsidR="00132EA4">
              <w:rPr>
                <w:sz w:val="16"/>
                <w:szCs w:val="16"/>
              </w:rPr>
              <w:t xml:space="preserve">900 </w:t>
            </w:r>
            <w:r w:rsidRPr="00E85B20">
              <w:rPr>
                <w:sz w:val="16"/>
                <w:szCs w:val="16"/>
              </w:rPr>
              <w:t>m</w:t>
            </w:r>
          </w:p>
        </w:tc>
      </w:tr>
      <w:tr w:rsidR="00145B69" w:rsidRPr="00C14A5E" w14:paraId="0E453E3B"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6AB8ACEF" w:rsidR="00145B69" w:rsidRPr="006E0959" w:rsidRDefault="00071BFA"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r w:rsidRPr="00415BC2">
              <w:rPr>
                <w:sz w:val="16"/>
                <w:szCs w:val="16"/>
              </w:rPr>
              <w:t>&gt;</w:t>
            </w:r>
            <w:r w:rsidR="00415BC2" w:rsidRPr="00415BC2">
              <w:rPr>
                <w:sz w:val="16"/>
                <w:szCs w:val="16"/>
              </w:rPr>
              <w:t>208</w:t>
            </w:r>
            <w:r w:rsidRPr="00415BC2">
              <w:rPr>
                <w:sz w:val="16"/>
                <w:szCs w:val="16"/>
              </w:rPr>
              <w:t xml:space="preserve"> m</w:t>
            </w:r>
          </w:p>
        </w:tc>
      </w:tr>
      <w:tr w:rsidR="00145B69" w:rsidRPr="00C14A5E" w14:paraId="036009A1"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820FA00" w14:textId="72DBE71F" w:rsidR="00145B69" w:rsidRPr="00474A67" w:rsidRDefault="00546CD2"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474A67">
              <w:rPr>
                <w:sz w:val="16"/>
                <w:szCs w:val="16"/>
              </w:rPr>
              <w:t>8 m fra stald</w:t>
            </w:r>
            <w:r w:rsidR="00CA79C8" w:rsidRPr="00474A67">
              <w:rPr>
                <w:sz w:val="16"/>
                <w:szCs w:val="16"/>
              </w:rPr>
              <w:t xml:space="preserve"> 4</w:t>
            </w:r>
          </w:p>
          <w:p w14:paraId="470AC623" w14:textId="70040D29" w:rsidR="00546CD2" w:rsidRPr="006E0959" w:rsidRDefault="0015315C" w:rsidP="0015315C">
            <w:pPr>
              <w:jc w:val="center"/>
              <w:cnfStyle w:val="000000100000" w:firstRow="0" w:lastRow="0" w:firstColumn="0" w:lastColumn="0" w:oddVBand="0" w:evenVBand="0" w:oddHBand="1" w:evenHBand="0" w:firstRowFirstColumn="0" w:firstRowLastColumn="0" w:lastRowFirstColumn="0" w:lastRowLastColumn="0"/>
              <w:rPr>
                <w:color w:val="FF0000"/>
                <w:sz w:val="16"/>
                <w:szCs w:val="16"/>
              </w:rPr>
            </w:pPr>
            <w:r w:rsidRPr="00474A67">
              <w:rPr>
                <w:sz w:val="16"/>
                <w:szCs w:val="16"/>
              </w:rPr>
              <w:t>44 m fra stald 1-3</w:t>
            </w:r>
          </w:p>
        </w:tc>
      </w:tr>
      <w:tr w:rsidR="00145B69" w:rsidRPr="00C14A5E" w14:paraId="7CDF48C1"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1C6D8DB5" w:rsidR="00145B69" w:rsidRPr="006E0959" w:rsidRDefault="00145B69"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r w:rsidRPr="0015315C">
              <w:rPr>
                <w:sz w:val="16"/>
                <w:szCs w:val="16"/>
              </w:rPr>
              <w:t>&gt;25</w:t>
            </w:r>
            <w:r w:rsidR="005F2322" w:rsidRPr="0015315C">
              <w:rPr>
                <w:sz w:val="16"/>
                <w:szCs w:val="16"/>
              </w:rPr>
              <w:t xml:space="preserve"> m</w:t>
            </w:r>
          </w:p>
        </w:tc>
      </w:tr>
      <w:tr w:rsidR="00145B69" w:rsidRPr="00C14A5E" w14:paraId="31A67DE0"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8DF"/>
          </w:tcPr>
          <w:p w14:paraId="1CF705A2" w14:textId="77777777" w:rsidR="00145B69" w:rsidRPr="006E0959" w:rsidRDefault="00145B69" w:rsidP="00ED01B8">
            <w:pPr>
              <w:jc w:val="left"/>
              <w:rPr>
                <w:sz w:val="16"/>
                <w:szCs w:val="16"/>
              </w:rPr>
            </w:pPr>
            <w:r w:rsidRPr="006E0959">
              <w:rPr>
                <w:sz w:val="16"/>
                <w:szCs w:val="16"/>
              </w:rPr>
              <w:lastRenderedPageBreak/>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0F1F91DF" w14:textId="77777777" w:rsidR="001209E0" w:rsidRPr="005673E7" w:rsidRDefault="001209E0" w:rsidP="001209E0">
            <w:pPr>
              <w:jc w:val="center"/>
              <w:cnfStyle w:val="000000100000" w:firstRow="0" w:lastRow="0" w:firstColumn="0" w:lastColumn="0" w:oddVBand="0" w:evenVBand="0" w:oddHBand="1" w:evenHBand="0" w:firstRowFirstColumn="0" w:firstRowLastColumn="0" w:lastRowFirstColumn="0" w:lastRowLastColumn="0"/>
              <w:rPr>
                <w:sz w:val="16"/>
                <w:szCs w:val="16"/>
              </w:rPr>
            </w:pPr>
            <w:r w:rsidRPr="005673E7">
              <w:rPr>
                <w:sz w:val="16"/>
                <w:szCs w:val="16"/>
              </w:rPr>
              <w:t>14 m fra stald 9</w:t>
            </w:r>
          </w:p>
          <w:p w14:paraId="50CBB333" w14:textId="5FC3827D" w:rsidR="001209E0" w:rsidRPr="006E0959" w:rsidRDefault="006815AD" w:rsidP="001209E0">
            <w:pPr>
              <w:jc w:val="center"/>
              <w:cnfStyle w:val="000000100000" w:firstRow="0" w:lastRow="0" w:firstColumn="0" w:lastColumn="0" w:oddVBand="0" w:evenVBand="0" w:oddHBand="1" w:evenHBand="0" w:firstRowFirstColumn="0" w:firstRowLastColumn="0" w:lastRowFirstColumn="0" w:lastRowLastColumn="0"/>
              <w:rPr>
                <w:color w:val="FF0000"/>
                <w:sz w:val="16"/>
                <w:szCs w:val="16"/>
              </w:rPr>
            </w:pPr>
            <w:r w:rsidRPr="006815AD">
              <w:rPr>
                <w:sz w:val="16"/>
                <w:szCs w:val="16"/>
              </w:rPr>
              <w:t>51 m fra stald 1-3</w:t>
            </w:r>
          </w:p>
        </w:tc>
      </w:tr>
      <w:tr w:rsidR="00145B69" w:rsidRPr="00C14A5E" w14:paraId="3CDBE18A" w14:textId="77777777" w:rsidTr="00AE4E11">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8DF"/>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E0959" w:rsidRDefault="00145B69" w:rsidP="00ED01B8">
            <w:pPr>
              <w:jc w:val="center"/>
              <w:rPr>
                <w:sz w:val="16"/>
                <w:szCs w:val="16"/>
              </w:rPr>
            </w:pPr>
            <w:r w:rsidRPr="006E0959">
              <w:rPr>
                <w:sz w:val="16"/>
                <w:szCs w:val="16"/>
              </w:rPr>
              <w:t>Min. 30 m</w:t>
            </w:r>
          </w:p>
        </w:tc>
        <w:tc>
          <w:tcPr>
            <w:tcW w:w="3087" w:type="dxa"/>
            <w:vAlign w:val="center"/>
          </w:tcPr>
          <w:p w14:paraId="4A6431CC" w14:textId="77777777" w:rsidR="00145B69" w:rsidRPr="001C54DE" w:rsidRDefault="00F9063F"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1C54DE">
              <w:rPr>
                <w:sz w:val="16"/>
                <w:szCs w:val="16"/>
              </w:rPr>
              <w:t xml:space="preserve">55 m fra gylletank </w:t>
            </w:r>
            <w:r w:rsidR="001C54DE" w:rsidRPr="001C54DE">
              <w:rPr>
                <w:sz w:val="16"/>
                <w:szCs w:val="16"/>
              </w:rPr>
              <w:t>1</w:t>
            </w:r>
          </w:p>
          <w:p w14:paraId="7149F228" w14:textId="460A051D" w:rsidR="001C54DE" w:rsidRPr="006E0959" w:rsidRDefault="001C54DE"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r w:rsidRPr="001C54DE">
              <w:rPr>
                <w:sz w:val="16"/>
                <w:szCs w:val="16"/>
              </w:rPr>
              <w:t>72 m fra stald 1-3</w:t>
            </w:r>
          </w:p>
        </w:tc>
      </w:tr>
      <w:tr w:rsidR="00145B69" w:rsidRPr="00C14A5E" w14:paraId="28E7FDB3" w14:textId="77777777" w:rsidTr="00AE4E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0D5540"/>
          </w:tcPr>
          <w:p w14:paraId="5A685275" w14:textId="49E8FFC5" w:rsidR="00145B69" w:rsidRPr="00AE4E11" w:rsidRDefault="00145B69" w:rsidP="00ED01B8">
            <w:pPr>
              <w:jc w:val="left"/>
              <w:rPr>
                <w:b w:val="0"/>
                <w:bCs w:val="0"/>
                <w:color w:val="FFFFFF" w:themeColor="background1"/>
                <w:sz w:val="16"/>
                <w:szCs w:val="16"/>
              </w:rPr>
            </w:pPr>
            <w:r w:rsidRPr="00AE4E11">
              <w:rPr>
                <w:color w:val="FFFFFF" w:themeColor="background1"/>
                <w:sz w:val="16"/>
                <w:szCs w:val="16"/>
              </w:rPr>
              <w:t xml:space="preserve">Afstandskrav nyetablering af opbevaringsanlæg til flydende husdyrgødning § 8 </w:t>
            </w:r>
          </w:p>
          <w:p w14:paraId="6F303ED9" w14:textId="77777777" w:rsidR="00145B69" w:rsidRPr="00AE4E11" w:rsidRDefault="00145B69" w:rsidP="00ED01B8">
            <w:pPr>
              <w:jc w:val="center"/>
              <w:rPr>
                <w:color w:val="FFFFFF" w:themeColor="background1"/>
                <w:sz w:val="16"/>
                <w:szCs w:val="16"/>
              </w:rPr>
            </w:pPr>
          </w:p>
        </w:tc>
      </w:tr>
      <w:tr w:rsidR="00145B69" w:rsidRPr="00C14A5E" w14:paraId="074C80A5" w14:textId="77777777" w:rsidTr="00AE4E11">
        <w:tc>
          <w:tcPr>
            <w:cnfStyle w:val="001000000000" w:firstRow="0" w:lastRow="0" w:firstColumn="1" w:lastColumn="0" w:oddVBand="0" w:evenVBand="0" w:oddHBand="0" w:evenHBand="0" w:firstRowFirstColumn="0" w:firstRowLastColumn="0" w:lastRowFirstColumn="0" w:lastRowLastColumn="0"/>
            <w:tcW w:w="3673" w:type="dxa"/>
            <w:shd w:val="clear" w:color="auto" w:fill="EEE8DF"/>
          </w:tcPr>
          <w:p w14:paraId="66FC8109"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6E0959" w:rsidRDefault="00145B69" w:rsidP="00ED01B8">
            <w:pPr>
              <w:jc w:val="center"/>
              <w:rPr>
                <w:sz w:val="16"/>
                <w:szCs w:val="16"/>
              </w:rPr>
            </w:pPr>
            <w:r w:rsidRPr="006E0959">
              <w:rPr>
                <w:sz w:val="16"/>
                <w:szCs w:val="16"/>
              </w:rPr>
              <w:t>Min. 100m</w:t>
            </w:r>
          </w:p>
        </w:tc>
        <w:tc>
          <w:tcPr>
            <w:tcW w:w="3087" w:type="dxa"/>
            <w:shd w:val="clear" w:color="auto" w:fill="auto"/>
            <w:vAlign w:val="center"/>
          </w:tcPr>
          <w:p w14:paraId="27FDC271" w14:textId="5FDBB8C7" w:rsidR="00145B69" w:rsidRPr="001C54DE" w:rsidRDefault="00071BFA" w:rsidP="00A211FC">
            <w:pPr>
              <w:jc w:val="center"/>
              <w:cnfStyle w:val="000000000000" w:firstRow="0" w:lastRow="0" w:firstColumn="0" w:lastColumn="0" w:oddVBand="0" w:evenVBand="0" w:oddHBand="0" w:evenHBand="0" w:firstRowFirstColumn="0" w:firstRowLastColumn="0" w:lastRowFirstColumn="0" w:lastRowLastColumn="0"/>
              <w:rPr>
                <w:sz w:val="16"/>
                <w:szCs w:val="16"/>
              </w:rPr>
            </w:pPr>
            <w:r w:rsidRPr="001C54DE">
              <w:rPr>
                <w:sz w:val="16"/>
                <w:szCs w:val="16"/>
              </w:rPr>
              <w:t>&gt;100 m</w:t>
            </w:r>
          </w:p>
          <w:p w14:paraId="12F62094" w14:textId="0A9C4488" w:rsidR="00071BFA" w:rsidRPr="006E0959" w:rsidRDefault="00071BFA" w:rsidP="00ED01B8">
            <w:pPr>
              <w:jc w:val="center"/>
              <w:cnfStyle w:val="000000000000" w:firstRow="0" w:lastRow="0" w:firstColumn="0" w:lastColumn="0" w:oddVBand="0" w:evenVBand="0" w:oddHBand="0" w:evenHBand="0" w:firstRowFirstColumn="0" w:firstRowLastColumn="0" w:lastRowFirstColumn="0" w:lastRowLastColumn="0"/>
              <w:rPr>
                <w:color w:val="FF0000"/>
                <w:sz w:val="16"/>
                <w:szCs w:val="16"/>
              </w:rPr>
            </w:pPr>
          </w:p>
        </w:tc>
      </w:tr>
    </w:tbl>
    <w:p w14:paraId="74333669" w14:textId="77777777" w:rsidR="00D863D7" w:rsidRDefault="00D863D7" w:rsidP="00D863D7">
      <w:pPr>
        <w:spacing w:line="276" w:lineRule="auto"/>
        <w:jc w:val="left"/>
        <w:rPr>
          <w:b/>
          <w:bCs/>
          <w:sz w:val="16"/>
          <w:szCs w:val="16"/>
        </w:rPr>
      </w:pPr>
      <w:r w:rsidRPr="006339AE">
        <w:rPr>
          <w:b/>
          <w:bCs/>
          <w:sz w:val="16"/>
          <w:szCs w:val="16"/>
        </w:rPr>
        <w:t xml:space="preserve">Afstandskrav </w:t>
      </w:r>
      <w:r>
        <w:rPr>
          <w:b/>
          <w:bCs/>
          <w:sz w:val="16"/>
          <w:szCs w:val="16"/>
        </w:rPr>
        <w:t xml:space="preserve">ved ændring der medfører forøget forurening </w:t>
      </w:r>
    </w:p>
    <w:p w14:paraId="5D300B3A" w14:textId="3C4C35EE" w:rsidR="00C02EC4" w:rsidRPr="005A7100" w:rsidRDefault="007818E7" w:rsidP="00E0271F">
      <w:r w:rsidRPr="007818E7">
        <w:rPr>
          <w:u w:val="single"/>
        </w:rPr>
        <w:t>Vurdering</w:t>
      </w:r>
      <w:r w:rsidR="00C0137E">
        <w:rPr>
          <w:u w:val="single"/>
        </w:rPr>
        <w:br/>
      </w:r>
      <w:r w:rsidR="00C02EC4" w:rsidRPr="005A7100">
        <w:t>Afstandskravene</w:t>
      </w:r>
      <w:r w:rsidR="00C0137E" w:rsidRPr="005A7100">
        <w:t xml:space="preserve"> i §§</w:t>
      </w:r>
      <w:r w:rsidR="00611110" w:rsidRPr="005A7100">
        <w:t xml:space="preserve"> </w:t>
      </w:r>
      <w:r w:rsidR="00C0137E" w:rsidRPr="005A7100">
        <w:t>6 og 7</w:t>
      </w:r>
      <w:r w:rsidR="00C02EC4" w:rsidRPr="005A7100">
        <w:t xml:space="preserve"> er alle opfyldt. </w:t>
      </w:r>
      <w:r w:rsidR="00C0137E" w:rsidRPr="005A7100">
        <w:t>Afstandskravene i § 8 er delvist opfyldt.</w:t>
      </w:r>
    </w:p>
    <w:p w14:paraId="420072C9" w14:textId="5EC32F42" w:rsidR="00542DE7" w:rsidRDefault="00542DE7" w:rsidP="00E0271F">
      <w:pPr>
        <w:rPr>
          <w:color w:val="FF0000"/>
        </w:rPr>
      </w:pPr>
      <w:r w:rsidRPr="007B68EF">
        <w:t xml:space="preserve">Den eksisterende stald </w:t>
      </w:r>
      <w:r w:rsidR="007B68EF" w:rsidRPr="007B68EF">
        <w:t>9</w:t>
      </w:r>
      <w:r w:rsidRPr="007B68EF">
        <w:t xml:space="preserve"> er lokaliseret i en afstand af mindre end 15 meter fra beboelse på samme ejendom. Da der er tale om en eksisterende lovlig opført stald</w:t>
      </w:r>
      <w:r w:rsidR="00E0271F" w:rsidRPr="007B68EF">
        <w:t>,</w:t>
      </w:r>
      <w:r w:rsidRPr="007B68EF">
        <w:t xml:space="preserve"> hvorfra der ikke sker en forøget forurening som følge af det ansøgte, er denne stald ikke omfattet af det nugældende afstandskrav på 15 meter.</w:t>
      </w:r>
    </w:p>
    <w:p w14:paraId="49AE4DC9" w14:textId="3A136E93" w:rsidR="00A92B89" w:rsidRPr="005F6C68" w:rsidRDefault="00A92B89" w:rsidP="00A92B89">
      <w:r w:rsidRPr="005F6C68">
        <w:t xml:space="preserve">Den eksisterende stald </w:t>
      </w:r>
      <w:r w:rsidR="005F6C68" w:rsidRPr="005F6C68">
        <w:t>4</w:t>
      </w:r>
      <w:r w:rsidRPr="005F6C68">
        <w:t xml:space="preserve"> er lokaliseret i en afstand af mindre end 15 meter fra </w:t>
      </w:r>
      <w:r w:rsidR="005F6C68" w:rsidRPr="005F6C68">
        <w:t xml:space="preserve">offentlig </w:t>
      </w:r>
      <w:r w:rsidRPr="005F6C68">
        <w:t>vej. Da der er tale om en eksisterende lovlig opført stald, hvorfra der ikke sker en forøget forurening som følge af det ansøgte, er denne stald ikke omfattet af det nugældende afstandskrav på 15 meter.</w:t>
      </w:r>
    </w:p>
    <w:p w14:paraId="334B9C4D" w14:textId="2BE11FCA" w:rsidR="00F24802" w:rsidRPr="00E50FB4" w:rsidRDefault="00756F0B" w:rsidP="00E0271F">
      <w:pPr>
        <w:rPr>
          <w:color w:val="FF0000"/>
        </w:rPr>
      </w:pPr>
      <w:r w:rsidRPr="00D851AB">
        <w:t xml:space="preserve">Den eksisterende stald </w:t>
      </w:r>
      <w:r w:rsidR="00D851AB" w:rsidRPr="00D851AB">
        <w:t>7</w:t>
      </w:r>
      <w:r w:rsidRPr="00D851AB">
        <w:t xml:space="preserve"> er lokaliseret i en afstand af mindre end 25 meter fra ikke-almen vandforsyning på samme ejendom. Da der er tale om en eksisterende lovlig opført stald, hvorfra der ikke sker en forøget forurening som følge af det ansøgte, er denne stald ikke omfattet af det nugældende afstandskrav på 25 meter.</w:t>
      </w:r>
      <w:r w:rsidR="002A5B3E" w:rsidRPr="00791DDE">
        <w:rPr>
          <w:color w:val="FF0000"/>
        </w:rPr>
        <w:t xml:space="preserve"> </w:t>
      </w:r>
    </w:p>
    <w:p w14:paraId="10031C8B" w14:textId="15ADA901" w:rsidR="007317B4" w:rsidRPr="00AE4E11" w:rsidRDefault="00725DEE" w:rsidP="003F7A77">
      <w:pPr>
        <w:pStyle w:val="Overskrift2"/>
        <w:rPr>
          <w:color w:val="0D5540"/>
        </w:rPr>
      </w:pPr>
      <w:bookmarkStart w:id="105" w:name="_Toc11232483"/>
      <w:bookmarkStart w:id="106" w:name="_Toc11232785"/>
      <w:bookmarkStart w:id="107" w:name="_Ref8818808"/>
      <w:bookmarkStart w:id="108" w:name="_Ref8818816"/>
      <w:bookmarkStart w:id="109" w:name="_Hlk81316553"/>
      <w:r w:rsidRPr="00AE4E11">
        <w:rPr>
          <w:color w:val="0D5540"/>
        </w:rPr>
        <w:t xml:space="preserve"> </w:t>
      </w:r>
      <w:bookmarkStart w:id="110" w:name="_Toc161996003"/>
      <w:r w:rsidRPr="00AE4E11">
        <w:rPr>
          <w:color w:val="0D5540"/>
        </w:rPr>
        <w:t>Husdyrbrugets a</w:t>
      </w:r>
      <w:r w:rsidR="007317B4" w:rsidRPr="00AE4E11">
        <w:rPr>
          <w:color w:val="0D5540"/>
        </w:rPr>
        <w:t>mmoniakemission</w:t>
      </w:r>
      <w:bookmarkEnd w:id="105"/>
      <w:bookmarkEnd w:id="106"/>
      <w:r w:rsidR="007317B4" w:rsidRPr="00AE4E11">
        <w:rPr>
          <w:color w:val="0D5540"/>
        </w:rPr>
        <w:t xml:space="preserve"> </w:t>
      </w:r>
      <w:bookmarkEnd w:id="107"/>
      <w:bookmarkEnd w:id="108"/>
      <w:r w:rsidRPr="00AE4E11">
        <w:rPr>
          <w:color w:val="0D5540"/>
        </w:rPr>
        <w:t>(B5</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Pr="00AE4E11">
        <w:rPr>
          <w:color w:val="0D5540"/>
        </w:rPr>
        <w:t>)</w:t>
      </w:r>
      <w:bookmarkEnd w:id="110"/>
    </w:p>
    <w:p w14:paraId="5C8347A5" w14:textId="0DE3973C" w:rsidR="00C54A71" w:rsidRPr="00890AB8" w:rsidRDefault="00C54A71" w:rsidP="009A00A1">
      <w:bookmarkStart w:id="111" w:name="_Toc8282066"/>
      <w:bookmarkEnd w:id="109"/>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0D06858B" w:rsidR="00C54A71" w:rsidRPr="00C4103A" w:rsidRDefault="00A55087" w:rsidP="00C54A71">
            <w:pPr>
              <w:jc w:val="left"/>
              <w:rPr>
                <w:highlight w:val="yellow"/>
              </w:rPr>
            </w:pPr>
            <w:r w:rsidRPr="00A55087">
              <w:rPr>
                <w:noProof/>
              </w:rPr>
              <w:drawing>
                <wp:inline distT="0" distB="0" distL="0" distR="0" wp14:anchorId="4E3DEF13" wp14:editId="390993FA">
                  <wp:extent cx="6120765" cy="1245870"/>
                  <wp:effectExtent l="0" t="0" r="0" b="0"/>
                  <wp:docPr id="213624649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46493" name=""/>
                          <pic:cNvPicPr/>
                        </pic:nvPicPr>
                        <pic:blipFill>
                          <a:blip r:embed="rId27"/>
                          <a:stretch>
                            <a:fillRect/>
                          </a:stretch>
                        </pic:blipFill>
                        <pic:spPr>
                          <a:xfrm>
                            <a:off x="0" y="0"/>
                            <a:ext cx="6120765" cy="1245870"/>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023C7B0E" w14:textId="77777777" w:rsidR="00A03A7E" w:rsidRDefault="00A03A7E" w:rsidP="00A03A7E">
      <w:pPr>
        <w:contextualSpacing/>
      </w:pPr>
    </w:p>
    <w:p w14:paraId="1A7ED00F" w14:textId="2531CAC4" w:rsidR="00A92B89" w:rsidRPr="006978FB" w:rsidRDefault="00E11EDE" w:rsidP="009A00A1">
      <w:r w:rsidRPr="006978FB">
        <w:t xml:space="preserve">Ammoniakemissionen fra det ansøgte projekt udgør </w:t>
      </w:r>
      <w:r w:rsidR="003E67B0" w:rsidRPr="006978FB">
        <w:t>3.283,8</w:t>
      </w:r>
      <w:r w:rsidRPr="006978FB">
        <w:t xml:space="preserve"> kg N</w:t>
      </w:r>
      <w:r w:rsidR="00A92B89" w:rsidRPr="006978FB">
        <w:t>H</w:t>
      </w:r>
      <w:r w:rsidR="00A92B89" w:rsidRPr="006978FB">
        <w:rPr>
          <w:vertAlign w:val="subscript"/>
        </w:rPr>
        <w:t>3</w:t>
      </w:r>
      <w:r w:rsidR="00A92B89" w:rsidRPr="006978FB">
        <w:t>-N</w:t>
      </w:r>
      <w:r w:rsidRPr="006978FB">
        <w:t>/år. Den beregningsmæssige forskel fra den nuværende drift til den ansøgte drift skyldes</w:t>
      </w:r>
      <w:r w:rsidR="001C487D" w:rsidRPr="006978FB">
        <w:t>,</w:t>
      </w:r>
      <w:r w:rsidRPr="006978FB">
        <w:t xml:space="preserve"> at der i ansøgt drift regnes på en worst</w:t>
      </w:r>
      <w:r w:rsidR="005F2322" w:rsidRPr="006978FB">
        <w:t xml:space="preserve"> </w:t>
      </w:r>
      <w:r w:rsidRPr="006978FB">
        <w:t>case produktion hvor der kun er slagtegrise på ejendommen</w:t>
      </w:r>
      <w:r w:rsidR="00A92B89" w:rsidRPr="006978FB">
        <w:t>.</w:t>
      </w:r>
    </w:p>
    <w:p w14:paraId="6B61B785" w14:textId="6603E6A6" w:rsidR="000C2537" w:rsidRDefault="000C2537" w:rsidP="000C2537">
      <w:pPr>
        <w:pStyle w:val="Overskrift3"/>
      </w:pPr>
      <w:bookmarkStart w:id="112" w:name="_Ref9840003"/>
      <w:bookmarkStart w:id="113" w:name="_Ref9840016"/>
      <w:bookmarkStart w:id="114" w:name="_Toc11232484"/>
      <w:bookmarkStart w:id="115" w:name="_Toc11232786"/>
      <w:bookmarkStart w:id="116" w:name="_Hlk68007598"/>
      <w:bookmarkStart w:id="117" w:name="_Hlk68007466"/>
      <w:bookmarkStart w:id="118" w:name="_Toc161996004"/>
      <w:r w:rsidRPr="00AE4E11">
        <w:rPr>
          <w:color w:val="0D5540"/>
        </w:rPr>
        <w:t xml:space="preserve">Ammoniakdeposition og beliggenhed i forhold til </w:t>
      </w:r>
      <w:bookmarkEnd w:id="112"/>
      <w:bookmarkEnd w:id="113"/>
      <w:bookmarkEnd w:id="114"/>
      <w:bookmarkEnd w:id="115"/>
      <w:r w:rsidRPr="00AE4E11">
        <w:rPr>
          <w:color w:val="0D5540"/>
        </w:rPr>
        <w:t>natur</w:t>
      </w:r>
      <w:bookmarkEnd w:id="118"/>
    </w:p>
    <w:bookmarkEnd w:id="116"/>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117"/>
          <w:p w14:paraId="3477729D" w14:textId="4097F57B" w:rsidR="00A3567A" w:rsidRPr="00C4103A" w:rsidRDefault="00D4128D" w:rsidP="00887A09">
            <w:pPr>
              <w:jc w:val="left"/>
              <w:rPr>
                <w:noProof/>
                <w:highlight w:val="yellow"/>
              </w:rPr>
            </w:pPr>
            <w:r w:rsidRPr="00D4128D">
              <w:rPr>
                <w:noProof/>
              </w:rPr>
              <w:lastRenderedPageBreak/>
              <w:drawing>
                <wp:inline distT="0" distB="0" distL="0" distR="0" wp14:anchorId="20B156B6" wp14:editId="4E585497">
                  <wp:extent cx="6120765" cy="4342765"/>
                  <wp:effectExtent l="0" t="0" r="0" b="635"/>
                  <wp:docPr id="60837879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78795" name=""/>
                          <pic:cNvPicPr/>
                        </pic:nvPicPr>
                        <pic:blipFill>
                          <a:blip r:embed="rId28"/>
                          <a:stretch>
                            <a:fillRect/>
                          </a:stretch>
                        </pic:blipFill>
                        <pic:spPr>
                          <a:xfrm>
                            <a:off x="0" y="0"/>
                            <a:ext cx="6120765" cy="4342765"/>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119" w:name="_Hlk68008017"/>
            <w:r w:rsidRPr="00347D4E">
              <w:rPr>
                <w:b/>
                <w:noProof/>
                <w:sz w:val="16"/>
                <w:szCs w:val="16"/>
              </w:rPr>
              <w:t>Resultat af beregninger af ammoniakdeposition i de afsatte naturpunkter (fra husdyrgodkendelse.dk)</w:t>
            </w:r>
          </w:p>
        </w:tc>
      </w:tr>
      <w:bookmarkEnd w:id="119"/>
    </w:tbl>
    <w:p w14:paraId="032C817F" w14:textId="77777777" w:rsidR="00A3567A" w:rsidRPr="001C487D" w:rsidRDefault="00A3567A" w:rsidP="00A03A7E">
      <w:pPr>
        <w:contextualSpacing/>
        <w:rPr>
          <w:color w:val="FF0000"/>
        </w:rPr>
      </w:pPr>
    </w:p>
    <w:bookmarkEnd w:id="111"/>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Pr="00CF7798"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 xml:space="preserve">merdeposition fra nudrift </w:t>
      </w:r>
      <w:r w:rsidRPr="00CF7798">
        <w:rPr>
          <w:szCs w:val="19"/>
        </w:rPr>
        <w:t>til ansøgt drift og fra 8-års drift til ansøgt drift.</w:t>
      </w:r>
      <w:r w:rsidR="008E67B2" w:rsidRPr="00CF7798">
        <w:rPr>
          <w:szCs w:val="19"/>
        </w:rPr>
        <w:t xml:space="preserve"> </w:t>
      </w:r>
    </w:p>
    <w:p w14:paraId="61670AD6" w14:textId="23F7FB3D" w:rsidR="00EA4AE5" w:rsidRPr="00CF7798" w:rsidRDefault="00EA4AE5" w:rsidP="00EA4AE5">
      <w:pPr>
        <w:rPr>
          <w:szCs w:val="19"/>
        </w:rPr>
      </w:pPr>
      <w:r w:rsidRPr="00CF7798">
        <w:rPr>
          <w:szCs w:val="19"/>
        </w:rPr>
        <w:t>I dette projekt er ammoniakemissionen identisk over en 8 års periode, da der ikke er sket ændringer af anlægget og produktionen siden 20</w:t>
      </w:r>
      <w:r w:rsidR="00F410AF" w:rsidRPr="00CF7798">
        <w:rPr>
          <w:szCs w:val="19"/>
        </w:rPr>
        <w:t>1</w:t>
      </w:r>
      <w:r w:rsidR="00BF7844" w:rsidRPr="00CF7798">
        <w:rPr>
          <w:szCs w:val="19"/>
        </w:rPr>
        <w:t>2</w:t>
      </w:r>
      <w:r w:rsidRPr="00CF7798">
        <w:rPr>
          <w:szCs w:val="19"/>
        </w:rPr>
        <w:t>.</w:t>
      </w:r>
    </w:p>
    <w:p w14:paraId="234B3ECB" w14:textId="2AFD4BBB" w:rsidR="00D151D6" w:rsidRDefault="00D151D6" w:rsidP="00DA72C0">
      <w:pPr>
        <w:rPr>
          <w:szCs w:val="19"/>
        </w:rPr>
      </w:pPr>
      <w:r w:rsidRPr="00CF7798">
        <w:rPr>
          <w:szCs w:val="19"/>
        </w:rPr>
        <w:t>Naturpunktets ruhed samt ruhed for oplandet (strækningen mellem husdyrbruget og naturpunkt</w:t>
      </w:r>
      <w:r>
        <w:rPr>
          <w:szCs w:val="19"/>
        </w:rPr>
        <w:t>et)</w:t>
      </w:r>
      <w:r w:rsidR="005C474D">
        <w:rPr>
          <w:szCs w:val="19"/>
        </w:rPr>
        <w:t xml:space="preserve"> samt antal brug der skal indgå i kumulation i relation til krav vedr. kategori 1-natur fremgår af husdyrgodkendelse.dk</w:t>
      </w:r>
    </w:p>
    <w:p w14:paraId="1DCE140E" w14:textId="759E9B8F" w:rsidR="00DA72C0" w:rsidRDefault="00DA72C0" w:rsidP="00DA72C0">
      <w:r w:rsidRPr="00CF7798">
        <w:t>Beskyttede naturområder fremgår af nedenstående oversigtsfoto:</w:t>
      </w:r>
    </w:p>
    <w:p w14:paraId="440D0DE4" w14:textId="2C2226F9" w:rsidR="00DA72C0" w:rsidRPr="00127E36" w:rsidRDefault="00127E36" w:rsidP="00DA72C0">
      <w:r>
        <w:rPr>
          <w:noProof/>
        </w:rPr>
        <w:lastRenderedPageBreak/>
        <mc:AlternateContent>
          <mc:Choice Requires="wps">
            <w:drawing>
              <wp:anchor distT="0" distB="0" distL="114300" distR="114300" simplePos="0" relativeHeight="251963392" behindDoc="0" locked="0" layoutInCell="1" allowOverlap="1" wp14:anchorId="4B78AC10" wp14:editId="17A45D16">
                <wp:simplePos x="0" y="0"/>
                <wp:positionH relativeFrom="column">
                  <wp:posOffset>2385060</wp:posOffset>
                </wp:positionH>
                <wp:positionV relativeFrom="paragraph">
                  <wp:posOffset>2177415</wp:posOffset>
                </wp:positionV>
                <wp:extent cx="152400" cy="161925"/>
                <wp:effectExtent l="0" t="0" r="19050" b="28575"/>
                <wp:wrapNone/>
                <wp:docPr id="693667577" name="Rutediagram: Forbindelse 1"/>
                <wp:cNvGraphicFramePr/>
                <a:graphic xmlns:a="http://schemas.openxmlformats.org/drawingml/2006/main">
                  <a:graphicData uri="http://schemas.microsoft.com/office/word/2010/wordprocessingShape">
                    <wps:wsp>
                      <wps:cNvSpPr/>
                      <wps:spPr>
                        <a:xfrm>
                          <a:off x="0" y="0"/>
                          <a:ext cx="152400" cy="161925"/>
                        </a:xfrm>
                        <a:prstGeom prst="flowChartConnector">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D1DE32"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1" o:spid="_x0000_s1026" type="#_x0000_t120" style="position:absolute;margin-left:187.8pt;margin-top:171.45pt;width:12pt;height:12.7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WQhgIAAGwFAAAOAAAAZHJzL2Uyb0RvYy54bWysVEtv2zAMvg/YfxB0X20HSbcGdYogRYYB&#10;RVusHXZWZCk2IIsapbz260fJjwTdsMOwHBxJJD+SHx+3d8fWsL1C34AteXGVc6ashKqx25J/e11/&#10;+MSZD8JWwoBVJT8pz+8W79/dHtxcTaAGUylkBGL9/OBKXofg5lnmZa1a4a/AKUtCDdiKQFfcZhWK&#10;A6G3Jpvk+XV2AKwcglTe0+t9J+SLhK+1kuFJa68CMyWn2EL6Yvpu4jdb3Ir5FoWrG9mHIf4hilY0&#10;lpyOUPciCLbD5jeotpEIHnS4ktBmoHUjVcqBsinyN9m81MKplAuR491Ik/9/sPJx/+KekWg4OD/3&#10;dIxZHDW28Z/iY8dE1mkkSx0Dk/RYzCbTnCiVJCqui5vJLJKZnY0d+vBZQcvioeTawGFVCwwrsJbq&#10;ApgIE/sHHzrDwSB6trBujEnVMTY+eDBNFd/SBbeblUG2F1TW9TqnX+/8Qo1CiabZObF0CiejIoax&#10;X5VmTUWpTFIkqefUCCukVDYUnagWleq8FbMLZ7FLo0XKOwFGZE1Rjtg9wKDZgQzYXd69fjRVqWVH&#10;4/xvgXXGo0XyDDaMxm1je47fZGYoq95zpz+Q1FETWdpAdXpGhtANjHdy3VAVH4QPzwJpQqjwNPXh&#10;iT6xsCWH/sRZDfjzT+9RnxqXpJwdaOJK7n/sBCrOzBdLLX1TTKdxRNNlOvs4oQteSjaXErtrV0DV&#10;L2i/OJmOUT+Y4agR2u+0HJbRK4mEleS75DLgcFmFbhPQepFquUxqNJZOhAf74mQEj6zGvnw9fhfo&#10;+lYONAOPMEynmL/p4U43WlpY7gLoJjX4mdeebxrp1Dj9+ok74/KetM5LcvELAAD//wMAUEsDBBQA&#10;BgAIAAAAIQBRTON53gAAAAsBAAAPAAAAZHJzL2Rvd25yZXYueG1sTI/NTsMwEITvSLyDtUhcEHVo&#10;Qv6IU5VK5U6Buxtvk6jxOordNLw9ywluszuj2W+rzWIHMePke0cKnlYRCKTGmZ5aBZ8f+8cchA+a&#10;jB4coYJv9LCpb28qXRp3pXecD6EVXEK+1Aq6EMZSSt90aLVfuRGJvZObrA48Tq00k75yuR3kOopS&#10;aXVPfKHTI+46bM6Hi1WQfOWn9nX254dt/5bGdpftlylT6v5u2b6ACLiEvzD84jM61Mx0dBcyXgwK&#10;4uw55SiLZF2A4ERcFLw5skjzBGRdyf8/1D8AAAD//wMAUEsBAi0AFAAGAAgAAAAhALaDOJL+AAAA&#10;4QEAABMAAAAAAAAAAAAAAAAAAAAAAFtDb250ZW50X1R5cGVzXS54bWxQSwECLQAUAAYACAAAACEA&#10;OP0h/9YAAACUAQAACwAAAAAAAAAAAAAAAAAvAQAAX3JlbHMvLnJlbHNQSwECLQAUAAYACAAAACEA&#10;snHVkIYCAABsBQAADgAAAAAAAAAAAAAAAAAuAgAAZHJzL2Uyb0RvYy54bWxQSwECLQAUAAYACAAA&#10;ACEAUUzjed4AAAALAQAADwAAAAAAAAAAAAAAAADgBAAAZHJzL2Rvd25yZXYueG1sUEsFBgAAAAAE&#10;AAQA8wAAAOsFAAAAAA==&#10;" filled="f" strokecolor="red" strokeweight="2pt"/>
            </w:pict>
          </mc:Fallback>
        </mc:AlternateContent>
      </w:r>
      <w:r w:rsidRPr="00127E36">
        <w:rPr>
          <w:noProof/>
        </w:rPr>
        <w:drawing>
          <wp:inline distT="0" distB="0" distL="0" distR="0" wp14:anchorId="4AA90F4C" wp14:editId="23F810C8">
            <wp:extent cx="6120765" cy="5543550"/>
            <wp:effectExtent l="19050" t="19050" r="13335" b="19050"/>
            <wp:docPr id="928447907"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47907" name="Billede 1" descr="Et billede, der indeholder kort, Luftfotografering, Fugleperspektiv, luft&#10;&#10;Automatisk genereret beskrivelse"/>
                    <pic:cNvPicPr/>
                  </pic:nvPicPr>
                  <pic:blipFill>
                    <a:blip r:embed="rId29"/>
                    <a:stretch>
                      <a:fillRect/>
                    </a:stretch>
                  </pic:blipFill>
                  <pic:spPr>
                    <a:xfrm>
                      <a:off x="0" y="0"/>
                      <a:ext cx="6120765" cy="5543550"/>
                    </a:xfrm>
                    <a:prstGeom prst="rect">
                      <a:avLst/>
                    </a:prstGeom>
                    <a:ln>
                      <a:solidFill>
                        <a:schemeClr val="tx1"/>
                      </a:solidFill>
                    </a:ln>
                  </pic:spPr>
                </pic:pic>
              </a:graphicData>
            </a:graphic>
          </wp:inline>
        </w:drawing>
      </w:r>
      <w:bookmarkStart w:id="120" w:name="_Hlk39743135"/>
      <w:r w:rsidR="00DA72C0">
        <w:rPr>
          <w:b/>
          <w:sz w:val="16"/>
          <w:szCs w:val="16"/>
        </w:rPr>
        <w:t>Oversigtsfoto – Nærmeste naturpunkter. Husdyrbrugets placering markeret med rød cirkel.</w:t>
      </w:r>
    </w:p>
    <w:bookmarkEnd w:id="120"/>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21"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21"/>
    <w:p w14:paraId="4965EF18" w14:textId="655AC3EC" w:rsidR="00BB272C" w:rsidRDefault="00C54A71" w:rsidP="009A00A1">
      <w:r w:rsidRPr="00E33E59">
        <w:t>Nærmeste kategori 1</w:t>
      </w:r>
      <w:r w:rsidR="00C0137E" w:rsidRPr="00E33E59">
        <w:t>-</w:t>
      </w:r>
      <w:r w:rsidRPr="00E33E59">
        <w:t xml:space="preserve">natur </w:t>
      </w:r>
      <w:r w:rsidR="006339AE" w:rsidRPr="00E33E59">
        <w:t xml:space="preserve">(naturpunkt </w:t>
      </w:r>
      <w:r w:rsidR="00127E36" w:rsidRPr="00E33E59">
        <w:t>1.1</w:t>
      </w:r>
      <w:r w:rsidR="006339AE" w:rsidRPr="00E33E59">
        <w:t xml:space="preserve">) </w:t>
      </w:r>
      <w:r w:rsidRPr="00E33E59">
        <w:t>er e</w:t>
      </w:r>
      <w:r w:rsidR="00ED04AF" w:rsidRPr="00E33E59">
        <w:t>t</w:t>
      </w:r>
      <w:r w:rsidRPr="00E33E59">
        <w:t xml:space="preserve"> </w:t>
      </w:r>
      <w:r w:rsidR="00ED04AF" w:rsidRPr="00E33E59">
        <w:t>stilkege-krat</w:t>
      </w:r>
      <w:r w:rsidRPr="00E33E59">
        <w:t xml:space="preserve"> beliggende i en afstand af mere end </w:t>
      </w:r>
      <w:r w:rsidR="00E527AD" w:rsidRPr="00E33E59">
        <w:t>1</w:t>
      </w:r>
      <w:r w:rsidRPr="00E33E59">
        <w:t xml:space="preserve"> km </w:t>
      </w:r>
      <w:r w:rsidR="00E527AD" w:rsidRPr="00E33E59">
        <w:t>syd</w:t>
      </w:r>
      <w:r w:rsidRPr="00E33E59">
        <w:t xml:space="preserve"> for </w:t>
      </w:r>
      <w:r w:rsidR="000D2DFF" w:rsidRPr="00E33E59">
        <w:t>husdyrbruget</w:t>
      </w:r>
      <w:r w:rsidR="00D31BB2" w:rsidRPr="00E33E59">
        <w:t xml:space="preserve">. </w:t>
      </w:r>
      <w:r w:rsidR="00310303" w:rsidRPr="00E33E59">
        <w:t xml:space="preserve">Stilkege-krattet </w:t>
      </w:r>
      <w:r w:rsidR="00D31BB2" w:rsidRPr="00E33E59">
        <w:t>ligger</w:t>
      </w:r>
      <w:r w:rsidR="00693AC6" w:rsidRPr="00E33E59">
        <w:t xml:space="preserve"> indenfor habitatområde nr. </w:t>
      </w:r>
      <w:r w:rsidR="00E33E59" w:rsidRPr="00E33E59">
        <w:t>19, Lundby Hede, Oudrup Østerhede og Vindblæs Hede.</w:t>
      </w:r>
      <w:r w:rsidR="00693AC6" w:rsidRPr="00E33E59">
        <w:t xml:space="preserve"> </w:t>
      </w:r>
    </w:p>
    <w:p w14:paraId="1EECD513" w14:textId="02EE96AC" w:rsidR="00A64461" w:rsidRPr="00E33E59" w:rsidRDefault="00A64461" w:rsidP="009A00A1">
      <w:pPr>
        <w:contextualSpacing/>
      </w:pPr>
      <w:r w:rsidRPr="00A64461">
        <w:rPr>
          <w:noProof/>
        </w:rPr>
        <w:lastRenderedPageBreak/>
        <w:drawing>
          <wp:inline distT="0" distB="0" distL="0" distR="0" wp14:anchorId="1616EBF9" wp14:editId="628688F7">
            <wp:extent cx="4896533" cy="3019846"/>
            <wp:effectExtent l="19050" t="19050" r="18415" b="28575"/>
            <wp:docPr id="1560217622" name="Billede 1" descr="Et billede, der indeholder kort, skærmbillede, luft, nat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17622" name="Billede 1" descr="Et billede, der indeholder kort, skærmbillede, luft, natur&#10;&#10;Automatisk genereret beskrivelse"/>
                    <pic:cNvPicPr/>
                  </pic:nvPicPr>
                  <pic:blipFill>
                    <a:blip r:embed="rId30"/>
                    <a:stretch>
                      <a:fillRect/>
                    </a:stretch>
                  </pic:blipFill>
                  <pic:spPr>
                    <a:xfrm>
                      <a:off x="0" y="0"/>
                      <a:ext cx="4896533" cy="3019846"/>
                    </a:xfrm>
                    <a:prstGeom prst="rect">
                      <a:avLst/>
                    </a:prstGeom>
                    <a:ln>
                      <a:solidFill>
                        <a:schemeClr val="tx1"/>
                      </a:solidFill>
                    </a:ln>
                  </pic:spPr>
                </pic:pic>
              </a:graphicData>
            </a:graphic>
          </wp:inline>
        </w:drawing>
      </w:r>
    </w:p>
    <w:p w14:paraId="36642B83" w14:textId="2AA2F9E7" w:rsidR="00183A43" w:rsidRDefault="00BB272C" w:rsidP="00183A43">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1938C786" w14:textId="77777777" w:rsidR="00183A43" w:rsidRPr="00183A43" w:rsidRDefault="00183A43" w:rsidP="00183A43">
      <w:pPr>
        <w:contextualSpacing/>
        <w:jc w:val="left"/>
        <w:rPr>
          <w:b/>
          <w:sz w:val="16"/>
          <w:szCs w:val="16"/>
        </w:rPr>
      </w:pPr>
    </w:p>
    <w:p w14:paraId="41BC350E" w14:textId="53170D40"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5E91B6F0" w:rsidR="00AE4868" w:rsidRPr="00B2270D" w:rsidRDefault="00C54A71" w:rsidP="009A00A1">
      <w:bookmarkStart w:id="122" w:name="_Hlk33519753"/>
      <w:r w:rsidRPr="00B2270D">
        <w:t xml:space="preserve">Den beregnede totaldeposition i nærmeste </w:t>
      </w:r>
      <w:r w:rsidR="00135B8D" w:rsidRPr="00B2270D">
        <w:t>naturpunkt</w:t>
      </w:r>
      <w:r w:rsidRPr="00B2270D">
        <w:t xml:space="preserve">punkt </w:t>
      </w:r>
      <w:r w:rsidR="00135B8D" w:rsidRPr="00B2270D">
        <w:t>(1.</w:t>
      </w:r>
      <w:r w:rsidR="00183A43" w:rsidRPr="00B2270D">
        <w:t>1</w:t>
      </w:r>
      <w:r w:rsidR="00135B8D" w:rsidRPr="00B2270D">
        <w:t xml:space="preserve">) </w:t>
      </w:r>
      <w:r w:rsidRPr="00B2270D">
        <w:t>er på 0</w:t>
      </w:r>
      <w:r w:rsidR="00183A43" w:rsidRPr="00B2270D">
        <w:t>,1</w:t>
      </w:r>
      <w:r w:rsidRPr="00B2270D">
        <w:t xml:space="preserve"> kg N/ha/år. </w:t>
      </w:r>
    </w:p>
    <w:p w14:paraId="3980E3B1" w14:textId="73649AB7" w:rsidR="007F674F" w:rsidRPr="00B2270D" w:rsidRDefault="00013701" w:rsidP="009A00A1">
      <w:bookmarkStart w:id="123" w:name="_Hlk33434528"/>
      <w:r w:rsidRPr="00AE4868">
        <w:rPr>
          <w:u w:val="single"/>
        </w:rPr>
        <w:t>Kumulation</w:t>
      </w:r>
      <w:r>
        <w:rPr>
          <w:u w:val="single"/>
        </w:rPr>
        <w:br/>
      </w:r>
      <w:r w:rsidR="007F674F" w:rsidRPr="00B2270D">
        <w:t>Der skal ikke indregnes i kumulation i forhold til naturområde 1.</w:t>
      </w:r>
      <w:r w:rsidR="00B2270D" w:rsidRPr="00B2270D">
        <w:t>1</w:t>
      </w:r>
      <w:r w:rsidR="007F674F" w:rsidRPr="00B2270D">
        <w:t xml:space="preserve">. </w:t>
      </w:r>
    </w:p>
    <w:bookmarkEnd w:id="122"/>
    <w:bookmarkEnd w:id="123"/>
    <w:p w14:paraId="584CD99D" w14:textId="6621D96C" w:rsidR="008E67B2" w:rsidRPr="00B2270D" w:rsidRDefault="008E67B2" w:rsidP="008E67B2">
      <w:r w:rsidRPr="00B2270D">
        <w:t>Når totaldepos</w:t>
      </w:r>
      <w:r w:rsidR="00946E35" w:rsidRPr="00B2270D">
        <w:t>i</w:t>
      </w:r>
      <w:r w:rsidRPr="00B2270D">
        <w:t xml:space="preserve">tionen er 0,2 kg N/ha/år eller derunder er kravet til maksimal N-deposition overholdt uanset antal brug i kumulation. </w:t>
      </w:r>
    </w:p>
    <w:p w14:paraId="14A7E0B1" w14:textId="51DBC37A" w:rsidR="008E67B2" w:rsidRPr="00B2270D" w:rsidRDefault="008E67B2" w:rsidP="008E67B2">
      <w:r w:rsidRPr="00B2270D">
        <w:t>I dette projekt er totaldepositionen 0</w:t>
      </w:r>
      <w:r w:rsidR="00B2270D">
        <w:t>,1</w:t>
      </w:r>
      <w:r w:rsidRPr="00B2270D">
        <w:t xml:space="preserve"> 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4" w:name="_Hlk33434557"/>
      <w:r w:rsidR="002C173F">
        <w:t xml:space="preserve"> (2.x punkter)</w:t>
      </w:r>
    </w:p>
    <w:bookmarkEnd w:id="124"/>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43708D3E" w:rsidR="008E67B2" w:rsidRDefault="008E67B2" w:rsidP="008E67B2">
      <w:pPr>
        <w:rPr>
          <w:szCs w:val="20"/>
        </w:rPr>
      </w:pPr>
      <w:r w:rsidRPr="00E35F52">
        <w:rPr>
          <w:szCs w:val="20"/>
        </w:rPr>
        <w:t>Nærmeste kategori 2-natur (naturpunkt 2.</w:t>
      </w:r>
      <w:r w:rsidR="0023597D" w:rsidRPr="00E35F52">
        <w:rPr>
          <w:szCs w:val="20"/>
        </w:rPr>
        <w:t>1</w:t>
      </w:r>
      <w:r w:rsidRPr="00E35F52">
        <w:rPr>
          <w:szCs w:val="20"/>
        </w:rPr>
        <w:t xml:space="preserve">) er et overdrev. Det ligger ca. </w:t>
      </w:r>
      <w:r w:rsidR="00E35F52" w:rsidRPr="00E35F52">
        <w:rPr>
          <w:szCs w:val="20"/>
        </w:rPr>
        <w:t>900</w:t>
      </w:r>
      <w:r w:rsidRPr="00E35F52">
        <w:rPr>
          <w:szCs w:val="20"/>
        </w:rPr>
        <w:t xml:space="preserve"> m syd for husdyrbruget.</w:t>
      </w:r>
    </w:p>
    <w:p w14:paraId="317E0A4B" w14:textId="7F7284AD" w:rsidR="008E67B2" w:rsidRPr="00EB5E6F" w:rsidRDefault="00EB5E6F" w:rsidP="00EB5E6F">
      <w:pPr>
        <w:rPr>
          <w:szCs w:val="20"/>
        </w:rPr>
      </w:pPr>
      <w:r w:rsidRPr="00EB5E6F">
        <w:rPr>
          <w:noProof/>
          <w:szCs w:val="20"/>
        </w:rPr>
        <w:lastRenderedPageBreak/>
        <w:drawing>
          <wp:inline distT="0" distB="0" distL="0" distR="0" wp14:anchorId="59567CC2" wp14:editId="0CDC4AE7">
            <wp:extent cx="6120765" cy="3086735"/>
            <wp:effectExtent l="19050" t="19050" r="13335" b="18415"/>
            <wp:docPr id="349440230" name="Billede 1" descr="Et billede, der indeholder kort, skærmbillede,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40230" name="Billede 1" descr="Et billede, der indeholder kort, skærmbillede, Luftfotografering, Fugleperspektiv&#10;&#10;Automatisk genereret beskrivelse"/>
                    <pic:cNvPicPr/>
                  </pic:nvPicPr>
                  <pic:blipFill>
                    <a:blip r:embed="rId31"/>
                    <a:stretch>
                      <a:fillRect/>
                    </a:stretch>
                  </pic:blipFill>
                  <pic:spPr>
                    <a:xfrm>
                      <a:off x="0" y="0"/>
                      <a:ext cx="6120765" cy="3086735"/>
                    </a:xfrm>
                    <a:prstGeom prst="rect">
                      <a:avLst/>
                    </a:prstGeom>
                    <a:ln>
                      <a:solidFill>
                        <a:schemeClr val="tx1"/>
                      </a:solidFill>
                    </a:ln>
                  </pic:spPr>
                </pic:pic>
              </a:graphicData>
            </a:graphic>
          </wp:inline>
        </w:drawing>
      </w:r>
      <w:r w:rsidR="008E67B2" w:rsidRPr="00F97F24">
        <w:rPr>
          <w:b/>
          <w:sz w:val="16"/>
          <w:szCs w:val="16"/>
        </w:rPr>
        <w:t xml:space="preserve">Husdyrbrugets </w:t>
      </w:r>
      <w:r w:rsidR="008E67B2">
        <w:rPr>
          <w:b/>
          <w:sz w:val="16"/>
          <w:szCs w:val="16"/>
        </w:rPr>
        <w:t>placering</w:t>
      </w:r>
      <w:r w:rsidR="008E67B2" w:rsidRPr="00F97F24">
        <w:rPr>
          <w:b/>
          <w:sz w:val="16"/>
          <w:szCs w:val="16"/>
        </w:rPr>
        <w:t xml:space="preserve"> i forhold til </w:t>
      </w:r>
      <w:r w:rsidR="008E67B2">
        <w:rPr>
          <w:b/>
          <w:sz w:val="16"/>
          <w:szCs w:val="16"/>
        </w:rPr>
        <w:t>kategori 2-</w:t>
      </w:r>
      <w:r w:rsidR="008E67B2" w:rsidRPr="00F97F24">
        <w:rPr>
          <w:b/>
          <w:sz w:val="16"/>
          <w:szCs w:val="16"/>
        </w:rPr>
        <w:t>natur</w:t>
      </w:r>
    </w:p>
    <w:p w14:paraId="4B5DB3FD" w14:textId="77777777" w:rsidR="008E67B2" w:rsidRPr="006E6DEF" w:rsidRDefault="008E67B2" w:rsidP="008E67B2">
      <w:r w:rsidRPr="00884498">
        <w:t>Ifølge Husdyrgodkendelsesbekendtgørelsen er de</w:t>
      </w:r>
      <w:r>
        <w:t>n</w:t>
      </w:r>
      <w:r w:rsidRPr="00884498">
        <w:t xml:space="preserve"> maksimale </w:t>
      </w:r>
      <w:r>
        <w:t>grænse for</w:t>
      </w:r>
      <w:r w:rsidRPr="00884498">
        <w:t xml:space="preserve"> totaldepositionen til </w:t>
      </w:r>
      <w:r w:rsidRPr="006E6DEF">
        <w:t xml:space="preserve">kategori 2-natur på 1,0 kg N/ha/år. </w:t>
      </w:r>
    </w:p>
    <w:p w14:paraId="59B713D7" w14:textId="0F07A998" w:rsidR="00C54A71" w:rsidRPr="006E6DEF" w:rsidRDefault="008E67B2" w:rsidP="009A00A1">
      <w:r w:rsidRPr="006E6DEF">
        <w:t>Den beregnede totaldeposition til kategori 2-natur er på 0,</w:t>
      </w:r>
      <w:r w:rsidR="006E6DEF" w:rsidRPr="006E6DEF">
        <w:t>1</w:t>
      </w:r>
      <w:r w:rsidRPr="006E6DEF">
        <w:t xml:space="preserve"> kg N/ha/år. </w:t>
      </w:r>
      <w:bookmarkStart w:id="125" w:name="_Hlk33520393"/>
      <w:r w:rsidRPr="006E6DEF">
        <w:t>Grænseværdien</w:t>
      </w:r>
      <w:bookmarkEnd w:id="125"/>
      <w:r w:rsidRPr="006E6DEF">
        <w:t xml:space="preserve"> fastsat i lovgivningen er dermed overholdt</w:t>
      </w:r>
      <w:r w:rsidR="00C54A71" w:rsidRPr="006E6DEF">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126"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6"/>
    <w:p w14:paraId="253A250E" w14:textId="607A047C" w:rsidR="00C74C67" w:rsidRPr="00544A0F" w:rsidRDefault="00F97F24" w:rsidP="009A00A1">
      <w:r w:rsidRPr="006D5F88">
        <w:t xml:space="preserve">Der er registreret </w:t>
      </w:r>
      <w:r w:rsidR="00DB77FC" w:rsidRPr="006D5F88">
        <w:t>en</w:t>
      </w:r>
      <w:r w:rsidR="00D31BB2" w:rsidRPr="006D5F88">
        <w:t xml:space="preserve"> mose</w:t>
      </w:r>
      <w:r w:rsidR="00DB77FC" w:rsidRPr="006D5F88">
        <w:t>, to overdrev og en hede</w:t>
      </w:r>
      <w:r w:rsidR="000C009E" w:rsidRPr="006D5F88">
        <w:t>,</w:t>
      </w:r>
      <w:r w:rsidR="00D31BB2" w:rsidRPr="006D5F88">
        <w:t xml:space="preserve"> som er </w:t>
      </w:r>
      <w:r w:rsidRPr="006D5F88">
        <w:t>kategori 3</w:t>
      </w:r>
      <w:r w:rsidR="00542DE7" w:rsidRPr="006D5F88">
        <w:t>-</w:t>
      </w:r>
      <w:r w:rsidRPr="006D5F88">
        <w:t>natur</w:t>
      </w:r>
      <w:r w:rsidR="00D31BB2" w:rsidRPr="006D5F88">
        <w:t xml:space="preserve"> </w:t>
      </w:r>
      <w:r w:rsidRPr="006D5F88">
        <w:t>i området omkring</w:t>
      </w:r>
      <w:r w:rsidR="00D31BB2" w:rsidRPr="006D5F88">
        <w:t xml:space="preserve"> </w:t>
      </w:r>
      <w:r w:rsidRPr="006D5F88">
        <w:t>anlægget</w:t>
      </w:r>
      <w:r w:rsidR="000C009E" w:rsidRPr="006D5F88">
        <w:t>,</w:t>
      </w:r>
      <w:r w:rsidR="00D31BB2" w:rsidRPr="006D5F88">
        <w:t xml:space="preserve"> hvortil der er beregnet merdeposition af ammoniak</w:t>
      </w:r>
      <w:r w:rsidRPr="006D5F88">
        <w:t xml:space="preserve">. </w:t>
      </w:r>
      <w:r w:rsidR="00C74C67" w:rsidRPr="006D5F88">
        <w:t xml:space="preserve">Der er beregnet til </w:t>
      </w:r>
      <w:r w:rsidR="006D5F88" w:rsidRPr="006D5F88">
        <w:t>4</w:t>
      </w:r>
      <w:r w:rsidR="00C74C67" w:rsidRPr="006D5F88">
        <w:t xml:space="preserve"> forskellige </w:t>
      </w:r>
      <w:r w:rsidR="00C74C67" w:rsidRPr="00544A0F">
        <w:t xml:space="preserve">naturpunkter. </w:t>
      </w:r>
    </w:p>
    <w:p w14:paraId="098F5781" w14:textId="77777777" w:rsidR="00FF6858" w:rsidRDefault="00C74C67" w:rsidP="00C74C67">
      <w:r w:rsidRPr="00544A0F">
        <w:t xml:space="preserve">Nærmeste kategori 3 natur er </w:t>
      </w:r>
      <w:r w:rsidR="00234EE4" w:rsidRPr="00544A0F">
        <w:t>en mose</w:t>
      </w:r>
      <w:r w:rsidRPr="00544A0F">
        <w:t xml:space="preserve"> beliggende ca. </w:t>
      </w:r>
      <w:r w:rsidR="00234EE4" w:rsidRPr="00544A0F">
        <w:t>198</w:t>
      </w:r>
      <w:r w:rsidRPr="00544A0F">
        <w:t xml:space="preserve"> m nord</w:t>
      </w:r>
      <w:r w:rsidR="006A444F" w:rsidRPr="00544A0F">
        <w:t>øst</w:t>
      </w:r>
      <w:r w:rsidRPr="00544A0F">
        <w:t xml:space="preserve"> for anlægget (punkt 3.</w:t>
      </w:r>
      <w:r w:rsidR="00234EE4" w:rsidRPr="00544A0F">
        <w:t>4</w:t>
      </w:r>
      <w:r w:rsidRPr="00544A0F">
        <w:t>). Merdepositionen i punktet er</w:t>
      </w:r>
      <w:r w:rsidR="00FF6858" w:rsidRPr="00544A0F">
        <w:t xml:space="preserve"> på 0,3</w:t>
      </w:r>
      <w:r w:rsidRPr="00544A0F">
        <w:t xml:space="preserve"> kg N/ha/år, hvis der kun indføres teknologi til reduktion af ammoniak i henhold til lovgivningens generelle krav. </w:t>
      </w:r>
    </w:p>
    <w:p w14:paraId="333598F5" w14:textId="77777777" w:rsidR="0001322C" w:rsidRPr="0001322C" w:rsidRDefault="0001322C" w:rsidP="0001322C">
      <w:bookmarkStart w:id="127" w:name="_Hlk33520864"/>
      <w:r w:rsidRPr="0001322C">
        <w:t xml:space="preserve">Den beregnet merdeposition til de resterende tre områder med kategori 3-natur ligger i intervallet 0,0 til 0,1 kg N. Der er regnet til relevante naturområder hele vejen rundt anlægget. </w:t>
      </w:r>
    </w:p>
    <w:p w14:paraId="2A39AE3F" w14:textId="77777777" w:rsidR="0001322C" w:rsidRPr="0001322C" w:rsidRDefault="0001322C" w:rsidP="0001322C">
      <w:r w:rsidRPr="0001322C">
        <w:t xml:space="preserve">Ved merdeposition af ammoniak på under 1,0 kg N/ha/år for kategori 3-natur skal der ikke foretages yderligere vurdering. </w:t>
      </w:r>
    </w:p>
    <w:bookmarkEnd w:id="127"/>
    <w:p w14:paraId="4DC21016" w14:textId="77777777" w:rsidR="0001322C" w:rsidRPr="00544A0F" w:rsidRDefault="0001322C" w:rsidP="00C74C67"/>
    <w:p w14:paraId="42AC541E" w14:textId="2E4B7B4A" w:rsidR="00C74C67" w:rsidRPr="00544A0F" w:rsidRDefault="00C74C67" w:rsidP="00C74C67"/>
    <w:p w14:paraId="750284CC" w14:textId="127F2CD0" w:rsidR="00BB272C" w:rsidRPr="00B12A86" w:rsidRDefault="00B12A86" w:rsidP="00B12A86">
      <w:pPr>
        <w:rPr>
          <w:color w:val="FF0000"/>
        </w:rPr>
      </w:pPr>
      <w:r>
        <w:rPr>
          <w:noProof/>
        </w:rPr>
        <w:lastRenderedPageBreak/>
        <mc:AlternateContent>
          <mc:Choice Requires="wps">
            <w:drawing>
              <wp:anchor distT="0" distB="0" distL="114300" distR="114300" simplePos="0" relativeHeight="251965440" behindDoc="0" locked="0" layoutInCell="1" allowOverlap="1" wp14:anchorId="33E6ED8C" wp14:editId="7979626E">
                <wp:simplePos x="0" y="0"/>
                <wp:positionH relativeFrom="column">
                  <wp:posOffset>2842260</wp:posOffset>
                </wp:positionH>
                <wp:positionV relativeFrom="paragraph">
                  <wp:posOffset>1863090</wp:posOffset>
                </wp:positionV>
                <wp:extent cx="152400" cy="161925"/>
                <wp:effectExtent l="0" t="0" r="19050" b="28575"/>
                <wp:wrapNone/>
                <wp:docPr id="1602769258" name="Rutediagram: Forbindelse 1"/>
                <wp:cNvGraphicFramePr/>
                <a:graphic xmlns:a="http://schemas.openxmlformats.org/drawingml/2006/main">
                  <a:graphicData uri="http://schemas.microsoft.com/office/word/2010/wordprocessingShape">
                    <wps:wsp>
                      <wps:cNvSpPr/>
                      <wps:spPr>
                        <a:xfrm>
                          <a:off x="0" y="0"/>
                          <a:ext cx="152400" cy="161925"/>
                        </a:xfrm>
                        <a:prstGeom prst="flowChartConnector">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795CA3" id="Rutediagram: Forbindelse 1" o:spid="_x0000_s1026" type="#_x0000_t120" style="position:absolute;margin-left:223.8pt;margin-top:146.7pt;width:12pt;height:12.7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WQhgIAAGwFAAAOAAAAZHJzL2Uyb0RvYy54bWysVEtv2zAMvg/YfxB0X20HSbcGdYogRYYB&#10;RVusHXZWZCk2IIsapbz260fJjwTdsMOwHBxJJD+SHx+3d8fWsL1C34AteXGVc6ashKqx25J/e11/&#10;+MSZD8JWwoBVJT8pz+8W79/dHtxcTaAGUylkBGL9/OBKXofg5lnmZa1a4a/AKUtCDdiKQFfcZhWK&#10;A6G3Jpvk+XV2AKwcglTe0+t9J+SLhK+1kuFJa68CMyWn2EL6Yvpu4jdb3Ir5FoWrG9mHIf4hilY0&#10;lpyOUPciCLbD5jeotpEIHnS4ktBmoHUjVcqBsinyN9m81MKplAuR491Ik/9/sPJx/+KekWg4OD/3&#10;dIxZHDW28Z/iY8dE1mkkSx0Dk/RYzCbTnCiVJCqui5vJLJKZnY0d+vBZQcvioeTawGFVCwwrsJbq&#10;ApgIE/sHHzrDwSB6trBujEnVMTY+eDBNFd/SBbeblUG2F1TW9TqnX+/8Qo1CiabZObF0CiejIoax&#10;X5VmTUWpTFIkqefUCCukVDYUnagWleq8FbMLZ7FLo0XKOwFGZE1Rjtg9wKDZgQzYXd69fjRVqWVH&#10;4/xvgXXGo0XyDDaMxm1je47fZGYoq95zpz+Q1FETWdpAdXpGhtANjHdy3VAVH4QPzwJpQqjwNPXh&#10;iT6xsCWH/sRZDfjzT+9RnxqXpJwdaOJK7n/sBCrOzBdLLX1TTKdxRNNlOvs4oQteSjaXErtrV0DV&#10;L2i/OJmOUT+Y4agR2u+0HJbRK4mEleS75DLgcFmFbhPQepFquUxqNJZOhAf74mQEj6zGvnw9fhfo&#10;+lYONAOPMEynmL/p4U43WlpY7gLoJjX4mdeebxrp1Dj9+ok74/KetM5LcvELAAD//wMAUEsDBBQA&#10;BgAIAAAAIQB7RPQ43gAAAAsBAAAPAAAAZHJzL2Rvd25yZXYueG1sTI/BToNAEIbvJr7DZky8GLtQ&#10;CFBkaWqTerfqfQtTIGVnye6W4ts7nvQ4M3+++f5qu5hRzOj8YElBvIpAIDW2HahT8PlxeC5A+KCp&#10;1aMlVPCNHrb1/V2ly9be6B3nY+gEQ8iXWkEfwlRK6ZsejfYrOyHx7Wyd0YFH18nW6RvDzSjXUZRJ&#10;owfiD72ecN9jczlejYL0qzh3r7O/PO2Gtywx+/ywuFypx4dl9wIi4BL+wvCrz+pQs9PJXqn1YmRG&#10;mmccVbDeJCkITqR5zJuTgiQuNiDrSv7vUP8AAAD//wMAUEsBAi0AFAAGAAgAAAAhALaDOJL+AAAA&#10;4QEAABMAAAAAAAAAAAAAAAAAAAAAAFtDb250ZW50X1R5cGVzXS54bWxQSwECLQAUAAYACAAAACEA&#10;OP0h/9YAAACUAQAACwAAAAAAAAAAAAAAAAAvAQAAX3JlbHMvLnJlbHNQSwECLQAUAAYACAAAACEA&#10;snHVkIYCAABsBQAADgAAAAAAAAAAAAAAAAAuAgAAZHJzL2Uyb0RvYy54bWxQSwECLQAUAAYACAAA&#10;ACEAe0T0ON4AAAALAQAADwAAAAAAAAAAAAAAAADgBAAAZHJzL2Rvd25yZXYueG1sUEsFBgAAAAAE&#10;AAQA8wAAAOsFAAAAAA==&#10;" filled="f" strokecolor="red" strokeweight="2pt"/>
            </w:pict>
          </mc:Fallback>
        </mc:AlternateContent>
      </w:r>
      <w:r w:rsidR="000C5C63" w:rsidRPr="000C5C63">
        <w:rPr>
          <w:noProof/>
          <w:color w:val="FF0000"/>
        </w:rPr>
        <w:drawing>
          <wp:inline distT="0" distB="0" distL="0" distR="0" wp14:anchorId="3A69FA79" wp14:editId="179D3E42">
            <wp:extent cx="6120765" cy="2591435"/>
            <wp:effectExtent l="19050" t="19050" r="13335" b="18415"/>
            <wp:docPr id="332278829" name="Billede 1" descr="Et billede, der indeholder kort, skærmbillede, Luftfotografering,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78829" name="Billede 1" descr="Et billede, der indeholder kort, skærmbillede, Luftfotografering, luft&#10;&#10;Automatisk genereret beskrivelse"/>
                    <pic:cNvPicPr/>
                  </pic:nvPicPr>
                  <pic:blipFill>
                    <a:blip r:embed="rId32"/>
                    <a:stretch>
                      <a:fillRect/>
                    </a:stretch>
                  </pic:blipFill>
                  <pic:spPr>
                    <a:xfrm>
                      <a:off x="0" y="0"/>
                      <a:ext cx="6120765" cy="2591435"/>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283719">
        <w:rPr>
          <w:b/>
          <w:sz w:val="16"/>
          <w:szCs w:val="16"/>
        </w:rPr>
        <w:t xml:space="preserve">kategori </w:t>
      </w:r>
      <w:r w:rsidR="00BB272C">
        <w:rPr>
          <w:b/>
          <w:sz w:val="16"/>
          <w:szCs w:val="16"/>
        </w:rPr>
        <w:t>3-</w:t>
      </w:r>
      <w:r w:rsidR="00BB272C" w:rsidRPr="00F97F24">
        <w:rPr>
          <w:b/>
          <w:sz w:val="16"/>
          <w:szCs w:val="16"/>
        </w:rPr>
        <w:t>natur</w:t>
      </w:r>
      <w:r w:rsidR="00BB272C">
        <w:rPr>
          <w:b/>
          <w:sz w:val="16"/>
          <w:szCs w:val="16"/>
        </w:rPr>
        <w:t xml:space="preserve"> og øvrig natur</w:t>
      </w:r>
    </w:p>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C8DACCE" w:rsidR="0035318A" w:rsidRDefault="0035318A" w:rsidP="009A00A1">
      <w:bookmarkStart w:id="128" w:name="_Hlk33435833"/>
      <w:bookmarkStart w:id="129"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anses merdepositioner under 1 kg N/ha/år ikke at kunne føre til tilstandsændringer. </w:t>
      </w:r>
    </w:p>
    <w:bookmarkEnd w:id="128"/>
    <w:p w14:paraId="40AC41E6" w14:textId="0132946E" w:rsidR="00C54A71" w:rsidRPr="002872F9" w:rsidRDefault="00C54A71" w:rsidP="009A00A1">
      <w:r w:rsidRPr="002872F9">
        <w:t xml:space="preserve">Nærmeste </w:t>
      </w:r>
      <w:r w:rsidR="0035318A" w:rsidRPr="002872F9">
        <w:t>§3</w:t>
      </w:r>
      <w:r w:rsidR="008F0731" w:rsidRPr="002872F9">
        <w:t xml:space="preserve"> beskyttet </w:t>
      </w:r>
      <w:r w:rsidR="0035318A" w:rsidRPr="002872F9">
        <w:t xml:space="preserve">natur </w:t>
      </w:r>
      <w:r w:rsidRPr="002872F9">
        <w:t xml:space="preserve">består af </w:t>
      </w:r>
      <w:r w:rsidR="0001322C" w:rsidRPr="002872F9">
        <w:t xml:space="preserve">en sø </w:t>
      </w:r>
      <w:r w:rsidRPr="002872F9">
        <w:t>beliggende nord</w:t>
      </w:r>
      <w:r w:rsidR="002872F9" w:rsidRPr="002872F9">
        <w:t>øst</w:t>
      </w:r>
      <w:r w:rsidRPr="002872F9">
        <w:t xml:space="preserve"> for anlægget.</w:t>
      </w:r>
    </w:p>
    <w:p w14:paraId="4BECC20E" w14:textId="77777777" w:rsidR="00C079DB" w:rsidRDefault="00C54A71" w:rsidP="002872F9">
      <w:r w:rsidRPr="002872F9">
        <w:t>Beregninger foretaget i husdyrgodkendelse viser</w:t>
      </w:r>
      <w:r w:rsidR="00A16609" w:rsidRPr="002872F9">
        <w:t>,</w:t>
      </w:r>
      <w:r w:rsidRPr="002872F9">
        <w:t xml:space="preserve"> at ændringerne på husdyrbruget ikke giver anledning til merbelastninger til øvrig natur. Kravene er derfor umiddelbart overholdt.</w:t>
      </w:r>
    </w:p>
    <w:p w14:paraId="6E54EA75" w14:textId="0E46C47E" w:rsidR="00C54A71" w:rsidRPr="002872F9" w:rsidRDefault="00C54A71" w:rsidP="002872F9">
      <w:pPr>
        <w:rPr>
          <w:b/>
          <w:sz w:val="16"/>
          <w:szCs w:val="16"/>
          <w:highlight w:val="yellow"/>
        </w:rPr>
      </w:pPr>
      <w:r w:rsidRPr="002872F9">
        <w:t xml:space="preserve"> </w:t>
      </w:r>
      <w:bookmarkEnd w:id="129"/>
    </w:p>
    <w:p w14:paraId="4FAB1A9F" w14:textId="77777777" w:rsidR="00C079DB" w:rsidRDefault="00C079DB">
      <w:pPr>
        <w:spacing w:line="276" w:lineRule="auto"/>
        <w:jc w:val="left"/>
        <w:rPr>
          <w:rFonts w:eastAsiaTheme="majorEastAsia" w:cstheme="majorBidi"/>
          <w:bCs/>
          <w:color w:val="0D5540"/>
          <w:sz w:val="22"/>
          <w:szCs w:val="26"/>
        </w:rPr>
      </w:pPr>
      <w:bookmarkStart w:id="130" w:name="_Hlk81316578"/>
      <w:r>
        <w:rPr>
          <w:color w:val="0D5540"/>
        </w:rPr>
        <w:br w:type="page"/>
      </w:r>
    </w:p>
    <w:p w14:paraId="4AB3737A" w14:textId="54DD7A56" w:rsidR="00C54A71" w:rsidRPr="00AE4E11" w:rsidRDefault="00C54A71" w:rsidP="00DA1E68">
      <w:pPr>
        <w:pStyle w:val="Overskrift3"/>
        <w:rPr>
          <w:color w:val="0D5540"/>
        </w:rPr>
      </w:pPr>
      <w:bookmarkStart w:id="131" w:name="_Toc161996005"/>
      <w:r w:rsidRPr="00AE4E11">
        <w:rPr>
          <w:color w:val="0D5540"/>
        </w:rPr>
        <w:lastRenderedPageBreak/>
        <w:t>Bilag IV-arter (</w:t>
      </w:r>
      <w:r w:rsidR="00216E39" w:rsidRPr="00AE4E11">
        <w:rPr>
          <w:color w:val="0D5540"/>
        </w:rPr>
        <w:t>E</w:t>
      </w:r>
      <w:r w:rsidRPr="00AE4E11">
        <w:rPr>
          <w:color w:val="0D5540"/>
        </w:rPr>
        <w:t>1b</w:t>
      </w:r>
      <w:r w:rsidR="00216E39" w:rsidRPr="00AE4E11">
        <w:rPr>
          <w:color w:val="0D5540"/>
        </w:rPr>
        <w:t xml:space="preserve"> og F</w:t>
      </w:r>
      <w:r w:rsidRPr="00AE4E11">
        <w:rPr>
          <w:color w:val="0D5540"/>
        </w:rPr>
        <w:t>)</w:t>
      </w:r>
      <w:bookmarkEnd w:id="131"/>
    </w:p>
    <w:bookmarkEnd w:id="130"/>
    <w:p w14:paraId="19D6E8C9" w14:textId="32FBAE7D" w:rsidR="00360040" w:rsidRPr="0049391B"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3" w:history="1">
        <w:r w:rsidR="00381E78">
          <w:rPr>
            <w:rStyle w:val="Hyperlink"/>
          </w:rPr>
          <w:t>https://arter.dk/</w:t>
        </w:r>
      </w:hyperlink>
      <w:r>
        <w:t xml:space="preserve"> </w:t>
      </w:r>
      <w:r w:rsidRPr="0074281D">
        <w:t>i</w:t>
      </w:r>
      <w:r>
        <w:t>ndenfor</w:t>
      </w:r>
      <w:r w:rsidRPr="0074281D">
        <w:t xml:space="preserve"> en radius </w:t>
      </w:r>
      <w:r w:rsidRPr="00381E78">
        <w:t xml:space="preserve">af ca. </w:t>
      </w:r>
      <w:r w:rsidR="0060443B" w:rsidRPr="00381E78">
        <w:t>2</w:t>
      </w:r>
      <w:r w:rsidRPr="00381E78">
        <w:t xml:space="preserve"> km fra </w:t>
      </w:r>
      <w:r w:rsidRPr="0074281D">
        <w:t>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5C3EC848" w:rsidR="00C54A71" w:rsidRPr="00C4103A" w:rsidRDefault="00B534E3" w:rsidP="00C54A71">
            <w:pPr>
              <w:jc w:val="left"/>
              <w:rPr>
                <w:highlight w:val="yellow"/>
              </w:rPr>
            </w:pPr>
            <w:r w:rsidRPr="00B534E3">
              <w:rPr>
                <w:noProof/>
              </w:rPr>
              <w:drawing>
                <wp:inline distT="0" distB="0" distL="0" distR="0" wp14:anchorId="6F964DF1" wp14:editId="743903F1">
                  <wp:extent cx="6120765" cy="4752340"/>
                  <wp:effectExtent l="0" t="0" r="0" b="0"/>
                  <wp:docPr id="70411251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12519" name=""/>
                          <pic:cNvPicPr/>
                        </pic:nvPicPr>
                        <pic:blipFill>
                          <a:blip r:embed="rId34"/>
                          <a:stretch>
                            <a:fillRect/>
                          </a:stretch>
                        </pic:blipFill>
                        <pic:spPr>
                          <a:xfrm>
                            <a:off x="0" y="0"/>
                            <a:ext cx="6120765" cy="4752340"/>
                          </a:xfrm>
                          <a:prstGeom prst="rect">
                            <a:avLst/>
                          </a:prstGeom>
                        </pic:spPr>
                      </pic:pic>
                    </a:graphicData>
                  </a:graphic>
                </wp:inline>
              </w:drawing>
            </w:r>
          </w:p>
        </w:tc>
      </w:tr>
      <w:tr w:rsidR="00381E78" w:rsidRPr="00381E78" w14:paraId="42C5699D" w14:textId="77777777" w:rsidTr="00C54A71">
        <w:tc>
          <w:tcPr>
            <w:tcW w:w="9628" w:type="dxa"/>
            <w:tcBorders>
              <w:top w:val="single" w:sz="4" w:space="0" w:color="auto"/>
              <w:left w:val="nil"/>
              <w:bottom w:val="nil"/>
              <w:right w:val="nil"/>
            </w:tcBorders>
          </w:tcPr>
          <w:p w14:paraId="5014A331" w14:textId="68C14C75" w:rsidR="00C54A71" w:rsidRPr="00381E78" w:rsidRDefault="00C54A71" w:rsidP="00C54A71">
            <w:pPr>
              <w:jc w:val="left"/>
              <w:rPr>
                <w:b/>
                <w:sz w:val="16"/>
                <w:szCs w:val="16"/>
              </w:rPr>
            </w:pPr>
            <w:r w:rsidRPr="00381E78">
              <w:rPr>
                <w:b/>
                <w:sz w:val="16"/>
                <w:szCs w:val="16"/>
              </w:rPr>
              <w:t>Resultat af søgning på fund af bilag IV-arter i en radius af ca. 2 km fra ejendommen (kort f</w:t>
            </w:r>
            <w:r w:rsidR="00381E78" w:rsidRPr="00381E78">
              <w:rPr>
                <w:b/>
                <w:sz w:val="16"/>
                <w:szCs w:val="16"/>
              </w:rPr>
              <w:t>ra arter</w:t>
            </w:r>
            <w:r w:rsidRPr="00381E78">
              <w:rPr>
                <w:b/>
                <w:sz w:val="16"/>
                <w:szCs w:val="16"/>
              </w:rPr>
              <w:t>.dk)</w:t>
            </w:r>
          </w:p>
        </w:tc>
      </w:tr>
    </w:tbl>
    <w:p w14:paraId="2A718B92" w14:textId="77777777" w:rsidR="00C54A71" w:rsidRPr="00381E78" w:rsidRDefault="00C54A71" w:rsidP="00AC2732">
      <w:pPr>
        <w:contextualSpacing/>
        <w:jc w:val="left"/>
      </w:pPr>
    </w:p>
    <w:p w14:paraId="6C68D693" w14:textId="0C1E3362" w:rsidR="00F97F24" w:rsidRPr="00D9674C" w:rsidRDefault="00F97F24" w:rsidP="00AC2732">
      <w:pPr>
        <w:contextualSpacing/>
        <w:jc w:val="left"/>
      </w:pPr>
      <w:r w:rsidRPr="00D9674C">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C140E2" w14:paraId="325EF44D" w14:textId="77777777" w:rsidTr="00AE4E11">
        <w:tc>
          <w:tcPr>
            <w:tcW w:w="1555" w:type="dxa"/>
            <w:shd w:val="clear" w:color="auto" w:fill="0D5540"/>
          </w:tcPr>
          <w:p w14:paraId="102FD988" w14:textId="77777777" w:rsidR="00C140E2" w:rsidRPr="00AE4E11" w:rsidRDefault="00C140E2" w:rsidP="00AC2732">
            <w:pPr>
              <w:contextualSpacing/>
              <w:rPr>
                <w:b/>
                <w:color w:val="FFFFFF" w:themeColor="background1"/>
                <w:sz w:val="16"/>
                <w:szCs w:val="16"/>
              </w:rPr>
            </w:pPr>
            <w:bookmarkStart w:id="132" w:name="_Hlk117597811"/>
            <w:r w:rsidRPr="00AE4E11">
              <w:rPr>
                <w:b/>
                <w:color w:val="FFFFFF" w:themeColor="background1"/>
                <w:sz w:val="16"/>
                <w:szCs w:val="16"/>
              </w:rPr>
              <w:t>Art</w:t>
            </w:r>
          </w:p>
        </w:tc>
        <w:tc>
          <w:tcPr>
            <w:tcW w:w="8074" w:type="dxa"/>
            <w:shd w:val="clear" w:color="auto" w:fill="0D5540"/>
          </w:tcPr>
          <w:p w14:paraId="16B90083" w14:textId="77777777" w:rsidR="00C140E2" w:rsidRPr="00AE4E11" w:rsidRDefault="00C140E2" w:rsidP="00AC2732">
            <w:pPr>
              <w:contextualSpacing/>
              <w:rPr>
                <w:b/>
                <w:color w:val="FFFFFF" w:themeColor="background1"/>
                <w:sz w:val="16"/>
                <w:szCs w:val="16"/>
              </w:rPr>
            </w:pPr>
            <w:r w:rsidRPr="00AE4E11">
              <w:rPr>
                <w:b/>
                <w:color w:val="FFFFFF" w:themeColor="background1"/>
                <w:sz w:val="16"/>
                <w:szCs w:val="16"/>
              </w:rPr>
              <w:t>Levested</w:t>
            </w:r>
          </w:p>
          <w:p w14:paraId="52556DB7" w14:textId="77777777" w:rsidR="00C140E2" w:rsidRPr="00AE4E11" w:rsidRDefault="00C140E2" w:rsidP="00AC2732">
            <w:pPr>
              <w:contextualSpacing/>
              <w:rPr>
                <w:b/>
                <w:color w:val="FFFFFF" w:themeColor="background1"/>
                <w:sz w:val="16"/>
                <w:szCs w:val="16"/>
              </w:rPr>
            </w:pPr>
          </w:p>
        </w:tc>
      </w:tr>
      <w:tr w:rsidR="00D9674C" w:rsidRPr="00D9674C" w14:paraId="748D610C" w14:textId="77777777" w:rsidTr="00AE4E11">
        <w:tc>
          <w:tcPr>
            <w:tcW w:w="1555" w:type="dxa"/>
            <w:shd w:val="clear" w:color="auto" w:fill="EEE8DF"/>
          </w:tcPr>
          <w:p w14:paraId="7FCEFA3F" w14:textId="77777777" w:rsidR="00C140E2" w:rsidRPr="00D9674C" w:rsidRDefault="00C140E2" w:rsidP="00AC2732">
            <w:pPr>
              <w:contextualSpacing/>
              <w:rPr>
                <w:sz w:val="16"/>
                <w:szCs w:val="16"/>
              </w:rPr>
            </w:pPr>
            <w:r w:rsidRPr="00D9674C">
              <w:rPr>
                <w:sz w:val="16"/>
                <w:szCs w:val="16"/>
              </w:rPr>
              <w:t>Spidssnudet frø</w:t>
            </w:r>
          </w:p>
        </w:tc>
        <w:tc>
          <w:tcPr>
            <w:tcW w:w="8074" w:type="dxa"/>
          </w:tcPr>
          <w:p w14:paraId="42633FA4" w14:textId="77777777" w:rsidR="00C140E2" w:rsidRPr="00D9674C" w:rsidRDefault="00C140E2" w:rsidP="00AC2732">
            <w:pPr>
              <w:contextualSpacing/>
              <w:jc w:val="left"/>
              <w:rPr>
                <w:sz w:val="16"/>
                <w:szCs w:val="16"/>
              </w:rPr>
            </w:pPr>
            <w:r w:rsidRPr="00D9674C">
              <w:rPr>
                <w:sz w:val="16"/>
                <w:szCs w:val="16"/>
              </w:rPr>
              <w:t xml:space="preserve">Arten forekommer typisk i moser, på enge, små græsningsfolde, dyrkede marker, haver og fugtige eller græsbevoksede steder i skove. Arten yngler i mange slags vådområder lige fra ganske små vandhuller til bredden af store søer og fra helt overskyggede ellesumpe til fuldstændig lysåbne vandhuller. Den største ynglesucces opnår arten i vandhuller uden fisk. Den overvintrer på land, men kan også overvintre i vand. </w:t>
            </w:r>
            <w:r w:rsidRPr="00D9674C">
              <w:rPr>
                <w:rFonts w:cs="Arial"/>
                <w:sz w:val="16"/>
                <w:szCs w:val="16"/>
              </w:rPr>
              <w:t>Spidssnudet frø er stadig almindelig i det meste af Danmark.</w:t>
            </w:r>
          </w:p>
        </w:tc>
      </w:tr>
      <w:tr w:rsidR="00D9674C" w:rsidRPr="00D9674C" w14:paraId="2C21F2C8" w14:textId="77777777" w:rsidTr="00AE4E11">
        <w:tc>
          <w:tcPr>
            <w:tcW w:w="1555" w:type="dxa"/>
            <w:shd w:val="clear" w:color="auto" w:fill="EEE8DF"/>
          </w:tcPr>
          <w:p w14:paraId="6ED10DD4" w14:textId="77777777" w:rsidR="00C140E2" w:rsidRPr="00D9674C" w:rsidRDefault="00C140E2" w:rsidP="0012502C">
            <w:pPr>
              <w:rPr>
                <w:sz w:val="16"/>
                <w:szCs w:val="16"/>
              </w:rPr>
            </w:pPr>
            <w:r w:rsidRPr="00D9674C">
              <w:rPr>
                <w:sz w:val="16"/>
                <w:szCs w:val="16"/>
              </w:rPr>
              <w:t>Markfirben</w:t>
            </w:r>
          </w:p>
        </w:tc>
        <w:tc>
          <w:tcPr>
            <w:tcW w:w="8074" w:type="dxa"/>
          </w:tcPr>
          <w:p w14:paraId="650C839C" w14:textId="77777777" w:rsidR="00C140E2" w:rsidRPr="00D9674C" w:rsidRDefault="00C140E2" w:rsidP="0012502C">
            <w:pPr>
              <w:jc w:val="left"/>
              <w:rPr>
                <w:sz w:val="16"/>
                <w:szCs w:val="16"/>
              </w:rPr>
            </w:pPr>
            <w:r w:rsidRPr="00D9674C">
              <w:rPr>
                <w:sz w:val="16"/>
                <w:szCs w:val="16"/>
              </w:rPr>
              <w:t>Arten forekommer på åbne, varme, solrige lokaliteter som jernbane- og vejskråninger, sten- og jorddiger, heder, overdrev, grusgrave, strandenge, kystskrænter og sandede bakkeområder. Ynglesuccesen er betinget af, at æglægningen kan finde sted i varm, løs, veldrænet jord af gruset eller sandet karakter. Rasteområderne om vinteren skal være veldrænede og solvendte skråninger.</w:t>
            </w:r>
          </w:p>
        </w:tc>
      </w:tr>
      <w:tr w:rsidR="00D9674C" w:rsidRPr="00D9674C" w14:paraId="29D8C530" w14:textId="77777777" w:rsidTr="00AE4E11">
        <w:tc>
          <w:tcPr>
            <w:tcW w:w="1555" w:type="dxa"/>
            <w:shd w:val="clear" w:color="auto" w:fill="EEE8DF"/>
          </w:tcPr>
          <w:p w14:paraId="2D6BA6D8" w14:textId="77777777" w:rsidR="00C140E2" w:rsidRPr="00D9674C" w:rsidRDefault="00C140E2" w:rsidP="0012502C">
            <w:pPr>
              <w:rPr>
                <w:sz w:val="16"/>
                <w:szCs w:val="16"/>
              </w:rPr>
            </w:pPr>
            <w:r w:rsidRPr="00D9674C">
              <w:rPr>
                <w:sz w:val="16"/>
                <w:szCs w:val="16"/>
              </w:rPr>
              <w:t>Løgfrø</w:t>
            </w:r>
          </w:p>
        </w:tc>
        <w:tc>
          <w:tcPr>
            <w:tcW w:w="8074" w:type="dxa"/>
          </w:tcPr>
          <w:p w14:paraId="15EC6B30" w14:textId="77777777" w:rsidR="00C140E2" w:rsidRPr="00D9674C" w:rsidRDefault="00C140E2" w:rsidP="0012502C">
            <w:pPr>
              <w:jc w:val="left"/>
              <w:rPr>
                <w:sz w:val="16"/>
                <w:szCs w:val="16"/>
              </w:rPr>
            </w:pPr>
            <w:r w:rsidRPr="00D9674C">
              <w:rPr>
                <w:sz w:val="16"/>
                <w:szCs w:val="16"/>
              </w:rPr>
              <w:t>Arten er tilknyttet lavvandede vandhuller og vådområder. Ynglesucces kræver lysåbne vådområder eller vådområder med lysåbne og forholdsvis lavvandede partier. Uden for yngletiden opholder arten sig på arealer med løs sandet jord og lavtvoksende vegetation. Løgfrø raster typisk inden for en radius på ca. 500 m fra ynglevandhullet.</w:t>
            </w:r>
          </w:p>
        </w:tc>
      </w:tr>
      <w:tr w:rsidR="00D9674C" w:rsidRPr="00D9674C" w14:paraId="37734ACB" w14:textId="77777777" w:rsidTr="00AE4E11">
        <w:tc>
          <w:tcPr>
            <w:tcW w:w="1555" w:type="dxa"/>
            <w:shd w:val="clear" w:color="auto" w:fill="EEE8DF"/>
          </w:tcPr>
          <w:p w14:paraId="5E5041B5" w14:textId="65CF947D" w:rsidR="00D561EF" w:rsidRPr="00D9674C" w:rsidRDefault="00D561EF" w:rsidP="0012502C">
            <w:pPr>
              <w:rPr>
                <w:sz w:val="16"/>
                <w:szCs w:val="16"/>
              </w:rPr>
            </w:pPr>
            <w:r w:rsidRPr="00D9674C">
              <w:rPr>
                <w:sz w:val="16"/>
                <w:szCs w:val="16"/>
              </w:rPr>
              <w:t>Stor vandsalamander</w:t>
            </w:r>
          </w:p>
        </w:tc>
        <w:tc>
          <w:tcPr>
            <w:tcW w:w="8074" w:type="dxa"/>
          </w:tcPr>
          <w:p w14:paraId="59ACC38E" w14:textId="68E92834" w:rsidR="00D561EF" w:rsidRPr="00D9674C" w:rsidRDefault="00D561EF" w:rsidP="0012502C">
            <w:pPr>
              <w:jc w:val="left"/>
              <w:rPr>
                <w:sz w:val="16"/>
                <w:szCs w:val="16"/>
              </w:rPr>
            </w:pPr>
            <w:r w:rsidRPr="00D9674C">
              <w:rPr>
                <w:sz w:val="16"/>
                <w:szCs w:val="16"/>
              </w:rPr>
              <w:t>Arten yngler i vandhuller af meget forskellig størrelse. Det er ikke unormalt at finde den i vandhuller på under 100 m². Arten er følsom overfor forurening af vandhullerne, overskygning af vandhuller og udsætning af fisk. Arten kan findes ynglende i vandhuller under tilgroning, men der skal være sol på næsten hele vandfladen for at bestanden kan klare sig på længere sigt.</w:t>
            </w:r>
          </w:p>
          <w:p w14:paraId="47F5B025" w14:textId="7F30A159" w:rsidR="00D561EF" w:rsidRPr="00D9674C" w:rsidRDefault="00D561EF" w:rsidP="00AC2732">
            <w:pPr>
              <w:jc w:val="left"/>
              <w:rPr>
                <w:sz w:val="16"/>
                <w:szCs w:val="16"/>
              </w:rPr>
            </w:pPr>
            <w:r w:rsidRPr="00D9674C">
              <w:rPr>
                <w:sz w:val="16"/>
                <w:szCs w:val="16"/>
              </w:rPr>
              <w:t>Rastestederne er oftest knyttet til skov og til menneskeboliger. Ved bygninger raster de under brædde- og stenbunker, terrassefliser, i fugtige udhuse, kældre o.lign. Det er vanskeligt at afgrænse egentlige rasteområder, da arten på land forekommer spredt på egnede lokaliteter.</w:t>
            </w:r>
          </w:p>
        </w:tc>
      </w:tr>
    </w:tbl>
    <w:bookmarkEnd w:id="132"/>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136B78DC" w14:textId="64199E69" w:rsidR="00360040" w:rsidRPr="002C5A8B" w:rsidRDefault="0060443B" w:rsidP="009D0CB3">
      <w:bookmarkStart w:id="133" w:name="_Hlk33436039"/>
      <w:bookmarkStart w:id="134" w:name="_Hlk33521301"/>
      <w:r w:rsidRPr="002C5A8B">
        <w:lastRenderedPageBreak/>
        <w:t xml:space="preserve">De ændringer der sker ved ændring af eksisterende bygningsanlæg anses ikke som muligt potentielle leve, yngle eller rasteområder for Bilag IV arter. </w:t>
      </w:r>
    </w:p>
    <w:p w14:paraId="08EDFC88" w14:textId="638006C2" w:rsidR="00954764" w:rsidRPr="002C5A8B" w:rsidRDefault="0060443B" w:rsidP="002C5A8B">
      <w:r w:rsidRPr="002C5A8B">
        <w:t>Der nedrives ikke bygninger eller fælles træer i forbindelse med det ansøgte projekt</w:t>
      </w:r>
      <w:r w:rsidR="002C5A8B" w:rsidRPr="002C5A8B">
        <w:t>.</w:t>
      </w:r>
    </w:p>
    <w:p w14:paraId="022DC5F7" w14:textId="73D12B1B" w:rsidR="00360040" w:rsidRPr="002C5A8B" w:rsidRDefault="00E76423" w:rsidP="00360040">
      <w:r w:rsidRPr="002C5A8B">
        <w:t>Den svagt forøgede ammoniakemission</w:t>
      </w:r>
      <w:r w:rsidR="00360040" w:rsidRPr="002C5A8B">
        <w:t xml:space="preserve"> fra anlægget vurderes ikke at påvirke levesteder eller vegetation omkring anlægget. Tilstanden omkring anlægget er således uændret ved projektet og påvirker ikke potentielle leve, yngle eller rasteområder.</w:t>
      </w:r>
    </w:p>
    <w:bookmarkEnd w:id="133"/>
    <w:bookmarkEnd w:id="134"/>
    <w:p w14:paraId="0678C9FC" w14:textId="62E976C7" w:rsidR="00FC0648" w:rsidRPr="00277BD6" w:rsidRDefault="00C54A71" w:rsidP="004F7C16">
      <w:pPr>
        <w:jc w:val="left"/>
        <w:rPr>
          <w:bCs/>
          <w:u w:val="single"/>
        </w:rPr>
      </w:pPr>
      <w:r w:rsidRPr="00277BD6">
        <w:rPr>
          <w:bCs/>
          <w:u w:val="single"/>
        </w:rPr>
        <w:t xml:space="preserve">Vurdering vedr. </w:t>
      </w:r>
      <w:r w:rsidR="00F66E89" w:rsidRPr="00277BD6">
        <w:rPr>
          <w:bCs/>
          <w:u w:val="single"/>
        </w:rPr>
        <w:t>b</w:t>
      </w:r>
      <w:r w:rsidR="00471B11" w:rsidRPr="00277BD6">
        <w:rPr>
          <w:bCs/>
          <w:u w:val="single"/>
        </w:rPr>
        <w:t xml:space="preserve">iologisk mangfoldighed med vægt på </w:t>
      </w:r>
      <w:r w:rsidRPr="00277BD6">
        <w:rPr>
          <w:bCs/>
          <w:u w:val="single"/>
        </w:rPr>
        <w:t>natur og bilag IV-arter</w:t>
      </w:r>
    </w:p>
    <w:p w14:paraId="4425DEEF" w14:textId="1363D4B3" w:rsidR="00254653" w:rsidRPr="00277BD6" w:rsidRDefault="00254653" w:rsidP="00894E02">
      <w:pPr>
        <w:rPr>
          <w:bCs/>
        </w:rPr>
      </w:pPr>
      <w:bookmarkStart w:id="135" w:name="_Hlk66691455"/>
      <w:r w:rsidRPr="00277BD6">
        <w:rPr>
          <w:bCs/>
        </w:rPr>
        <w:t xml:space="preserve">Natura-2000 afgrænsningen ligger ca. </w:t>
      </w:r>
      <w:r w:rsidR="000124F2" w:rsidRPr="00277BD6">
        <w:rPr>
          <w:bCs/>
        </w:rPr>
        <w:t>1</w:t>
      </w:r>
      <w:r w:rsidRPr="00277BD6">
        <w:rPr>
          <w:bCs/>
        </w:rPr>
        <w:t xml:space="preserve"> </w:t>
      </w:r>
      <w:r w:rsidR="000124F2" w:rsidRPr="00277BD6">
        <w:rPr>
          <w:bCs/>
        </w:rPr>
        <w:t>km</w:t>
      </w:r>
      <w:r w:rsidRPr="00277BD6">
        <w:rPr>
          <w:bCs/>
        </w:rPr>
        <w:t xml:space="preserve"> </w:t>
      </w:r>
      <w:r w:rsidR="00277BD6" w:rsidRPr="00277BD6">
        <w:rPr>
          <w:bCs/>
        </w:rPr>
        <w:t>syd</w:t>
      </w:r>
      <w:r w:rsidRPr="00277BD6">
        <w:rPr>
          <w:bCs/>
        </w:rPr>
        <w:t xml:space="preserve">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anlægget. Det kan derfor konkluderes, at områder længere inde i Natura-2000 området vil have et ubetydeligt til ingen bidrag af ammoniak fra anlægget.</w:t>
      </w:r>
    </w:p>
    <w:p w14:paraId="48616F2F" w14:textId="77E38FAC" w:rsidR="00C92B27" w:rsidRDefault="0035318A" w:rsidP="00894E02">
      <w:bookmarkStart w:id="136" w:name="_Hlk33436065"/>
      <w:bookmarkStart w:id="137" w:name="_Hlk33521345"/>
      <w:bookmarkStart w:id="138" w:name="_Hlk33603784"/>
      <w:bookmarkEnd w:id="135"/>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Pr="00EA527F" w:rsidRDefault="00F620D7" w:rsidP="00894E02">
      <w:r w:rsidRPr="00EA527F">
        <w:t xml:space="preserve">Merdepositionen på kategori 3-natur er under 1 kg N/ha/år, hvilket ligeledes ikke bør bidrage til en negativ tilstandsændring. </w:t>
      </w:r>
      <w:bookmarkEnd w:id="136"/>
    </w:p>
    <w:p w14:paraId="353AE58B" w14:textId="2D4C2188" w:rsidR="0060443B" w:rsidRPr="00EA527F" w:rsidRDefault="0060443B" w:rsidP="004F7C16">
      <w:bookmarkStart w:id="139" w:name="_Hlk33436105"/>
      <w:r w:rsidRPr="00EA527F">
        <w:t>Ammoniakbidrag på de øvrige nærtliggende registrerede §3-naturtyper vurderes heller ikke at være væsentlig, da merdepositionen er under 1 kg N/ha/år, hvilket ikke bør bidrage til en negativ tilstandsændring.</w:t>
      </w:r>
    </w:p>
    <w:bookmarkEnd w:id="139"/>
    <w:p w14:paraId="5F0D0DCA" w14:textId="70B915A9" w:rsidR="00954764" w:rsidRPr="00200BB8" w:rsidRDefault="00954764" w:rsidP="00954764">
      <w:r w:rsidRPr="006C66A4">
        <w:t xml:space="preserve">Det vurderes, at projektet ikke bidrager til en væsentlig forøgelse af ammoniakemissionen og at </w:t>
      </w:r>
      <w:r w:rsidRPr="00200BB8">
        <w:t>det hverken i sig selv eller i sammenhæng med andre husdyrbrug vil påvirke kategori 1-,</w:t>
      </w:r>
      <w:r w:rsidR="0060443B" w:rsidRPr="00200BB8">
        <w:t xml:space="preserve"> </w:t>
      </w:r>
      <w:r w:rsidRPr="00200BB8">
        <w:t>2- eller 3-natur negativt, eller have en væsentlig negativ indvirkning på øvrige nærtliggende § 3 natur.</w:t>
      </w:r>
    </w:p>
    <w:p w14:paraId="23B3347E" w14:textId="21C3709E" w:rsidR="00303BE2" w:rsidRPr="00200BB8" w:rsidRDefault="008D4C01" w:rsidP="008D4C01">
      <w:pPr>
        <w:rPr>
          <w:b/>
        </w:rPr>
      </w:pPr>
      <w:bookmarkStart w:id="140" w:name="_Hlk33521360"/>
      <w:bookmarkEnd w:id="137"/>
      <w:r w:rsidRPr="00200BB8">
        <w:t xml:space="preserve">I henhold til naturdata.dk er der registreret </w:t>
      </w:r>
      <w:r w:rsidR="006C66A4" w:rsidRPr="00200BB8">
        <w:t>fire</w:t>
      </w:r>
      <w:r w:rsidRPr="00200BB8">
        <w:t xml:space="preserve"> art</w:t>
      </w:r>
      <w:r w:rsidR="006C66A4" w:rsidRPr="00200BB8">
        <w:t>er</w:t>
      </w:r>
      <w:r w:rsidRPr="00200BB8">
        <w:t xml:space="preserve"> omfattet af habitats direktivets Bilag IV indenfor en afstand af 2 km fra husdyrbruget. Arte</w:t>
      </w:r>
      <w:r w:rsidR="006C66A4" w:rsidRPr="00200BB8">
        <w:t>r</w:t>
      </w:r>
      <w:r w:rsidRPr="00200BB8">
        <w:t>n</w:t>
      </w:r>
      <w:r w:rsidR="006C66A4" w:rsidRPr="00200BB8">
        <w:t>e</w:t>
      </w:r>
      <w:r w:rsidRPr="00200BB8">
        <w:t xml:space="preserve"> er spidssnudet frø</w:t>
      </w:r>
      <w:r w:rsidR="006C66A4" w:rsidRPr="00200BB8">
        <w:t>, løgfrø, stor vandsalamander og markfirben</w:t>
      </w:r>
      <w:r w:rsidR="006055B9" w:rsidRPr="00200BB8">
        <w:t>,</w:t>
      </w:r>
      <w:r w:rsidRPr="00200BB8">
        <w:t xml:space="preserve"> levesteder mv. er</w:t>
      </w:r>
      <w:r w:rsidR="006055B9" w:rsidRPr="00200BB8">
        <w:t xml:space="preserve"> primært</w:t>
      </w:r>
      <w:r w:rsidRPr="00200BB8">
        <w:t xml:space="preserve"> tilknyttet søer</w:t>
      </w:r>
      <w:r w:rsidR="006055B9" w:rsidRPr="00200BB8">
        <w:t xml:space="preserve"> og vådområder</w:t>
      </w:r>
      <w:r w:rsidRPr="00200BB8">
        <w:t>. Projektet påvirker ikke tilstanden i søer</w:t>
      </w:r>
      <w:r w:rsidR="006055B9" w:rsidRPr="00200BB8">
        <w:t xml:space="preserve"> og vådområder</w:t>
      </w:r>
      <w:r w:rsidRPr="00200BB8">
        <w:t xml:space="preserve"> omkring anlægget og ejer af husdyrbruget er ikke bekendt med at de eksisterende bygninger eller beplantninger omkring anlægget skulle huse Bilag IV-arter, hvorfor det vurderes at projektet har en neutral effekt på kendte levesteder samt yngle- og rasteområder for Bilag IV-arter.</w:t>
      </w:r>
      <w:r w:rsidR="00303BE2" w:rsidRPr="00200BB8">
        <w:t xml:space="preserve"> </w:t>
      </w:r>
    </w:p>
    <w:p w14:paraId="44BCC499" w14:textId="6CBB04A9" w:rsidR="005C4EC0" w:rsidRPr="00200BB8" w:rsidRDefault="008D4C01" w:rsidP="004F7C16">
      <w:r w:rsidRPr="00200BB8">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Pr="00AE4E11" w:rsidRDefault="00725DEE" w:rsidP="005C4EC0">
      <w:pPr>
        <w:pStyle w:val="Overskrift2"/>
        <w:rPr>
          <w:color w:val="0D5540"/>
        </w:rPr>
      </w:pPr>
      <w:bookmarkStart w:id="141" w:name="_Toc11232485"/>
      <w:bookmarkStart w:id="142" w:name="_Toc11232787"/>
      <w:bookmarkStart w:id="143" w:name="_Hlk81316591"/>
      <w:bookmarkStart w:id="144" w:name="_Toc161996006"/>
      <w:bookmarkEnd w:id="138"/>
      <w:bookmarkEnd w:id="140"/>
      <w:r w:rsidRPr="00AE4E11">
        <w:rPr>
          <w:color w:val="0D5540"/>
        </w:rPr>
        <w:t>Husdyrbrugets l</w:t>
      </w:r>
      <w:r w:rsidR="00F669FD" w:rsidRPr="00AE4E11">
        <w:rPr>
          <w:color w:val="0D5540"/>
        </w:rPr>
        <w:t>ug</w:t>
      </w:r>
      <w:r w:rsidR="002F5D70" w:rsidRPr="00AE4E11">
        <w:rPr>
          <w:color w:val="0D5540"/>
        </w:rPr>
        <w:t>t</w:t>
      </w:r>
      <w:r w:rsidR="00F669FD" w:rsidRPr="00AE4E11">
        <w:rPr>
          <w:color w:val="0D5540"/>
        </w:rPr>
        <w:t>emission</w:t>
      </w:r>
      <w:bookmarkEnd w:id="141"/>
      <w:bookmarkEnd w:id="142"/>
      <w:r w:rsidRPr="00AE4E11">
        <w:rPr>
          <w:color w:val="0D5540"/>
        </w:rPr>
        <w:t xml:space="preserve"> (B</w:t>
      </w:r>
      <w:r w:rsidR="00E23530" w:rsidRPr="00AE4E11">
        <w:rPr>
          <w:color w:val="0D5540"/>
        </w:rPr>
        <w:t>6</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00E23530" w:rsidRPr="00AE4E11">
        <w:rPr>
          <w:color w:val="0D5540"/>
        </w:rPr>
        <w:t>)</w:t>
      </w:r>
      <w:bookmarkEnd w:id="144"/>
    </w:p>
    <w:p w14:paraId="0763A841" w14:textId="7B2347E7" w:rsidR="0036139E" w:rsidRDefault="0036139E" w:rsidP="004F7C16">
      <w:bookmarkStart w:id="145" w:name="_Hlk68008395"/>
      <w:bookmarkStart w:id="146" w:name="_Hlk33436237"/>
      <w:bookmarkEnd w:id="143"/>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7"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w:t>
      </w:r>
      <w:r w:rsidRPr="00767C5A">
        <w:lastRenderedPageBreak/>
        <w:t>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06078CF8"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3D769F" w:rsidRPr="00E16DF8" w14:paraId="5BF93B95" w14:textId="77777777" w:rsidTr="00AE4E11">
        <w:tc>
          <w:tcPr>
            <w:tcW w:w="567" w:type="dxa"/>
            <w:shd w:val="clear" w:color="auto" w:fill="EEE8DF"/>
            <w:vAlign w:val="center"/>
          </w:tcPr>
          <w:p w14:paraId="627CE6B3" w14:textId="77777777" w:rsidR="003D769F" w:rsidRPr="00E16DF8" w:rsidRDefault="003D769F" w:rsidP="009F4675">
            <w:pPr>
              <w:jc w:val="center"/>
              <w:rPr>
                <w:b/>
                <w:bCs/>
                <w:sz w:val="16"/>
                <w:szCs w:val="16"/>
              </w:rPr>
            </w:pPr>
            <w:r>
              <w:object w:dxaOrig="285" w:dyaOrig="240" w14:anchorId="18F6C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4.25pt;height:14.25pt" o:ole="">
                  <v:imagedata r:id="rId35" o:title=""/>
                </v:shape>
                <o:OLEObject Type="Embed" ProgID="PBrush" ShapeID="_x0000_i1055" DrawAspect="Content" ObjectID="_1772610677" r:id="rId36"/>
              </w:object>
            </w:r>
          </w:p>
        </w:tc>
        <w:tc>
          <w:tcPr>
            <w:tcW w:w="9072" w:type="dxa"/>
            <w:shd w:val="clear" w:color="auto" w:fill="EEE8DF"/>
          </w:tcPr>
          <w:p w14:paraId="6CAB45A7" w14:textId="77777777" w:rsidR="003D769F" w:rsidRPr="00E16DF8" w:rsidRDefault="003D769F" w:rsidP="009F4675">
            <w:pPr>
              <w:rPr>
                <w:b/>
                <w:bCs/>
                <w:sz w:val="16"/>
                <w:szCs w:val="16"/>
              </w:rPr>
            </w:pPr>
            <w:r w:rsidRPr="00E16DF8">
              <w:rPr>
                <w:b/>
                <w:bCs/>
                <w:sz w:val="16"/>
                <w:szCs w:val="16"/>
              </w:rPr>
              <w:t>Byzone</w:t>
            </w:r>
          </w:p>
          <w:p w14:paraId="019C15B4" w14:textId="77777777" w:rsidR="003D769F" w:rsidRPr="00E16DF8" w:rsidRDefault="003D769F" w:rsidP="009F4675">
            <w:pPr>
              <w:rPr>
                <w:sz w:val="16"/>
                <w:szCs w:val="16"/>
              </w:rPr>
            </w:pPr>
            <w:r w:rsidRPr="00E16DF8">
              <w:rPr>
                <w:sz w:val="16"/>
                <w:szCs w:val="16"/>
              </w:rPr>
              <w:t>Eksisterende og ifølge kommuneplanens rammedel fremtidig byzone eller sommerhusområde</w:t>
            </w:r>
          </w:p>
        </w:tc>
      </w:tr>
      <w:tr w:rsidR="003D769F" w:rsidRPr="00E16DF8" w14:paraId="2765FE96" w14:textId="77777777" w:rsidTr="00AE4E11">
        <w:tc>
          <w:tcPr>
            <w:tcW w:w="567" w:type="dxa"/>
            <w:shd w:val="clear" w:color="auto" w:fill="EEE8DF"/>
            <w:vAlign w:val="center"/>
          </w:tcPr>
          <w:p w14:paraId="036FAEE2" w14:textId="77777777" w:rsidR="003D769F" w:rsidRPr="00E16DF8" w:rsidRDefault="003D769F" w:rsidP="009F4675">
            <w:pPr>
              <w:jc w:val="center"/>
              <w:rPr>
                <w:b/>
                <w:bCs/>
                <w:sz w:val="16"/>
                <w:szCs w:val="16"/>
              </w:rPr>
            </w:pPr>
            <w:r>
              <w:object w:dxaOrig="285" w:dyaOrig="285" w14:anchorId="4F1531D3">
                <v:shape id="_x0000_i1056" type="#_x0000_t75" style="width:14.25pt;height:14.25pt" o:ole="">
                  <v:imagedata r:id="rId37" o:title=""/>
                </v:shape>
                <o:OLEObject Type="Embed" ProgID="PBrush" ShapeID="_x0000_i1056" DrawAspect="Content" ObjectID="_1772610678" r:id="rId38"/>
              </w:object>
            </w:r>
          </w:p>
        </w:tc>
        <w:tc>
          <w:tcPr>
            <w:tcW w:w="9072" w:type="dxa"/>
            <w:shd w:val="clear" w:color="auto" w:fill="EEE8DF"/>
          </w:tcPr>
          <w:p w14:paraId="6E94B451" w14:textId="77777777" w:rsidR="003D769F" w:rsidRPr="00E16DF8" w:rsidRDefault="003D769F" w:rsidP="009F4675">
            <w:pPr>
              <w:rPr>
                <w:b/>
                <w:bCs/>
                <w:sz w:val="16"/>
                <w:szCs w:val="16"/>
              </w:rPr>
            </w:pPr>
            <w:r w:rsidRPr="00E16DF8">
              <w:rPr>
                <w:b/>
                <w:bCs/>
                <w:sz w:val="16"/>
                <w:szCs w:val="16"/>
              </w:rPr>
              <w:t>Samlet bebyggelse</w:t>
            </w:r>
          </w:p>
          <w:p w14:paraId="59D68BAC" w14:textId="77777777" w:rsidR="003D769F" w:rsidRDefault="003D769F" w:rsidP="009F4675">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16B93641" w14:textId="77777777" w:rsidR="003D769F" w:rsidRPr="00E16DF8" w:rsidRDefault="003D769F" w:rsidP="009F4675">
            <w:pPr>
              <w:rPr>
                <w:sz w:val="16"/>
                <w:szCs w:val="16"/>
              </w:rPr>
            </w:pPr>
            <w:r w:rsidRPr="00E16DF8">
              <w:rPr>
                <w:sz w:val="16"/>
                <w:szCs w:val="16"/>
              </w:rPr>
              <w:t>eller</w:t>
            </w:r>
          </w:p>
          <w:p w14:paraId="5A631D40" w14:textId="77777777" w:rsidR="003D769F" w:rsidRPr="00E16DF8" w:rsidRDefault="003D769F" w:rsidP="009F4675">
            <w:pPr>
              <w:rPr>
                <w:sz w:val="16"/>
                <w:szCs w:val="16"/>
              </w:rPr>
            </w:pPr>
            <w:r w:rsidRPr="00E16DF8">
              <w:rPr>
                <w:sz w:val="16"/>
                <w:szCs w:val="16"/>
              </w:rPr>
              <w:t>Beboelsesbygninger i samlet bebyggelse i landzone</w:t>
            </w:r>
          </w:p>
        </w:tc>
      </w:tr>
      <w:tr w:rsidR="003D769F" w:rsidRPr="00E16DF8" w14:paraId="5647369D" w14:textId="77777777" w:rsidTr="00AE4E11">
        <w:tc>
          <w:tcPr>
            <w:tcW w:w="567" w:type="dxa"/>
            <w:shd w:val="clear" w:color="auto" w:fill="EEE8DF"/>
            <w:vAlign w:val="center"/>
          </w:tcPr>
          <w:p w14:paraId="0EE48E45" w14:textId="77777777" w:rsidR="003D769F" w:rsidRPr="00E16DF8" w:rsidRDefault="003D769F" w:rsidP="009F4675">
            <w:pPr>
              <w:jc w:val="center"/>
              <w:rPr>
                <w:b/>
                <w:bCs/>
                <w:sz w:val="16"/>
                <w:szCs w:val="16"/>
              </w:rPr>
            </w:pPr>
            <w:r>
              <w:object w:dxaOrig="300" w:dyaOrig="300" w14:anchorId="7B2556B9">
                <v:shape id="_x0000_i1057" type="#_x0000_t75" style="width:14.25pt;height:14.25pt" o:ole="">
                  <v:imagedata r:id="rId39" o:title=""/>
                </v:shape>
                <o:OLEObject Type="Embed" ProgID="PBrush" ShapeID="_x0000_i1057" DrawAspect="Content" ObjectID="_1772610679" r:id="rId40"/>
              </w:object>
            </w:r>
          </w:p>
        </w:tc>
        <w:tc>
          <w:tcPr>
            <w:tcW w:w="9072" w:type="dxa"/>
            <w:shd w:val="clear" w:color="auto" w:fill="EEE8DF"/>
          </w:tcPr>
          <w:p w14:paraId="7132B55F" w14:textId="77777777" w:rsidR="003D769F" w:rsidRPr="00E16DF8" w:rsidRDefault="003D769F" w:rsidP="009F4675">
            <w:pPr>
              <w:rPr>
                <w:b/>
                <w:bCs/>
                <w:sz w:val="16"/>
                <w:szCs w:val="16"/>
              </w:rPr>
            </w:pPr>
            <w:r w:rsidRPr="00E16DF8">
              <w:rPr>
                <w:b/>
                <w:bCs/>
                <w:sz w:val="16"/>
                <w:szCs w:val="16"/>
              </w:rPr>
              <w:t>Enkelt bolig</w:t>
            </w:r>
          </w:p>
          <w:p w14:paraId="4164E237" w14:textId="77777777" w:rsidR="003D769F" w:rsidRPr="00E16DF8" w:rsidRDefault="003D769F" w:rsidP="009F4675">
            <w:pPr>
              <w:rPr>
                <w:sz w:val="16"/>
                <w:szCs w:val="16"/>
              </w:rPr>
            </w:pPr>
            <w:r w:rsidRPr="00E16DF8">
              <w:rPr>
                <w:sz w:val="16"/>
                <w:szCs w:val="16"/>
              </w:rPr>
              <w:t>Beboelsesbygninger på ejendomme uden landbrugspligt, der ikke ejes af den ansvarlige for driften af husdyrbruget</w:t>
            </w:r>
          </w:p>
        </w:tc>
      </w:tr>
      <w:bookmarkEnd w:id="145"/>
    </w:tbl>
    <w:p w14:paraId="3137AED8" w14:textId="21174BB5" w:rsidR="0036139E" w:rsidRDefault="0036139E" w:rsidP="004131DD">
      <w:pPr>
        <w:contextualSpacing/>
        <w:jc w:val="left"/>
      </w:pPr>
    </w:p>
    <w:p w14:paraId="0127040C" w14:textId="073547C2" w:rsidR="005E71F1" w:rsidRDefault="00D36F45" w:rsidP="004F7C16">
      <w:pPr>
        <w:rPr>
          <w:rFonts w:cs="Arial"/>
          <w:szCs w:val="19"/>
        </w:rPr>
      </w:pPr>
      <w:bookmarkStart w:id="148" w:name="_Hlk33436369"/>
      <w:bookmarkEnd w:id="146"/>
      <w:bookmarkEnd w:id="147"/>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527120E7" w14:textId="77777777" w:rsidR="004131DD" w:rsidRDefault="00D724C4" w:rsidP="004131DD">
      <w:pPr>
        <w:contextualSpacing/>
        <w:rPr>
          <w:rFonts w:cs="Arial"/>
          <w:b/>
          <w:bCs/>
          <w:sz w:val="16"/>
          <w:szCs w:val="16"/>
        </w:rPr>
      </w:pPr>
      <w:r w:rsidRPr="00D724C4">
        <w:rPr>
          <w:rFonts w:cs="Arial"/>
          <w:noProof/>
          <w:szCs w:val="19"/>
        </w:rPr>
        <w:drawing>
          <wp:inline distT="0" distB="0" distL="0" distR="0" wp14:anchorId="1A250266" wp14:editId="07285FA5">
            <wp:extent cx="5832000" cy="5372774"/>
            <wp:effectExtent l="19050" t="19050" r="16510" b="18415"/>
            <wp:docPr id="1572015462" name="Billede 1" descr="Et billede, der indeholder kort, Luftfotografering, Fugleperspektiv,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15462" name="Billede 1" descr="Et billede, der indeholder kort, Luftfotografering, Fugleperspektiv, luft&#10;&#10;Automatisk genereret beskrivelse"/>
                    <pic:cNvPicPr/>
                  </pic:nvPicPr>
                  <pic:blipFill rotWithShape="1">
                    <a:blip r:embed="rId41"/>
                    <a:srcRect t="13402" b="3956"/>
                    <a:stretch/>
                  </pic:blipFill>
                  <pic:spPr bwMode="auto">
                    <a:xfrm>
                      <a:off x="0" y="0"/>
                      <a:ext cx="5832000" cy="537277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Start w:id="149" w:name="_Hlk68008411"/>
      <w:bookmarkEnd w:id="148"/>
    </w:p>
    <w:p w14:paraId="01AEE616" w14:textId="1A308528" w:rsidR="00954764" w:rsidRPr="00945245" w:rsidRDefault="00954764" w:rsidP="004131DD">
      <w:pPr>
        <w:contextualSpacing/>
        <w:rPr>
          <w:rFonts w:cs="Arial"/>
          <w:szCs w:val="19"/>
        </w:rPr>
      </w:pPr>
      <w:r w:rsidRPr="006E0959">
        <w:rPr>
          <w:rFonts w:cs="Arial"/>
          <w:b/>
          <w:bCs/>
          <w:sz w:val="16"/>
          <w:szCs w:val="16"/>
        </w:rPr>
        <w:t xml:space="preserve">Husdyrbrugets placering i forhold til </w:t>
      </w:r>
      <w:r>
        <w:rPr>
          <w:rFonts w:cs="Arial"/>
          <w:b/>
          <w:bCs/>
          <w:sz w:val="16"/>
          <w:szCs w:val="16"/>
        </w:rPr>
        <w:t>nærmeste nabobeboelser uden landbrugspligt</w:t>
      </w:r>
      <w:r w:rsidRPr="006E0959">
        <w:rPr>
          <w:rFonts w:cs="Arial"/>
          <w:b/>
          <w:bCs/>
          <w:sz w:val="16"/>
          <w:szCs w:val="16"/>
        </w:rPr>
        <w:t>.</w:t>
      </w:r>
    </w:p>
    <w:p w14:paraId="583C985D" w14:textId="2B9F1D5A" w:rsidR="005C4B58" w:rsidRPr="00425B4D" w:rsidRDefault="005C4B58" w:rsidP="005C4B58">
      <w:pPr>
        <w:rPr>
          <w:rFonts w:cs="Arial"/>
          <w:szCs w:val="19"/>
        </w:rPr>
      </w:pPr>
      <w:bookmarkStart w:id="150" w:name="_Hlk67485587"/>
      <w:bookmarkEnd w:id="149"/>
      <w:r w:rsidRPr="00425B4D">
        <w:rPr>
          <w:rFonts w:cs="Arial"/>
          <w:szCs w:val="19"/>
        </w:rPr>
        <w:lastRenderedPageBreak/>
        <w:t xml:space="preserve">Nærmeste </w:t>
      </w:r>
      <w:r w:rsidR="00954764" w:rsidRPr="00425B4D">
        <w:rPr>
          <w:rFonts w:cs="Arial"/>
          <w:szCs w:val="19"/>
        </w:rPr>
        <w:t>nabobeboelse</w:t>
      </w:r>
      <w:r w:rsidRPr="00425B4D">
        <w:rPr>
          <w:rFonts w:cs="Arial"/>
          <w:szCs w:val="19"/>
        </w:rPr>
        <w:t xml:space="preserve"> noteret uden landbrugspligt, </w:t>
      </w:r>
      <w:r w:rsidR="00945245" w:rsidRPr="00425B4D">
        <w:rPr>
          <w:rFonts w:cs="Arial"/>
          <w:szCs w:val="19"/>
        </w:rPr>
        <w:t>Brårupvej 5</w:t>
      </w:r>
      <w:r w:rsidRPr="00425B4D">
        <w:rPr>
          <w:rFonts w:cs="Arial"/>
          <w:szCs w:val="19"/>
        </w:rPr>
        <w:t xml:space="preserve">, er lokaliseret </w:t>
      </w:r>
      <w:r w:rsidR="007D0362" w:rsidRPr="00425B4D">
        <w:rPr>
          <w:rFonts w:cs="Arial"/>
          <w:szCs w:val="19"/>
        </w:rPr>
        <w:t>337,8</w:t>
      </w:r>
      <w:r w:rsidRPr="00425B4D">
        <w:rPr>
          <w:rFonts w:cs="Arial"/>
          <w:szCs w:val="19"/>
        </w:rPr>
        <w:t xml:space="preserve"> meter </w:t>
      </w:r>
      <w:r w:rsidR="007D0362" w:rsidRPr="00425B4D">
        <w:rPr>
          <w:rFonts w:cs="Arial"/>
          <w:szCs w:val="19"/>
        </w:rPr>
        <w:t>nordøst</w:t>
      </w:r>
      <w:r w:rsidRPr="00425B4D">
        <w:rPr>
          <w:rFonts w:cs="Arial"/>
          <w:szCs w:val="19"/>
        </w:rPr>
        <w:t xml:space="preserve"> for husdyrbruget (målt fra centrum af husdyrbruget). </w:t>
      </w:r>
    </w:p>
    <w:p w14:paraId="27AE1ACD" w14:textId="6274D6BB" w:rsidR="005C4B58" w:rsidRPr="00425B4D" w:rsidRDefault="005C4B58" w:rsidP="005C4B58">
      <w:pPr>
        <w:rPr>
          <w:rFonts w:cs="Arial"/>
          <w:szCs w:val="19"/>
        </w:rPr>
      </w:pPr>
      <w:r w:rsidRPr="00425B4D">
        <w:rPr>
          <w:rFonts w:cs="Arial"/>
          <w:szCs w:val="19"/>
        </w:rPr>
        <w:t xml:space="preserve">Nærmeste beboelse i samlet bebyggelse, </w:t>
      </w:r>
      <w:r w:rsidR="00C50085" w:rsidRPr="00425B4D">
        <w:rPr>
          <w:rFonts w:cs="Arial"/>
          <w:szCs w:val="19"/>
        </w:rPr>
        <w:t>Halkærvej 184</w:t>
      </w:r>
      <w:r w:rsidRPr="00425B4D">
        <w:rPr>
          <w:rFonts w:cs="Arial"/>
          <w:szCs w:val="19"/>
        </w:rPr>
        <w:t xml:space="preserve">, er lokaliseret </w:t>
      </w:r>
      <w:r w:rsidR="00C50085" w:rsidRPr="00425B4D">
        <w:rPr>
          <w:rFonts w:cs="Arial"/>
          <w:szCs w:val="19"/>
        </w:rPr>
        <w:t>1.131</w:t>
      </w:r>
      <w:r w:rsidRPr="00425B4D">
        <w:rPr>
          <w:rFonts w:cs="Arial"/>
          <w:szCs w:val="19"/>
        </w:rPr>
        <w:t xml:space="preserve"> meter nord</w:t>
      </w:r>
      <w:r w:rsidR="00570CA3" w:rsidRPr="00425B4D">
        <w:rPr>
          <w:rFonts w:cs="Arial"/>
          <w:szCs w:val="19"/>
        </w:rPr>
        <w:t>øst</w:t>
      </w:r>
      <w:r w:rsidRPr="00425B4D">
        <w:rPr>
          <w:rFonts w:cs="Arial"/>
          <w:szCs w:val="19"/>
        </w:rPr>
        <w:t xml:space="preserve"> for husdyrbruget (målt fra centrum af husdyrbruget). </w:t>
      </w:r>
    </w:p>
    <w:p w14:paraId="5D46FD58" w14:textId="262BE956" w:rsidR="005C4B58" w:rsidRPr="00425B4D" w:rsidRDefault="005C4B58" w:rsidP="005C4B58">
      <w:pPr>
        <w:rPr>
          <w:rFonts w:cs="Arial"/>
          <w:szCs w:val="19"/>
        </w:rPr>
      </w:pPr>
      <w:r w:rsidRPr="00425B4D">
        <w:rPr>
          <w:rFonts w:cs="Arial"/>
          <w:szCs w:val="19"/>
        </w:rPr>
        <w:t xml:space="preserve">Den nærmeste byzone for </w:t>
      </w:r>
      <w:r w:rsidR="00570CA3" w:rsidRPr="00425B4D">
        <w:rPr>
          <w:rFonts w:cs="Arial"/>
          <w:szCs w:val="19"/>
        </w:rPr>
        <w:t>Farstrup</w:t>
      </w:r>
      <w:r w:rsidRPr="00425B4D">
        <w:rPr>
          <w:rFonts w:cs="Arial"/>
          <w:szCs w:val="19"/>
        </w:rPr>
        <w:t xml:space="preserve"> by/byzone er lokaliseret </w:t>
      </w:r>
      <w:r w:rsidR="00570CA3" w:rsidRPr="00425B4D">
        <w:rPr>
          <w:rFonts w:cs="Arial"/>
          <w:szCs w:val="19"/>
        </w:rPr>
        <w:t>4.187,9</w:t>
      </w:r>
      <w:r w:rsidRPr="00425B4D">
        <w:rPr>
          <w:rFonts w:cs="Arial"/>
          <w:szCs w:val="19"/>
        </w:rPr>
        <w:t xml:space="preserve"> meter </w:t>
      </w:r>
      <w:r w:rsidR="00570CA3" w:rsidRPr="00425B4D">
        <w:rPr>
          <w:rFonts w:cs="Arial"/>
          <w:szCs w:val="19"/>
        </w:rPr>
        <w:t>nordøst</w:t>
      </w:r>
      <w:r w:rsidRPr="00425B4D">
        <w:rPr>
          <w:rFonts w:cs="Arial"/>
          <w:szCs w:val="19"/>
        </w:rPr>
        <w:t xml:space="preserve"> for husdyrbruget (målt fra centrum af husdyrbruget).</w:t>
      </w:r>
    </w:p>
    <w:p w14:paraId="7BF45F77" w14:textId="35BD4DC6" w:rsidR="00570CA3" w:rsidRPr="002F1238" w:rsidRDefault="00570CA3" w:rsidP="005C4B58">
      <w:pPr>
        <w:rPr>
          <w:rFonts w:cs="Arial"/>
          <w:szCs w:val="19"/>
        </w:rPr>
      </w:pPr>
      <w:r w:rsidRPr="00425B4D">
        <w:rPr>
          <w:rFonts w:cs="Arial"/>
          <w:szCs w:val="19"/>
        </w:rPr>
        <w:t xml:space="preserve">Den nærmeste </w:t>
      </w:r>
      <w:r w:rsidR="00E70613" w:rsidRPr="00425B4D">
        <w:rPr>
          <w:rFonts w:cs="Arial"/>
          <w:szCs w:val="19"/>
        </w:rPr>
        <w:t xml:space="preserve">kommunalplanlagt fremtidige </w:t>
      </w:r>
      <w:r w:rsidRPr="00425B4D">
        <w:rPr>
          <w:rFonts w:cs="Arial"/>
          <w:szCs w:val="19"/>
        </w:rPr>
        <w:t>byzone er lokaliseret 4.</w:t>
      </w:r>
      <w:r w:rsidR="00E70613" w:rsidRPr="00425B4D">
        <w:rPr>
          <w:rFonts w:cs="Arial"/>
          <w:szCs w:val="19"/>
        </w:rPr>
        <w:t>165,7</w:t>
      </w:r>
      <w:r w:rsidRPr="00425B4D">
        <w:rPr>
          <w:rFonts w:cs="Arial"/>
          <w:szCs w:val="19"/>
        </w:rPr>
        <w:t xml:space="preserve"> meter nordøst for husdyrbruget (målt fra centrum af husdyrbruget).</w:t>
      </w:r>
    </w:p>
    <w:p w14:paraId="0F6AF730" w14:textId="48C782BE" w:rsidR="00593C39" w:rsidRPr="00425B4D" w:rsidRDefault="00593C39" w:rsidP="00593C39">
      <w:pPr>
        <w:rPr>
          <w:rFonts w:cs="Arial"/>
          <w:b/>
          <w:i/>
          <w:szCs w:val="19"/>
        </w:rPr>
      </w:pPr>
      <w:bookmarkStart w:id="151" w:name="_Hlk67485825"/>
      <w:bookmarkEnd w:id="150"/>
      <w:r w:rsidRPr="007E521B">
        <w:rPr>
          <w:rFonts w:cs="Arial"/>
          <w:b/>
          <w:i/>
          <w:szCs w:val="19"/>
        </w:rPr>
        <w:t>Kumulation</w:t>
      </w:r>
      <w:r>
        <w:rPr>
          <w:rFonts w:cs="Arial"/>
          <w:b/>
          <w:i/>
          <w:szCs w:val="19"/>
        </w:rPr>
        <w:br/>
      </w:r>
      <w:bookmarkStart w:id="152"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w:t>
      </w:r>
      <w:r w:rsidRPr="00425B4D">
        <w:t xml:space="preserve">husdyrbrug. </w:t>
      </w:r>
      <w:bookmarkEnd w:id="152"/>
    </w:p>
    <w:p w14:paraId="1599AF93" w14:textId="77777777" w:rsidR="00593C39" w:rsidRPr="00425B4D" w:rsidRDefault="00593C39" w:rsidP="00593C39">
      <w:pPr>
        <w:rPr>
          <w:rFonts w:cs="Arial"/>
          <w:szCs w:val="19"/>
        </w:rPr>
      </w:pPr>
      <w:r w:rsidRPr="00425B4D">
        <w:rPr>
          <w:rFonts w:cs="Arial"/>
          <w:szCs w:val="19"/>
        </w:rPr>
        <w:t xml:space="preserve">Der er ingen ejendomme med husdyrproduktion indenfor 300 meter af samlet bebyggelse eller byzone eller indenfor 100 meter fra de nabobeboelser, hvortil der er regnet lugtgeneafstand. </w:t>
      </w:r>
    </w:p>
    <w:p w14:paraId="7985DD09" w14:textId="77777777" w:rsidR="00954764" w:rsidRDefault="00954764" w:rsidP="00EA1CDF">
      <w:pPr>
        <w:contextualSpacing/>
        <w:rPr>
          <w:b/>
          <w:bCs/>
          <w:i/>
          <w:iCs/>
        </w:rPr>
      </w:pPr>
      <w:bookmarkStart w:id="153" w:name="_Hlk68008554"/>
      <w:bookmarkStart w:id="154" w:name="_Hlk67485835"/>
      <w:bookmarkEnd w:id="151"/>
      <w:r>
        <w:rPr>
          <w:b/>
          <w:bCs/>
          <w:i/>
          <w:iCs/>
        </w:rPr>
        <w:t>Resultat af lugtberegning</w:t>
      </w:r>
    </w:p>
    <w:bookmarkEnd w:id="153"/>
    <w:p w14:paraId="1F7D8879" w14:textId="77777777" w:rsidR="00954764" w:rsidRDefault="00954764" w:rsidP="00954764">
      <w:pPr>
        <w:contextualSpacing/>
      </w:pPr>
      <w:r>
        <w:t xml:space="preserve">Skemaet nedenfor viser beregninger af geneafstande foretaget i Husdyrgodkendelse.dk. </w:t>
      </w:r>
    </w:p>
    <w:p w14:paraId="73862147" w14:textId="30601648" w:rsidR="006D635D" w:rsidRPr="00441F90" w:rsidRDefault="006D635D" w:rsidP="00954764">
      <w:pPr>
        <w:contextualSpacing/>
      </w:pPr>
      <w:r w:rsidRPr="006D635D">
        <w:rPr>
          <w:noProof/>
        </w:rPr>
        <w:drawing>
          <wp:inline distT="0" distB="0" distL="0" distR="0" wp14:anchorId="714393AE" wp14:editId="41019B15">
            <wp:extent cx="6120765" cy="1130300"/>
            <wp:effectExtent l="19050" t="19050" r="13335" b="12700"/>
            <wp:docPr id="443811246" name="Billede 1" descr="Et billede, der indeholder tekst, skærmbillede, kvittering,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11246" name="Billede 1" descr="Et billede, der indeholder tekst, skærmbillede, kvittering, linje/række&#10;&#10;Automatisk genereret beskrivelse"/>
                    <pic:cNvPicPr/>
                  </pic:nvPicPr>
                  <pic:blipFill>
                    <a:blip r:embed="rId42"/>
                    <a:stretch>
                      <a:fillRect/>
                    </a:stretch>
                  </pic:blipFill>
                  <pic:spPr>
                    <a:xfrm>
                      <a:off x="0" y="0"/>
                      <a:ext cx="6120765" cy="1130300"/>
                    </a:xfrm>
                    <a:prstGeom prst="rect">
                      <a:avLst/>
                    </a:prstGeom>
                    <a:ln>
                      <a:solidFill>
                        <a:schemeClr val="tx1"/>
                      </a:solidFill>
                    </a:ln>
                  </pic:spPr>
                </pic:pic>
              </a:graphicData>
            </a:graphic>
          </wp:inline>
        </w:drawing>
      </w:r>
    </w:p>
    <w:p w14:paraId="09B4AA15" w14:textId="77777777" w:rsidR="005C4B58" w:rsidRDefault="005C4B58" w:rsidP="005C4B58">
      <w:pPr>
        <w:jc w:val="left"/>
        <w:rPr>
          <w:bCs/>
          <w:sz w:val="16"/>
          <w:szCs w:val="16"/>
          <w:u w:val="single"/>
        </w:rPr>
      </w:pPr>
      <w:bookmarkStart w:id="155" w:name="_Hlk67485850"/>
      <w:bookmarkEnd w:id="154"/>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20506AF2" w:rsidR="00954764" w:rsidRPr="006D635D" w:rsidRDefault="00954764" w:rsidP="00954764">
      <w:bookmarkStart w:id="156" w:name="_Hlk67486057"/>
      <w:bookmarkEnd w:id="155"/>
      <w:r w:rsidRPr="006D635D">
        <w:t>Der er foretaget lugtberegning til de</w:t>
      </w:r>
      <w:r w:rsidR="006D635D" w:rsidRPr="006D635D">
        <w:t>n</w:t>
      </w:r>
      <w:r w:rsidRPr="006D635D">
        <w:t xml:space="preserve"> nærmeste nabobeboelse.</w:t>
      </w:r>
    </w:p>
    <w:p w14:paraId="399CA941" w14:textId="35764FC3" w:rsidR="00466B13" w:rsidRPr="00C50D3D" w:rsidRDefault="00954764" w:rsidP="00466B13">
      <w:r w:rsidRPr="00466B13">
        <w:t>Den nærmeste nabobeboelse (</w:t>
      </w:r>
      <w:r w:rsidR="006D635D" w:rsidRPr="00466B13">
        <w:t xml:space="preserve">Brårupvej </w:t>
      </w:r>
      <w:r w:rsidR="00466B13" w:rsidRPr="00466B13">
        <w:t>5</w:t>
      </w:r>
      <w:r w:rsidRPr="00466B13">
        <w:t xml:space="preserve">) er placeret </w:t>
      </w:r>
      <w:r w:rsidR="00466B13" w:rsidRPr="00466B13">
        <w:t>nordøst</w:t>
      </w:r>
      <w:r w:rsidRPr="00466B13">
        <w:t xml:space="preserve"> for anlægget. </w:t>
      </w:r>
      <w:r w:rsidR="00466B13" w:rsidRPr="00466B13">
        <w:t>Lugtgeneafstanden hertil er uden korrektion og dermed 160,3 meter.</w:t>
      </w:r>
      <w:r w:rsidR="003D7E81">
        <w:t xml:space="preserve"> </w:t>
      </w:r>
      <w:r w:rsidR="00466B13" w:rsidRPr="00466B13">
        <w:t xml:space="preserve">Beregningen viser, at geneafstanden i forhold </w:t>
      </w:r>
      <w:r w:rsidR="00466B13" w:rsidRPr="00C50D3D">
        <w:t>til nabobeboelse er overholdt med en pæn margin i forhold til den faktiske afstand (den vægtede gennemsnitsafstand).</w:t>
      </w:r>
    </w:p>
    <w:p w14:paraId="5AFDD67B" w14:textId="329350B4" w:rsidR="00954764" w:rsidRPr="00C50D3D" w:rsidRDefault="00954764" w:rsidP="00954764">
      <w:r w:rsidRPr="00C50D3D">
        <w:t>Lugtgeneafstanden til samlet bebyggelse</w:t>
      </w:r>
      <w:r w:rsidR="006D7906" w:rsidRPr="00C50D3D">
        <w:t xml:space="preserve"> Lundby</w:t>
      </w:r>
      <w:r w:rsidR="006E477E" w:rsidRPr="00C50D3D">
        <w:t xml:space="preserve"> (Halkærvej 184)</w:t>
      </w:r>
      <w:r w:rsidRPr="00C50D3D">
        <w:t xml:space="preserve"> er </w:t>
      </w:r>
      <w:r w:rsidR="00466B13" w:rsidRPr="00C50D3D">
        <w:t>357,6</w:t>
      </w:r>
      <w:r w:rsidRPr="00C50D3D">
        <w:t xml:space="preserve"> meter.</w:t>
      </w:r>
      <w:r w:rsidR="003D7E81" w:rsidRPr="00C50D3D">
        <w:t xml:space="preserve"> </w:t>
      </w:r>
      <w:r w:rsidRPr="00C50D3D">
        <w:t xml:space="preserve">Da den fysiske afstand er over </w:t>
      </w:r>
      <w:r w:rsidR="003D7E81" w:rsidRPr="00C50D3D">
        <w:t>1,1</w:t>
      </w:r>
      <w:r w:rsidRPr="00C50D3D">
        <w:t xml:space="preserve"> km</w:t>
      </w:r>
      <w:r w:rsidR="00EF09DA" w:rsidRPr="00C50D3D">
        <w:t>,</w:t>
      </w:r>
      <w:r w:rsidRPr="00C50D3D">
        <w:t xml:space="preserve"> er geneafstanden overholdt med stor margin.</w:t>
      </w:r>
    </w:p>
    <w:p w14:paraId="571A23E5" w14:textId="0FC23268" w:rsidR="00954764" w:rsidRPr="00C50D3D" w:rsidRDefault="00954764" w:rsidP="00954764">
      <w:r w:rsidRPr="00C50D3D">
        <w:t>Lugtgeneafstanden til byzone</w:t>
      </w:r>
      <w:r w:rsidR="003D7E81" w:rsidRPr="00C50D3D">
        <w:t xml:space="preserve"> og fremtidig byzone</w:t>
      </w:r>
      <w:r w:rsidRPr="00C50D3D">
        <w:t xml:space="preserve"> er </w:t>
      </w:r>
      <w:r w:rsidR="003D7E81" w:rsidRPr="00C50D3D">
        <w:t>486</w:t>
      </w:r>
      <w:r w:rsidRPr="00C50D3D">
        <w:t xml:space="preserve"> meter. Da den fysiske afstand er over </w:t>
      </w:r>
      <w:r w:rsidR="003D7E81" w:rsidRPr="00C50D3D">
        <w:t>4,1</w:t>
      </w:r>
      <w:r w:rsidRPr="00C50D3D">
        <w:t xml:space="preserve"> km</w:t>
      </w:r>
      <w:r w:rsidR="00EF09DA" w:rsidRPr="00C50D3D">
        <w:t>,</w:t>
      </w:r>
      <w:r w:rsidRPr="00C50D3D">
        <w:t xml:space="preserve"> er geneafstanden overholdt med stor margin.</w:t>
      </w:r>
    </w:p>
    <w:p w14:paraId="2851B730" w14:textId="77777777" w:rsidR="00EB2AAE" w:rsidRDefault="007E521B" w:rsidP="00EB2AAE">
      <w:pPr>
        <w:spacing w:after="0"/>
        <w:rPr>
          <w:b/>
          <w:i/>
        </w:rPr>
      </w:pPr>
      <w:bookmarkStart w:id="157" w:name="_Hlk67486545"/>
      <w:bookmarkEnd w:id="156"/>
      <w:r w:rsidRPr="00EC3048">
        <w:rPr>
          <w:b/>
          <w:i/>
        </w:rPr>
        <w:t>Lugtreducerende teknologi</w:t>
      </w:r>
    </w:p>
    <w:p w14:paraId="64A97EE8" w14:textId="552B2B87" w:rsidR="00513E99" w:rsidRDefault="007E521B" w:rsidP="004F7C16">
      <w:r w:rsidRPr="00C50D3D">
        <w:t>Der er ikke anvendt miljøteknologier til at reducere lugt fra anlægget.</w:t>
      </w:r>
      <w:r w:rsidR="004F7C16" w:rsidRPr="00C50D3D">
        <w:t xml:space="preserve"> Der henvises til afsnit (</w:t>
      </w:r>
      <w:r w:rsidR="001C2202" w:rsidRPr="00C50D3D">
        <w:t>3</w:t>
      </w:r>
      <w:r w:rsidR="004F7C16" w:rsidRPr="00C50D3D">
        <w:t>.1.2)</w:t>
      </w:r>
      <w:r w:rsidR="00542DE7" w:rsidRPr="00C50D3D">
        <w:t>.</w:t>
      </w:r>
      <w:bookmarkStart w:id="158" w:name="_Hlk67486584"/>
      <w:bookmarkEnd w:id="157"/>
    </w:p>
    <w:p w14:paraId="77408E8F" w14:textId="02A9F9E4" w:rsidR="004B0268" w:rsidRDefault="004B0268">
      <w:pPr>
        <w:spacing w:line="276" w:lineRule="auto"/>
        <w:jc w:val="left"/>
      </w:pPr>
      <w:r>
        <w:br w:type="page"/>
      </w:r>
    </w:p>
    <w:p w14:paraId="7B7CA5DF" w14:textId="75C8AF37" w:rsidR="001E313E" w:rsidRPr="00AE4E11" w:rsidRDefault="001E313E" w:rsidP="001E313E">
      <w:pPr>
        <w:pStyle w:val="Overskrift2"/>
        <w:rPr>
          <w:color w:val="0D5540"/>
        </w:rPr>
      </w:pPr>
      <w:bookmarkStart w:id="159" w:name="_Hlk81316602"/>
      <w:bookmarkStart w:id="160" w:name="_Toc161996007"/>
      <w:bookmarkEnd w:id="158"/>
      <w:r w:rsidRPr="00AE4E11">
        <w:rPr>
          <w:color w:val="0D5540"/>
        </w:rPr>
        <w:lastRenderedPageBreak/>
        <w:t>Øvrige emissioner og</w:t>
      </w:r>
      <w:r w:rsidR="00B70581" w:rsidRPr="00AE4E11">
        <w:rPr>
          <w:color w:val="0D5540"/>
        </w:rPr>
        <w:t xml:space="preserve"> potentielle</w:t>
      </w:r>
      <w:r w:rsidRPr="00AE4E11">
        <w:rPr>
          <w:color w:val="0D5540"/>
        </w:rPr>
        <w:t xml:space="preserve"> genepåvirkninger (B7</w:t>
      </w:r>
      <w:r w:rsidR="008E0A73" w:rsidRPr="00AE4E11">
        <w:rPr>
          <w:color w:val="0D5540"/>
        </w:rPr>
        <w:t xml:space="preserve">, </w:t>
      </w:r>
      <w:r w:rsidR="0003312B" w:rsidRPr="00AE4E11">
        <w:rPr>
          <w:color w:val="0D5540"/>
        </w:rPr>
        <w:t>E</w:t>
      </w:r>
      <w:r w:rsidR="008E0A73" w:rsidRPr="00AE4E11">
        <w:rPr>
          <w:color w:val="0D5540"/>
        </w:rPr>
        <w:t xml:space="preserve">1b, </w:t>
      </w:r>
      <w:r w:rsidR="0003312B" w:rsidRPr="00AE4E11">
        <w:rPr>
          <w:color w:val="0D5540"/>
        </w:rPr>
        <w:t>E</w:t>
      </w:r>
      <w:r w:rsidR="008E0A73" w:rsidRPr="00AE4E11">
        <w:rPr>
          <w:color w:val="0D5540"/>
        </w:rPr>
        <w:t>1c</w:t>
      </w:r>
      <w:r w:rsidRPr="00AE4E11">
        <w:rPr>
          <w:color w:val="0D5540"/>
        </w:rPr>
        <w:t>)</w:t>
      </w:r>
      <w:bookmarkEnd w:id="160"/>
    </w:p>
    <w:bookmarkEnd w:id="159"/>
    <w:p w14:paraId="02C7C5D1" w14:textId="77590634" w:rsidR="00954764" w:rsidRDefault="00954764" w:rsidP="00954764">
      <w:pPr>
        <w:jc w:val="left"/>
      </w:pPr>
      <w:r>
        <w:t>På situationsplan med tilhørende tabel nedenfor ses anlægsoplysninger samt hvor støjkilder er placeret.</w:t>
      </w:r>
    </w:p>
    <w:p w14:paraId="0A03AF50" w14:textId="671E76E2" w:rsidR="00C948AE" w:rsidRDefault="00292B57" w:rsidP="00954764">
      <w:pPr>
        <w:jc w:val="left"/>
      </w:pPr>
      <w:r>
        <w:rPr>
          <w:noProof/>
        </w:rPr>
        <mc:AlternateContent>
          <mc:Choice Requires="wps">
            <w:drawing>
              <wp:anchor distT="0" distB="0" distL="114300" distR="114300" simplePos="0" relativeHeight="251986944" behindDoc="0" locked="0" layoutInCell="1" allowOverlap="1" wp14:anchorId="466A0FF4" wp14:editId="297579E1">
                <wp:simplePos x="0" y="0"/>
                <wp:positionH relativeFrom="margin">
                  <wp:posOffset>3128010</wp:posOffset>
                </wp:positionH>
                <wp:positionV relativeFrom="paragraph">
                  <wp:posOffset>4368165</wp:posOffset>
                </wp:positionV>
                <wp:extent cx="495300" cy="323850"/>
                <wp:effectExtent l="0" t="0" r="0" b="0"/>
                <wp:wrapNone/>
                <wp:docPr id="1610394014" name="Tekstfelt 2"/>
                <wp:cNvGraphicFramePr/>
                <a:graphic xmlns:a="http://schemas.openxmlformats.org/drawingml/2006/main">
                  <a:graphicData uri="http://schemas.microsoft.com/office/word/2010/wordprocessingShape">
                    <wps:wsp>
                      <wps:cNvSpPr txBox="1"/>
                      <wps:spPr>
                        <a:xfrm>
                          <a:off x="0" y="0"/>
                          <a:ext cx="495300" cy="323850"/>
                        </a:xfrm>
                        <a:prstGeom prst="rect">
                          <a:avLst/>
                        </a:prstGeom>
                        <a:noFill/>
                        <a:ln w="6350">
                          <a:noFill/>
                        </a:ln>
                      </wps:spPr>
                      <wps:txbx>
                        <w:txbxContent>
                          <w:p w14:paraId="218BE505" w14:textId="7711B561" w:rsidR="009B6B57" w:rsidRPr="009B6B57" w:rsidRDefault="009B6B57" w:rsidP="009B6B57">
                            <w:pPr>
                              <w:rPr>
                                <w:sz w:val="16"/>
                                <w:szCs w:val="16"/>
                              </w:rPr>
                            </w:pPr>
                            <w:r>
                              <w:rPr>
                                <w:sz w:val="16"/>
                                <w:szCs w:val="16"/>
                              </w:rPr>
                              <w:t xml:space="preserve">H, </w:t>
                            </w:r>
                            <w:r w:rsidR="00EF23C3">
                              <w:rPr>
                                <w:sz w:val="16"/>
                                <w:szCs w:val="16"/>
                              </w:rPr>
                              <w:t>M</w:t>
                            </w:r>
                            <w:r w:rsidR="00292B57">
                              <w:rPr>
                                <w:sz w:val="16"/>
                                <w:szCs w:val="16"/>
                              </w:rP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A0FF4" id="Tekstfelt 2" o:spid="_x0000_s1032" type="#_x0000_t202" style="position:absolute;margin-left:246.3pt;margin-top:343.95pt;width:39pt;height:25.5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lPGAIAADIEAAAOAAAAZHJzL2Uyb0RvYy54bWysU9tuGyEQfa/Uf0C81+trmqy8jtxEripZ&#10;SSSnyjNmwbsSMBSwd92v78CuL037VPUFBmaYyzmH+X2rFTkI52swBR0NhpQIw6Gsza6g319Xn24p&#10;8YGZkikwoqBH4en94uOHeWNzMYYKVCkcwSTG540taBWCzbPM80po5gdghUGnBKdZwKPbZaVjDWbX&#10;KhsPhzdZA660DrjwHm8fOyddpPxSCh6epfQiEFVQ7C2k1aV1G9dsMWf5zjFb1bxvg/1DF5rVBoue&#10;Uz2ywMje1X+k0jV34EGGAQedgZQ1F2kGnGY0fDfNpmJWpFkQHG/PMPn/l5Y/HTb2xZHQfoEWCYyA&#10;NNbnHi/jPK10Ou7YKUE/Qng8wybaQDheTu9mkyF6OLom48ntLMGaXR5b58NXAZpEo6AOWUlgscPa&#10;ByyIoaeQWMvAqlYqMaMMaQp6M8GUv3nwhTL48NJqtEK7bUld4oPTGFsojzidg454b/mqxh7WzIcX&#10;5pBpbBvVG55xkQqwFvQWJRW4n3+7j/FIAHopaVA5BfU/9swJStQ3g9TcjabTKLV0mM4+j/Hgrj3b&#10;a4/Z6wdAcY7wn1iezBgf1MmUDvQbinwZq6KLGY61CxpO5kPo9IyfhIvlMgWhuCwLa7OxPKaO2EWE&#10;X9s35mxPQ0D+nuCkMZa/Y6OL7VBf7gPIOlEVce5Q7eFHYSYG+08UlX99TlGXr774BQAA//8DAFBL&#10;AwQUAAYACAAAACEASq4v7+MAAAALAQAADwAAAGRycy9kb3ducmV2LnhtbEyPy07DMBBF90j8gzVI&#10;7KhDoHkRp6oiVUiILlq6YefEbhJhj0PstoGvZ1jBcmaO7pxbrmZr2FlPfnAo4H4RAdPYOjVgJ+Dw&#10;trnLgPkgUUnjUAv40h5W1fVVKQvlLrjT533oGIWgL6SAPoSx4Ny3vbbSL9yokW5HN1kZaJw6riZ5&#10;oXBreBxFCbdyQPrQy1HXvW4/9icr4KXebOWuiW32bern1+N6/Dy8L4W4vZnXT8CCnsMfDL/6pA4V&#10;OTXuhMozI+AxjxNCBSRZmgMjYplGtGkEpA9ZDrwq+f8O1Q8AAAD//wMAUEsBAi0AFAAGAAgAAAAh&#10;ALaDOJL+AAAA4QEAABMAAAAAAAAAAAAAAAAAAAAAAFtDb250ZW50X1R5cGVzXS54bWxQSwECLQAU&#10;AAYACAAAACEAOP0h/9YAAACUAQAACwAAAAAAAAAAAAAAAAAvAQAAX3JlbHMvLnJlbHNQSwECLQAU&#10;AAYACAAAACEArOOJTxgCAAAyBAAADgAAAAAAAAAAAAAAAAAuAgAAZHJzL2Uyb0RvYy54bWxQSwEC&#10;LQAUAAYACAAAACEASq4v7+MAAAALAQAADwAAAAAAAAAAAAAAAAByBAAAZHJzL2Rvd25yZXYueG1s&#10;UEsFBgAAAAAEAAQA8wAAAIIFAAAAAA==&#10;" filled="f" stroked="f" strokeweight=".5pt">
                <v:textbox>
                  <w:txbxContent>
                    <w:p w14:paraId="218BE505" w14:textId="7711B561" w:rsidR="009B6B57" w:rsidRPr="009B6B57" w:rsidRDefault="009B6B57" w:rsidP="009B6B57">
                      <w:pPr>
                        <w:rPr>
                          <w:sz w:val="16"/>
                          <w:szCs w:val="16"/>
                        </w:rPr>
                      </w:pPr>
                      <w:r>
                        <w:rPr>
                          <w:sz w:val="16"/>
                          <w:szCs w:val="16"/>
                        </w:rPr>
                        <w:t xml:space="preserve">H, </w:t>
                      </w:r>
                      <w:r w:rsidR="00EF23C3">
                        <w:rPr>
                          <w:sz w:val="16"/>
                          <w:szCs w:val="16"/>
                        </w:rPr>
                        <w:t>M</w:t>
                      </w:r>
                      <w:r w:rsidR="00292B57">
                        <w:rPr>
                          <w:sz w:val="16"/>
                          <w:szCs w:val="16"/>
                        </w:rPr>
                        <w:t>, 10</w:t>
                      </w:r>
                    </w:p>
                  </w:txbxContent>
                </v:textbox>
                <w10:wrap anchorx="margin"/>
              </v:shape>
            </w:pict>
          </mc:Fallback>
        </mc:AlternateContent>
      </w:r>
      <w:r>
        <w:rPr>
          <w:noProof/>
        </w:rPr>
        <mc:AlternateContent>
          <mc:Choice Requires="wps">
            <w:drawing>
              <wp:anchor distT="0" distB="0" distL="114300" distR="114300" simplePos="0" relativeHeight="251997184" behindDoc="0" locked="0" layoutInCell="1" allowOverlap="1" wp14:anchorId="4CB3FED0" wp14:editId="0652D436">
                <wp:simplePos x="0" y="0"/>
                <wp:positionH relativeFrom="margin">
                  <wp:posOffset>3985260</wp:posOffset>
                </wp:positionH>
                <wp:positionV relativeFrom="paragraph">
                  <wp:posOffset>5444490</wp:posOffset>
                </wp:positionV>
                <wp:extent cx="409575" cy="247650"/>
                <wp:effectExtent l="0" t="0" r="0" b="0"/>
                <wp:wrapNone/>
                <wp:docPr id="1052775953"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5833221E" w14:textId="0D3DC778" w:rsidR="00292B57" w:rsidRPr="00EF23C3" w:rsidRDefault="00292B57" w:rsidP="00292B57">
                            <w:pPr>
                              <w:rPr>
                                <w:sz w:val="16"/>
                                <w:szCs w:val="16"/>
                              </w:rPr>
                            </w:pPr>
                            <w:r>
                              <w:rPr>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FED0" id="_x0000_s1033" type="#_x0000_t202" style="position:absolute;margin-left:313.8pt;margin-top:428.7pt;width:32.25pt;height:19.5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BwGgIAADI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erfjqdjSji6hqPpZJxgzS6PrfPhu4CaRKOgDllJYLH9&#10;ygcsiKGnkFjLwFJpnZjRhjQFnXzFlH958IU2+PDSarRCu2mJKgs6PY2xgfKA0znoiPeWLxX2sGI+&#10;PDOHTONAqN7whIvUgLXgaFFSgfv90X2MRwLQS0mDyimo/7VjTlCifxik5nYwGkWppcNoPB3iwV17&#10;Ntces6vvAcU5wH9ieTJjfNAnUzqoX1Hki1gVXcxwrF3QcDLvQ6dn/CRcLBYpCMVlWViZteUxdcQu&#10;IvzSvjJnjzQE5O8RThpj+Rs2utgO9cUugFSJqohzh+oRfhRmYvD4iaLyr88p6vLV538AAAD//wMA&#10;UEsDBBQABgAIAAAAIQDkHEO14wAAAAsBAAAPAAAAZHJzL2Rvd25yZXYueG1sTI/BTsMwDIbvSLxD&#10;ZCRuLF21ZV1pOk2VJiQEh41duLlN1lYkTmmyrfD0hBMcbX/6/f3FZrKGXfToe0cS5rMEmKbGqZ5a&#10;Cce33UMGzAckhcaRlvClPWzK25sCc+WutNeXQ2hZDCGfo4QuhCHn3DedtuhnbtAUbyc3WgxxHFuu&#10;RrzGcGt4miSCW+wpfuhw0FWnm4/D2Up4rnavuK9Tm32b6unltB0+j+9LKe/vpu0jsKCn8AfDr35U&#10;hzI61e5MyjMjQaQrEVEJ2XK1ABYJsU7nwOq4WYsF8LLg/zuUPwAAAP//AwBQSwECLQAUAAYACAAA&#10;ACEAtoM4kv4AAADhAQAAEwAAAAAAAAAAAAAAAAAAAAAAW0NvbnRlbnRfVHlwZXNdLnhtbFBLAQIt&#10;ABQABgAIAAAAIQA4/SH/1gAAAJQBAAALAAAAAAAAAAAAAAAAAC8BAABfcmVscy8ucmVsc1BLAQIt&#10;ABQABgAIAAAAIQAKxKBwGgIAADIEAAAOAAAAAAAAAAAAAAAAAC4CAABkcnMvZTJvRG9jLnhtbFBL&#10;AQItABQABgAIAAAAIQDkHEO14wAAAAsBAAAPAAAAAAAAAAAAAAAAAHQEAABkcnMvZG93bnJldi54&#10;bWxQSwUGAAAAAAQABADzAAAAhAUAAAAA&#10;" filled="f" stroked="f" strokeweight=".5pt">
                <v:textbox>
                  <w:txbxContent>
                    <w:p w14:paraId="5833221E" w14:textId="0D3DC778" w:rsidR="00292B57" w:rsidRPr="00EF23C3" w:rsidRDefault="00292B57" w:rsidP="00292B57">
                      <w:pPr>
                        <w:rPr>
                          <w:sz w:val="16"/>
                          <w:szCs w:val="16"/>
                        </w:rPr>
                      </w:pPr>
                      <w:r>
                        <w:rPr>
                          <w:sz w:val="16"/>
                          <w:szCs w:val="16"/>
                        </w:rPr>
                        <w:t>11</w:t>
                      </w:r>
                    </w:p>
                  </w:txbxContent>
                </v:textbox>
                <w10:wrap anchorx="margin"/>
              </v:shape>
            </w:pict>
          </mc:Fallback>
        </mc:AlternateContent>
      </w:r>
      <w:r>
        <w:rPr>
          <w:noProof/>
        </w:rPr>
        <mc:AlternateContent>
          <mc:Choice Requires="wps">
            <w:drawing>
              <wp:anchor distT="0" distB="0" distL="114300" distR="114300" simplePos="0" relativeHeight="251995136" behindDoc="0" locked="0" layoutInCell="1" allowOverlap="1" wp14:anchorId="4BD0C348" wp14:editId="0311B8BE">
                <wp:simplePos x="0" y="0"/>
                <wp:positionH relativeFrom="margin">
                  <wp:posOffset>5318760</wp:posOffset>
                </wp:positionH>
                <wp:positionV relativeFrom="paragraph">
                  <wp:posOffset>2053590</wp:posOffset>
                </wp:positionV>
                <wp:extent cx="409575" cy="247650"/>
                <wp:effectExtent l="0" t="0" r="0" b="0"/>
                <wp:wrapNone/>
                <wp:docPr id="177592764"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24B057CE" w14:textId="5D35DEF7" w:rsidR="00292B57" w:rsidRPr="00EF23C3" w:rsidRDefault="00292B57" w:rsidP="00292B57">
                            <w:pPr>
                              <w:rPr>
                                <w:sz w:val="16"/>
                                <w:szCs w:val="16"/>
                              </w:rPr>
                            </w:pPr>
                            <w:r>
                              <w:rPr>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0C348" id="_x0000_s1034" type="#_x0000_t202" style="position:absolute;margin-left:418.8pt;margin-top:161.7pt;width:32.25pt;height:19.5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UrGgIAADIEAAAOAAAAZHJzL2Uyb0RvYy54bWysU9tuGyEQfa/Uf0C8x2s7viQrryM3katK&#10;VhLJqfKMWfAisQwF7F336zuwvjXtU9UXGJhhLuccZg9trcleOK/AFHTQ61MiDIdSmW1Bv78tb+4o&#10;8YGZkmkwoqAH4enD/POnWWNzMYQKdCkcwSTG540taBWCzbPM80rUzPfACoNOCa5mAY9um5WONZi9&#10;1tmw359kDbjSOuDCe7x96px0nvJLKXh4kdKLQHRBsbeQVpfWTVyz+YzlW8dspfixDfYPXdRMGSx6&#10;TvXEAiM7p/5IVSvuwIMMPQ51BlIqLtIMOM2g/2GadcWsSLMgON6eYfL/Ly1/3q/tqyOh/QItEhgB&#10;aazPPV7GeVrp6rhjpwT9COHhDJtoA+F4Oerfj6djSji6hqPpZJxgzS6PrfPhq4CaRKOgDllJYLH9&#10;ygcsiKGnkFjLwFJpnZjRhjQFndxiyt88+EIbfHhpNVqh3bRElQW9O42xgfKA0znoiPeWLxX2sGI+&#10;vDKHTONAqN7wgovUgLXgaFFSgfv5t/sYjwSgl5IGlVNQ/2PHnKBEfzNIzf1gNIpSS4fReDrEg7v2&#10;bK49Zlc/AopzgP/E8mTG+KBPpnRQv6PIF7EqupjhWLug4WQ+hk7P+Em4WCxSEIrLsrAya8tj6ohd&#10;RPitfWfOHmkIyN8znDTG8g9sdLEd6otdAKkSVRHnDtUj/CjMxODxE0XlX59T1OWrz38BAAD//wMA&#10;UEsDBBQABgAIAAAAIQBtRctc4wAAAAsBAAAPAAAAZHJzL2Rvd25yZXYueG1sTI/BTsMwDIbvSLxD&#10;ZCRuLF06SleaTlOlCQmxw8Yuu7lN1lY0SWmyrfD0mBMcbX/6/f35ajI9u+jRd85KmM8iYNrWTnW2&#10;kXB43zykwHxAq7B3Vkv40h5Wxe1NjplyV7vTl31oGIVYn6GENoQh49zXrTboZ27Qlm4nNxoMNI4N&#10;VyNeKdz0XERRwg12lj60OOiy1fXH/mwkvJabLe4qYdLvvnx5O62Hz8PxUcr7u2n9DCzoKfzB8KtP&#10;6lCQU+XOVnnWS0jjp4RQCbGIF8CIWEZiDqyiTSIWwIuc/+9Q/AAAAP//AwBQSwECLQAUAAYACAAA&#10;ACEAtoM4kv4AAADhAQAAEwAAAAAAAAAAAAAAAAAAAAAAW0NvbnRlbnRfVHlwZXNdLnhtbFBLAQIt&#10;ABQABgAIAAAAIQA4/SH/1gAAAJQBAAALAAAAAAAAAAAAAAAAAC8BAABfcmVscy8ucmVsc1BLAQIt&#10;ABQABgAIAAAAIQAJXRUrGgIAADIEAAAOAAAAAAAAAAAAAAAAAC4CAABkcnMvZTJvRG9jLnhtbFBL&#10;AQItABQABgAIAAAAIQBtRctc4wAAAAsBAAAPAAAAAAAAAAAAAAAAAHQEAABkcnMvZG93bnJldi54&#10;bWxQSwUGAAAAAAQABADzAAAAhAUAAAAA&#10;" filled="f" stroked="f" strokeweight=".5pt">
                <v:textbox>
                  <w:txbxContent>
                    <w:p w14:paraId="24B057CE" w14:textId="5D35DEF7" w:rsidR="00292B57" w:rsidRPr="00EF23C3" w:rsidRDefault="00292B57" w:rsidP="00292B57">
                      <w:pPr>
                        <w:rPr>
                          <w:sz w:val="16"/>
                          <w:szCs w:val="16"/>
                        </w:rPr>
                      </w:pPr>
                      <w:r>
                        <w:rPr>
                          <w:sz w:val="16"/>
                          <w:szCs w:val="16"/>
                        </w:rPr>
                        <w:t>9</w:t>
                      </w:r>
                    </w:p>
                  </w:txbxContent>
                </v:textbox>
                <w10:wrap anchorx="margin"/>
              </v:shape>
            </w:pict>
          </mc:Fallback>
        </mc:AlternateContent>
      </w:r>
      <w:r w:rsidR="00782614">
        <w:rPr>
          <w:noProof/>
        </w:rPr>
        <mc:AlternateContent>
          <mc:Choice Requires="wps">
            <w:drawing>
              <wp:anchor distT="0" distB="0" distL="114300" distR="114300" simplePos="0" relativeHeight="251993088" behindDoc="0" locked="0" layoutInCell="1" allowOverlap="1" wp14:anchorId="045752E5" wp14:editId="6AF71060">
                <wp:simplePos x="0" y="0"/>
                <wp:positionH relativeFrom="margin">
                  <wp:posOffset>3947160</wp:posOffset>
                </wp:positionH>
                <wp:positionV relativeFrom="paragraph">
                  <wp:posOffset>5892165</wp:posOffset>
                </wp:positionV>
                <wp:extent cx="409575" cy="247650"/>
                <wp:effectExtent l="0" t="0" r="0" b="0"/>
                <wp:wrapNone/>
                <wp:docPr id="1834544630"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41120A13" w14:textId="43CF8683" w:rsidR="00782614" w:rsidRPr="00CF7560" w:rsidRDefault="00CF7560" w:rsidP="00782614">
                            <w:pPr>
                              <w:rPr>
                                <w:color w:val="FFFFFF" w:themeColor="background1"/>
                                <w:sz w:val="16"/>
                                <w:szCs w:val="16"/>
                              </w:rPr>
                            </w:pPr>
                            <w:r w:rsidRPr="00CF7560">
                              <w:rPr>
                                <w:color w:val="FFFFFF" w:themeColor="background1"/>
                                <w:sz w:val="16"/>
                                <w:szCs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752E5" id="_x0000_s1035" type="#_x0000_t202" style="position:absolute;margin-left:310.8pt;margin-top:463.95pt;width:32.25pt;height:19.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1r+GgIAADIEAAAOAAAAZHJzL2Uyb0RvYy54bWysU9tuGyEQfa/Uf0C812u7vsQrryM3katK&#10;VhLJqfKMWfAisQwF7F336zuwvjXtU9UXGJhhLucc5vdtrclBOK/AFHTQ61MiDIdSmV1Bv7+uPt1R&#10;4gMzJdNgREGPwtP7xccP88bmYggV6FI4gkmMzxtb0CoEm2eZ55Wome+BFQadElzNAh7dLisdazB7&#10;rbNhvz/JGnCldcCF93j72DnpIuWXUvDwLKUXgeiCYm8hrS6t27hmiznLd47ZSvFTG+wfuqiZMlj0&#10;kuqRBUb2Tv2RqlbcgQcZehzqDKRUXKQZcJpB/900m4pZkWZBcLy9wOT/X1r+dNjYF0dC+wVaJDAC&#10;0life7yM87TS1XHHTgn6EcLjBTbRBsLxctSfjadjSji6hqPpZJxgza6PrfPhq4CaRKOgDllJYLHD&#10;2gcsiKHnkFjLwEppnZjRhjQFnXzGlL958IU2+PDaarRCu22JKgs6O4+xhfKI0znoiPeWrxT2sGY+&#10;vDCHTONAqN7wjIvUgLXgZFFSgfv5t/sYjwSgl5IGlVNQ/2PPnKBEfzNIzWwwGkWppcNoPB3iwd16&#10;trces68fAMU5wH9ieTJjfNBnUzqo31Dky1gVXcxwrF3QcDYfQqdn/CRcLJcpCMVlWVibjeUxdcQu&#10;IvzavjFnTzQE5O8Jzhpj+Ts2utgO9eU+gFSJqohzh+oJfhRmYvD0iaLyb88p6vrVF78AAAD//wMA&#10;UEsDBBQABgAIAAAAIQB0kbOx4gAAAAsBAAAPAAAAZHJzL2Rvd25yZXYueG1sTI/BTsMwDIbvSLxD&#10;ZCRuLG0lQluaTlOlCQnBYWMXbm6TtRWJU5psKzw94QRH259+f3+1XqxhZz370ZGEdJUA09Q5NVIv&#10;4fC2vcuB+YCk0DjSEr60h3V9fVVhqdyFdvq8Dz2LIeRLlDCEMJWc+27QFv3KTZri7ehmiyGOc8/V&#10;jJcYbg3PkkRwiyPFDwNOuhl097E/WQnPzfYVd21m82/TPL0cN9Pn4f1eytubZfMILOgl/MHwqx/V&#10;oY5OrTuR8sxIEFkqIiqhyB4KYJEQuUiBtXEjRAG8rvj/DvUPAAAA//8DAFBLAQItABQABgAIAAAA&#10;IQC2gziS/gAAAOEBAAATAAAAAAAAAAAAAAAAAAAAAABbQ29udGVudF9UeXBlc10ueG1sUEsBAi0A&#10;FAAGAAgAAAAhADj9If/WAAAAlAEAAAsAAAAAAAAAAAAAAAAALwEAAF9yZWxzLy5yZWxzUEsBAi0A&#10;FAAGAAgAAAAhAHbvWv4aAgAAMgQAAA4AAAAAAAAAAAAAAAAALgIAAGRycy9lMm9Eb2MueG1sUEsB&#10;Ai0AFAAGAAgAAAAhAHSRs7HiAAAACwEAAA8AAAAAAAAAAAAAAAAAdAQAAGRycy9kb3ducmV2Lnht&#10;bFBLBQYAAAAABAAEAPMAAACDBQAAAAA=&#10;" filled="f" stroked="f" strokeweight=".5pt">
                <v:textbox>
                  <w:txbxContent>
                    <w:p w14:paraId="41120A13" w14:textId="43CF8683" w:rsidR="00782614" w:rsidRPr="00CF7560" w:rsidRDefault="00CF7560" w:rsidP="00782614">
                      <w:pPr>
                        <w:rPr>
                          <w:color w:val="FFFFFF" w:themeColor="background1"/>
                          <w:sz w:val="16"/>
                          <w:szCs w:val="16"/>
                        </w:rPr>
                      </w:pPr>
                      <w:r w:rsidRPr="00CF7560">
                        <w:rPr>
                          <w:color w:val="FFFFFF" w:themeColor="background1"/>
                          <w:sz w:val="16"/>
                          <w:szCs w:val="16"/>
                        </w:rPr>
                        <w:t>6</w:t>
                      </w:r>
                    </w:p>
                  </w:txbxContent>
                </v:textbox>
                <w10:wrap anchorx="margin"/>
              </v:shape>
            </w:pict>
          </mc:Fallback>
        </mc:AlternateContent>
      </w:r>
      <w:r w:rsidR="00782614">
        <w:rPr>
          <w:noProof/>
        </w:rPr>
        <mc:AlternateContent>
          <mc:Choice Requires="wps">
            <w:drawing>
              <wp:anchor distT="0" distB="0" distL="114300" distR="114300" simplePos="0" relativeHeight="251991040" behindDoc="0" locked="0" layoutInCell="1" allowOverlap="1" wp14:anchorId="4EE44852" wp14:editId="36150112">
                <wp:simplePos x="0" y="0"/>
                <wp:positionH relativeFrom="margin">
                  <wp:posOffset>4823460</wp:posOffset>
                </wp:positionH>
                <wp:positionV relativeFrom="paragraph">
                  <wp:posOffset>2987040</wp:posOffset>
                </wp:positionV>
                <wp:extent cx="409575" cy="247650"/>
                <wp:effectExtent l="0" t="0" r="0" b="0"/>
                <wp:wrapNone/>
                <wp:docPr id="1561026849"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2C1FD2F4" w14:textId="76455A16" w:rsidR="00782614" w:rsidRPr="00EF23C3" w:rsidRDefault="00782614" w:rsidP="00782614">
                            <w:pP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44852" id="_x0000_s1036" type="#_x0000_t202" style="position:absolute;margin-left:379.8pt;margin-top:235.2pt;width:32.25pt;height:19.5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wGQIAADMEAAAOAAAAZHJzL2Uyb0RvYy54bWysU01vGjEQvVfqf7B8LwsUSLJiiWgiqkoo&#10;iUSqnI3XZi3ZHtc27NJf37H5bNpT1Yt3PDM7H+89T+87o8lO+KDAVnTQ61MiLIda2U1Fv78uPt1S&#10;EiKzNdNgRUX3ItD72ccP09aVYggN6Fp4gkVsKFtX0SZGVxZF4I0wLPTACYtBCd6wiFe/KWrPWqxu&#10;dDHs9ydFC752HrgIAb2PhyCd5fpSCh6fpQwiEl1RnC3m0+dznc5iNmXlxjPXKH4cg/3DFIYpi03P&#10;pR5ZZGTr1R+ljOIeAsjY42AKkFJxkXfAbQb9d9usGuZE3gXBCe4MU/h/ZfnTbuVePIndF+iQwARI&#10;60IZ0Jn26aQ36YuTEowjhPszbKKLhKNz1L8b34wp4Rgajm4m4wxrcfnZ+RC/CjAkGRX1yEoGi+2W&#10;IWJDTD2lpF4WFkrrzIy2pK3o5DOW/C2Cf2iLP15GTVbs1h1RNa6RJ0iuNdR7XM/Dgfng+ELhEEsW&#10;4gvzSDVuhPKNz3hIDdgMjhYlDfiff/OnfGQAo5S0KJ2Khh9b5gUl+ptFbu4Go1HSWr6MxjdDvPjr&#10;yPo6YrfmAVCdA3wojmcz5Ud9MqUH84Yqn6euGGKWY++KxpP5EA+CxlfCxXyek1BdjsWlXTmeSifw&#10;EsSv3Rvz7shDRAKf4CQyVr6j45B7gH2+jSBV5uqC6hF/VGam8PiKkvSv7znr8tZnvwAAAP//AwBQ&#10;SwMEFAAGAAgAAAAhAO8DX3LjAAAACwEAAA8AAABkcnMvZG93bnJldi54bWxMj8FOwzAQRO9I/IO1&#10;SNyo3Shp0zSbqopUISE4tPTCzYm3SdTYDrHbBr4ec4Ljap5m3uabSffsSqPrrEGYzwQwMrVVnWkQ&#10;ju+7pxSY89Io2VtDCF/kYFPc3+UyU/Zm9nQ9+IaFEuMyidB6P2Scu7olLd3MDmRCdrKjlj6cY8PV&#10;KG+hXPc8EmLBtexMWGjlQGVL9flw0Qgv5e5N7qtIp999+fx62g6fx48E8fFh2q6BeZr8Hwy/+kEd&#10;iuBU2YtRjvUIy2S1CChCvBQxsECkUTwHViEkYhUDL3L+/4fiBwAA//8DAFBLAQItABQABgAIAAAA&#10;IQC2gziS/gAAAOEBAAATAAAAAAAAAAAAAAAAAAAAAABbQ29udGVudF9UeXBlc10ueG1sUEsBAi0A&#10;FAAGAAgAAAAhADj9If/WAAAAlAEAAAsAAAAAAAAAAAAAAAAALwEAAF9yZWxzLy5yZWxzUEsBAi0A&#10;FAAGAAgAAAAhAF6oD/AZAgAAMwQAAA4AAAAAAAAAAAAAAAAALgIAAGRycy9lMm9Eb2MueG1sUEsB&#10;Ai0AFAAGAAgAAAAhAO8DX3LjAAAACwEAAA8AAAAAAAAAAAAAAAAAcwQAAGRycy9kb3ducmV2Lnht&#10;bFBLBQYAAAAABAAEAPMAAACDBQAAAAA=&#10;" filled="f" stroked="f" strokeweight=".5pt">
                <v:textbox>
                  <w:txbxContent>
                    <w:p w14:paraId="2C1FD2F4" w14:textId="76455A16" w:rsidR="00782614" w:rsidRPr="00EF23C3" w:rsidRDefault="00782614" w:rsidP="00782614">
                      <w:pPr>
                        <w:rPr>
                          <w:sz w:val="16"/>
                          <w:szCs w:val="16"/>
                        </w:rPr>
                      </w:pPr>
                      <w:r>
                        <w:rPr>
                          <w:sz w:val="16"/>
                          <w:szCs w:val="16"/>
                        </w:rPr>
                        <w:t>5</w:t>
                      </w:r>
                    </w:p>
                  </w:txbxContent>
                </v:textbox>
                <w10:wrap anchorx="margin"/>
              </v:shape>
            </w:pict>
          </mc:Fallback>
        </mc:AlternateContent>
      </w:r>
      <w:r w:rsidR="00EF23C3">
        <w:rPr>
          <w:noProof/>
        </w:rPr>
        <mc:AlternateContent>
          <mc:Choice Requires="wps">
            <w:drawing>
              <wp:anchor distT="0" distB="0" distL="114300" distR="114300" simplePos="0" relativeHeight="251988992" behindDoc="0" locked="0" layoutInCell="1" allowOverlap="1" wp14:anchorId="041C93C5" wp14:editId="2D571C59">
                <wp:simplePos x="0" y="0"/>
                <wp:positionH relativeFrom="margin">
                  <wp:posOffset>5309235</wp:posOffset>
                </wp:positionH>
                <wp:positionV relativeFrom="paragraph">
                  <wp:posOffset>4749165</wp:posOffset>
                </wp:positionV>
                <wp:extent cx="409575" cy="247650"/>
                <wp:effectExtent l="0" t="0" r="0" b="0"/>
                <wp:wrapNone/>
                <wp:docPr id="1451045374"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73D9344E" w14:textId="0BF8BF23" w:rsidR="00EF23C3" w:rsidRPr="00EF23C3" w:rsidRDefault="00EF23C3" w:rsidP="00EF23C3">
                            <w:pPr>
                              <w:rPr>
                                <w:sz w:val="16"/>
                                <w:szCs w:val="16"/>
                              </w:rPr>
                            </w:pPr>
                            <w:r w:rsidRPr="00EF23C3">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C93C5" id="_x0000_s1037" type="#_x0000_t202" style="position:absolute;margin-left:418.05pt;margin-top:373.95pt;width:32.25pt;height:19.5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Al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erfjqdjSji6hqPpZJxgzS6PrfPhu4CaRKOgDllJYLH9&#10;ygcsiKGnkFjLwFJpnZjRhjQFnXzFlH958IU2+PDSarRCu2mJKnGM8xwbKA84noOOeW/5UmETK+bD&#10;M3NINU6E8g1PuEgNWAyOFiUVuN8f3cd4ZAC9lDQonYL6XzvmBCX6h0FubgejUdRaOozG0yEe3LVn&#10;c+0xu/oeUJ0D/CiWJzPGB30ypYP6FVW+iFXRxQzH2gUNJ/M+dILGX8LFYpGCUF2WhZVZWx5TR/Ai&#10;xC/tK3P2yENAAh/hJDKWv6Gji+1gX+wCSJW4ikB3qB7xR2UmCo+/KEr/+pyiLn99/gcAAP//AwBQ&#10;SwMEFAAGAAgAAAAhAIBCYmDiAAAACwEAAA8AAABkcnMvZG93bnJldi54bWxMj8FOwzAMhu9IvENk&#10;JG4s3YCuLU2nqdKEhNhhYxduaeO1FY1TmmwrPD3mBEfbn/7/c76abC/OOPrOkYL5LAKBVDvTUaPg&#10;8La5S0D4oMno3hEq+EIPq+L6KteZcRfa4XkfGsEh5DOtoA1hyKT0dYtW+5kbkPh2dKPVgcexkWbU&#10;Fw63vVxEUSyt7ogbWj1g2WL9sT9ZBS/lZqt31cIm3335/HpcD5+H90elbm+m9ROIgFP4g+FXn9Wh&#10;YKfKnch40StI7uM5owqWD8sUBBMp94GoeJPEKcgil/9/KH4AAAD//wMAUEsBAi0AFAAGAAgAAAAh&#10;ALaDOJL+AAAA4QEAABMAAAAAAAAAAAAAAAAAAAAAAFtDb250ZW50X1R5cGVzXS54bWxQSwECLQAU&#10;AAYACAAAACEAOP0h/9YAAACUAQAACwAAAAAAAAAAAAAAAAAvAQAAX3JlbHMvLnJlbHNQSwECLQAU&#10;AAYACAAAACEAIRpAJRkCAAAzBAAADgAAAAAAAAAAAAAAAAAuAgAAZHJzL2Uyb0RvYy54bWxQSwEC&#10;LQAUAAYACAAAACEAgEJiYOIAAAALAQAADwAAAAAAAAAAAAAAAABzBAAAZHJzL2Rvd25yZXYueG1s&#10;UEsFBgAAAAAEAAQA8wAAAIIFAAAAAA==&#10;" filled="f" stroked="f" strokeweight=".5pt">
                <v:textbox>
                  <w:txbxContent>
                    <w:p w14:paraId="73D9344E" w14:textId="0BF8BF23" w:rsidR="00EF23C3" w:rsidRPr="00EF23C3" w:rsidRDefault="00EF23C3" w:rsidP="00EF23C3">
                      <w:pPr>
                        <w:rPr>
                          <w:sz w:val="16"/>
                          <w:szCs w:val="16"/>
                        </w:rPr>
                      </w:pPr>
                      <w:r w:rsidRPr="00EF23C3">
                        <w:rPr>
                          <w:sz w:val="16"/>
                          <w:szCs w:val="16"/>
                        </w:rPr>
                        <w:t>4</w:t>
                      </w:r>
                    </w:p>
                  </w:txbxContent>
                </v:textbox>
                <w10:wrap anchorx="margin"/>
              </v:shape>
            </w:pict>
          </mc:Fallback>
        </mc:AlternateContent>
      </w:r>
      <w:r w:rsidR="00A06DAD">
        <w:rPr>
          <w:noProof/>
        </w:rPr>
        <mc:AlternateContent>
          <mc:Choice Requires="wps">
            <w:drawing>
              <wp:anchor distT="0" distB="0" distL="114300" distR="114300" simplePos="0" relativeHeight="251984896" behindDoc="0" locked="0" layoutInCell="1" allowOverlap="1" wp14:anchorId="0A318596" wp14:editId="5215E3A3">
                <wp:simplePos x="0" y="0"/>
                <wp:positionH relativeFrom="margin">
                  <wp:posOffset>2851785</wp:posOffset>
                </wp:positionH>
                <wp:positionV relativeFrom="paragraph">
                  <wp:posOffset>5225415</wp:posOffset>
                </wp:positionV>
                <wp:extent cx="762000" cy="247650"/>
                <wp:effectExtent l="0" t="0" r="0" b="0"/>
                <wp:wrapNone/>
                <wp:docPr id="1019858266" name="Tekstfelt 2"/>
                <wp:cNvGraphicFramePr/>
                <a:graphic xmlns:a="http://schemas.openxmlformats.org/drawingml/2006/main">
                  <a:graphicData uri="http://schemas.microsoft.com/office/word/2010/wordprocessingShape">
                    <wps:wsp>
                      <wps:cNvSpPr txBox="1"/>
                      <wps:spPr>
                        <a:xfrm>
                          <a:off x="0" y="0"/>
                          <a:ext cx="762000" cy="247650"/>
                        </a:xfrm>
                        <a:prstGeom prst="rect">
                          <a:avLst/>
                        </a:prstGeom>
                        <a:noFill/>
                        <a:ln w="6350">
                          <a:noFill/>
                        </a:ln>
                      </wps:spPr>
                      <wps:txbx>
                        <w:txbxContent>
                          <w:p w14:paraId="164D806A" w14:textId="1645B13E" w:rsidR="00A06DAD" w:rsidRPr="00EF23C3" w:rsidRDefault="00A06DAD" w:rsidP="00A06DAD">
                            <w:pPr>
                              <w:rPr>
                                <w:sz w:val="16"/>
                                <w:szCs w:val="16"/>
                              </w:rPr>
                            </w:pPr>
                            <w:r w:rsidRPr="00EF23C3">
                              <w:rPr>
                                <w:sz w:val="16"/>
                                <w:szCs w:val="16"/>
                              </w:rPr>
                              <w:t xml:space="preserve">G, </w:t>
                            </w:r>
                            <w:r w:rsidR="00C47A6C" w:rsidRPr="00EF23C3">
                              <w:rPr>
                                <w:sz w:val="16"/>
                                <w:szCs w:val="16"/>
                              </w:rPr>
                              <w:t>1, 2, 7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8596" id="_x0000_s1038" type="#_x0000_t202" style="position:absolute;margin-left:224.55pt;margin-top:411.45pt;width:60pt;height:19.5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waGAIAADMEAAAOAAAAZHJzL2Uyb0RvYy54bWysU01vGyEQvVfqf0Dc67Vdx2lXXkduIleV&#10;rCSSU+WMWfAiAUMBe9f99R1YfzXtqeoFBmaYj/ces7vOaLIXPiiwFR0NhpQIy6FWdlvR7y/LD58o&#10;CZHZmmmwoqIHEejd/P27WetKMYYGdC08wSQ2lK2raBOjK4si8EYYFgbghEWnBG9YxKPfFrVnLWY3&#10;uhgPh9OiBV87D1yEgLcPvZPOc34pBY9PUgYRia4o9hbz6vO6SWsxn7Fy65lrFD+2wf6hC8OUxaLn&#10;VA8sMrLz6o9URnEPAWQccDAFSKm4yDPgNKPhm2nWDXMiz4LgBHeGKfy/tPxxv3bPnsTuC3RIYAKk&#10;daEMeJnm6aQ3acdOCfoRwsMZNtFFwvHydopMoIejazy5nd5kWIvLY+dD/CrAkGRU1CMrGSy2X4WI&#10;BTH0FJJqWVgqrTMz2pK2otOPmPI3D77QFh9eWk1W7DYdUTWOMT7NsYH6gON56JkPji8VNrFiIT4z&#10;j1Rj3yjf+ISL1IDF4GhR0oD/+bf7FI8MoJeSFqVT0fBjx7ygRH+zyM3n0WSStJYPk5vbMR78tWdz&#10;7bE7cw+ozhF+FMezmeKjPpnSg3lFlS9SVXQxy7F2RePJvI+9oPGXcLFY5CBUl2NxZdeOp9QJvATx&#10;S/fKvDvyEJHARziJjJVv6Ohje9gXuwhSZa4S0D2qR/xRmZnC4y9K0r8+56jLX5//AgAA//8DAFBL&#10;AwQUAAYACAAAACEAKcFH0eIAAAALAQAADwAAAGRycy9kb3ducmV2LnhtbEyPwU7DMAyG70i8Q2Qk&#10;bixttVVtaTpNlSYkBIeNXbi5TdZWJE5psq3w9GQndvTvT78/l+vZaHZWkxssCYgXETBFrZUDdQIO&#10;H9unDJjzSBK1JSXgRzlYV/d3JRbSXminznvfsVBCrkABvfdjwblre2XQLeyoKOyOdjLowzh1XE54&#10;CeVG8ySKUm5woHChx1HVvWq/9icj4LXevuOuSUz2q+uXt+Nm/D58roR4fJg3z8C8mv0/DFf9oA5V&#10;cGrsiaRjWsBymccBFZAlSQ4sEKv0mjQhSeMceFXy2x+qPwAAAP//AwBQSwECLQAUAAYACAAAACEA&#10;toM4kv4AAADhAQAAEwAAAAAAAAAAAAAAAAAAAAAAW0NvbnRlbnRfVHlwZXNdLnhtbFBLAQItABQA&#10;BgAIAAAAIQA4/SH/1gAAAJQBAAALAAAAAAAAAAAAAAAAAC8BAABfcmVscy8ucmVsc1BLAQItABQA&#10;BgAIAAAAIQCKUVwaGAIAADMEAAAOAAAAAAAAAAAAAAAAAC4CAABkcnMvZTJvRG9jLnhtbFBLAQIt&#10;ABQABgAIAAAAIQApwUfR4gAAAAsBAAAPAAAAAAAAAAAAAAAAAHIEAABkcnMvZG93bnJldi54bWxQ&#10;SwUGAAAAAAQABADzAAAAgQUAAAAA&#10;" filled="f" stroked="f" strokeweight=".5pt">
                <v:textbox>
                  <w:txbxContent>
                    <w:p w14:paraId="164D806A" w14:textId="1645B13E" w:rsidR="00A06DAD" w:rsidRPr="00EF23C3" w:rsidRDefault="00A06DAD" w:rsidP="00A06DAD">
                      <w:pPr>
                        <w:rPr>
                          <w:sz w:val="16"/>
                          <w:szCs w:val="16"/>
                        </w:rPr>
                      </w:pPr>
                      <w:r w:rsidRPr="00EF23C3">
                        <w:rPr>
                          <w:sz w:val="16"/>
                          <w:szCs w:val="16"/>
                        </w:rPr>
                        <w:t xml:space="preserve">G, </w:t>
                      </w:r>
                      <w:r w:rsidR="00C47A6C" w:rsidRPr="00EF23C3">
                        <w:rPr>
                          <w:sz w:val="16"/>
                          <w:szCs w:val="16"/>
                        </w:rPr>
                        <w:t>1, 2, 7</w:t>
                      </w:r>
                    </w:p>
                  </w:txbxContent>
                </v:textbox>
                <w10:wrap anchorx="margin"/>
              </v:shape>
            </w:pict>
          </mc:Fallback>
        </mc:AlternateContent>
      </w:r>
      <w:r w:rsidR="00F64791">
        <w:rPr>
          <w:noProof/>
        </w:rPr>
        <mc:AlternateContent>
          <mc:Choice Requires="wps">
            <w:drawing>
              <wp:anchor distT="0" distB="0" distL="114300" distR="114300" simplePos="0" relativeHeight="251982848" behindDoc="0" locked="0" layoutInCell="1" allowOverlap="1" wp14:anchorId="7C03292D" wp14:editId="5D3F29E0">
                <wp:simplePos x="0" y="0"/>
                <wp:positionH relativeFrom="margin">
                  <wp:posOffset>5038725</wp:posOffset>
                </wp:positionH>
                <wp:positionV relativeFrom="paragraph">
                  <wp:posOffset>3819525</wp:posOffset>
                </wp:positionV>
                <wp:extent cx="409575" cy="247650"/>
                <wp:effectExtent l="0" t="0" r="0" b="0"/>
                <wp:wrapNone/>
                <wp:docPr id="181505905"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5118C8E9" w14:textId="363EAFDC" w:rsidR="00F64791" w:rsidRPr="00EF23C3" w:rsidRDefault="00F64791" w:rsidP="00F64791">
                            <w:pPr>
                              <w:rPr>
                                <w:sz w:val="16"/>
                                <w:szCs w:val="16"/>
                              </w:rPr>
                            </w:pPr>
                            <w:r w:rsidRPr="00EF23C3">
                              <w:rPr>
                                <w:sz w:val="16"/>
                                <w:szCs w:val="16"/>
                              </w:rPr>
                              <w:t>E,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3292D" id="_x0000_s1039" type="#_x0000_t202" style="position:absolute;margin-left:396.75pt;margin-top:300.75pt;width:32.25pt;height:19.5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5UGgIAADMEAAAOAAAAZHJzL2Uyb0RvYy54bWysU9tuGyEQfa/Uf0C8x2s7vjQrryM3katK&#10;VhLJqfKMWfAisQwF7F336zuwvjXtU5UXGJhhLuccZvdtrcleOK/AFHTQ61MiDIdSmW1Bf7wub75Q&#10;4gMzJdNgREEPwtP7+edPs8bmYggV6FI4gkmMzxtb0CoEm2eZ55Wome+BFQadElzNAh7dNisdazB7&#10;rbNhvz/JGnCldcCF93j72DnpPOWXUvDwLKUXgeiCYm8hrS6tm7hm8xnLt47ZSvFjG+w/uqiZMlj0&#10;nOqRBUZ2Tv2VqlbcgQcZehzqDKRUXKQZcJpB/90064pZkWZBcLw9w+Q/Li1/2q/tiyOh/QotEhgB&#10;aazPPV7GeVrp6rhjpwT9COHhDJtoA+F4OerfjadjSji6hqPpZJxgzS6PrfPhm4CaRKOgDllJYLH9&#10;ygcsiKGnkFjLwFJpnZjRhjQFndxiyj88+EIbfHhpNVqh3bRElTjG7WmODZQHHM9Bx7y3fKmwiRXz&#10;4YU5pBonQvmGZ1ykBiwGR4uSCtyvf93HeGQAvZQ0KJ2C+p875gQl+rtBbu4Go1HUWjqMxtMhHty1&#10;Z3PtMbv6AVCdA/woliczxgd9MqWD+g1VvohV0cUMx9oFDSfzIXSCxl/CxWKRglBdloWVWVseU0fw&#10;IsSv7Rtz9shDQAKf4CQylr+jo4vtYF/sAkiVuIpAd6ge8UdlJgqPvyhK//qcoi5/ff4bAAD//wMA&#10;UEsDBBQABgAIAAAAIQDG9lDu4gAAAAsBAAAPAAAAZHJzL2Rvd25yZXYueG1sTI9BT8MwDIXvSPyH&#10;yEjcWLJBRylNp6nShITgsLELt7Tx2orGKU22FX495gQ32+/p+Xv5anK9OOEYOk8a5jMFAqn2tqNG&#10;w/5tc5OCCNGQNb0n1PCFAVbF5UVuMuvPtMXTLjaCQyhkRkMb45BJGeoWnQkzPyCxdvCjM5HXsZF2&#10;NGcOd71cKLWUznTEH1ozYNli/bE7Og3P5ebVbKuFS7/78unlsB4+9++J1tdX0/oRRMQp/pnhF5/R&#10;oWCmyh/JBtFruH+4TdiqYanmPLAjTVJuV/HlTiUgi1z+71D8AAAA//8DAFBLAQItABQABgAIAAAA&#10;IQC2gziS/gAAAOEBAAATAAAAAAAAAAAAAAAAAAAAAABbQ29udGVudF9UeXBlc10ueG1sUEsBAi0A&#10;FAAGAAgAAAAhADj9If/WAAAAlAEAAAsAAAAAAAAAAAAAAAAALwEAAF9yZWxzLy5yZWxzUEsBAi0A&#10;FAAGAAgAAAAhAJ54rlQaAgAAMwQAAA4AAAAAAAAAAAAAAAAALgIAAGRycy9lMm9Eb2MueG1sUEsB&#10;Ai0AFAAGAAgAAAAhAMb2UO7iAAAACwEAAA8AAAAAAAAAAAAAAAAAdAQAAGRycy9kb3ducmV2Lnht&#10;bFBLBQYAAAAABAAEAPMAAACDBQAAAAA=&#10;" filled="f" stroked="f" strokeweight=".5pt">
                <v:textbox>
                  <w:txbxContent>
                    <w:p w14:paraId="5118C8E9" w14:textId="363EAFDC" w:rsidR="00F64791" w:rsidRPr="00EF23C3" w:rsidRDefault="00F64791" w:rsidP="00F64791">
                      <w:pPr>
                        <w:rPr>
                          <w:sz w:val="16"/>
                          <w:szCs w:val="16"/>
                        </w:rPr>
                      </w:pPr>
                      <w:r w:rsidRPr="00EF23C3">
                        <w:rPr>
                          <w:sz w:val="16"/>
                          <w:szCs w:val="16"/>
                        </w:rPr>
                        <w:t>E, J</w:t>
                      </w:r>
                    </w:p>
                  </w:txbxContent>
                </v:textbox>
                <w10:wrap anchorx="margin"/>
              </v:shape>
            </w:pict>
          </mc:Fallback>
        </mc:AlternateContent>
      </w:r>
      <w:r w:rsidR="00CA3FDF">
        <w:rPr>
          <w:noProof/>
        </w:rPr>
        <mc:AlternateContent>
          <mc:Choice Requires="wps">
            <w:drawing>
              <wp:anchor distT="0" distB="0" distL="114300" distR="114300" simplePos="0" relativeHeight="251980800" behindDoc="0" locked="0" layoutInCell="1" allowOverlap="1" wp14:anchorId="61CBB9D6" wp14:editId="68773EC4">
                <wp:simplePos x="0" y="0"/>
                <wp:positionH relativeFrom="margin">
                  <wp:posOffset>5385435</wp:posOffset>
                </wp:positionH>
                <wp:positionV relativeFrom="paragraph">
                  <wp:posOffset>3225165</wp:posOffset>
                </wp:positionV>
                <wp:extent cx="409575" cy="247650"/>
                <wp:effectExtent l="0" t="0" r="0" b="0"/>
                <wp:wrapNone/>
                <wp:docPr id="505824338"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3F1ADD95" w14:textId="2A170B49" w:rsidR="00CA3FDF" w:rsidRPr="00CA3FDF" w:rsidRDefault="00CA3FDF" w:rsidP="00CA3FDF">
                            <w:pPr>
                              <w:rPr>
                                <w:sz w:val="16"/>
                                <w:szCs w:val="16"/>
                              </w:rPr>
                            </w:pPr>
                            <w:r w:rsidRPr="00CA3FDF">
                              <w:rPr>
                                <w:sz w:val="16"/>
                                <w:szCs w:val="16"/>
                              </w:rPr>
                              <w:t xml:space="preserve">E, </w:t>
                            </w:r>
                            <w:r w:rsidR="00F64791">
                              <w:rPr>
                                <w:sz w:val="16"/>
                                <w:szCs w:val="16"/>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BB9D6" id="_x0000_s1040" type="#_x0000_t202" style="position:absolute;margin-left:424.05pt;margin-top:253.95pt;width:32.25pt;height:19.5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MTGgIAADMEAAAOAAAAZHJzL2Uyb0RvYy54bWysU01vGyEQvVfqf0Dc67XdtZ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jHy3x4N7mZUMLRNc5vppMEa3Z5bJ0PXwU0JBoldchKAovt&#10;Vz5gQQw9hcRaBpZK68SMNqQt6fQzpvzNgy+0wYeXVqMVuk1HVIVj5Kc5NlAdcDwHPfPe8qXCJlbM&#10;hxfmkGqcCOUbnnGRGrAYHC1KanA//3Yf45EB9FLSonRK6n/smBOU6G8Gubkb5XnUWjrkk5sxHty1&#10;Z3PtMbvmAVCdI/woliczxgd9MqWD5g1VvohV0cUMx9olDSfzIfSCxl/CxWKRglBdloWVWVseU0fw&#10;IsSv3Rtz9shDQAKf4CQyVryjo4/tYV/sAkiVuIpA96ge8UdlJgqPvyhK//qcoi5/ff4LAAD//wMA&#10;UEsDBBQABgAIAAAAIQAGMaMG4wAAAAsBAAAPAAAAZHJzL2Rvd25yZXYueG1sTI/BTsMwDIbvSLxD&#10;ZCRuLG21lbY0naZKExKCw8Yu3NLGaysSpzTZVnh6wmkcbX/6/f3lejaanXFygyUB8SIChtRaNVAn&#10;4PC+fciAOS9JSW0JBXyjg3V1e1PKQtkL7fC89x0LIeQKKaD3fiw4d22PRrqFHZHC7WgnI30Yp46r&#10;SV5CuNE8iaKUGzlQ+NDLEese28/9yQh4qbdvctckJvvR9fPrcTN+HT5WQtzfzZsnYB5nf4XhTz+o&#10;QxWcGnsi5ZgWkC2zOKACVtFjDiwQeZykwJqwWaY58Krk/ztUvwAAAP//AwBQSwECLQAUAAYACAAA&#10;ACEAtoM4kv4AAADhAQAAEwAAAAAAAAAAAAAAAAAAAAAAW0NvbnRlbnRfVHlwZXNdLnhtbFBLAQIt&#10;ABQABgAIAAAAIQA4/SH/1gAAAJQBAAALAAAAAAAAAAAAAAAAAC8BAABfcmVscy8ucmVsc1BLAQIt&#10;ABQABgAIAAAAIQAgbdMTGgIAADMEAAAOAAAAAAAAAAAAAAAAAC4CAABkcnMvZTJvRG9jLnhtbFBL&#10;AQItABQABgAIAAAAIQAGMaMG4wAAAAsBAAAPAAAAAAAAAAAAAAAAAHQEAABkcnMvZG93bnJldi54&#10;bWxQSwUGAAAAAAQABADzAAAAhAUAAAAA&#10;" filled="f" stroked="f" strokeweight=".5pt">
                <v:textbox>
                  <w:txbxContent>
                    <w:p w14:paraId="3F1ADD95" w14:textId="2A170B49" w:rsidR="00CA3FDF" w:rsidRPr="00CA3FDF" w:rsidRDefault="00CA3FDF" w:rsidP="00CA3FDF">
                      <w:pPr>
                        <w:rPr>
                          <w:sz w:val="16"/>
                          <w:szCs w:val="16"/>
                        </w:rPr>
                      </w:pPr>
                      <w:r w:rsidRPr="00CA3FDF">
                        <w:rPr>
                          <w:sz w:val="16"/>
                          <w:szCs w:val="16"/>
                        </w:rPr>
                        <w:t xml:space="preserve">E, </w:t>
                      </w:r>
                      <w:r w:rsidR="00F64791">
                        <w:rPr>
                          <w:sz w:val="16"/>
                          <w:szCs w:val="16"/>
                        </w:rPr>
                        <w:t>K</w:t>
                      </w:r>
                    </w:p>
                  </w:txbxContent>
                </v:textbox>
                <w10:wrap anchorx="margin"/>
              </v:shape>
            </w:pict>
          </mc:Fallback>
        </mc:AlternateContent>
      </w:r>
      <w:r w:rsidR="00CA3FDF">
        <w:rPr>
          <w:noProof/>
        </w:rPr>
        <mc:AlternateContent>
          <mc:Choice Requires="wps">
            <w:drawing>
              <wp:anchor distT="0" distB="0" distL="114300" distR="114300" simplePos="0" relativeHeight="251978752" behindDoc="0" locked="0" layoutInCell="1" allowOverlap="1" wp14:anchorId="4D82A838" wp14:editId="71FAD719">
                <wp:simplePos x="0" y="0"/>
                <wp:positionH relativeFrom="margin">
                  <wp:posOffset>5042535</wp:posOffset>
                </wp:positionH>
                <wp:positionV relativeFrom="paragraph">
                  <wp:posOffset>1863090</wp:posOffset>
                </wp:positionV>
                <wp:extent cx="409575" cy="247650"/>
                <wp:effectExtent l="0" t="0" r="0" b="0"/>
                <wp:wrapNone/>
                <wp:docPr id="1835076250"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66CC56BE" w14:textId="77777777" w:rsidR="00CA3FDF" w:rsidRPr="00C948AE" w:rsidRDefault="00CA3FDF" w:rsidP="00CA3FDF">
                            <w:pPr>
                              <w:rPr>
                                <w:color w:val="FFFFFF" w:themeColor="background1"/>
                                <w:sz w:val="16"/>
                                <w:szCs w:val="16"/>
                              </w:rPr>
                            </w:pPr>
                            <w:r>
                              <w:rPr>
                                <w:color w:val="FFFFFF" w:themeColor="background1"/>
                                <w:sz w:val="16"/>
                                <w:szCs w:val="16"/>
                              </w:rPr>
                              <w:t>E,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2A838" id="_x0000_s1041" type="#_x0000_t202" style="position:absolute;margin-left:397.05pt;margin-top:146.7pt;width:32.25pt;height:19.5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zGGgIAADMEAAAOAAAAZHJzL2Uyb0RvYy54bWysU9tuGyEQfa/Uf0C812u7viQrryM3katK&#10;VhLJqfKMWfCuBAwF7F336zuwvjXJU9UXGJhhLuccZnetVmQvnK/BFHTQ61MiDIeyNtuC/nxZfrmh&#10;xAdmSqbAiIIehKd388+fZo3NxRAqUKVwBJMYnze2oFUINs8yzyuhme+BFQadEpxmAY9um5WONZhd&#10;q2zY70+yBlxpHXDhPd4+dE46T/mlFDw8SelFIKqg2FtIq0vrJq7ZfMbyrWO2qvmxDfYPXWhWGyx6&#10;TvXAAiM7V79LpWvuwIMMPQ46AylrLtIMOM2g/2aadcWsSLMgON6eYfL/Ly1/3K/tsyOh/QYtEhgB&#10;aazPPV7GeVrpdNyxU4J+hPBwhk20gXC8HPVvx9MxJRxdw9F0Mk6wZpfH1vnwXYAm0SioQ1YSWGy/&#10;8gELYugpJNYysKyVSswoQ5qCTr5iyr88+EIZfHhpNVqh3bSkLnGM8WmODZQHHM9Bx7y3fFljEyvm&#10;wzNzSDVOhPINT7hIBVgMjhYlFbjfH93HeGQAvZQ0KJ2C+l875gQl6odBbm4Ho1HUWjqMxtMhHty1&#10;Z3PtMTt9D6jOAX4Uy5MZ44M6mdKBfkWVL2JVdDHDsXZBw8m8D52g8ZdwsVikIFSXZWFl1pbH1BG8&#10;CPFL+8qcPfIQkMBHOImM5W/o6GI72Be7ALJOXEWgO1SP+KMyE4XHXxSlf31OUZe/Pv8DAAD//wMA&#10;UEsDBBQABgAIAAAAIQDU1KTy5AAAAAsBAAAPAAAAZHJzL2Rvd25yZXYueG1sTI/BTsMwEETvSPyD&#10;tUjcqNMkLWmIU1WRKiREDy29cNvEbhJhr0PstoGvx5zguJqnmbfFejKaXdToeksC5rMImKLGyp5a&#10;Ace37UMGzHkkidqSEvClHKzL25sCc2mvtFeXg29ZKCGXo4DO+yHn3DWdMuhmdlAUspMdDfpwji2X&#10;I15DudE8jqIlN9hTWOhwUFWnmo/D2Qh4qbY73Nexyb519fx62gyfx/eFEPd30+YJmFeT/4PhVz+o&#10;Qxmcansm6ZgW8LhK5wEVEK+SFFggskW2BFYLSJI4BV4W/P8P5Q8AAAD//wMAUEsBAi0AFAAGAAgA&#10;AAAhALaDOJL+AAAA4QEAABMAAAAAAAAAAAAAAAAAAAAAAFtDb250ZW50X1R5cGVzXS54bWxQSwEC&#10;LQAUAAYACAAAACEAOP0h/9YAAACUAQAACwAAAAAAAAAAAAAAAAAvAQAAX3JlbHMvLnJlbHNQSwEC&#10;LQAUAAYACAAAACEAX9+cxhoCAAAzBAAADgAAAAAAAAAAAAAAAAAuAgAAZHJzL2Uyb0RvYy54bWxQ&#10;SwECLQAUAAYACAAAACEA1NSk8uQAAAALAQAADwAAAAAAAAAAAAAAAAB0BAAAZHJzL2Rvd25yZXYu&#10;eG1sUEsFBgAAAAAEAAQA8wAAAIUFAAAAAA==&#10;" filled="f" stroked="f" strokeweight=".5pt">
                <v:textbox>
                  <w:txbxContent>
                    <w:p w14:paraId="66CC56BE" w14:textId="77777777" w:rsidR="00CA3FDF" w:rsidRPr="00C948AE" w:rsidRDefault="00CA3FDF" w:rsidP="00CA3FDF">
                      <w:pPr>
                        <w:rPr>
                          <w:color w:val="FFFFFF" w:themeColor="background1"/>
                          <w:sz w:val="16"/>
                          <w:szCs w:val="16"/>
                        </w:rPr>
                      </w:pPr>
                      <w:r>
                        <w:rPr>
                          <w:color w:val="FFFFFF" w:themeColor="background1"/>
                          <w:sz w:val="16"/>
                          <w:szCs w:val="16"/>
                        </w:rPr>
                        <w:t>E, L</w:t>
                      </w:r>
                    </w:p>
                  </w:txbxContent>
                </v:textbox>
                <w10:wrap anchorx="margin"/>
              </v:shape>
            </w:pict>
          </mc:Fallback>
        </mc:AlternateContent>
      </w:r>
      <w:r w:rsidR="005C58FA">
        <w:rPr>
          <w:noProof/>
        </w:rPr>
        <mc:AlternateContent>
          <mc:Choice Requires="wps">
            <w:drawing>
              <wp:anchor distT="0" distB="0" distL="114300" distR="114300" simplePos="0" relativeHeight="251976704" behindDoc="0" locked="0" layoutInCell="1" allowOverlap="1" wp14:anchorId="31802A79" wp14:editId="16E7914D">
                <wp:simplePos x="0" y="0"/>
                <wp:positionH relativeFrom="margin">
                  <wp:posOffset>4572000</wp:posOffset>
                </wp:positionH>
                <wp:positionV relativeFrom="paragraph">
                  <wp:posOffset>1724025</wp:posOffset>
                </wp:positionV>
                <wp:extent cx="409575" cy="247650"/>
                <wp:effectExtent l="0" t="0" r="0" b="0"/>
                <wp:wrapNone/>
                <wp:docPr id="1898099802"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2E078179" w14:textId="09593185" w:rsidR="005C58FA" w:rsidRPr="00C948AE" w:rsidRDefault="005C58FA" w:rsidP="005C58FA">
                            <w:pPr>
                              <w:rPr>
                                <w:color w:val="FFFFFF" w:themeColor="background1"/>
                                <w:sz w:val="16"/>
                                <w:szCs w:val="16"/>
                              </w:rPr>
                            </w:pPr>
                            <w:r>
                              <w:rPr>
                                <w:color w:val="FFFFFF" w:themeColor="background1"/>
                                <w:sz w:val="16"/>
                                <w:szCs w:val="16"/>
                              </w:rPr>
                              <w:t xml:space="preserve">E, </w:t>
                            </w:r>
                            <w:r w:rsidR="00CA3FDF">
                              <w:rPr>
                                <w:color w:val="FFFFFF" w:themeColor="background1"/>
                                <w:sz w:val="16"/>
                                <w:szCs w:val="1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02A79" id="_x0000_s1042" type="#_x0000_t202" style="position:absolute;margin-left:5in;margin-top:135.75pt;width:32.25pt;height:19.5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1iGg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erfjqdjSji6hqPpZJxgzS6PrfPhu4CaRKOgDllJYLH9&#10;ygcsiKGnkFjLwFJpnZjRhjQFnXzFlH958IU2+PDSarRCu2mJKnGMyWmODZQHHM9Bx7y3fKmwiRXz&#10;4Zk5pBonQvmGJ1ykBiwGR4uSCtzvj+5jPDKAXkoalE5B/a8dc4IS/cMgN7eD0ShqLR1G4+kQD+7a&#10;s7n2mF19D6jOAX4Uy5MZ44M+mdJB/YoqX8Sq6GKGY+2ChpN5HzpB4y/hYrFIQaguy8LKrC2PqSN4&#10;EeKX9pU5e+QhIIGPcBIZy9/Q0cV2sC92AaRKXEWgO1SP+KMyE4XHXxSlf31OUZe/Pv8DAAD//wMA&#10;UEsDBBQABgAIAAAAIQCaSUEO4gAAAAsBAAAPAAAAZHJzL2Rvd25yZXYueG1sTI9NT4NAEIbvJv6H&#10;zZh4swsoQihD05A0JkYPrb14W9gtkO4HstsW/fWOp3qbybx55nnL1Ww0O6vJD84ixIsImLKtk4Pt&#10;EPYfm4ccmA/CSqGdVQjfysOqur0pRSHdxW7VeRc6RhDrC4HQhzAWnPu2V0b4hRuVpdvBTUYEWqeO&#10;y0lcCG40T6LomRsxWPrQi1HVvWqPu5NBeK0372LbJCb/0fXL22E9fu0/U8T7u3m9BBbUHK5h+NMn&#10;dajIqXEnKz3TCBnhKYqQZHEKjBJZ/kRDg/AYRynwquT/O1S/AAAA//8DAFBLAQItABQABgAIAAAA&#10;IQC2gziS/gAAAOEBAAATAAAAAAAAAAAAAAAAAAAAAABbQ29udGVudF9UeXBlc10ueG1sUEsBAi0A&#10;FAAGAAgAAAAhADj9If/WAAAAlAEAAAsAAAAAAAAAAAAAAAAALwEAAF9yZWxzLy5yZWxzUEsBAi0A&#10;FAAGAAgAAAAhAJ8PPWIaAgAAMwQAAA4AAAAAAAAAAAAAAAAALgIAAGRycy9lMm9Eb2MueG1sUEsB&#10;Ai0AFAAGAAgAAAAhAJpJQQ7iAAAACwEAAA8AAAAAAAAAAAAAAAAAdAQAAGRycy9kb3ducmV2Lnht&#10;bFBLBQYAAAAABAAEAPMAAACDBQAAAAA=&#10;" filled="f" stroked="f" strokeweight=".5pt">
                <v:textbox>
                  <w:txbxContent>
                    <w:p w14:paraId="2E078179" w14:textId="09593185" w:rsidR="005C58FA" w:rsidRPr="00C948AE" w:rsidRDefault="005C58FA" w:rsidP="005C58FA">
                      <w:pPr>
                        <w:rPr>
                          <w:color w:val="FFFFFF" w:themeColor="background1"/>
                          <w:sz w:val="16"/>
                          <w:szCs w:val="16"/>
                        </w:rPr>
                      </w:pPr>
                      <w:r>
                        <w:rPr>
                          <w:color w:val="FFFFFF" w:themeColor="background1"/>
                          <w:sz w:val="16"/>
                          <w:szCs w:val="16"/>
                        </w:rPr>
                        <w:t xml:space="preserve">E, </w:t>
                      </w:r>
                      <w:r w:rsidR="00CA3FDF">
                        <w:rPr>
                          <w:color w:val="FFFFFF" w:themeColor="background1"/>
                          <w:sz w:val="16"/>
                          <w:szCs w:val="16"/>
                        </w:rPr>
                        <w:t>L</w:t>
                      </w:r>
                    </w:p>
                  </w:txbxContent>
                </v:textbox>
                <w10:wrap anchorx="margin"/>
              </v:shape>
            </w:pict>
          </mc:Fallback>
        </mc:AlternateContent>
      </w:r>
      <w:r w:rsidR="00DB104B">
        <w:rPr>
          <w:noProof/>
        </w:rPr>
        <mc:AlternateContent>
          <mc:Choice Requires="wps">
            <w:drawing>
              <wp:anchor distT="0" distB="0" distL="114300" distR="114300" simplePos="0" relativeHeight="251974656" behindDoc="0" locked="0" layoutInCell="1" allowOverlap="1" wp14:anchorId="21D2800E" wp14:editId="1A9ADE1E">
                <wp:simplePos x="0" y="0"/>
                <wp:positionH relativeFrom="margin">
                  <wp:posOffset>2985135</wp:posOffset>
                </wp:positionH>
                <wp:positionV relativeFrom="paragraph">
                  <wp:posOffset>3415665</wp:posOffset>
                </wp:positionV>
                <wp:extent cx="409575" cy="247650"/>
                <wp:effectExtent l="0" t="0" r="0" b="0"/>
                <wp:wrapNone/>
                <wp:docPr id="1390039865"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5FDDA72B" w14:textId="10D74890" w:rsidR="00DB104B" w:rsidRPr="005C58FA" w:rsidRDefault="005C58FA" w:rsidP="00DB104B">
                            <w:pPr>
                              <w:rPr>
                                <w:sz w:val="16"/>
                                <w:szCs w:val="16"/>
                              </w:rPr>
                            </w:pPr>
                            <w:r w:rsidRPr="005C58FA">
                              <w:rPr>
                                <w:sz w:val="16"/>
                                <w:szCs w:val="16"/>
                              </w:rPr>
                              <w:t>D</w:t>
                            </w:r>
                            <w:r>
                              <w:rPr>
                                <w:sz w:val="16"/>
                                <w:szCs w:val="16"/>
                              </w:rPr>
                              <w: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2800E" id="_x0000_s1043" type="#_x0000_t202" style="position:absolute;margin-left:235.05pt;margin-top:268.95pt;width:32.25pt;height:19.5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K3Gg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erfjqdjSji6hqPpZJxgzS6PrfPhu4CaRKOgDllJYLH9&#10;ygcsiKGnkFjLwFJpnZjRhjQFnXzFlH958IU2+PDSarRCu2mJKnGM6WmODZQHHM9Bx7y3fKmwiRXz&#10;4Zk5pBonQvmGJ1ykBiwGR4uSCtzvj+5jPDKAXkoalE5B/a8dc4IS/cMgN7eD0ShqLR1G4+kQD+7a&#10;s7n2mF19D6jOAX4Uy5MZ44M+mdJB/YoqX8Sq6GKGY+2ChpN5HzpB4y/hYrFIQaguy8LKrC2PqSN4&#10;EeKX9pU5e+QhIIGPcBIZy9/Q0cV2sC92AaRKXEWgO1SP+KMyE4XHXxSlf31OUZe/Pv8DAAD//wMA&#10;UEsDBBQABgAIAAAAIQAE5cpB5AAAAAsBAAAPAAAAZHJzL2Rvd25yZXYueG1sTI/LTsMwEEX3SPyD&#10;NZXYUaePJG2IU1WRKiQEi5Zu2E1iN4lqj0PstoGvx6xgN6M5unNuvhmNZlc1uM6SgNk0AqaotrKj&#10;RsDxffe4AuY8kkRtSQn4Ug42xf1djpm0N9qr68E3LISQy1BA632fce7qVhl0U9srCreTHQz6sA4N&#10;lwPeQrjRfB5FCTfYUfjQYq/KVtXnw8UIeCl3b7iv5mb1rcvn19O2/zx+xEI8TMbtEzCvRv8Hw69+&#10;UIciOFX2QtIxLWCZRrOACogX6RpYIOLFMgFWhSFN1sCLnP/vUPwAAAD//wMAUEsBAi0AFAAGAAgA&#10;AAAhALaDOJL+AAAA4QEAABMAAAAAAAAAAAAAAAAAAAAAAFtDb250ZW50X1R5cGVzXS54bWxQSwEC&#10;LQAUAAYACAAAACEAOP0h/9YAAACUAQAACwAAAAAAAAAAAAAAAAAvAQAAX3JlbHMvLnJlbHNQSwEC&#10;LQAUAAYACAAAACEA4L1ytxoCAAAzBAAADgAAAAAAAAAAAAAAAAAuAgAAZHJzL2Uyb0RvYy54bWxQ&#10;SwECLQAUAAYACAAAACEABOXKQeQAAAALAQAADwAAAAAAAAAAAAAAAAB0BAAAZHJzL2Rvd25yZXYu&#10;eG1sUEsFBgAAAAAEAAQA8wAAAIUFAAAAAA==&#10;" filled="f" stroked="f" strokeweight=".5pt">
                <v:textbox>
                  <w:txbxContent>
                    <w:p w14:paraId="5FDDA72B" w14:textId="10D74890" w:rsidR="00DB104B" w:rsidRPr="005C58FA" w:rsidRDefault="005C58FA" w:rsidP="00DB104B">
                      <w:pPr>
                        <w:rPr>
                          <w:sz w:val="16"/>
                          <w:szCs w:val="16"/>
                        </w:rPr>
                      </w:pPr>
                      <w:r w:rsidRPr="005C58FA">
                        <w:rPr>
                          <w:sz w:val="16"/>
                          <w:szCs w:val="16"/>
                        </w:rPr>
                        <w:t>D</w:t>
                      </w:r>
                      <w:r>
                        <w:rPr>
                          <w:sz w:val="16"/>
                          <w:szCs w:val="16"/>
                        </w:rPr>
                        <w:t>, 3</w:t>
                      </w:r>
                    </w:p>
                  </w:txbxContent>
                </v:textbox>
                <w10:wrap anchorx="margin"/>
              </v:shape>
            </w:pict>
          </mc:Fallback>
        </mc:AlternateContent>
      </w:r>
      <w:r w:rsidR="00DB104B">
        <w:rPr>
          <w:noProof/>
        </w:rPr>
        <mc:AlternateContent>
          <mc:Choice Requires="wps">
            <w:drawing>
              <wp:anchor distT="0" distB="0" distL="114300" distR="114300" simplePos="0" relativeHeight="251972608" behindDoc="0" locked="0" layoutInCell="1" allowOverlap="1" wp14:anchorId="09761977" wp14:editId="5EEA5C24">
                <wp:simplePos x="0" y="0"/>
                <wp:positionH relativeFrom="margin">
                  <wp:posOffset>737235</wp:posOffset>
                </wp:positionH>
                <wp:positionV relativeFrom="paragraph">
                  <wp:posOffset>958215</wp:posOffset>
                </wp:positionV>
                <wp:extent cx="409575" cy="247650"/>
                <wp:effectExtent l="0" t="0" r="0" b="0"/>
                <wp:wrapNone/>
                <wp:docPr id="548659119"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2529C4AB" w14:textId="77777777" w:rsidR="00DB104B" w:rsidRPr="00C948AE" w:rsidRDefault="00DB104B" w:rsidP="00DB104B">
                            <w:pPr>
                              <w:rPr>
                                <w:color w:val="FFFFFF" w:themeColor="background1"/>
                                <w:sz w:val="16"/>
                                <w:szCs w:val="16"/>
                              </w:rPr>
                            </w:pPr>
                            <w:r>
                              <w:rPr>
                                <w:color w:val="FFFFFF" w:themeColor="background1"/>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61977" id="_x0000_s1044" type="#_x0000_t202" style="position:absolute;margin-left:58.05pt;margin-top:75.45pt;width:32.25pt;height:19.5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fsGgIAADMEAAAOAAAAZHJzL2Uyb0RvYy54bWysU9tuGyEQfa/Uf0C8x2s7viQrryM3katK&#10;VhLJqfKMWfAisQwF7F336zuwvjXtU9UXGJhhLuccZg9trcleOK/AFHTQ61MiDIdSmW1Bv78tb+4o&#10;8YGZkmkwoqAH4enD/POnWWNzMYQKdCkcwSTG540taBWCzbPM80rUzPfACoNOCa5mAY9um5WONZi9&#10;1tmw359kDbjSOuDCe7x96px0nvJLKXh4kdKLQHRBsbeQVpfWTVyz+YzlW8dspfixDfYPXdRMGSx6&#10;TvXEAiM7p/5IVSvuwIMMPQ51BlIqLtIMOM2g/2GadcWsSLMgON6eYfL/Ly1/3q/tqyOh/QItEhgB&#10;aazPPV7GeVrp6rhjpwT9COHhDJtoA+F4Oerfj6djSji6hqPpZJxgzS6PrfPhq4CaRKOgDllJYLH9&#10;ygcsiKGnkFjLwFJpnZjRhjQFndxiyt88+EIbfHhpNVqh3bRElTjG3WmODZQHHM9Bx7y3fKmwiRXz&#10;4ZU5pBonQvmGF1ykBiwGR4uSCtzPv93HeGQAvZQ0KJ2C+h875gQl+ptBbu4Ho1HUWjqMxtMhHty1&#10;Z3PtMbv6EVCdA/woliczxgd9MqWD+h1VvohV0cUMx9oFDSfzMXSCxl/CxWKRglBdloWVWVseU0fw&#10;IsRv7Ttz9shDQAKf4SQyln+go4vtYF/sAkiVuIpAd6ge8UdlJgqPvyhK//qcoi5/ff4LAAD//wMA&#10;UEsDBBQABgAIAAAAIQCIPDF54AAAAAsBAAAPAAAAZHJzL2Rvd25yZXYueG1sTI/BasMwEETvhfyD&#10;2EBvjexAjO1aDsEQCqU9JM2lN9lSbFNp5VpK4vbruz41txn2MTtTbCdr2FWPvncoIF5FwDQ2TvXY&#10;Cjh97J9SYD5IVNI41AJ+tIdtuXgoZK7cDQ/6egwtoxD0uRTQhTDknPum01b6lRs00u3sRisD2bHl&#10;apQ3CreGr6Mo4Vb2SB86Oeiq083X8WIFvFb7d3mo1zb9NdXL23k3fJ8+N0I8LqfdM7Cgp/APw1yf&#10;qkNJnWp3QeWZIR8nMaEkNlEGbCbSKAFWzyLLgJcFv99Q/gEAAP//AwBQSwECLQAUAAYACAAAACEA&#10;toM4kv4AAADhAQAAEwAAAAAAAAAAAAAAAAAAAAAAW0NvbnRlbnRfVHlwZXNdLnhtbFBLAQItABQA&#10;BgAIAAAAIQA4/SH/1gAAAJQBAAALAAAAAAAAAAAAAAAAAC8BAABfcmVscy8ucmVsc1BLAQItABQA&#10;BgAIAAAAIQDjJMfsGgIAADMEAAAOAAAAAAAAAAAAAAAAAC4CAABkcnMvZTJvRG9jLnhtbFBLAQIt&#10;ABQABgAIAAAAIQCIPDF54AAAAAsBAAAPAAAAAAAAAAAAAAAAAHQEAABkcnMvZG93bnJldi54bWxQ&#10;SwUGAAAAAAQABADzAAAAgQUAAAAA&#10;" filled="f" stroked="f" strokeweight=".5pt">
                <v:textbox>
                  <w:txbxContent>
                    <w:p w14:paraId="2529C4AB" w14:textId="77777777" w:rsidR="00DB104B" w:rsidRPr="00C948AE" w:rsidRDefault="00DB104B" w:rsidP="00DB104B">
                      <w:pPr>
                        <w:rPr>
                          <w:color w:val="FFFFFF" w:themeColor="background1"/>
                          <w:sz w:val="16"/>
                          <w:szCs w:val="16"/>
                        </w:rPr>
                      </w:pPr>
                      <w:r>
                        <w:rPr>
                          <w:color w:val="FFFFFF" w:themeColor="background1"/>
                          <w:sz w:val="16"/>
                          <w:szCs w:val="16"/>
                        </w:rPr>
                        <w:t>C</w:t>
                      </w:r>
                    </w:p>
                  </w:txbxContent>
                </v:textbox>
                <w10:wrap anchorx="margin"/>
              </v:shape>
            </w:pict>
          </mc:Fallback>
        </mc:AlternateContent>
      </w:r>
      <w:r w:rsidR="00DB104B">
        <w:rPr>
          <w:noProof/>
        </w:rPr>
        <mc:AlternateContent>
          <mc:Choice Requires="wps">
            <w:drawing>
              <wp:anchor distT="0" distB="0" distL="114300" distR="114300" simplePos="0" relativeHeight="251970560" behindDoc="0" locked="0" layoutInCell="1" allowOverlap="1" wp14:anchorId="61905194" wp14:editId="6F594563">
                <wp:simplePos x="0" y="0"/>
                <wp:positionH relativeFrom="margin">
                  <wp:posOffset>1499235</wp:posOffset>
                </wp:positionH>
                <wp:positionV relativeFrom="paragraph">
                  <wp:posOffset>4072890</wp:posOffset>
                </wp:positionV>
                <wp:extent cx="409575" cy="247650"/>
                <wp:effectExtent l="0" t="0" r="0" b="0"/>
                <wp:wrapNone/>
                <wp:docPr id="1951226494"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448FD855" w14:textId="329BFA06" w:rsidR="00DB104B" w:rsidRPr="00C948AE" w:rsidRDefault="00DB104B" w:rsidP="00DB104B">
                            <w:pPr>
                              <w:rPr>
                                <w:color w:val="FFFFFF" w:themeColor="background1"/>
                                <w:sz w:val="16"/>
                                <w:szCs w:val="16"/>
                              </w:rPr>
                            </w:pPr>
                            <w:r>
                              <w:rPr>
                                <w:color w:val="FFFFFF" w:themeColor="background1"/>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05194" id="_x0000_s1045" type="#_x0000_t202" style="position:absolute;margin-left:118.05pt;margin-top:320.7pt;width:32.25pt;height:19.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g5GgIAADMEAAAOAAAAZHJzL2Uyb0RvYy54bWysU9tuGyEQfa/Uf0C812u7vsQrryM3katK&#10;VhLJqfKMWfAisQwF7F336zuwvjXtU9UXGJhhLucc5vdtrclBOK/AFHTQ61MiDIdSmV1Bv7+uPt1R&#10;4gMzJdNgREGPwtP7xccP88bmYggV6FI4gkmMzxtb0CoEm2eZ55Wome+BFQadElzNAh7dLisdazB7&#10;rbNhvz/JGnCldcCF93j72DnpIuWXUvDwLKUXgeiCYm8hrS6t27hmiznLd47ZSvFTG+wfuqiZMlj0&#10;kuqRBUb2Tv2RqlbcgQcZehzqDKRUXKQZcJpB/900m4pZkWZBcLy9wOT/X1r+dNjYF0dC+wVaJDAC&#10;0life7yM87TS1XHHTgn6EcLjBTbRBsLxctSfjadjSji6hqPpZJxgza6PrfPhq4CaRKOgDllJYLHD&#10;2gcsiKHnkFjLwEppnZjRhjQFnXzGlL958IU2+PDaarRCu22JKnGM2XmOLZRHHM9Bx7y3fKWwiTXz&#10;4YU5pBonQvmGZ1ykBiwGJ4uSCtzPv93HeGQAvZQ0KJ2C+h975gQl+ptBbmaD0ShqLR1G4+kQD+7W&#10;s731mH39AKjOAX4Uy5MZ44M+m9JB/YYqX8aq6GKGY+2ChrP5EDpB4y/hYrlMQaguy8LabCyPqSN4&#10;EeLX9o05e+IhIIFPcBYZy9/R0cV2sC/3AaRKXEWgO1RP+KMyE4WnXxSlf3tOUde/vvgFAAD//wMA&#10;UEsDBBQABgAIAAAAIQCu9wXM4gAAAAsBAAAPAAAAZHJzL2Rvd25yZXYueG1sTI9NT4NAEIbvJv0P&#10;m2nizS5QJARZmoakMTF6aO3F28JOgbgfyG5b9Nc7nuxxZp687zPlZjaaXXDyg7MC4lUEDG3r1GA7&#10;Acf33UMOzAdpldTOooBv9LCpFnelLJS72j1eDqFjFGJ9IQX0IYwF577t0Ui/ciNaup3cZGSgceq4&#10;muSVwo3mSRRl3MjBUkMvR6x7bD8PZyPgpd69yX2TmPxH18+vp+34dfx4FOJ+OW+fgAWcwz8Mf/qk&#10;DhU5Ne5slWdaQLLOYkIFZGmcAiNiTX3AGtrkUQq8KvntD9UvAAAA//8DAFBLAQItABQABgAIAAAA&#10;IQC2gziS/gAAAOEBAAATAAAAAAAAAAAAAAAAAAAAAABbQ29udGVudF9UeXBlc10ueG1sUEsBAi0A&#10;FAAGAAgAAAAhADj9If/WAAAAlAEAAAsAAAAAAAAAAAAAAAAALwEAAF9yZWxzLy5yZWxzUEsBAi0A&#10;FAAGAAgAAAAhAJyWiDkaAgAAMwQAAA4AAAAAAAAAAAAAAAAALgIAAGRycy9lMm9Eb2MueG1sUEsB&#10;Ai0AFAAGAAgAAAAhAK73BcziAAAACwEAAA8AAAAAAAAAAAAAAAAAdAQAAGRycy9kb3ducmV2Lnht&#10;bFBLBQYAAAAABAAEAPMAAACDBQAAAAA=&#10;" filled="f" stroked="f" strokeweight=".5pt">
                <v:textbox>
                  <w:txbxContent>
                    <w:p w14:paraId="448FD855" w14:textId="329BFA06" w:rsidR="00DB104B" w:rsidRPr="00C948AE" w:rsidRDefault="00DB104B" w:rsidP="00DB104B">
                      <w:pPr>
                        <w:rPr>
                          <w:color w:val="FFFFFF" w:themeColor="background1"/>
                          <w:sz w:val="16"/>
                          <w:szCs w:val="16"/>
                        </w:rPr>
                      </w:pPr>
                      <w:r>
                        <w:rPr>
                          <w:color w:val="FFFFFF" w:themeColor="background1"/>
                          <w:sz w:val="16"/>
                          <w:szCs w:val="16"/>
                        </w:rPr>
                        <w:t>C</w:t>
                      </w:r>
                    </w:p>
                  </w:txbxContent>
                </v:textbox>
                <w10:wrap anchorx="margin"/>
              </v:shape>
            </w:pict>
          </mc:Fallback>
        </mc:AlternateContent>
      </w:r>
      <w:r w:rsidR="00C948AE">
        <w:rPr>
          <w:noProof/>
        </w:rPr>
        <mc:AlternateContent>
          <mc:Choice Requires="wps">
            <w:drawing>
              <wp:anchor distT="0" distB="0" distL="114300" distR="114300" simplePos="0" relativeHeight="251968512" behindDoc="0" locked="0" layoutInCell="1" allowOverlap="1" wp14:anchorId="42D276A4" wp14:editId="054594BD">
                <wp:simplePos x="0" y="0"/>
                <wp:positionH relativeFrom="margin">
                  <wp:posOffset>3347085</wp:posOffset>
                </wp:positionH>
                <wp:positionV relativeFrom="paragraph">
                  <wp:posOffset>3453765</wp:posOffset>
                </wp:positionV>
                <wp:extent cx="409575" cy="247650"/>
                <wp:effectExtent l="0" t="0" r="0" b="0"/>
                <wp:wrapNone/>
                <wp:docPr id="601380705"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4CF8401E" w14:textId="77777777" w:rsidR="00C948AE" w:rsidRPr="00C948AE" w:rsidRDefault="00C948AE" w:rsidP="00C948AE">
                            <w:pPr>
                              <w:rPr>
                                <w:color w:val="FFFFFF" w:themeColor="background1"/>
                                <w:sz w:val="16"/>
                                <w:szCs w:val="16"/>
                              </w:rPr>
                            </w:pPr>
                            <w:r w:rsidRPr="00C948AE">
                              <w:rPr>
                                <w:color w:val="FFFFFF" w:themeColor="background1"/>
                                <w:sz w:val="16"/>
                                <w:szCs w:val="16"/>
                              </w:rPr>
                              <w:t>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276A4" id="_x0000_s1046" type="#_x0000_t202" style="position:absolute;margin-left:263.55pt;margin-top:271.95pt;width:32.25pt;height:19.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9rGQIAADMEAAAOAAAAZHJzL2Uyb0RvYy54bWysU01vGjEQvVfqf7B8LwsUSLJiiWgiqkoo&#10;iUSqnI3XZi3ZHtc27NJf37H5bNpT1Yt3dmY8H+89T+87o8lO+KDAVnTQ61MiLIda2U1Fv78uPt1S&#10;EiKzNdNgRUX3ItD72ccP09aVYggN6Fp4gkVsKFtX0SZGVxZF4I0wLPTACYtBCd6wiL9+U9SetVjd&#10;6GLY70+KFnztPHARAnofD0E6y/WlFDw+SxlEJLqiOFvMp8/nOp3FbMrKjWeuUfw4BvuHKQxTFpue&#10;Sz2yyMjWqz9KGcU9BJCxx8EUIKXiIu+A2wz677ZZNcyJvAuCE9wZpvD/yvKn3cq9eBK7L9AhgQmQ&#10;1oUyoDPt00lv0hcnJRhHCPdn2EQXCUfnqH83vhlTwjE0HN1MxhnW4nLZ+RC/CjAkGRX1yEoGi+2W&#10;IWJDTD2lpF4WFkrrzIy2pK3o5DOW/C2CN7TFi5dRkxW7dUdUjVPkCZJrDfUe1/NwYD44vlA4xJKF&#10;+MI8Uo0boXzjMx5SAzaDo0VJA/7n3/wpHxnAKCUtSqei4ceWeUGJ/maRm7vBaJS0ln9G4xuchvjr&#10;yPo6YrfmAVCdA3wojmcz5Ud9MqUH84Yqn6euGGKWY++KxpP5EA+CxlfCxXyek1BdjsWlXTmeSifw&#10;EsSv3Rvz7shDRAKf4CQyVr6j45B7gH2+jSBV5uqC6hF/VGam8PiKkvSv/3PW5a3PfgEAAP//AwBQ&#10;SwMEFAAGAAgAAAAhAAdtot/iAAAACwEAAA8AAABkcnMvZG93bnJldi54bWxMj01Pg0AQhu8m/ofN&#10;mHizCygVkKVpSBoTYw+tvXhb2CkQ9wPZbYv+eseT3t7JPHnnmXI1G83OOPnBWQHxIgKGtnVqsJ2A&#10;w9vmLgPmg7RKamdRwBd6WFXXV6UslLvYHZ73oWNUYn0hBfQhjAXnvu3RSL9wI1raHd1kZKBx6ria&#10;5IXKjeZJFC25kYOlC70cse6x/difjICXerOVuyYx2beun1+P6/Hz8J4KcXszr5+ABZzDHwy/+qQO&#10;FTk17mSVZ1pAmjzGhFJ4uM+BEZHm8RJYQyFLcuBVyf//UP0AAAD//wMAUEsBAi0AFAAGAAgAAAAh&#10;ALaDOJL+AAAA4QEAABMAAAAAAAAAAAAAAAAAAAAAAFtDb250ZW50X1R5cGVzXS54bWxQSwECLQAU&#10;AAYACAAAACEAOP0h/9YAAACUAQAACwAAAAAAAAAAAAAAAAAvAQAAX3JlbHMvLnJlbHNQSwECLQAU&#10;AAYACAAAACEAPsvPaxkCAAAzBAAADgAAAAAAAAAAAAAAAAAuAgAAZHJzL2Uyb0RvYy54bWxQSwEC&#10;LQAUAAYACAAAACEAB22i3+IAAAALAQAADwAAAAAAAAAAAAAAAABzBAAAZHJzL2Rvd25yZXYueG1s&#10;UEsFBgAAAAAEAAQA8wAAAIIFAAAAAA==&#10;" filled="f" stroked="f" strokeweight=".5pt">
                <v:textbox>
                  <w:txbxContent>
                    <w:p w14:paraId="4CF8401E" w14:textId="77777777" w:rsidR="00C948AE" w:rsidRPr="00C948AE" w:rsidRDefault="00C948AE" w:rsidP="00C948AE">
                      <w:pPr>
                        <w:rPr>
                          <w:color w:val="FFFFFF" w:themeColor="background1"/>
                          <w:sz w:val="16"/>
                          <w:szCs w:val="16"/>
                        </w:rPr>
                      </w:pPr>
                      <w:r w:rsidRPr="00C948AE">
                        <w:rPr>
                          <w:color w:val="FFFFFF" w:themeColor="background1"/>
                          <w:sz w:val="16"/>
                          <w:szCs w:val="16"/>
                        </w:rPr>
                        <w:t>A, B</w:t>
                      </w:r>
                    </w:p>
                  </w:txbxContent>
                </v:textbox>
                <w10:wrap anchorx="margin"/>
              </v:shape>
            </w:pict>
          </mc:Fallback>
        </mc:AlternateContent>
      </w:r>
      <w:r w:rsidR="00C948AE">
        <w:rPr>
          <w:noProof/>
        </w:rPr>
        <mc:AlternateContent>
          <mc:Choice Requires="wps">
            <w:drawing>
              <wp:anchor distT="0" distB="0" distL="114300" distR="114300" simplePos="0" relativeHeight="251966464" behindDoc="0" locked="0" layoutInCell="1" allowOverlap="1" wp14:anchorId="5BB27928" wp14:editId="7C6B8961">
                <wp:simplePos x="0" y="0"/>
                <wp:positionH relativeFrom="margin">
                  <wp:align>center</wp:align>
                </wp:positionH>
                <wp:positionV relativeFrom="paragraph">
                  <wp:posOffset>1682115</wp:posOffset>
                </wp:positionV>
                <wp:extent cx="409575" cy="247650"/>
                <wp:effectExtent l="0" t="0" r="0" b="0"/>
                <wp:wrapNone/>
                <wp:docPr id="286832895" name="Tekstfelt 2"/>
                <wp:cNvGraphicFramePr/>
                <a:graphic xmlns:a="http://schemas.openxmlformats.org/drawingml/2006/main">
                  <a:graphicData uri="http://schemas.microsoft.com/office/word/2010/wordprocessingShape">
                    <wps:wsp>
                      <wps:cNvSpPr txBox="1"/>
                      <wps:spPr>
                        <a:xfrm>
                          <a:off x="0" y="0"/>
                          <a:ext cx="409575" cy="247650"/>
                        </a:xfrm>
                        <a:prstGeom prst="rect">
                          <a:avLst/>
                        </a:prstGeom>
                        <a:noFill/>
                        <a:ln w="6350">
                          <a:noFill/>
                        </a:ln>
                      </wps:spPr>
                      <wps:txbx>
                        <w:txbxContent>
                          <w:p w14:paraId="1399A175" w14:textId="504D2F10" w:rsidR="00C948AE" w:rsidRPr="00C948AE" w:rsidRDefault="00C948AE">
                            <w:pPr>
                              <w:rPr>
                                <w:color w:val="FFFFFF" w:themeColor="background1"/>
                                <w:sz w:val="16"/>
                                <w:szCs w:val="16"/>
                              </w:rPr>
                            </w:pPr>
                            <w:r w:rsidRPr="00C948AE">
                              <w:rPr>
                                <w:color w:val="FFFFFF" w:themeColor="background1"/>
                                <w:sz w:val="16"/>
                                <w:szCs w:val="16"/>
                              </w:rPr>
                              <w:t>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27928" id="_x0000_s1047" type="#_x0000_t202" style="position:absolute;margin-left:0;margin-top:132.45pt;width:32.25pt;height:19.5pt;z-index:25196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C+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erfjqdjSji6hqPpZJxgzS6PrfPhu4CaRKOgDllJYLH9&#10;ygcsiKGnkFjLwFJpnZjRhjQFnXzFlH958IU2+PDSarRCu2mJKrGL8xwbKA84noOOeW/5UmETK+bD&#10;M3NINU6E8g1PuEgNWAyOFiUVuN8f3cd4ZAC9lDQonYL6XzvmBCX6h0FubgejUdRaOozG0yEe3LVn&#10;c+0xu/oeUJ0D/CiWJzPGB30ypYP6FVW+iFXRxQzH2gUNJ/M+dILGX8LFYpGCUF2WhZVZWx5TR/Ai&#10;xC/tK3P2yENAAh/hJDKWv6Gji+1gX+wCSJW4ikB3qB7xR2UmCo+/KEr/+pyiLn99/gcAAP//AwBQ&#10;SwMEFAAGAAgAAAAhALhBA+7gAAAABwEAAA8AAABkcnMvZG93bnJldi54bWxMj0FPwkAUhO8m/ofN&#10;M/EmWwo0ULslpAkxMXoAuXh77T7ahu7b2l2g+utdT3iczGTmm2w9mk5caHCtZQXTSQSCuLK65VrB&#10;4WP7tAThPLLGzjIp+CYH6/z+LsNU2yvv6LL3tQgl7FJU0Hjfp1K6qiGDbmJ74uAd7WDQBznUUg94&#10;DeWmk3EUJdJgy2GhwZ6KhqrT/mwUvBbbd9yVsVn+dMXL23HTfx0+F0o9PoybZxCeRn8Lwx9+QIc8&#10;MJX2zNqJTkE44hXEyXwFItjJfAGiVDCLZiuQeSb/8+e/AAAA//8DAFBLAQItABQABgAIAAAAIQC2&#10;gziS/gAAAOEBAAATAAAAAAAAAAAAAAAAAAAAAABbQ29udGVudF9UeXBlc10ueG1sUEsBAi0AFAAG&#10;AAgAAAAhADj9If/WAAAAlAEAAAsAAAAAAAAAAAAAAAAALwEAAF9yZWxzLy5yZWxzUEsBAi0AFAAG&#10;AAgAAAAhAEF5gL4ZAgAAMwQAAA4AAAAAAAAAAAAAAAAALgIAAGRycy9lMm9Eb2MueG1sUEsBAi0A&#10;FAAGAAgAAAAhALhBA+7gAAAABwEAAA8AAAAAAAAAAAAAAAAAcwQAAGRycy9kb3ducmV2LnhtbFBL&#10;BQYAAAAABAAEAPMAAACABQAAAAA=&#10;" filled="f" stroked="f" strokeweight=".5pt">
                <v:textbox>
                  <w:txbxContent>
                    <w:p w14:paraId="1399A175" w14:textId="504D2F10" w:rsidR="00C948AE" w:rsidRPr="00C948AE" w:rsidRDefault="00C948AE">
                      <w:pPr>
                        <w:rPr>
                          <w:color w:val="FFFFFF" w:themeColor="background1"/>
                          <w:sz w:val="16"/>
                          <w:szCs w:val="16"/>
                        </w:rPr>
                      </w:pPr>
                      <w:r w:rsidRPr="00C948AE">
                        <w:rPr>
                          <w:color w:val="FFFFFF" w:themeColor="background1"/>
                          <w:sz w:val="16"/>
                          <w:szCs w:val="16"/>
                        </w:rPr>
                        <w:t>A, B</w:t>
                      </w:r>
                    </w:p>
                  </w:txbxContent>
                </v:textbox>
                <w10:wrap anchorx="margin"/>
              </v:shape>
            </w:pict>
          </mc:Fallback>
        </mc:AlternateContent>
      </w:r>
      <w:r w:rsidR="00C948AE" w:rsidRPr="00C948AE">
        <w:rPr>
          <w:noProof/>
        </w:rPr>
        <w:drawing>
          <wp:inline distT="0" distB="0" distL="0" distR="0" wp14:anchorId="79FE57B8" wp14:editId="5FFC7014">
            <wp:extent cx="6120765" cy="6224905"/>
            <wp:effectExtent l="19050" t="19050" r="13335" b="23495"/>
            <wp:docPr id="203573786" name="Billede 1" descr="Et billede, der indeholder kor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3786" name="Billede 1" descr="Et billede, der indeholder kort, luft&#10;&#10;Automatisk genereret beskrivelse"/>
                    <pic:cNvPicPr/>
                  </pic:nvPicPr>
                  <pic:blipFill>
                    <a:blip r:embed="rId43"/>
                    <a:stretch>
                      <a:fillRect/>
                    </a:stretch>
                  </pic:blipFill>
                  <pic:spPr>
                    <a:xfrm>
                      <a:off x="0" y="0"/>
                      <a:ext cx="6120765" cy="6224905"/>
                    </a:xfrm>
                    <a:prstGeom prst="rect">
                      <a:avLst/>
                    </a:prstGeom>
                    <a:ln>
                      <a:solidFill>
                        <a:schemeClr val="tx1"/>
                      </a:solidFill>
                    </a:ln>
                  </pic:spPr>
                </pic:pic>
              </a:graphicData>
            </a:graphic>
          </wp:inline>
        </w:drawing>
      </w:r>
    </w:p>
    <w:tbl>
      <w:tblPr>
        <w:tblStyle w:val="Tabel-Gitter"/>
        <w:tblW w:w="5000" w:type="pct"/>
        <w:tblLook w:val="04A0" w:firstRow="1" w:lastRow="0" w:firstColumn="1" w:lastColumn="0" w:noHBand="0" w:noVBand="1"/>
      </w:tblPr>
      <w:tblGrid>
        <w:gridCol w:w="490"/>
        <w:gridCol w:w="2782"/>
        <w:gridCol w:w="1912"/>
        <w:gridCol w:w="489"/>
        <w:gridCol w:w="1456"/>
        <w:gridCol w:w="2500"/>
      </w:tblGrid>
      <w:tr w:rsidR="0071216C" w14:paraId="03D6AA14" w14:textId="77777777" w:rsidTr="002F1238">
        <w:tc>
          <w:tcPr>
            <w:tcW w:w="254" w:type="pct"/>
            <w:shd w:val="clear" w:color="auto" w:fill="0D5540"/>
          </w:tcPr>
          <w:p w14:paraId="6110E882" w14:textId="77777777" w:rsidR="0071216C" w:rsidRPr="00AE4E11" w:rsidRDefault="0071216C" w:rsidP="00F129D9">
            <w:pPr>
              <w:spacing w:line="276" w:lineRule="auto"/>
              <w:rPr>
                <w:b/>
                <w:bCs/>
                <w:color w:val="FFFFFF" w:themeColor="background1"/>
                <w:sz w:val="16"/>
                <w:szCs w:val="16"/>
              </w:rPr>
            </w:pPr>
            <w:r w:rsidRPr="00AE4E11">
              <w:rPr>
                <w:b/>
                <w:bCs/>
                <w:color w:val="FFFFFF" w:themeColor="background1"/>
                <w:sz w:val="16"/>
                <w:szCs w:val="16"/>
              </w:rPr>
              <w:t>Nr.</w:t>
            </w:r>
          </w:p>
        </w:tc>
        <w:tc>
          <w:tcPr>
            <w:tcW w:w="1444" w:type="pct"/>
            <w:shd w:val="clear" w:color="auto" w:fill="0D5540"/>
          </w:tcPr>
          <w:p w14:paraId="60B4BCD5" w14:textId="77777777" w:rsidR="0071216C" w:rsidRPr="00AE4E11" w:rsidRDefault="0071216C" w:rsidP="00F129D9">
            <w:pPr>
              <w:spacing w:line="276" w:lineRule="auto"/>
              <w:rPr>
                <w:b/>
                <w:bCs/>
                <w:color w:val="FFFFFF" w:themeColor="background1"/>
                <w:sz w:val="16"/>
                <w:szCs w:val="16"/>
              </w:rPr>
            </w:pPr>
            <w:r w:rsidRPr="00AE4E11">
              <w:rPr>
                <w:b/>
                <w:bCs/>
                <w:color w:val="FFFFFF" w:themeColor="background1"/>
                <w:sz w:val="16"/>
                <w:szCs w:val="16"/>
              </w:rPr>
              <w:t>Støjkilder</w:t>
            </w:r>
          </w:p>
        </w:tc>
        <w:tc>
          <w:tcPr>
            <w:tcW w:w="993" w:type="pct"/>
            <w:shd w:val="clear" w:color="auto" w:fill="0D5540"/>
          </w:tcPr>
          <w:p w14:paraId="10BD3004" w14:textId="0FC5CE0D" w:rsidR="0071216C" w:rsidRPr="00AE4E11" w:rsidRDefault="00F12487" w:rsidP="00F129D9">
            <w:pPr>
              <w:spacing w:line="276" w:lineRule="auto"/>
              <w:rPr>
                <w:b/>
                <w:bCs/>
                <w:color w:val="FFFFFF" w:themeColor="background1"/>
                <w:sz w:val="16"/>
                <w:szCs w:val="16"/>
              </w:rPr>
            </w:pPr>
            <w:r w:rsidRPr="00AE4E11">
              <w:rPr>
                <w:b/>
                <w:bCs/>
                <w:color w:val="FFFFFF" w:themeColor="background1"/>
                <w:sz w:val="16"/>
                <w:szCs w:val="16"/>
              </w:rPr>
              <w:t>Noter</w:t>
            </w:r>
          </w:p>
        </w:tc>
        <w:tc>
          <w:tcPr>
            <w:tcW w:w="254" w:type="pct"/>
            <w:shd w:val="clear" w:color="auto" w:fill="0D5540"/>
          </w:tcPr>
          <w:p w14:paraId="44E7CDDD" w14:textId="77777777" w:rsidR="0071216C" w:rsidRPr="00AE4E11" w:rsidRDefault="0071216C" w:rsidP="00F129D9">
            <w:pPr>
              <w:spacing w:line="276" w:lineRule="auto"/>
              <w:rPr>
                <w:b/>
                <w:bCs/>
                <w:color w:val="FFFFFF" w:themeColor="background1"/>
                <w:sz w:val="16"/>
                <w:szCs w:val="16"/>
              </w:rPr>
            </w:pPr>
            <w:r w:rsidRPr="00AE4E11">
              <w:rPr>
                <w:b/>
                <w:bCs/>
                <w:color w:val="FFFFFF" w:themeColor="background1"/>
                <w:sz w:val="16"/>
                <w:szCs w:val="16"/>
              </w:rPr>
              <w:t>Nr.</w:t>
            </w:r>
          </w:p>
        </w:tc>
        <w:tc>
          <w:tcPr>
            <w:tcW w:w="756" w:type="pct"/>
            <w:shd w:val="clear" w:color="auto" w:fill="0D5540"/>
          </w:tcPr>
          <w:p w14:paraId="0BD16AE9" w14:textId="77777777" w:rsidR="0071216C" w:rsidRPr="00AE4E11" w:rsidRDefault="0071216C" w:rsidP="00F129D9">
            <w:pPr>
              <w:spacing w:line="276" w:lineRule="auto"/>
              <w:rPr>
                <w:b/>
                <w:bCs/>
                <w:color w:val="FFFFFF" w:themeColor="background1"/>
                <w:sz w:val="16"/>
                <w:szCs w:val="16"/>
              </w:rPr>
            </w:pPr>
            <w:r w:rsidRPr="00AE4E11">
              <w:rPr>
                <w:b/>
                <w:bCs/>
                <w:color w:val="FFFFFF" w:themeColor="background1"/>
                <w:sz w:val="16"/>
                <w:szCs w:val="16"/>
              </w:rPr>
              <w:t>Indretninger</w:t>
            </w:r>
          </w:p>
        </w:tc>
        <w:tc>
          <w:tcPr>
            <w:tcW w:w="1298" w:type="pct"/>
            <w:shd w:val="clear" w:color="auto" w:fill="0D5540"/>
          </w:tcPr>
          <w:p w14:paraId="7BFF1507" w14:textId="7D285806" w:rsidR="0071216C" w:rsidRPr="00AE4E11" w:rsidRDefault="00F12487" w:rsidP="00F129D9">
            <w:pPr>
              <w:spacing w:line="276" w:lineRule="auto"/>
              <w:rPr>
                <w:b/>
                <w:bCs/>
                <w:color w:val="FFFFFF" w:themeColor="background1"/>
                <w:sz w:val="16"/>
                <w:szCs w:val="16"/>
              </w:rPr>
            </w:pPr>
            <w:r w:rsidRPr="00AE4E11">
              <w:rPr>
                <w:b/>
                <w:bCs/>
                <w:color w:val="FFFFFF" w:themeColor="background1"/>
                <w:sz w:val="16"/>
                <w:szCs w:val="16"/>
              </w:rPr>
              <w:t>Noter</w:t>
            </w:r>
          </w:p>
        </w:tc>
      </w:tr>
      <w:tr w:rsidR="00A0579D" w14:paraId="78D3C626" w14:textId="77777777" w:rsidTr="002F1238">
        <w:tc>
          <w:tcPr>
            <w:tcW w:w="254" w:type="pct"/>
          </w:tcPr>
          <w:p w14:paraId="5D47708B" w14:textId="62D9EF10" w:rsidR="00A0579D" w:rsidRPr="001A333E" w:rsidRDefault="00A0579D" w:rsidP="00F129D9">
            <w:pPr>
              <w:spacing w:line="276" w:lineRule="auto"/>
              <w:rPr>
                <w:b/>
                <w:bCs/>
                <w:sz w:val="16"/>
                <w:szCs w:val="16"/>
              </w:rPr>
            </w:pPr>
            <w:r>
              <w:rPr>
                <w:b/>
                <w:bCs/>
                <w:sz w:val="16"/>
                <w:szCs w:val="16"/>
              </w:rPr>
              <w:t>A</w:t>
            </w:r>
          </w:p>
        </w:tc>
        <w:tc>
          <w:tcPr>
            <w:tcW w:w="1444" w:type="pct"/>
            <w:shd w:val="clear" w:color="auto" w:fill="EEE8DF"/>
          </w:tcPr>
          <w:p w14:paraId="18B575F1" w14:textId="0859CE2B" w:rsidR="00A0579D" w:rsidRPr="001A333E" w:rsidRDefault="00A0579D" w:rsidP="00F129D9">
            <w:pPr>
              <w:spacing w:line="276" w:lineRule="auto"/>
              <w:rPr>
                <w:sz w:val="16"/>
                <w:szCs w:val="16"/>
              </w:rPr>
            </w:pPr>
            <w:r w:rsidRPr="001A333E">
              <w:rPr>
                <w:sz w:val="16"/>
                <w:szCs w:val="16"/>
              </w:rPr>
              <w:t>Indlevering af dyr</w:t>
            </w:r>
          </w:p>
        </w:tc>
        <w:tc>
          <w:tcPr>
            <w:tcW w:w="993" w:type="pct"/>
          </w:tcPr>
          <w:p w14:paraId="047A522E" w14:textId="77777777" w:rsidR="00A0579D" w:rsidRDefault="00A0579D" w:rsidP="00F129D9">
            <w:pPr>
              <w:spacing w:line="276" w:lineRule="auto"/>
              <w:rPr>
                <w:sz w:val="16"/>
                <w:szCs w:val="16"/>
              </w:rPr>
            </w:pPr>
          </w:p>
        </w:tc>
        <w:tc>
          <w:tcPr>
            <w:tcW w:w="254" w:type="pct"/>
          </w:tcPr>
          <w:p w14:paraId="63AF67F4" w14:textId="77777777" w:rsidR="00A0579D" w:rsidRPr="0018370A" w:rsidRDefault="00A0579D" w:rsidP="00F129D9">
            <w:pPr>
              <w:spacing w:line="276" w:lineRule="auto"/>
              <w:rPr>
                <w:b/>
                <w:bCs/>
                <w:sz w:val="16"/>
                <w:szCs w:val="16"/>
              </w:rPr>
            </w:pPr>
            <w:r w:rsidRPr="0018370A">
              <w:rPr>
                <w:b/>
                <w:bCs/>
                <w:sz w:val="16"/>
                <w:szCs w:val="16"/>
              </w:rPr>
              <w:t>1</w:t>
            </w:r>
          </w:p>
        </w:tc>
        <w:tc>
          <w:tcPr>
            <w:tcW w:w="756" w:type="pct"/>
            <w:shd w:val="clear" w:color="auto" w:fill="EEE8DF"/>
          </w:tcPr>
          <w:p w14:paraId="5B33F326" w14:textId="77777777" w:rsidR="00A0579D" w:rsidRPr="00D36059" w:rsidRDefault="00A0579D" w:rsidP="00F129D9">
            <w:pPr>
              <w:spacing w:line="276" w:lineRule="auto"/>
              <w:rPr>
                <w:sz w:val="16"/>
                <w:szCs w:val="16"/>
              </w:rPr>
            </w:pPr>
            <w:r w:rsidRPr="00D36059">
              <w:rPr>
                <w:sz w:val="16"/>
                <w:szCs w:val="16"/>
              </w:rPr>
              <w:t>Olietanke</w:t>
            </w:r>
          </w:p>
        </w:tc>
        <w:tc>
          <w:tcPr>
            <w:tcW w:w="1298" w:type="pct"/>
            <w:shd w:val="clear" w:color="auto" w:fill="auto"/>
          </w:tcPr>
          <w:p w14:paraId="7303EE24" w14:textId="6A9C99C9" w:rsidR="00A0579D" w:rsidRPr="007F760D" w:rsidRDefault="009B6B57" w:rsidP="00F129D9">
            <w:pPr>
              <w:spacing w:line="276" w:lineRule="auto"/>
              <w:rPr>
                <w:b/>
                <w:bCs/>
                <w:sz w:val="16"/>
                <w:szCs w:val="16"/>
              </w:rPr>
            </w:pPr>
            <w:r>
              <w:rPr>
                <w:b/>
                <w:bCs/>
                <w:sz w:val="16"/>
                <w:szCs w:val="16"/>
              </w:rPr>
              <w:t>I m</w:t>
            </w:r>
            <w:r w:rsidR="00056D1B" w:rsidRPr="007F760D">
              <w:rPr>
                <w:b/>
                <w:bCs/>
                <w:sz w:val="16"/>
                <w:szCs w:val="16"/>
              </w:rPr>
              <w:t>askinhus</w:t>
            </w:r>
          </w:p>
        </w:tc>
      </w:tr>
      <w:tr w:rsidR="00A0579D" w14:paraId="6AD6A04C" w14:textId="77777777" w:rsidTr="002F1238">
        <w:tc>
          <w:tcPr>
            <w:tcW w:w="254" w:type="pct"/>
          </w:tcPr>
          <w:p w14:paraId="6F658F5F" w14:textId="576EF07E" w:rsidR="00A0579D" w:rsidRPr="001A333E" w:rsidRDefault="00A0579D" w:rsidP="00F129D9">
            <w:pPr>
              <w:spacing w:line="276" w:lineRule="auto"/>
              <w:rPr>
                <w:b/>
                <w:bCs/>
                <w:sz w:val="16"/>
                <w:szCs w:val="16"/>
              </w:rPr>
            </w:pPr>
            <w:r>
              <w:rPr>
                <w:b/>
                <w:bCs/>
                <w:sz w:val="16"/>
                <w:szCs w:val="16"/>
              </w:rPr>
              <w:t>B</w:t>
            </w:r>
          </w:p>
        </w:tc>
        <w:tc>
          <w:tcPr>
            <w:tcW w:w="1444" w:type="pct"/>
            <w:shd w:val="clear" w:color="auto" w:fill="EEE8DF"/>
          </w:tcPr>
          <w:p w14:paraId="263A1B30" w14:textId="4A83A304" w:rsidR="00A0579D" w:rsidRPr="001A333E" w:rsidRDefault="00A0579D" w:rsidP="00F129D9">
            <w:pPr>
              <w:spacing w:line="276" w:lineRule="auto"/>
              <w:rPr>
                <w:sz w:val="16"/>
                <w:szCs w:val="16"/>
              </w:rPr>
            </w:pPr>
            <w:r w:rsidRPr="001A333E">
              <w:rPr>
                <w:sz w:val="16"/>
                <w:szCs w:val="16"/>
              </w:rPr>
              <w:t>Udlevering af dyr</w:t>
            </w:r>
          </w:p>
        </w:tc>
        <w:tc>
          <w:tcPr>
            <w:tcW w:w="993" w:type="pct"/>
          </w:tcPr>
          <w:p w14:paraId="1E31B4AA" w14:textId="77777777" w:rsidR="00A0579D" w:rsidRDefault="00A0579D" w:rsidP="00F129D9">
            <w:pPr>
              <w:spacing w:line="276" w:lineRule="auto"/>
              <w:rPr>
                <w:b/>
                <w:bCs/>
                <w:sz w:val="16"/>
                <w:szCs w:val="16"/>
              </w:rPr>
            </w:pPr>
          </w:p>
        </w:tc>
        <w:tc>
          <w:tcPr>
            <w:tcW w:w="254" w:type="pct"/>
          </w:tcPr>
          <w:p w14:paraId="73ECA862" w14:textId="77777777" w:rsidR="00A0579D" w:rsidRPr="0018370A" w:rsidRDefault="00A0579D" w:rsidP="00F129D9">
            <w:pPr>
              <w:spacing w:line="276" w:lineRule="auto"/>
              <w:rPr>
                <w:b/>
                <w:bCs/>
                <w:sz w:val="16"/>
                <w:szCs w:val="16"/>
              </w:rPr>
            </w:pPr>
            <w:r w:rsidRPr="0018370A">
              <w:rPr>
                <w:b/>
                <w:bCs/>
                <w:sz w:val="16"/>
                <w:szCs w:val="16"/>
              </w:rPr>
              <w:t>2</w:t>
            </w:r>
          </w:p>
        </w:tc>
        <w:tc>
          <w:tcPr>
            <w:tcW w:w="756" w:type="pct"/>
            <w:shd w:val="clear" w:color="auto" w:fill="EEE8DF"/>
          </w:tcPr>
          <w:p w14:paraId="5904B481" w14:textId="77777777" w:rsidR="00A0579D" w:rsidRPr="00D36059" w:rsidRDefault="00A0579D" w:rsidP="00F129D9">
            <w:pPr>
              <w:spacing w:line="276" w:lineRule="auto"/>
              <w:rPr>
                <w:sz w:val="16"/>
                <w:szCs w:val="16"/>
              </w:rPr>
            </w:pPr>
            <w:r w:rsidRPr="00D36059">
              <w:rPr>
                <w:sz w:val="16"/>
                <w:szCs w:val="16"/>
              </w:rPr>
              <w:t>Spildolie</w:t>
            </w:r>
          </w:p>
        </w:tc>
        <w:tc>
          <w:tcPr>
            <w:tcW w:w="1298" w:type="pct"/>
            <w:shd w:val="clear" w:color="auto" w:fill="auto"/>
          </w:tcPr>
          <w:p w14:paraId="248DB146" w14:textId="65F9A5D1" w:rsidR="00A0579D" w:rsidRPr="007F760D" w:rsidRDefault="009B6B57" w:rsidP="00F129D9">
            <w:pPr>
              <w:spacing w:line="276" w:lineRule="auto"/>
              <w:rPr>
                <w:b/>
                <w:bCs/>
                <w:sz w:val="16"/>
                <w:szCs w:val="16"/>
              </w:rPr>
            </w:pPr>
            <w:r>
              <w:rPr>
                <w:b/>
                <w:bCs/>
                <w:sz w:val="16"/>
                <w:szCs w:val="16"/>
              </w:rPr>
              <w:t>I m</w:t>
            </w:r>
            <w:r w:rsidR="00056D1B" w:rsidRPr="007F760D">
              <w:rPr>
                <w:b/>
                <w:bCs/>
                <w:sz w:val="16"/>
                <w:szCs w:val="16"/>
              </w:rPr>
              <w:t>askinhus</w:t>
            </w:r>
          </w:p>
        </w:tc>
      </w:tr>
      <w:tr w:rsidR="00A0579D" w14:paraId="47E4680C" w14:textId="77777777" w:rsidTr="002F1238">
        <w:tc>
          <w:tcPr>
            <w:tcW w:w="254" w:type="pct"/>
          </w:tcPr>
          <w:p w14:paraId="46D06398" w14:textId="3A999E1C" w:rsidR="00A0579D" w:rsidRPr="001A333E" w:rsidRDefault="00A0579D" w:rsidP="00F129D9">
            <w:pPr>
              <w:spacing w:line="276" w:lineRule="auto"/>
              <w:rPr>
                <w:b/>
                <w:bCs/>
                <w:sz w:val="16"/>
                <w:szCs w:val="16"/>
              </w:rPr>
            </w:pPr>
            <w:r>
              <w:rPr>
                <w:b/>
                <w:bCs/>
                <w:sz w:val="16"/>
                <w:szCs w:val="16"/>
              </w:rPr>
              <w:t>C</w:t>
            </w:r>
          </w:p>
        </w:tc>
        <w:tc>
          <w:tcPr>
            <w:tcW w:w="1444" w:type="pct"/>
            <w:shd w:val="clear" w:color="auto" w:fill="EEE8DF"/>
          </w:tcPr>
          <w:p w14:paraId="43898BEB" w14:textId="45F93262" w:rsidR="00A0579D" w:rsidRPr="001A333E" w:rsidRDefault="00A0579D" w:rsidP="00F129D9">
            <w:pPr>
              <w:spacing w:line="276" w:lineRule="auto"/>
              <w:rPr>
                <w:sz w:val="16"/>
                <w:szCs w:val="16"/>
              </w:rPr>
            </w:pPr>
            <w:r w:rsidRPr="001A333E">
              <w:rPr>
                <w:sz w:val="16"/>
                <w:szCs w:val="16"/>
              </w:rPr>
              <w:t xml:space="preserve">Omrøring </w:t>
            </w:r>
            <w:r>
              <w:rPr>
                <w:sz w:val="16"/>
                <w:szCs w:val="16"/>
              </w:rPr>
              <w:t>af gylletank</w:t>
            </w:r>
          </w:p>
        </w:tc>
        <w:tc>
          <w:tcPr>
            <w:tcW w:w="993" w:type="pct"/>
          </w:tcPr>
          <w:p w14:paraId="0EC99E13" w14:textId="77777777" w:rsidR="00A0579D" w:rsidRPr="001A333E" w:rsidRDefault="00A0579D" w:rsidP="00F129D9">
            <w:pPr>
              <w:spacing w:line="276" w:lineRule="auto"/>
              <w:rPr>
                <w:b/>
                <w:bCs/>
                <w:sz w:val="16"/>
                <w:szCs w:val="16"/>
              </w:rPr>
            </w:pPr>
          </w:p>
        </w:tc>
        <w:tc>
          <w:tcPr>
            <w:tcW w:w="254" w:type="pct"/>
          </w:tcPr>
          <w:p w14:paraId="67C2015D" w14:textId="77777777" w:rsidR="00A0579D" w:rsidRPr="0018370A" w:rsidRDefault="00A0579D" w:rsidP="00F129D9">
            <w:pPr>
              <w:spacing w:line="276" w:lineRule="auto"/>
              <w:rPr>
                <w:b/>
                <w:bCs/>
                <w:sz w:val="16"/>
                <w:szCs w:val="16"/>
              </w:rPr>
            </w:pPr>
            <w:r w:rsidRPr="0018370A">
              <w:rPr>
                <w:b/>
                <w:bCs/>
                <w:sz w:val="16"/>
                <w:szCs w:val="16"/>
              </w:rPr>
              <w:t>3</w:t>
            </w:r>
          </w:p>
        </w:tc>
        <w:tc>
          <w:tcPr>
            <w:tcW w:w="756" w:type="pct"/>
            <w:shd w:val="clear" w:color="auto" w:fill="EEE8DF"/>
          </w:tcPr>
          <w:p w14:paraId="18BB2B0C" w14:textId="77777777" w:rsidR="00A0579D" w:rsidRPr="00D36059" w:rsidRDefault="00A0579D" w:rsidP="00F129D9">
            <w:pPr>
              <w:spacing w:line="276" w:lineRule="auto"/>
              <w:rPr>
                <w:sz w:val="16"/>
                <w:szCs w:val="16"/>
              </w:rPr>
            </w:pPr>
            <w:r w:rsidRPr="00D36059">
              <w:rPr>
                <w:sz w:val="16"/>
                <w:szCs w:val="16"/>
              </w:rPr>
              <w:t>Fortank</w:t>
            </w:r>
          </w:p>
        </w:tc>
        <w:tc>
          <w:tcPr>
            <w:tcW w:w="1298" w:type="pct"/>
            <w:shd w:val="clear" w:color="auto" w:fill="auto"/>
          </w:tcPr>
          <w:p w14:paraId="5F6F322A" w14:textId="77777777" w:rsidR="00A0579D" w:rsidRPr="007F760D" w:rsidRDefault="00A0579D" w:rsidP="00F129D9">
            <w:pPr>
              <w:spacing w:line="276" w:lineRule="auto"/>
              <w:rPr>
                <w:b/>
                <w:bCs/>
                <w:sz w:val="16"/>
                <w:szCs w:val="16"/>
              </w:rPr>
            </w:pPr>
          </w:p>
        </w:tc>
      </w:tr>
      <w:tr w:rsidR="00A0579D" w14:paraId="64F750D9" w14:textId="77777777" w:rsidTr="002F1238">
        <w:tc>
          <w:tcPr>
            <w:tcW w:w="254" w:type="pct"/>
          </w:tcPr>
          <w:p w14:paraId="207878B1" w14:textId="430107FB" w:rsidR="00A0579D" w:rsidRPr="001A333E" w:rsidRDefault="00A0579D" w:rsidP="00F129D9">
            <w:pPr>
              <w:spacing w:line="276" w:lineRule="auto"/>
              <w:rPr>
                <w:b/>
                <w:bCs/>
                <w:sz w:val="16"/>
                <w:szCs w:val="16"/>
              </w:rPr>
            </w:pPr>
            <w:r>
              <w:rPr>
                <w:b/>
                <w:bCs/>
                <w:sz w:val="16"/>
                <w:szCs w:val="16"/>
              </w:rPr>
              <w:t>D</w:t>
            </w:r>
          </w:p>
        </w:tc>
        <w:tc>
          <w:tcPr>
            <w:tcW w:w="1444" w:type="pct"/>
            <w:shd w:val="clear" w:color="auto" w:fill="EEE8DF"/>
          </w:tcPr>
          <w:p w14:paraId="48BADA18" w14:textId="12316468" w:rsidR="00A0579D" w:rsidRPr="001A333E" w:rsidRDefault="00A0579D" w:rsidP="00F129D9">
            <w:pPr>
              <w:spacing w:line="276" w:lineRule="auto"/>
              <w:jc w:val="left"/>
              <w:rPr>
                <w:sz w:val="16"/>
                <w:szCs w:val="16"/>
              </w:rPr>
            </w:pPr>
            <w:r>
              <w:rPr>
                <w:sz w:val="16"/>
                <w:szCs w:val="16"/>
              </w:rPr>
              <w:t>Overjordiske gyllepumper</w:t>
            </w:r>
          </w:p>
        </w:tc>
        <w:tc>
          <w:tcPr>
            <w:tcW w:w="993" w:type="pct"/>
          </w:tcPr>
          <w:p w14:paraId="434DA29C" w14:textId="334919E6" w:rsidR="00A0579D" w:rsidRDefault="002F1238" w:rsidP="00F129D9">
            <w:pPr>
              <w:spacing w:line="276" w:lineRule="auto"/>
              <w:rPr>
                <w:b/>
                <w:bCs/>
                <w:sz w:val="16"/>
                <w:szCs w:val="16"/>
              </w:rPr>
            </w:pPr>
            <w:r>
              <w:rPr>
                <w:b/>
                <w:bCs/>
                <w:sz w:val="16"/>
                <w:szCs w:val="16"/>
              </w:rPr>
              <w:t>Ved fortank</w:t>
            </w:r>
          </w:p>
        </w:tc>
        <w:tc>
          <w:tcPr>
            <w:tcW w:w="254" w:type="pct"/>
          </w:tcPr>
          <w:p w14:paraId="146416FD" w14:textId="77777777" w:rsidR="00A0579D" w:rsidRPr="0018370A" w:rsidRDefault="00A0579D" w:rsidP="00F129D9">
            <w:pPr>
              <w:spacing w:line="276" w:lineRule="auto"/>
              <w:rPr>
                <w:b/>
                <w:bCs/>
                <w:sz w:val="16"/>
                <w:szCs w:val="16"/>
              </w:rPr>
            </w:pPr>
            <w:r w:rsidRPr="0018370A">
              <w:rPr>
                <w:b/>
                <w:bCs/>
                <w:sz w:val="16"/>
                <w:szCs w:val="16"/>
              </w:rPr>
              <w:t>4</w:t>
            </w:r>
          </w:p>
        </w:tc>
        <w:tc>
          <w:tcPr>
            <w:tcW w:w="756" w:type="pct"/>
            <w:shd w:val="clear" w:color="auto" w:fill="EEE8DF"/>
          </w:tcPr>
          <w:p w14:paraId="5ED292FE" w14:textId="77777777" w:rsidR="00A0579D" w:rsidRPr="00D36059" w:rsidRDefault="00A0579D" w:rsidP="00F129D9">
            <w:pPr>
              <w:spacing w:line="276" w:lineRule="auto"/>
              <w:rPr>
                <w:sz w:val="16"/>
                <w:szCs w:val="16"/>
              </w:rPr>
            </w:pPr>
            <w:r w:rsidRPr="00D36059">
              <w:rPr>
                <w:sz w:val="16"/>
                <w:szCs w:val="16"/>
              </w:rPr>
              <w:t>Kemirum, sprøjtemidler</w:t>
            </w:r>
          </w:p>
        </w:tc>
        <w:tc>
          <w:tcPr>
            <w:tcW w:w="1298" w:type="pct"/>
            <w:shd w:val="clear" w:color="auto" w:fill="auto"/>
          </w:tcPr>
          <w:p w14:paraId="4F5E051F" w14:textId="488B5E9E" w:rsidR="00A0579D" w:rsidRPr="007F760D" w:rsidRDefault="00EF23C3" w:rsidP="00F129D9">
            <w:pPr>
              <w:spacing w:line="276" w:lineRule="auto"/>
              <w:rPr>
                <w:b/>
                <w:bCs/>
                <w:sz w:val="16"/>
                <w:szCs w:val="16"/>
              </w:rPr>
            </w:pPr>
            <w:r>
              <w:rPr>
                <w:b/>
                <w:bCs/>
                <w:sz w:val="16"/>
                <w:szCs w:val="16"/>
              </w:rPr>
              <w:t>I f</w:t>
            </w:r>
            <w:r w:rsidR="009810B2" w:rsidRPr="007F760D">
              <w:rPr>
                <w:b/>
                <w:bCs/>
                <w:sz w:val="16"/>
                <w:szCs w:val="16"/>
              </w:rPr>
              <w:t>oderlade</w:t>
            </w:r>
          </w:p>
        </w:tc>
      </w:tr>
      <w:tr w:rsidR="00A0579D" w14:paraId="202F5E24" w14:textId="77777777" w:rsidTr="002F1238">
        <w:tc>
          <w:tcPr>
            <w:tcW w:w="254" w:type="pct"/>
          </w:tcPr>
          <w:p w14:paraId="7EE585D2" w14:textId="01C08ACF" w:rsidR="00A0579D" w:rsidRDefault="00A0579D" w:rsidP="00F129D9">
            <w:pPr>
              <w:spacing w:line="276" w:lineRule="auto"/>
              <w:rPr>
                <w:b/>
                <w:bCs/>
                <w:sz w:val="16"/>
                <w:szCs w:val="16"/>
              </w:rPr>
            </w:pPr>
            <w:r>
              <w:rPr>
                <w:b/>
                <w:bCs/>
                <w:sz w:val="16"/>
                <w:szCs w:val="16"/>
              </w:rPr>
              <w:t>E</w:t>
            </w:r>
          </w:p>
        </w:tc>
        <w:tc>
          <w:tcPr>
            <w:tcW w:w="1444" w:type="pct"/>
            <w:shd w:val="clear" w:color="auto" w:fill="EEE8DF"/>
          </w:tcPr>
          <w:p w14:paraId="464BC632" w14:textId="73E56AD4" w:rsidR="00A0579D" w:rsidRPr="001A333E" w:rsidRDefault="00A0579D" w:rsidP="00F129D9">
            <w:pPr>
              <w:spacing w:line="276" w:lineRule="auto"/>
              <w:rPr>
                <w:sz w:val="16"/>
                <w:szCs w:val="16"/>
              </w:rPr>
            </w:pPr>
            <w:r w:rsidRPr="001A333E">
              <w:rPr>
                <w:sz w:val="16"/>
                <w:szCs w:val="16"/>
              </w:rPr>
              <w:t>Indblæsning af foder</w:t>
            </w:r>
          </w:p>
        </w:tc>
        <w:tc>
          <w:tcPr>
            <w:tcW w:w="993" w:type="pct"/>
          </w:tcPr>
          <w:p w14:paraId="63FF3E35" w14:textId="2128D046" w:rsidR="00A0579D" w:rsidRDefault="007F760D" w:rsidP="00F129D9">
            <w:pPr>
              <w:spacing w:line="276" w:lineRule="auto"/>
              <w:rPr>
                <w:b/>
                <w:bCs/>
                <w:sz w:val="16"/>
                <w:szCs w:val="16"/>
              </w:rPr>
            </w:pPr>
            <w:r>
              <w:rPr>
                <w:b/>
                <w:bCs/>
                <w:sz w:val="16"/>
                <w:szCs w:val="16"/>
              </w:rPr>
              <w:t>I foderlade og siloer</w:t>
            </w:r>
          </w:p>
        </w:tc>
        <w:tc>
          <w:tcPr>
            <w:tcW w:w="254" w:type="pct"/>
          </w:tcPr>
          <w:p w14:paraId="5202737C" w14:textId="77777777" w:rsidR="00A0579D" w:rsidRPr="0018370A" w:rsidRDefault="00A0579D" w:rsidP="00F129D9">
            <w:pPr>
              <w:spacing w:line="276" w:lineRule="auto"/>
              <w:rPr>
                <w:b/>
                <w:bCs/>
                <w:sz w:val="16"/>
                <w:szCs w:val="16"/>
              </w:rPr>
            </w:pPr>
            <w:r w:rsidRPr="0018370A">
              <w:rPr>
                <w:b/>
                <w:bCs/>
                <w:sz w:val="16"/>
                <w:szCs w:val="16"/>
              </w:rPr>
              <w:t>5</w:t>
            </w:r>
          </w:p>
        </w:tc>
        <w:tc>
          <w:tcPr>
            <w:tcW w:w="756" w:type="pct"/>
            <w:shd w:val="clear" w:color="auto" w:fill="EEE8DF"/>
          </w:tcPr>
          <w:p w14:paraId="43153C08" w14:textId="77777777" w:rsidR="00A0579D" w:rsidRPr="00D36059" w:rsidRDefault="00A0579D" w:rsidP="00F129D9">
            <w:pPr>
              <w:spacing w:line="276" w:lineRule="auto"/>
              <w:rPr>
                <w:sz w:val="16"/>
                <w:szCs w:val="16"/>
              </w:rPr>
            </w:pPr>
            <w:r w:rsidRPr="00D36059">
              <w:rPr>
                <w:sz w:val="16"/>
                <w:szCs w:val="16"/>
              </w:rPr>
              <w:t>Rengøringsmidler</w:t>
            </w:r>
          </w:p>
        </w:tc>
        <w:tc>
          <w:tcPr>
            <w:tcW w:w="1298" w:type="pct"/>
            <w:shd w:val="clear" w:color="auto" w:fill="auto"/>
          </w:tcPr>
          <w:p w14:paraId="20ACCC89" w14:textId="397EE84A" w:rsidR="00A0579D" w:rsidRPr="007F760D" w:rsidRDefault="00ED0302" w:rsidP="00F129D9">
            <w:pPr>
              <w:spacing w:line="276" w:lineRule="auto"/>
              <w:rPr>
                <w:b/>
                <w:bCs/>
                <w:sz w:val="16"/>
                <w:szCs w:val="16"/>
              </w:rPr>
            </w:pPr>
            <w:r w:rsidRPr="007F760D">
              <w:rPr>
                <w:b/>
                <w:bCs/>
                <w:sz w:val="16"/>
                <w:szCs w:val="16"/>
              </w:rPr>
              <w:t>Kontor/forrum</w:t>
            </w:r>
          </w:p>
        </w:tc>
      </w:tr>
      <w:tr w:rsidR="00A0579D" w14:paraId="0851E7F0" w14:textId="77777777" w:rsidTr="002F1238">
        <w:tc>
          <w:tcPr>
            <w:tcW w:w="254" w:type="pct"/>
          </w:tcPr>
          <w:p w14:paraId="543B51A9" w14:textId="132CEA33" w:rsidR="00A0579D" w:rsidRPr="001A333E" w:rsidRDefault="00A0579D" w:rsidP="00F129D9">
            <w:pPr>
              <w:spacing w:line="276" w:lineRule="auto"/>
              <w:rPr>
                <w:b/>
                <w:bCs/>
                <w:sz w:val="16"/>
                <w:szCs w:val="16"/>
              </w:rPr>
            </w:pPr>
            <w:r>
              <w:rPr>
                <w:b/>
                <w:bCs/>
                <w:sz w:val="16"/>
                <w:szCs w:val="16"/>
              </w:rPr>
              <w:t>F</w:t>
            </w:r>
          </w:p>
        </w:tc>
        <w:tc>
          <w:tcPr>
            <w:tcW w:w="1444" w:type="pct"/>
            <w:shd w:val="clear" w:color="auto" w:fill="EEE8DF"/>
          </w:tcPr>
          <w:p w14:paraId="02B89E49" w14:textId="4710214C" w:rsidR="00A0579D" w:rsidRPr="001A333E" w:rsidRDefault="00A0579D" w:rsidP="00F129D9">
            <w:pPr>
              <w:spacing w:line="276" w:lineRule="auto"/>
              <w:rPr>
                <w:sz w:val="16"/>
                <w:szCs w:val="16"/>
              </w:rPr>
            </w:pPr>
            <w:r>
              <w:rPr>
                <w:sz w:val="16"/>
                <w:szCs w:val="16"/>
              </w:rPr>
              <w:t>Korntørringsblæser</w:t>
            </w:r>
          </w:p>
        </w:tc>
        <w:tc>
          <w:tcPr>
            <w:tcW w:w="993" w:type="pct"/>
          </w:tcPr>
          <w:p w14:paraId="7F9CFA7B" w14:textId="566049F9" w:rsidR="00A0579D" w:rsidRPr="007F760D" w:rsidRDefault="007F760D" w:rsidP="00F129D9">
            <w:pPr>
              <w:spacing w:line="276" w:lineRule="auto"/>
              <w:rPr>
                <w:sz w:val="16"/>
                <w:szCs w:val="16"/>
              </w:rPr>
            </w:pPr>
            <w:r>
              <w:rPr>
                <w:sz w:val="16"/>
                <w:szCs w:val="16"/>
              </w:rPr>
              <w:t>Ikke relevant</w:t>
            </w:r>
          </w:p>
        </w:tc>
        <w:tc>
          <w:tcPr>
            <w:tcW w:w="254" w:type="pct"/>
          </w:tcPr>
          <w:p w14:paraId="44424815" w14:textId="77777777" w:rsidR="00A0579D" w:rsidRPr="0018370A" w:rsidRDefault="00A0579D" w:rsidP="00F129D9">
            <w:pPr>
              <w:spacing w:line="276" w:lineRule="auto"/>
              <w:rPr>
                <w:b/>
                <w:bCs/>
                <w:sz w:val="16"/>
                <w:szCs w:val="16"/>
              </w:rPr>
            </w:pPr>
            <w:r w:rsidRPr="0018370A">
              <w:rPr>
                <w:b/>
                <w:bCs/>
                <w:sz w:val="16"/>
                <w:szCs w:val="16"/>
              </w:rPr>
              <w:t>6</w:t>
            </w:r>
          </w:p>
        </w:tc>
        <w:tc>
          <w:tcPr>
            <w:tcW w:w="756" w:type="pct"/>
            <w:shd w:val="clear" w:color="auto" w:fill="EEE8DF"/>
          </w:tcPr>
          <w:p w14:paraId="3DD420BA" w14:textId="77777777" w:rsidR="00A0579D" w:rsidRPr="00D36059" w:rsidRDefault="00A0579D" w:rsidP="00F129D9">
            <w:pPr>
              <w:spacing w:line="276" w:lineRule="auto"/>
              <w:rPr>
                <w:sz w:val="16"/>
                <w:szCs w:val="16"/>
              </w:rPr>
            </w:pPr>
            <w:r w:rsidRPr="00D36059">
              <w:rPr>
                <w:sz w:val="16"/>
                <w:szCs w:val="16"/>
              </w:rPr>
              <w:t>Septiktank</w:t>
            </w:r>
          </w:p>
        </w:tc>
        <w:tc>
          <w:tcPr>
            <w:tcW w:w="1298" w:type="pct"/>
            <w:shd w:val="clear" w:color="auto" w:fill="auto"/>
          </w:tcPr>
          <w:p w14:paraId="0DF843E9" w14:textId="29BBE9DE" w:rsidR="00A0579D" w:rsidRPr="007F760D" w:rsidRDefault="00ED0302" w:rsidP="00F129D9">
            <w:pPr>
              <w:spacing w:line="276" w:lineRule="auto"/>
              <w:rPr>
                <w:b/>
                <w:bCs/>
                <w:sz w:val="16"/>
                <w:szCs w:val="16"/>
              </w:rPr>
            </w:pPr>
            <w:r w:rsidRPr="007F760D">
              <w:rPr>
                <w:b/>
                <w:bCs/>
                <w:sz w:val="16"/>
                <w:szCs w:val="16"/>
              </w:rPr>
              <w:t>Vest for stuehus</w:t>
            </w:r>
          </w:p>
        </w:tc>
      </w:tr>
      <w:tr w:rsidR="00A0579D" w14:paraId="3F0CB74D" w14:textId="77777777" w:rsidTr="002F1238">
        <w:tc>
          <w:tcPr>
            <w:tcW w:w="254" w:type="pct"/>
            <w:shd w:val="clear" w:color="auto" w:fill="auto"/>
          </w:tcPr>
          <w:p w14:paraId="493B8EB2" w14:textId="5FDE757D" w:rsidR="00A0579D" w:rsidRPr="001A333E" w:rsidRDefault="00A0579D" w:rsidP="00F129D9">
            <w:pPr>
              <w:spacing w:line="276" w:lineRule="auto"/>
              <w:rPr>
                <w:b/>
                <w:bCs/>
                <w:sz w:val="16"/>
                <w:szCs w:val="16"/>
              </w:rPr>
            </w:pPr>
            <w:r>
              <w:rPr>
                <w:b/>
                <w:bCs/>
                <w:sz w:val="16"/>
                <w:szCs w:val="16"/>
              </w:rPr>
              <w:t>G</w:t>
            </w:r>
          </w:p>
        </w:tc>
        <w:tc>
          <w:tcPr>
            <w:tcW w:w="1444" w:type="pct"/>
            <w:shd w:val="clear" w:color="auto" w:fill="EEE8DF"/>
          </w:tcPr>
          <w:p w14:paraId="0CDE1876" w14:textId="76D75775" w:rsidR="00A0579D" w:rsidRPr="001A333E" w:rsidRDefault="00A0579D" w:rsidP="00F129D9">
            <w:pPr>
              <w:spacing w:line="276" w:lineRule="auto"/>
              <w:rPr>
                <w:sz w:val="16"/>
                <w:szCs w:val="16"/>
              </w:rPr>
            </w:pPr>
            <w:r>
              <w:rPr>
                <w:sz w:val="16"/>
                <w:szCs w:val="16"/>
              </w:rPr>
              <w:t>Luftkompressor</w:t>
            </w:r>
          </w:p>
        </w:tc>
        <w:tc>
          <w:tcPr>
            <w:tcW w:w="993" w:type="pct"/>
          </w:tcPr>
          <w:p w14:paraId="3F5D1985" w14:textId="4EE4C643" w:rsidR="00A0579D" w:rsidRDefault="009B6B57" w:rsidP="00F129D9">
            <w:pPr>
              <w:spacing w:line="276" w:lineRule="auto"/>
              <w:rPr>
                <w:b/>
                <w:bCs/>
                <w:sz w:val="16"/>
                <w:szCs w:val="16"/>
              </w:rPr>
            </w:pPr>
            <w:r>
              <w:rPr>
                <w:b/>
                <w:bCs/>
                <w:sz w:val="16"/>
                <w:szCs w:val="16"/>
              </w:rPr>
              <w:t>I m</w:t>
            </w:r>
            <w:r w:rsidR="007F760D">
              <w:rPr>
                <w:b/>
                <w:bCs/>
                <w:sz w:val="16"/>
                <w:szCs w:val="16"/>
              </w:rPr>
              <w:t>askinhus</w:t>
            </w:r>
          </w:p>
        </w:tc>
        <w:tc>
          <w:tcPr>
            <w:tcW w:w="254" w:type="pct"/>
          </w:tcPr>
          <w:p w14:paraId="71A8D50F" w14:textId="77777777" w:rsidR="00A0579D" w:rsidRPr="0018370A" w:rsidRDefault="00A0579D" w:rsidP="00F129D9">
            <w:pPr>
              <w:spacing w:line="276" w:lineRule="auto"/>
              <w:rPr>
                <w:b/>
                <w:bCs/>
                <w:sz w:val="16"/>
                <w:szCs w:val="16"/>
              </w:rPr>
            </w:pPr>
            <w:r w:rsidRPr="0018370A">
              <w:rPr>
                <w:b/>
                <w:bCs/>
                <w:sz w:val="16"/>
                <w:szCs w:val="16"/>
              </w:rPr>
              <w:t>7</w:t>
            </w:r>
          </w:p>
        </w:tc>
        <w:tc>
          <w:tcPr>
            <w:tcW w:w="756" w:type="pct"/>
            <w:shd w:val="clear" w:color="auto" w:fill="EEE8DF"/>
          </w:tcPr>
          <w:p w14:paraId="7502A72B" w14:textId="77777777" w:rsidR="00A0579D" w:rsidRPr="00D36059" w:rsidRDefault="00A0579D" w:rsidP="00F129D9">
            <w:pPr>
              <w:spacing w:line="276" w:lineRule="auto"/>
              <w:rPr>
                <w:sz w:val="16"/>
                <w:szCs w:val="16"/>
              </w:rPr>
            </w:pPr>
            <w:r w:rsidRPr="00D36059">
              <w:rPr>
                <w:sz w:val="16"/>
                <w:szCs w:val="16"/>
              </w:rPr>
              <w:t>Affaldscontainer</w:t>
            </w:r>
          </w:p>
        </w:tc>
        <w:tc>
          <w:tcPr>
            <w:tcW w:w="1298" w:type="pct"/>
            <w:shd w:val="clear" w:color="auto" w:fill="auto"/>
          </w:tcPr>
          <w:p w14:paraId="01D40D3E" w14:textId="6F8726FB" w:rsidR="00A0579D" w:rsidRPr="007F760D" w:rsidRDefault="00ED0302" w:rsidP="00F129D9">
            <w:pPr>
              <w:spacing w:line="276" w:lineRule="auto"/>
              <w:rPr>
                <w:b/>
                <w:bCs/>
                <w:sz w:val="16"/>
                <w:szCs w:val="16"/>
              </w:rPr>
            </w:pPr>
            <w:r w:rsidRPr="007F760D">
              <w:rPr>
                <w:b/>
                <w:bCs/>
                <w:sz w:val="16"/>
                <w:szCs w:val="16"/>
              </w:rPr>
              <w:t>Maskinhus</w:t>
            </w:r>
          </w:p>
        </w:tc>
      </w:tr>
      <w:tr w:rsidR="00A0579D" w14:paraId="74A73051" w14:textId="77777777" w:rsidTr="002F1238">
        <w:tc>
          <w:tcPr>
            <w:tcW w:w="254" w:type="pct"/>
            <w:shd w:val="clear" w:color="auto" w:fill="auto"/>
          </w:tcPr>
          <w:p w14:paraId="65E0CC28" w14:textId="2E3F8536" w:rsidR="00A0579D" w:rsidRPr="001A333E" w:rsidRDefault="00A0579D" w:rsidP="00F129D9">
            <w:pPr>
              <w:spacing w:line="276" w:lineRule="auto"/>
              <w:rPr>
                <w:b/>
                <w:bCs/>
                <w:sz w:val="16"/>
                <w:szCs w:val="16"/>
              </w:rPr>
            </w:pPr>
            <w:r>
              <w:rPr>
                <w:b/>
                <w:bCs/>
                <w:sz w:val="16"/>
                <w:szCs w:val="16"/>
              </w:rPr>
              <w:t>H</w:t>
            </w:r>
          </w:p>
        </w:tc>
        <w:tc>
          <w:tcPr>
            <w:tcW w:w="1444" w:type="pct"/>
            <w:shd w:val="clear" w:color="auto" w:fill="EEE8DF"/>
          </w:tcPr>
          <w:p w14:paraId="7C04FA70" w14:textId="7DAA3302" w:rsidR="00A0579D" w:rsidRPr="001A333E" w:rsidRDefault="00A0579D" w:rsidP="00F129D9">
            <w:pPr>
              <w:spacing w:line="276" w:lineRule="auto"/>
              <w:rPr>
                <w:sz w:val="16"/>
                <w:szCs w:val="16"/>
              </w:rPr>
            </w:pPr>
            <w:r>
              <w:rPr>
                <w:sz w:val="16"/>
                <w:szCs w:val="16"/>
              </w:rPr>
              <w:t>Højtryksrenser</w:t>
            </w:r>
          </w:p>
        </w:tc>
        <w:tc>
          <w:tcPr>
            <w:tcW w:w="993" w:type="pct"/>
          </w:tcPr>
          <w:p w14:paraId="660887B5" w14:textId="4E7F393A" w:rsidR="00A0579D" w:rsidRDefault="007F760D" w:rsidP="00F129D9">
            <w:pPr>
              <w:spacing w:line="276" w:lineRule="auto"/>
              <w:rPr>
                <w:b/>
                <w:bCs/>
                <w:sz w:val="16"/>
                <w:szCs w:val="16"/>
              </w:rPr>
            </w:pPr>
            <w:r>
              <w:rPr>
                <w:b/>
                <w:bCs/>
                <w:sz w:val="16"/>
                <w:szCs w:val="16"/>
              </w:rPr>
              <w:t>I staldanlæg og på vaskeplads</w:t>
            </w:r>
          </w:p>
        </w:tc>
        <w:tc>
          <w:tcPr>
            <w:tcW w:w="254" w:type="pct"/>
            <w:shd w:val="clear" w:color="auto" w:fill="auto"/>
          </w:tcPr>
          <w:p w14:paraId="704B0FAE" w14:textId="77777777" w:rsidR="00A0579D" w:rsidRPr="0018370A" w:rsidRDefault="00A0579D" w:rsidP="00F129D9">
            <w:pPr>
              <w:spacing w:line="276" w:lineRule="auto"/>
              <w:rPr>
                <w:b/>
                <w:bCs/>
                <w:sz w:val="16"/>
                <w:szCs w:val="16"/>
              </w:rPr>
            </w:pPr>
            <w:r w:rsidRPr="0018370A">
              <w:rPr>
                <w:b/>
                <w:bCs/>
                <w:sz w:val="16"/>
                <w:szCs w:val="16"/>
              </w:rPr>
              <w:t>8</w:t>
            </w:r>
          </w:p>
        </w:tc>
        <w:tc>
          <w:tcPr>
            <w:tcW w:w="756" w:type="pct"/>
            <w:shd w:val="clear" w:color="auto" w:fill="EEE8DF"/>
          </w:tcPr>
          <w:p w14:paraId="0AA579C1" w14:textId="77777777" w:rsidR="00A0579D" w:rsidRPr="00D36059" w:rsidRDefault="00A0579D" w:rsidP="00F129D9">
            <w:pPr>
              <w:spacing w:line="276" w:lineRule="auto"/>
              <w:rPr>
                <w:sz w:val="16"/>
                <w:szCs w:val="16"/>
              </w:rPr>
            </w:pPr>
            <w:r w:rsidRPr="00D36059">
              <w:rPr>
                <w:sz w:val="16"/>
                <w:szCs w:val="16"/>
              </w:rPr>
              <w:t>Projektører (belysning)</w:t>
            </w:r>
          </w:p>
        </w:tc>
        <w:tc>
          <w:tcPr>
            <w:tcW w:w="1298" w:type="pct"/>
            <w:shd w:val="clear" w:color="auto" w:fill="auto"/>
          </w:tcPr>
          <w:p w14:paraId="093C9830" w14:textId="115E742F" w:rsidR="00A0579D" w:rsidRPr="00D36059" w:rsidRDefault="00A90002" w:rsidP="00F129D9">
            <w:pPr>
              <w:spacing w:line="276" w:lineRule="auto"/>
              <w:rPr>
                <w:sz w:val="16"/>
                <w:szCs w:val="16"/>
              </w:rPr>
            </w:pPr>
            <w:r>
              <w:rPr>
                <w:sz w:val="16"/>
                <w:szCs w:val="16"/>
              </w:rPr>
              <w:t>Ikke relevant</w:t>
            </w:r>
          </w:p>
        </w:tc>
      </w:tr>
      <w:tr w:rsidR="00A0579D" w14:paraId="6444F506" w14:textId="77777777" w:rsidTr="002F1238">
        <w:tc>
          <w:tcPr>
            <w:tcW w:w="254" w:type="pct"/>
            <w:shd w:val="clear" w:color="auto" w:fill="auto"/>
          </w:tcPr>
          <w:p w14:paraId="4CF58D2F" w14:textId="47B5C1DC" w:rsidR="00A0579D" w:rsidRPr="001A333E" w:rsidRDefault="00A0579D" w:rsidP="00F129D9">
            <w:pPr>
              <w:spacing w:line="276" w:lineRule="auto"/>
              <w:rPr>
                <w:b/>
                <w:bCs/>
                <w:sz w:val="16"/>
                <w:szCs w:val="16"/>
              </w:rPr>
            </w:pPr>
            <w:r>
              <w:rPr>
                <w:b/>
                <w:bCs/>
                <w:sz w:val="16"/>
                <w:szCs w:val="16"/>
              </w:rPr>
              <w:lastRenderedPageBreak/>
              <w:t>I</w:t>
            </w:r>
          </w:p>
        </w:tc>
        <w:tc>
          <w:tcPr>
            <w:tcW w:w="1444" w:type="pct"/>
            <w:shd w:val="clear" w:color="auto" w:fill="EEE8DF"/>
          </w:tcPr>
          <w:p w14:paraId="0336245C" w14:textId="45009543" w:rsidR="00A0579D" w:rsidRPr="001A333E" w:rsidRDefault="00A0579D" w:rsidP="00F129D9">
            <w:pPr>
              <w:spacing w:line="276" w:lineRule="auto"/>
              <w:jc w:val="left"/>
              <w:rPr>
                <w:sz w:val="16"/>
                <w:szCs w:val="16"/>
              </w:rPr>
            </w:pPr>
            <w:r>
              <w:rPr>
                <w:sz w:val="16"/>
                <w:szCs w:val="16"/>
              </w:rPr>
              <w:t xml:space="preserve">Gavlventilator </w:t>
            </w:r>
          </w:p>
        </w:tc>
        <w:tc>
          <w:tcPr>
            <w:tcW w:w="993" w:type="pct"/>
          </w:tcPr>
          <w:p w14:paraId="4F1DA08F" w14:textId="271D9418" w:rsidR="00A0579D" w:rsidRPr="007F760D" w:rsidRDefault="007F760D" w:rsidP="00F129D9">
            <w:pPr>
              <w:spacing w:line="276" w:lineRule="auto"/>
              <w:rPr>
                <w:sz w:val="16"/>
                <w:szCs w:val="16"/>
              </w:rPr>
            </w:pPr>
            <w:r>
              <w:rPr>
                <w:sz w:val="16"/>
                <w:szCs w:val="16"/>
              </w:rPr>
              <w:t>Ikke relevant</w:t>
            </w:r>
          </w:p>
        </w:tc>
        <w:tc>
          <w:tcPr>
            <w:tcW w:w="254" w:type="pct"/>
            <w:shd w:val="clear" w:color="auto" w:fill="auto"/>
          </w:tcPr>
          <w:p w14:paraId="3EA55E33" w14:textId="77777777" w:rsidR="00A0579D" w:rsidRPr="0018370A" w:rsidRDefault="00A0579D" w:rsidP="00F129D9">
            <w:pPr>
              <w:spacing w:line="276" w:lineRule="auto"/>
              <w:rPr>
                <w:b/>
                <w:bCs/>
                <w:sz w:val="16"/>
                <w:szCs w:val="16"/>
              </w:rPr>
            </w:pPr>
            <w:r w:rsidRPr="0018370A">
              <w:rPr>
                <w:b/>
                <w:bCs/>
                <w:sz w:val="16"/>
                <w:szCs w:val="16"/>
              </w:rPr>
              <w:t>9</w:t>
            </w:r>
          </w:p>
        </w:tc>
        <w:tc>
          <w:tcPr>
            <w:tcW w:w="756" w:type="pct"/>
            <w:shd w:val="clear" w:color="auto" w:fill="EEE8DF"/>
          </w:tcPr>
          <w:p w14:paraId="691BA99C" w14:textId="77777777" w:rsidR="00A0579D" w:rsidRPr="00D36059" w:rsidRDefault="00A0579D" w:rsidP="00F129D9">
            <w:pPr>
              <w:spacing w:line="276" w:lineRule="auto"/>
              <w:rPr>
                <w:sz w:val="16"/>
                <w:szCs w:val="16"/>
              </w:rPr>
            </w:pPr>
            <w:r w:rsidRPr="00D36059">
              <w:rPr>
                <w:sz w:val="16"/>
                <w:szCs w:val="16"/>
              </w:rPr>
              <w:t>DAKA</w:t>
            </w:r>
          </w:p>
        </w:tc>
        <w:tc>
          <w:tcPr>
            <w:tcW w:w="1298" w:type="pct"/>
            <w:shd w:val="clear" w:color="auto" w:fill="auto"/>
          </w:tcPr>
          <w:p w14:paraId="6546B2C4" w14:textId="24893A60" w:rsidR="00A0579D" w:rsidRPr="007F760D" w:rsidRDefault="003A4C50" w:rsidP="00F129D9">
            <w:pPr>
              <w:spacing w:line="276" w:lineRule="auto"/>
              <w:rPr>
                <w:b/>
                <w:bCs/>
                <w:sz w:val="16"/>
                <w:szCs w:val="16"/>
              </w:rPr>
            </w:pPr>
            <w:r w:rsidRPr="007F760D">
              <w:rPr>
                <w:b/>
                <w:bCs/>
                <w:sz w:val="16"/>
                <w:szCs w:val="16"/>
              </w:rPr>
              <w:t>Syd for amerikanersilo</w:t>
            </w:r>
          </w:p>
        </w:tc>
      </w:tr>
      <w:tr w:rsidR="00A0579D" w14:paraId="7CD94FD9" w14:textId="77777777" w:rsidTr="002F1238">
        <w:tc>
          <w:tcPr>
            <w:tcW w:w="254" w:type="pct"/>
            <w:shd w:val="clear" w:color="auto" w:fill="auto"/>
          </w:tcPr>
          <w:p w14:paraId="4478CFA1" w14:textId="1CA47F0D" w:rsidR="00A0579D" w:rsidRDefault="00A0579D" w:rsidP="00F129D9">
            <w:pPr>
              <w:spacing w:line="276" w:lineRule="auto"/>
              <w:rPr>
                <w:b/>
                <w:bCs/>
                <w:sz w:val="16"/>
                <w:szCs w:val="16"/>
              </w:rPr>
            </w:pPr>
            <w:r>
              <w:rPr>
                <w:b/>
                <w:bCs/>
                <w:sz w:val="16"/>
                <w:szCs w:val="16"/>
              </w:rPr>
              <w:t>J</w:t>
            </w:r>
          </w:p>
        </w:tc>
        <w:tc>
          <w:tcPr>
            <w:tcW w:w="1444" w:type="pct"/>
            <w:shd w:val="clear" w:color="auto" w:fill="EEE8DF"/>
          </w:tcPr>
          <w:p w14:paraId="69C23544" w14:textId="23D35643" w:rsidR="00A0579D" w:rsidRPr="001A333E" w:rsidRDefault="00A0579D" w:rsidP="00F129D9">
            <w:pPr>
              <w:spacing w:line="276" w:lineRule="auto"/>
              <w:jc w:val="left"/>
              <w:rPr>
                <w:sz w:val="16"/>
                <w:szCs w:val="16"/>
              </w:rPr>
            </w:pPr>
            <w:r>
              <w:rPr>
                <w:sz w:val="16"/>
                <w:szCs w:val="16"/>
              </w:rPr>
              <w:t xml:space="preserve">Hjemmeblanding af foder jf. afsnit </w:t>
            </w:r>
            <w:r w:rsidR="00B55304">
              <w:rPr>
                <w:sz w:val="16"/>
                <w:szCs w:val="16"/>
              </w:rPr>
              <w:t>3</w:t>
            </w:r>
            <w:r>
              <w:rPr>
                <w:sz w:val="16"/>
                <w:szCs w:val="16"/>
              </w:rPr>
              <w:t>.7.3</w:t>
            </w:r>
            <w:r w:rsidRPr="001A333E">
              <w:rPr>
                <w:sz w:val="16"/>
                <w:szCs w:val="16"/>
              </w:rPr>
              <w:t xml:space="preserve"> </w:t>
            </w:r>
          </w:p>
        </w:tc>
        <w:tc>
          <w:tcPr>
            <w:tcW w:w="993" w:type="pct"/>
          </w:tcPr>
          <w:p w14:paraId="5A82737A" w14:textId="42878746" w:rsidR="00A0579D" w:rsidRPr="001A333E" w:rsidRDefault="007F760D" w:rsidP="00F129D9">
            <w:pPr>
              <w:spacing w:line="276" w:lineRule="auto"/>
              <w:rPr>
                <w:b/>
                <w:bCs/>
                <w:sz w:val="16"/>
                <w:szCs w:val="16"/>
              </w:rPr>
            </w:pPr>
            <w:r>
              <w:rPr>
                <w:b/>
                <w:bCs/>
                <w:sz w:val="16"/>
                <w:szCs w:val="16"/>
              </w:rPr>
              <w:t>I foderlade</w:t>
            </w:r>
          </w:p>
        </w:tc>
        <w:tc>
          <w:tcPr>
            <w:tcW w:w="254" w:type="pct"/>
            <w:shd w:val="clear" w:color="auto" w:fill="auto"/>
          </w:tcPr>
          <w:p w14:paraId="5995003C" w14:textId="77777777" w:rsidR="00A0579D" w:rsidRPr="0018370A" w:rsidRDefault="00A0579D" w:rsidP="00F129D9">
            <w:pPr>
              <w:spacing w:line="276" w:lineRule="auto"/>
              <w:rPr>
                <w:b/>
                <w:bCs/>
                <w:sz w:val="16"/>
                <w:szCs w:val="16"/>
              </w:rPr>
            </w:pPr>
            <w:r w:rsidRPr="0018370A">
              <w:rPr>
                <w:b/>
                <w:bCs/>
                <w:sz w:val="16"/>
                <w:szCs w:val="16"/>
              </w:rPr>
              <w:t>10</w:t>
            </w:r>
          </w:p>
        </w:tc>
        <w:tc>
          <w:tcPr>
            <w:tcW w:w="756" w:type="pct"/>
            <w:shd w:val="clear" w:color="auto" w:fill="EEE8DF"/>
          </w:tcPr>
          <w:p w14:paraId="4436F3BC" w14:textId="77777777" w:rsidR="00A0579D" w:rsidRPr="00D36059" w:rsidRDefault="00A0579D" w:rsidP="00F129D9">
            <w:pPr>
              <w:spacing w:line="276" w:lineRule="auto"/>
              <w:rPr>
                <w:sz w:val="16"/>
                <w:szCs w:val="16"/>
              </w:rPr>
            </w:pPr>
            <w:r w:rsidRPr="00D36059">
              <w:rPr>
                <w:sz w:val="16"/>
                <w:szCs w:val="16"/>
              </w:rPr>
              <w:t>Vaskeplads</w:t>
            </w:r>
          </w:p>
        </w:tc>
        <w:tc>
          <w:tcPr>
            <w:tcW w:w="1298" w:type="pct"/>
            <w:shd w:val="clear" w:color="auto" w:fill="auto"/>
          </w:tcPr>
          <w:p w14:paraId="0B314965" w14:textId="387407DC" w:rsidR="00A0579D" w:rsidRPr="007F760D" w:rsidRDefault="007F760D" w:rsidP="00F129D9">
            <w:pPr>
              <w:spacing w:line="276" w:lineRule="auto"/>
              <w:rPr>
                <w:b/>
                <w:bCs/>
                <w:sz w:val="16"/>
                <w:szCs w:val="16"/>
              </w:rPr>
            </w:pPr>
            <w:r w:rsidRPr="007F760D">
              <w:rPr>
                <w:b/>
                <w:bCs/>
                <w:sz w:val="16"/>
                <w:szCs w:val="16"/>
              </w:rPr>
              <w:t>Nord for maskinhus</w:t>
            </w:r>
          </w:p>
        </w:tc>
      </w:tr>
      <w:tr w:rsidR="00A0579D" w14:paraId="258E3074" w14:textId="77777777" w:rsidTr="002F1238">
        <w:tc>
          <w:tcPr>
            <w:tcW w:w="254" w:type="pct"/>
            <w:shd w:val="clear" w:color="auto" w:fill="auto"/>
          </w:tcPr>
          <w:p w14:paraId="37D945D2" w14:textId="646A9495" w:rsidR="00A0579D" w:rsidRDefault="00A0579D" w:rsidP="00F129D9">
            <w:pPr>
              <w:spacing w:line="276" w:lineRule="auto"/>
              <w:rPr>
                <w:b/>
                <w:bCs/>
                <w:sz w:val="16"/>
                <w:szCs w:val="16"/>
              </w:rPr>
            </w:pPr>
            <w:r>
              <w:rPr>
                <w:b/>
                <w:bCs/>
                <w:sz w:val="16"/>
                <w:szCs w:val="16"/>
              </w:rPr>
              <w:t>K</w:t>
            </w:r>
          </w:p>
        </w:tc>
        <w:tc>
          <w:tcPr>
            <w:tcW w:w="1444" w:type="pct"/>
            <w:shd w:val="clear" w:color="auto" w:fill="EEE8DF"/>
          </w:tcPr>
          <w:p w14:paraId="25586B39" w14:textId="23687F75" w:rsidR="00A0579D" w:rsidRPr="001A333E" w:rsidRDefault="00A0579D" w:rsidP="00F129D9">
            <w:pPr>
              <w:spacing w:line="276" w:lineRule="auto"/>
              <w:jc w:val="left"/>
              <w:rPr>
                <w:sz w:val="16"/>
                <w:szCs w:val="16"/>
              </w:rPr>
            </w:pPr>
            <w:r>
              <w:rPr>
                <w:sz w:val="16"/>
                <w:szCs w:val="16"/>
              </w:rPr>
              <w:t>Kornrenser ved gastætte silo</w:t>
            </w:r>
          </w:p>
        </w:tc>
        <w:tc>
          <w:tcPr>
            <w:tcW w:w="993" w:type="pct"/>
          </w:tcPr>
          <w:p w14:paraId="4C162CB1" w14:textId="77777777" w:rsidR="00A0579D" w:rsidRPr="001A333E" w:rsidRDefault="00A0579D" w:rsidP="00F129D9">
            <w:pPr>
              <w:spacing w:line="276" w:lineRule="auto"/>
              <w:rPr>
                <w:b/>
                <w:bCs/>
                <w:sz w:val="16"/>
                <w:szCs w:val="16"/>
              </w:rPr>
            </w:pPr>
          </w:p>
        </w:tc>
        <w:tc>
          <w:tcPr>
            <w:tcW w:w="254" w:type="pct"/>
            <w:shd w:val="clear" w:color="auto" w:fill="auto"/>
          </w:tcPr>
          <w:p w14:paraId="09BD6AFB" w14:textId="77777777" w:rsidR="00A0579D" w:rsidRPr="0018370A" w:rsidRDefault="00A0579D" w:rsidP="00F129D9">
            <w:pPr>
              <w:spacing w:line="276" w:lineRule="auto"/>
              <w:rPr>
                <w:b/>
                <w:bCs/>
                <w:sz w:val="16"/>
                <w:szCs w:val="16"/>
              </w:rPr>
            </w:pPr>
            <w:r w:rsidRPr="0018370A">
              <w:rPr>
                <w:b/>
                <w:bCs/>
                <w:sz w:val="16"/>
                <w:szCs w:val="16"/>
              </w:rPr>
              <w:t>11</w:t>
            </w:r>
          </w:p>
        </w:tc>
        <w:tc>
          <w:tcPr>
            <w:tcW w:w="756" w:type="pct"/>
            <w:shd w:val="clear" w:color="auto" w:fill="EEE8DF"/>
          </w:tcPr>
          <w:p w14:paraId="42BDC925" w14:textId="77777777" w:rsidR="00A0579D" w:rsidRPr="00D36059" w:rsidRDefault="00A0579D" w:rsidP="00F129D9">
            <w:pPr>
              <w:spacing w:line="276" w:lineRule="auto"/>
              <w:rPr>
                <w:sz w:val="16"/>
                <w:szCs w:val="16"/>
              </w:rPr>
            </w:pPr>
            <w:r w:rsidRPr="00D36059">
              <w:rPr>
                <w:sz w:val="16"/>
                <w:szCs w:val="16"/>
              </w:rPr>
              <w:t>Fyrrum</w:t>
            </w:r>
          </w:p>
        </w:tc>
        <w:tc>
          <w:tcPr>
            <w:tcW w:w="1298" w:type="pct"/>
            <w:shd w:val="clear" w:color="auto" w:fill="auto"/>
          </w:tcPr>
          <w:p w14:paraId="05DA5F7F" w14:textId="2DEEB144" w:rsidR="00A0579D" w:rsidRPr="007F760D" w:rsidRDefault="007F760D" w:rsidP="00F129D9">
            <w:pPr>
              <w:spacing w:line="276" w:lineRule="auto"/>
              <w:rPr>
                <w:b/>
                <w:bCs/>
                <w:sz w:val="16"/>
                <w:szCs w:val="16"/>
              </w:rPr>
            </w:pPr>
            <w:r>
              <w:rPr>
                <w:b/>
                <w:bCs/>
                <w:sz w:val="16"/>
                <w:szCs w:val="16"/>
              </w:rPr>
              <w:t>Fyrrum m. varmepumpe vest for stuehus</w:t>
            </w:r>
          </w:p>
        </w:tc>
      </w:tr>
      <w:tr w:rsidR="00A0579D" w14:paraId="5CDDF8B0" w14:textId="77777777" w:rsidTr="002F1238">
        <w:tc>
          <w:tcPr>
            <w:tcW w:w="254" w:type="pct"/>
            <w:shd w:val="clear" w:color="auto" w:fill="auto"/>
          </w:tcPr>
          <w:p w14:paraId="5AE59726" w14:textId="2734440B" w:rsidR="00A0579D" w:rsidRDefault="00A0579D" w:rsidP="00F129D9">
            <w:pPr>
              <w:spacing w:line="276" w:lineRule="auto"/>
              <w:rPr>
                <w:b/>
                <w:bCs/>
                <w:sz w:val="16"/>
                <w:szCs w:val="16"/>
              </w:rPr>
            </w:pPr>
            <w:r>
              <w:rPr>
                <w:b/>
                <w:bCs/>
                <w:sz w:val="16"/>
                <w:szCs w:val="16"/>
              </w:rPr>
              <w:t>L</w:t>
            </w:r>
          </w:p>
        </w:tc>
        <w:tc>
          <w:tcPr>
            <w:tcW w:w="1444" w:type="pct"/>
            <w:shd w:val="clear" w:color="auto" w:fill="EEE8DF"/>
          </w:tcPr>
          <w:p w14:paraId="34E471CF" w14:textId="30AAE8DD" w:rsidR="00A0579D" w:rsidRPr="001A333E" w:rsidRDefault="00A0579D" w:rsidP="00F129D9">
            <w:pPr>
              <w:spacing w:line="276" w:lineRule="auto"/>
              <w:jc w:val="left"/>
              <w:rPr>
                <w:sz w:val="16"/>
                <w:szCs w:val="16"/>
              </w:rPr>
            </w:pPr>
            <w:r>
              <w:rPr>
                <w:sz w:val="16"/>
                <w:szCs w:val="16"/>
              </w:rPr>
              <w:t>Blæser ved amerikanersilo og planlager med tørring</w:t>
            </w:r>
          </w:p>
        </w:tc>
        <w:tc>
          <w:tcPr>
            <w:tcW w:w="993" w:type="pct"/>
          </w:tcPr>
          <w:p w14:paraId="3AEEE658" w14:textId="77777777" w:rsidR="00A0579D" w:rsidRPr="001A333E" w:rsidRDefault="00A0579D" w:rsidP="00F129D9">
            <w:pPr>
              <w:spacing w:line="276" w:lineRule="auto"/>
              <w:rPr>
                <w:b/>
                <w:bCs/>
                <w:sz w:val="16"/>
                <w:szCs w:val="16"/>
              </w:rPr>
            </w:pPr>
          </w:p>
        </w:tc>
        <w:tc>
          <w:tcPr>
            <w:tcW w:w="254" w:type="pct"/>
            <w:shd w:val="clear" w:color="auto" w:fill="auto"/>
          </w:tcPr>
          <w:p w14:paraId="7A079721" w14:textId="77777777" w:rsidR="00A0579D" w:rsidRPr="0018370A" w:rsidRDefault="00A0579D" w:rsidP="00F129D9">
            <w:pPr>
              <w:spacing w:line="276" w:lineRule="auto"/>
              <w:rPr>
                <w:b/>
                <w:bCs/>
                <w:sz w:val="16"/>
                <w:szCs w:val="16"/>
              </w:rPr>
            </w:pPr>
          </w:p>
        </w:tc>
        <w:tc>
          <w:tcPr>
            <w:tcW w:w="756" w:type="pct"/>
            <w:shd w:val="clear" w:color="auto" w:fill="EEE8DF"/>
          </w:tcPr>
          <w:p w14:paraId="103DD30A" w14:textId="77777777" w:rsidR="00A0579D" w:rsidRPr="00D36059" w:rsidRDefault="00A0579D" w:rsidP="00F129D9">
            <w:pPr>
              <w:spacing w:line="276" w:lineRule="auto"/>
              <w:rPr>
                <w:sz w:val="16"/>
                <w:szCs w:val="16"/>
              </w:rPr>
            </w:pPr>
          </w:p>
        </w:tc>
        <w:tc>
          <w:tcPr>
            <w:tcW w:w="1298" w:type="pct"/>
            <w:shd w:val="clear" w:color="auto" w:fill="auto"/>
          </w:tcPr>
          <w:p w14:paraId="2ED5D876" w14:textId="77777777" w:rsidR="00A0579D" w:rsidRPr="00D36059" w:rsidRDefault="00A0579D" w:rsidP="00F129D9">
            <w:pPr>
              <w:spacing w:line="276" w:lineRule="auto"/>
              <w:rPr>
                <w:sz w:val="16"/>
                <w:szCs w:val="16"/>
              </w:rPr>
            </w:pPr>
          </w:p>
        </w:tc>
      </w:tr>
      <w:tr w:rsidR="00A0579D" w14:paraId="7250D07B" w14:textId="77777777" w:rsidTr="002F1238">
        <w:tc>
          <w:tcPr>
            <w:tcW w:w="254" w:type="pct"/>
            <w:shd w:val="clear" w:color="auto" w:fill="auto"/>
          </w:tcPr>
          <w:p w14:paraId="4A9A5F43" w14:textId="47523137" w:rsidR="00A0579D" w:rsidRDefault="00A0579D" w:rsidP="00F129D9">
            <w:pPr>
              <w:spacing w:line="276" w:lineRule="auto"/>
              <w:rPr>
                <w:b/>
                <w:bCs/>
                <w:sz w:val="16"/>
                <w:szCs w:val="16"/>
              </w:rPr>
            </w:pPr>
            <w:r>
              <w:rPr>
                <w:b/>
                <w:bCs/>
                <w:sz w:val="16"/>
                <w:szCs w:val="16"/>
              </w:rPr>
              <w:t>M</w:t>
            </w:r>
          </w:p>
        </w:tc>
        <w:tc>
          <w:tcPr>
            <w:tcW w:w="1444" w:type="pct"/>
            <w:shd w:val="clear" w:color="auto" w:fill="EEE8DF"/>
          </w:tcPr>
          <w:p w14:paraId="1F4579B0" w14:textId="4D433D00" w:rsidR="00A0579D" w:rsidRDefault="00A0579D" w:rsidP="00F129D9">
            <w:pPr>
              <w:spacing w:line="276" w:lineRule="auto"/>
              <w:jc w:val="left"/>
              <w:rPr>
                <w:sz w:val="16"/>
                <w:szCs w:val="16"/>
              </w:rPr>
            </w:pPr>
            <w:r>
              <w:rPr>
                <w:sz w:val="16"/>
                <w:szCs w:val="16"/>
              </w:rPr>
              <w:t>Vask af vogne</w:t>
            </w:r>
          </w:p>
        </w:tc>
        <w:tc>
          <w:tcPr>
            <w:tcW w:w="993" w:type="pct"/>
          </w:tcPr>
          <w:p w14:paraId="475A2170" w14:textId="4BB3308C" w:rsidR="00A0579D" w:rsidRPr="001A333E" w:rsidRDefault="00292B57" w:rsidP="00F129D9">
            <w:pPr>
              <w:spacing w:line="276" w:lineRule="auto"/>
              <w:rPr>
                <w:b/>
                <w:bCs/>
                <w:sz w:val="16"/>
                <w:szCs w:val="16"/>
              </w:rPr>
            </w:pPr>
            <w:r>
              <w:rPr>
                <w:b/>
                <w:bCs/>
                <w:sz w:val="16"/>
                <w:szCs w:val="16"/>
              </w:rPr>
              <w:t>På v</w:t>
            </w:r>
            <w:r w:rsidR="00542F62">
              <w:rPr>
                <w:b/>
                <w:bCs/>
                <w:sz w:val="16"/>
                <w:szCs w:val="16"/>
              </w:rPr>
              <w:t>askeplads</w:t>
            </w:r>
          </w:p>
        </w:tc>
        <w:tc>
          <w:tcPr>
            <w:tcW w:w="254" w:type="pct"/>
            <w:shd w:val="clear" w:color="auto" w:fill="auto"/>
          </w:tcPr>
          <w:p w14:paraId="67C1B0FC" w14:textId="77777777" w:rsidR="00A0579D" w:rsidRPr="0018370A" w:rsidRDefault="00A0579D" w:rsidP="00F129D9">
            <w:pPr>
              <w:spacing w:line="276" w:lineRule="auto"/>
              <w:rPr>
                <w:b/>
                <w:bCs/>
                <w:sz w:val="16"/>
                <w:szCs w:val="16"/>
              </w:rPr>
            </w:pPr>
          </w:p>
        </w:tc>
        <w:tc>
          <w:tcPr>
            <w:tcW w:w="756" w:type="pct"/>
            <w:shd w:val="clear" w:color="auto" w:fill="EEE8DF"/>
          </w:tcPr>
          <w:p w14:paraId="0CAF9196" w14:textId="77777777" w:rsidR="00A0579D" w:rsidRPr="00D36059" w:rsidRDefault="00A0579D" w:rsidP="00F129D9">
            <w:pPr>
              <w:spacing w:line="276" w:lineRule="auto"/>
              <w:rPr>
                <w:sz w:val="16"/>
                <w:szCs w:val="16"/>
              </w:rPr>
            </w:pPr>
          </w:p>
        </w:tc>
        <w:tc>
          <w:tcPr>
            <w:tcW w:w="1298" w:type="pct"/>
            <w:shd w:val="clear" w:color="auto" w:fill="auto"/>
          </w:tcPr>
          <w:p w14:paraId="4670D965" w14:textId="77777777" w:rsidR="00A0579D" w:rsidRPr="00B94097" w:rsidRDefault="00A0579D" w:rsidP="00F129D9">
            <w:pPr>
              <w:spacing w:line="276" w:lineRule="auto"/>
              <w:rPr>
                <w:sz w:val="16"/>
                <w:szCs w:val="16"/>
              </w:rPr>
            </w:pPr>
          </w:p>
        </w:tc>
      </w:tr>
    </w:tbl>
    <w:p w14:paraId="707FBE03" w14:textId="6B1E8B8A"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36EF15A8" w14:textId="77777777" w:rsidR="002B3D2A" w:rsidRPr="002B3D2A" w:rsidRDefault="002B3D2A" w:rsidP="002B3D2A">
      <w:pPr>
        <w:spacing w:after="0" w:line="264" w:lineRule="auto"/>
        <w:rPr>
          <w:b/>
          <w:bCs/>
          <w:i/>
          <w:iCs/>
        </w:rPr>
      </w:pPr>
      <w:bookmarkStart w:id="161" w:name="_Hlk67490727"/>
      <w:r w:rsidRPr="002B3D2A">
        <w:rPr>
          <w:b/>
          <w:bCs/>
          <w:i/>
          <w:iCs/>
        </w:rPr>
        <w:t>Nabobeboelser</w:t>
      </w:r>
    </w:p>
    <w:p w14:paraId="76E92945" w14:textId="75B34D8A"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44560710" w:rsidR="006B7F6D" w:rsidRDefault="00EC68D3" w:rsidP="006B7F6D">
      <w:pPr>
        <w:spacing w:after="113" w:line="264" w:lineRule="auto"/>
      </w:pPr>
      <w:r>
        <w:t>299</w:t>
      </w:r>
      <w:r w:rsidR="006B7F6D">
        <w:t xml:space="preserve"> meter </w:t>
      </w:r>
      <w:r>
        <w:t>nordøst</w:t>
      </w:r>
      <w:r w:rsidR="006B7F6D">
        <w:t xml:space="preserve"> for anlæggets bygninger og 28</w:t>
      </w:r>
      <w:r w:rsidR="00B47B6C">
        <w:t>5</w:t>
      </w:r>
      <w:r w:rsidR="006B7F6D">
        <w:t xml:space="preserve"> meter fra indkørsel til driftsanlægget er de</w:t>
      </w:r>
      <w:r w:rsidR="00B47B6C">
        <w:t>n</w:t>
      </w:r>
      <w:r w:rsidR="006B7F6D">
        <w:t xml:space="preserve"> nærmeste nabobeboelse placeret. Øst for anlægget er der over </w:t>
      </w:r>
      <w:r w:rsidR="0046763E">
        <w:t>9</w:t>
      </w:r>
      <w:r w:rsidR="006B7F6D">
        <w:t>00 meter til nærmeste nabobeboelse. Syd</w:t>
      </w:r>
      <w:r w:rsidR="007970D2">
        <w:t>vest</w:t>
      </w:r>
      <w:r w:rsidR="006B7F6D">
        <w:t xml:space="preserve"> for anlægget er der over </w:t>
      </w:r>
      <w:r w:rsidR="007970D2">
        <w:t>450</w:t>
      </w:r>
      <w:r w:rsidR="006B7F6D">
        <w:t xml:space="preserve"> meter til nærmeste na</w:t>
      </w:r>
      <w:r w:rsidR="00F201F1">
        <w:t>b</w:t>
      </w:r>
      <w:r w:rsidR="006B7F6D">
        <w:t>obeboelse</w:t>
      </w:r>
      <w:r w:rsidR="0084672C">
        <w:t>, som er et landbrug</w:t>
      </w:r>
      <w:r w:rsidR="006B7F6D">
        <w:t xml:space="preserve"> og </w:t>
      </w:r>
      <w:r w:rsidR="0084672C">
        <w:t>vest</w:t>
      </w:r>
      <w:r w:rsidR="006B7F6D">
        <w:t xml:space="preserve"> for anlægget er der</w:t>
      </w:r>
      <w:r w:rsidR="00964893">
        <w:t xml:space="preserve"> over 800 meter til nærmeste </w:t>
      </w:r>
      <w:r w:rsidR="006B7F6D">
        <w:t>nabobeboelse.</w:t>
      </w:r>
    </w:p>
    <w:p w14:paraId="769404CC" w14:textId="3533E0C2" w:rsidR="00E56C53" w:rsidRPr="006740E3" w:rsidRDefault="00E56C53" w:rsidP="00E56C53">
      <w:pPr>
        <w:pStyle w:val="Overskrift3"/>
        <w:rPr>
          <w:color w:val="0D5540"/>
        </w:rPr>
      </w:pPr>
      <w:bookmarkStart w:id="162" w:name="_Hlk81316643"/>
      <w:bookmarkStart w:id="163" w:name="_Toc161996008"/>
      <w:bookmarkEnd w:id="161"/>
      <w:r w:rsidRPr="006740E3">
        <w:rPr>
          <w:color w:val="0D5540"/>
        </w:rPr>
        <w:t>Transporter</w:t>
      </w:r>
      <w:bookmarkEnd w:id="163"/>
    </w:p>
    <w:p w14:paraId="5AEDB7F6" w14:textId="628C5EF5" w:rsidR="00BC1A52" w:rsidRDefault="00D16FCB" w:rsidP="00EB2AAE">
      <w:pPr>
        <w:spacing w:after="0"/>
        <w:rPr>
          <w:b/>
          <w:bCs/>
          <w:i/>
          <w:iCs/>
        </w:rPr>
      </w:pPr>
      <w:bookmarkStart w:id="164" w:name="_Hlk67490767"/>
      <w:bookmarkEnd w:id="162"/>
      <w:r>
        <w:rPr>
          <w:b/>
          <w:bCs/>
          <w:i/>
          <w:iCs/>
        </w:rPr>
        <w:t>Adgangsvej</w:t>
      </w:r>
      <w:r w:rsidR="00BC1A52" w:rsidRPr="000C7BEF">
        <w:rPr>
          <w:b/>
          <w:bCs/>
          <w:i/>
          <w:iCs/>
        </w:rPr>
        <w:t xml:space="preserve"> og intern transportvej</w:t>
      </w:r>
    </w:p>
    <w:p w14:paraId="6CB73C9E" w14:textId="6042D094" w:rsidR="00BC1A52" w:rsidRDefault="00BC1A52" w:rsidP="00BC1A52">
      <w:r w:rsidRPr="00D35B21">
        <w:t xml:space="preserve">Der er </w:t>
      </w:r>
      <w:r w:rsidR="00B8347C" w:rsidRPr="00D35B21">
        <w:t>to</w:t>
      </w:r>
      <w:r w:rsidRPr="00D35B21">
        <w:t xml:space="preserve"> adgangsveje til ejendommen fra </w:t>
      </w:r>
      <w:r w:rsidR="001B484A" w:rsidRPr="00D35B21">
        <w:t>Frejstrup</w:t>
      </w:r>
      <w:r w:rsidRPr="00D35B21">
        <w:t>vej. Tunge transporter benytter den nordlige</w:t>
      </w:r>
      <w:r w:rsidR="00D35B21" w:rsidRPr="00D35B21">
        <w:t xml:space="preserve"> </w:t>
      </w:r>
      <w:r w:rsidRPr="00D35B21">
        <w:t xml:space="preserve">adgangsvej fra </w:t>
      </w:r>
      <w:r w:rsidR="00D35B21" w:rsidRPr="00D35B21">
        <w:t>Frejstrup</w:t>
      </w:r>
      <w:r w:rsidRPr="00D35B21">
        <w:t xml:space="preserve">vej. </w:t>
      </w:r>
    </w:p>
    <w:p w14:paraId="6A5A961A" w14:textId="6D510D90" w:rsidR="00D35B21" w:rsidRPr="004B0268" w:rsidRDefault="00D35B21" w:rsidP="00BC1A52">
      <w:r w:rsidRPr="004B0268">
        <w:t xml:space="preserve">Adgangsvejen til husdyrbruget er bred, så det er let at svinge ind på grusvejen. Ved udkørsel på </w:t>
      </w:r>
      <w:r w:rsidR="00F72502" w:rsidRPr="004B0268">
        <w:t>Frejstrup</w:t>
      </w:r>
      <w:r w:rsidRPr="004B0268">
        <w:t xml:space="preserve">vej fra adgangsvejen til driftsanlægget er der ikke beplantninger, bygninger eller kurvede vejforløb mod </w:t>
      </w:r>
      <w:r w:rsidR="00E84883" w:rsidRPr="004B0268">
        <w:t>syd</w:t>
      </w:r>
      <w:r w:rsidRPr="004B0268">
        <w:t xml:space="preserve"> der forhindrer gode oversigtsforhold. </w:t>
      </w:r>
      <w:r w:rsidR="00784A4F" w:rsidRPr="004B0268">
        <w:t xml:space="preserve">Nord </w:t>
      </w:r>
      <w:r w:rsidRPr="004B0268">
        <w:t>for adgangsveje</w:t>
      </w:r>
      <w:r w:rsidR="00784A4F" w:rsidRPr="004B0268">
        <w:t>n</w:t>
      </w:r>
      <w:r w:rsidRPr="004B0268">
        <w:t xml:space="preserve"> til driften er der et læhegn. Det er placeret 4 meter fra vejkanten, hvilket er tilstrækkeligt til at kunne orientere sig ved udkørsel. </w:t>
      </w:r>
      <w:r w:rsidR="004B0268" w:rsidRPr="004B0268">
        <w:t>Hvis</w:t>
      </w:r>
      <w:r w:rsidRPr="004B0268">
        <w:t xml:space="preserve"> læhegnet hindrer gode oversigtsforhold, vil de yderste træer fjernes eller læhegnet tyndes.</w:t>
      </w:r>
    </w:p>
    <w:p w14:paraId="11BC1ADD" w14:textId="0485C5FC" w:rsidR="00BA0CC0" w:rsidRDefault="00960328" w:rsidP="00BC1A52">
      <w:pPr>
        <w:contextualSpacing/>
      </w:pPr>
      <w:r w:rsidRPr="00F56945">
        <w:rPr>
          <w:noProof/>
        </w:rPr>
        <w:lastRenderedPageBreak/>
        <mc:AlternateContent>
          <mc:Choice Requires="wps">
            <w:drawing>
              <wp:anchor distT="0" distB="0" distL="114300" distR="114300" simplePos="0" relativeHeight="251960320" behindDoc="0" locked="0" layoutInCell="1" allowOverlap="1" wp14:anchorId="4A87A7B1" wp14:editId="28CD5343">
                <wp:simplePos x="0" y="0"/>
                <wp:positionH relativeFrom="column">
                  <wp:posOffset>69850</wp:posOffset>
                </wp:positionH>
                <wp:positionV relativeFrom="paragraph">
                  <wp:posOffset>5774690</wp:posOffset>
                </wp:positionV>
                <wp:extent cx="2171700" cy="609600"/>
                <wp:effectExtent l="0" t="0" r="19050" b="19050"/>
                <wp:wrapNone/>
                <wp:docPr id="5" name="Tekstfelt 5"/>
                <wp:cNvGraphicFramePr/>
                <a:graphic xmlns:a="http://schemas.openxmlformats.org/drawingml/2006/main">
                  <a:graphicData uri="http://schemas.microsoft.com/office/word/2010/wordprocessingShape">
                    <wps:wsp>
                      <wps:cNvSpPr txBox="1"/>
                      <wps:spPr>
                        <a:xfrm>
                          <a:off x="0" y="0"/>
                          <a:ext cx="2171700" cy="609600"/>
                        </a:xfrm>
                        <a:prstGeom prst="rect">
                          <a:avLst/>
                        </a:prstGeom>
                        <a:solidFill>
                          <a:schemeClr val="lt1"/>
                        </a:solidFill>
                        <a:ln w="6350">
                          <a:solidFill>
                            <a:prstClr val="black"/>
                          </a:solidFill>
                        </a:ln>
                      </wps:spPr>
                      <wps:txb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87A7B1" id="Tekstfelt 5" o:spid="_x0000_s1048" type="#_x0000_t202" style="position:absolute;left:0;text-align:left;margin-left:5.5pt;margin-top:454.7pt;width:171pt;height:48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WOwIAAIQEAAAOAAAAZHJzL2Uyb0RvYy54bWysVE1v2zAMvQ/YfxB0X2xnadIGcYosRYYB&#10;QVsgHXpWZCk2JouapMTOfv0o2flot9Owi0yK1CP5SHp239aKHIR1FeicZoOUEqE5FJXe5fT7y+rT&#10;LSXOM10wBVrk9CgcvZ9//DBrzFQMoQRVCEsQRLtpY3Jaem+mSeJ4KWrmBmCERqMEWzOPqt0lhWUN&#10;otcqGabpOGnAFsYCF87h7UNnpPOIL6Xg/klKJzxROcXcfDxtPLfhTOYzNt1ZZsqK92mwf8iiZpXG&#10;oGeoB+YZ2dvqD6i64hYcSD/gUCcgZcVFrAGrydJ31WxKZkSsBclx5kyT+3+w/PGwMc+W+PYLtNjA&#10;QEhj3NThZainlbYOX8yUoB0pPJ5pE60nHC+H2SSbpGjiaBund2OUESa5vDbW+a8CahKEnFpsS2SL&#10;HdbOd64nlxDMgaqKVaVUVMIoiKWy5MCwicrHHBH8jZfSpMHgn2/SCPzGFqDP77eK8R99eldeiKc0&#10;5nypPUi+3bakKrDE4YmYLRRH5MtCN0rO8FWF+Gvm/DOzODvIA+6Df8JDKsCkoJcoKcH++tt98MeW&#10;opWSBmcxp+7nnllBifqmsdl32WgUhjcqo5vJEBV7bdleW/S+XgIyleHmGR7F4O/VSZQW6ldcm0WI&#10;iiamOcbOqT+JS99tCK4dF4tFdMJxNcyv9cbwAB06E3h9aV+ZNX1fPU7EI5ymlk3ftbfzDS81LPYe&#10;ZBV7H4juWO35x1GP09OvZdilaz16XX4e898AAAD//wMAUEsDBBQABgAIAAAAIQBJa1Gh3QAAAAsB&#10;AAAPAAAAZHJzL2Rvd25yZXYueG1sTI/BTsMwEETvSPyDtUjcqF3aoiTEqQAVLpwoiLMbb22L2I5s&#10;Nw1/z3KC4+yMZt+029kPbMKUXQwSlgsBDEMftQtGwsf7800FLBcVtBpiQAnfmGHbXV60qtHxHN5w&#10;2hfDqCTkRkmwpYwN57m36FVexBEDeceYvCokk+E6qTOV+4HfCnHHvXKBPlg14pPF/mt/8hJ2j6Y2&#10;faWS3VXauWn+PL6aFymvr+aHe2AF5/IXhl98QoeOmA7xFHRmA+klTSkSalGvgVFgtVnR5UCOEJs1&#10;8K7l/zd0PwAAAP//AwBQSwECLQAUAAYACAAAACEAtoM4kv4AAADhAQAAEwAAAAAAAAAAAAAAAAAA&#10;AAAAW0NvbnRlbnRfVHlwZXNdLnhtbFBLAQItABQABgAIAAAAIQA4/SH/1gAAAJQBAAALAAAAAAAA&#10;AAAAAAAAAC8BAABfcmVscy8ucmVsc1BLAQItABQABgAIAAAAIQBcus+WOwIAAIQEAAAOAAAAAAAA&#10;AAAAAAAAAC4CAABkcnMvZTJvRG9jLnhtbFBLAQItABQABgAIAAAAIQBJa1Gh3QAAAAsBAAAPAAAA&#10;AAAAAAAAAAAAAJUEAABkcnMvZG93bnJldi54bWxQSwUGAAAAAAQABADzAAAAnwUAAAAA&#10;" fillcolor="white [3201]" strokeweight=".5pt">
                <v:textbox>
                  <w:txbxContent>
                    <w:p w14:paraId="5F322A54" w14:textId="77777777" w:rsidR="00F56945" w:rsidRPr="00983E75" w:rsidRDefault="00F56945" w:rsidP="00F56945">
                      <w:pPr>
                        <w:rPr>
                          <w:sz w:val="18"/>
                          <w:szCs w:val="20"/>
                        </w:rPr>
                      </w:pPr>
                      <w:r>
                        <w:rPr>
                          <w:sz w:val="18"/>
                          <w:szCs w:val="20"/>
                        </w:rPr>
                        <w:t xml:space="preserve">          </w:t>
                      </w:r>
                      <w:r w:rsidRPr="00983E75">
                        <w:rPr>
                          <w:sz w:val="18"/>
                          <w:szCs w:val="20"/>
                        </w:rPr>
                        <w:t xml:space="preserve">Adgangsvej til privaten </w:t>
                      </w:r>
                    </w:p>
                    <w:p w14:paraId="228EB56E" w14:textId="77777777" w:rsidR="00F56945" w:rsidRPr="00983E75" w:rsidRDefault="00F56945" w:rsidP="00F56945">
                      <w:pPr>
                        <w:rPr>
                          <w:sz w:val="18"/>
                          <w:szCs w:val="20"/>
                        </w:rPr>
                      </w:pPr>
                      <w:r>
                        <w:rPr>
                          <w:sz w:val="18"/>
                          <w:szCs w:val="20"/>
                        </w:rPr>
                        <w:t xml:space="preserve">          </w:t>
                      </w:r>
                      <w:r w:rsidRPr="00983E75">
                        <w:rPr>
                          <w:sz w:val="18"/>
                          <w:szCs w:val="20"/>
                        </w:rPr>
                        <w:t>Interne veje</w:t>
                      </w:r>
                      <w:r>
                        <w:rPr>
                          <w:sz w:val="18"/>
                          <w:szCs w:val="20"/>
                        </w:rPr>
                        <w:t xml:space="preserve"> og adgangsvej</w:t>
                      </w:r>
                    </w:p>
                  </w:txbxContent>
                </v:textbox>
              </v:shape>
            </w:pict>
          </mc:Fallback>
        </mc:AlternateContent>
      </w:r>
      <w:r w:rsidRPr="00F56945">
        <w:rPr>
          <w:noProof/>
        </w:rPr>
        <mc:AlternateContent>
          <mc:Choice Requires="wps">
            <w:drawing>
              <wp:anchor distT="0" distB="0" distL="114300" distR="114300" simplePos="0" relativeHeight="251961344" behindDoc="0" locked="0" layoutInCell="1" allowOverlap="1" wp14:anchorId="13AC9E6B" wp14:editId="1812EAFB">
                <wp:simplePos x="0" y="0"/>
                <wp:positionH relativeFrom="column">
                  <wp:posOffset>137160</wp:posOffset>
                </wp:positionH>
                <wp:positionV relativeFrom="paragraph">
                  <wp:posOffset>5895975</wp:posOffset>
                </wp:positionV>
                <wp:extent cx="359410" cy="0"/>
                <wp:effectExtent l="0" t="19050" r="21590" b="38100"/>
                <wp:wrapNone/>
                <wp:docPr id="6" name="Kombinationstegning: figur 6"/>
                <wp:cNvGraphicFramePr/>
                <a:graphic xmlns:a="http://schemas.openxmlformats.org/drawingml/2006/main">
                  <a:graphicData uri="http://schemas.microsoft.com/office/word/2010/wordprocessingShape">
                    <wps:wsp>
                      <wps:cNvSpPr/>
                      <wps:spPr>
                        <a:xfrm>
                          <a:off x="0" y="0"/>
                          <a:ext cx="359410" cy="0"/>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2700"/>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A586A" id="Kombinationstegning: figur 6" o:spid="_x0000_s1026" style="position:absolute;margin-left:10.8pt;margin-top:464.25pt;width:28.3pt;height:0;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T2EgQAAF0QAAAOAAAAZHJzL2Uyb0RvYy54bWzkWEtv2zgQvi+w/4HQcYFGL8uyjThFNkWL&#10;BYI22GTR9khTVCyAIlWSfiS/vkPKUsZuU6lFDwE2B2WomW/ekmZ8/npfC7Ll2lRKLoP4LAoIl0wV&#10;lbxfBv/dvX01C4ixVBZUKMmXwQM3weuLP/843zULnqi1EgXXBJRIs9g1y2BtbbMIQ8PWvKbmTDVc&#10;ArNUuqYWjvo+LDTdgfZahEkUTcOd0kWjFePGwN03LTO48PrLkjP7oSwNt0QsA/DN+qv215W7hhfn&#10;dHGvabOu2MEN+gte1LSSYLRX9YZaSja6+kZVXTGtjCrtGVN1qMqyYtzHANHE0Uk0t2vacB8LJMc0&#10;fZrM71PL3m9vmxsNadg1ZmGAdFHsS127/+Af2ftkPfTJ4ntLGNxMs/kkhpSyjhU+4djG2HdceR10&#10;e21sm+YCKJ+kgkhaQzcwJaWpLP8EespaQOb/CklEdiSdZLM0PlTnVPozlk6yJJrkZE1a4hnIpxgZ&#10;iKMsi2aDVjAkiaezfNhKgq3M8iwfjuUYEufg2FAsKbKSTNN8hBUMibNkEkWDVibISpok6SwbzBiG&#10;5FGazgeNZNiIr/mgEQwZjgK3ynAxsPSLbayRJT9qrHElx10ysuQYMq7kuEnax3yw5Bjyvyz5yGLg&#10;ko8rBi7fyGJgyAsrxsg04Rf7uDThxI5ME4a8tDSNe9HiNP1CBNk8j0Z9wZ3ubhA7/dQffbdh4gCV&#10;7m3xQ92nfj+rG7/t3bchjuDvmQHiaOYY7XE+n+ZDike7izvKuzqkGQN6l2FKu+/mMLruRjO2l4fZ&#10;DChC3fAe+Xm2UcZNgHhQg3mvO0JWYLIDlYByg90AGELFYN8do8EQDQYn2HKr5BCBhqHfjfvCj/s2&#10;IDDu64DAuL9qi9tQ6wJ3DjuS7GBx8aV3d2q15XfK8+zJ7AtWnrhss6rY3/wRyybTOaw74GWW5wdT&#10;XkcGDH//1QnD9Ydn9Hk80iok1t766NR30i0f3HJh+Dr0obmMoCFcSB9lkrcNHj4N+56yD4K7kIX8&#10;l5ekKqDisS+/38P4ldBkSyGllDEubZd6L+1gZSVED2z75ofAg7yDcr+j/Qy4R3jLStoeXFdS6e+5&#10;bfddq5WtPOQKxe3IlSoebjTRqt0QTcPeVtrYa2rsDdWwmMDLAtZc+wEupVDQMtAnngrIWunH7913&#10;8rCpATcgO1gxl4H5sqGaB0T8I2GHm8eTCai1/jDJ8gQOGnNWmCM39ZWCGsBDBN550slb0ZGlVvVH&#10;2IYvnVVgUcnANjysFrq/PVxZOAML9mnGLy89DXsodM21vG1YV/UGIr/bf6S6IY5cBhaWvveqW0fp&#10;otvpXOv1sq4eUl1urCort/D5FLd5PRxgh/Vdeti33ZKMz17q6VeBi68AAAD//wMAUEsDBBQABgAI&#10;AAAAIQD2i7B+3QAAAAkBAAAPAAAAZHJzL2Rvd25yZXYueG1sTI/BSsQwEIbvgu8QRvDmphvYGmvT&#10;RVYE8aTrevCWTca02ExKk91t394IgnucmY9/vr9eT75nRxxjF0jBclEAQzLBduQU7N6fbiSwmDRZ&#10;3QdCBTNGWDeXF7WubDjRGx63ybEcQrHSCtqUhorzaFr0Oi7CgJRvX2H0OuVxdNyO+pTDfc9FUZTc&#10;647yh1YPuGnRfG8PXkHadfPH88vjLFevspyMceJz45S6vpoe7oElnNI/DL/6WR2a7LQPB7KR9QrE&#10;ssykgjshV8AycCsFsP3fgjc1P2/Q/AAAAP//AwBQSwECLQAUAAYACAAAACEAtoM4kv4AAADhAQAA&#10;EwAAAAAAAAAAAAAAAAAAAAAAW0NvbnRlbnRfVHlwZXNdLnhtbFBLAQItABQABgAIAAAAIQA4/SH/&#10;1gAAAJQBAAALAAAAAAAAAAAAAAAAAC8BAABfcmVscy8ucmVsc1BLAQItABQABgAIAAAAIQA1RmT2&#10;EgQAAF0QAAAOAAAAAAAAAAAAAAAAAC4CAABkcnMvZTJvRG9jLnhtbFBLAQItABQABgAIAAAAIQD2&#10;i7B+3QAAAAkBAAAPAAAAAAAAAAAAAAAAAGwGAABkcnMvZG93bnJldi54bWxQSwUGAAAAAAQABADz&#10;AAAAdgcAAAAA&#10;" path="m,c2698,577,5269,-577,7967,r2033,e" filled="f" strokecolor="#bc4542 [3045]" strokeweight="1pt">
                <v:path arrowok="t" o:connecttype="custom" o:connectlocs="0,0;286342,0;359410,0" o:connectangles="0,0,0"/>
              </v:shape>
            </w:pict>
          </mc:Fallback>
        </mc:AlternateContent>
      </w:r>
      <w:r w:rsidRPr="00F56945">
        <w:rPr>
          <w:noProof/>
        </w:rPr>
        <mc:AlternateContent>
          <mc:Choice Requires="wps">
            <w:drawing>
              <wp:anchor distT="0" distB="0" distL="114300" distR="114300" simplePos="0" relativeHeight="251962368" behindDoc="0" locked="0" layoutInCell="1" allowOverlap="1" wp14:anchorId="7EB195B7" wp14:editId="1A418493">
                <wp:simplePos x="0" y="0"/>
                <wp:positionH relativeFrom="column">
                  <wp:posOffset>106045</wp:posOffset>
                </wp:positionH>
                <wp:positionV relativeFrom="paragraph">
                  <wp:posOffset>6135370</wp:posOffset>
                </wp:positionV>
                <wp:extent cx="359410" cy="180975"/>
                <wp:effectExtent l="0" t="19050" r="21590" b="0"/>
                <wp:wrapNone/>
                <wp:docPr id="8" name="Kombinationstegning: figur 8"/>
                <wp:cNvGraphicFramePr/>
                <a:graphic xmlns:a="http://schemas.openxmlformats.org/drawingml/2006/main">
                  <a:graphicData uri="http://schemas.microsoft.com/office/word/2010/wordprocessingShape">
                    <wps:wsp>
                      <wps:cNvSpPr/>
                      <wps:spPr>
                        <a:xfrm rot="10800000" flipV="1">
                          <a:off x="0" y="0"/>
                          <a:ext cx="359410" cy="180975"/>
                        </a:xfrm>
                        <a:custGeom>
                          <a:avLst/>
                          <a:gdLst>
                            <a:gd name="connsiteX0" fmla="*/ 0 w 345831"/>
                            <a:gd name="connsiteY0" fmla="*/ 252047 h 252047"/>
                            <a:gd name="connsiteX1" fmla="*/ 105508 w 345831"/>
                            <a:gd name="connsiteY1" fmla="*/ 216877 h 252047"/>
                            <a:gd name="connsiteX2" fmla="*/ 187570 w 345831"/>
                            <a:gd name="connsiteY2" fmla="*/ 181708 h 252047"/>
                            <a:gd name="connsiteX3" fmla="*/ 263770 w 345831"/>
                            <a:gd name="connsiteY3" fmla="*/ 152400 h 252047"/>
                            <a:gd name="connsiteX4" fmla="*/ 322385 w 345831"/>
                            <a:gd name="connsiteY4" fmla="*/ 70339 h 252047"/>
                            <a:gd name="connsiteX5" fmla="*/ 345831 w 345831"/>
                            <a:gd name="connsiteY5" fmla="*/ 0 h 252047"/>
                            <a:gd name="connsiteX0" fmla="*/ 0 w 345831"/>
                            <a:gd name="connsiteY0" fmla="*/ 252047 h 252047"/>
                            <a:gd name="connsiteX1" fmla="*/ 105508 w 345831"/>
                            <a:gd name="connsiteY1" fmla="*/ 216877 h 252047"/>
                            <a:gd name="connsiteX2" fmla="*/ 263770 w 345831"/>
                            <a:gd name="connsiteY2" fmla="*/ 152400 h 252047"/>
                            <a:gd name="connsiteX3" fmla="*/ 322385 w 345831"/>
                            <a:gd name="connsiteY3" fmla="*/ 70339 h 252047"/>
                            <a:gd name="connsiteX4" fmla="*/ 345831 w 345831"/>
                            <a:gd name="connsiteY4" fmla="*/ 0 h 252047"/>
                            <a:gd name="connsiteX0" fmla="*/ 0 w 345831"/>
                            <a:gd name="connsiteY0" fmla="*/ 252047 h 252047"/>
                            <a:gd name="connsiteX1" fmla="*/ 105508 w 345831"/>
                            <a:gd name="connsiteY1" fmla="*/ 216877 h 252047"/>
                            <a:gd name="connsiteX2" fmla="*/ 322385 w 345831"/>
                            <a:gd name="connsiteY2" fmla="*/ 70339 h 252047"/>
                            <a:gd name="connsiteX3" fmla="*/ 345831 w 345831"/>
                            <a:gd name="connsiteY3" fmla="*/ 0 h 252047"/>
                            <a:gd name="connsiteX0" fmla="*/ 0 w 345831"/>
                            <a:gd name="connsiteY0" fmla="*/ 252047 h 252047"/>
                            <a:gd name="connsiteX1" fmla="*/ 322385 w 345831"/>
                            <a:gd name="connsiteY1" fmla="*/ 70339 h 252047"/>
                            <a:gd name="connsiteX2" fmla="*/ 345831 w 345831"/>
                            <a:gd name="connsiteY2" fmla="*/ 0 h 252047"/>
                            <a:gd name="connsiteX0" fmla="*/ 0 w 345831"/>
                            <a:gd name="connsiteY0" fmla="*/ 252047 h 252047"/>
                            <a:gd name="connsiteX1" fmla="*/ 345831 w 345831"/>
                            <a:gd name="connsiteY1" fmla="*/ 0 h 252047"/>
                            <a:gd name="connsiteX0" fmla="*/ 0 w 359701"/>
                            <a:gd name="connsiteY0" fmla="*/ 0 h 0"/>
                            <a:gd name="connsiteX1" fmla="*/ 359701 w 359701"/>
                            <a:gd name="connsiteY1" fmla="*/ 0 h 0"/>
                            <a:gd name="connsiteX0" fmla="*/ 0 w 10000"/>
                            <a:gd name="connsiteY0" fmla="*/ 0 h 0"/>
                            <a:gd name="connsiteX1" fmla="*/ 7967 w 10000"/>
                            <a:gd name="connsiteY1" fmla="*/ 0 h 0"/>
                            <a:gd name="connsiteX2" fmla="*/ 10000 w 10000"/>
                            <a:gd name="connsiteY2" fmla="*/ 0 h 0"/>
                          </a:gdLst>
                          <a:ahLst/>
                          <a:cxnLst>
                            <a:cxn ang="0">
                              <a:pos x="connsiteX0" y="connsiteY0"/>
                            </a:cxn>
                            <a:cxn ang="0">
                              <a:pos x="connsiteX1" y="connsiteY1"/>
                            </a:cxn>
                            <a:cxn ang="0">
                              <a:pos x="connsiteX2" y="connsiteY2"/>
                            </a:cxn>
                          </a:cxnLst>
                          <a:rect l="l" t="t" r="r" b="b"/>
                          <a:pathLst>
                            <a:path w="10000">
                              <a:moveTo>
                                <a:pt x="0" y="0"/>
                              </a:moveTo>
                              <a:cubicBezTo>
                                <a:pt x="2698" y="577"/>
                                <a:pt x="5269" y="-577"/>
                                <a:pt x="7967" y="0"/>
                              </a:cubicBezTo>
                              <a:lnTo>
                                <a:pt x="10000" y="0"/>
                              </a:lnTo>
                            </a:path>
                          </a:pathLst>
                        </a:custGeom>
                        <a:ln w="19050">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75499" id="Kombinationstegning: figur 8" o:spid="_x0000_s1026" style="position:absolute;margin-left:8.35pt;margin-top:483.1pt;width:28.3pt;height:14.25pt;rotation:180;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Cc2NwQAAJAQAAAOAAAAZHJzL2Uyb0RvYy54bWzkWFtv2zYUfh+w/0DocUCjm2XZRpwiS9Bh&#10;QNAGS9Z2jzRFRcIoUiPpW399D0lJod2lEoo9BFgejEOe+0XS+XL59tAwtKNS1YKvg/giChDlRBQ1&#10;f1oHfz6+e7MIkNKYF5gJTtfBkarg7dXPP13u2xVNRCVYQSUCI1yt9u06qLRuV2GoSEUbrC5ESzkw&#10;SyEbrOEon8JC4j1Yb1iYRNE83AtZtFIQqhTc3jpmcGXtlyUl+kNZKqoRWwcQm7a/0v5uzG94dYlX&#10;TxK3VU26MPAPRNHgmoPTwdQt1hhtZf2NqaYmUihR6gsimlCUZU2ozQGyiaOzbB4q3FKbCxRHtUOZ&#10;1H9nlrzfPbT3Esqwb9VKAWmyOJSyQVJAteJoEZm/AJWsbj/ChU0TAkcHW8XjUEV60IjAZZotZzEo&#10;EGDFi2iZZ6bKobNqrJOt0r9R0Rga7+6Udk0ogLIlLBDHDcwKEZyrWtPPxnvDoC+/hChCe5TOskUa&#10;d707l/7Ll06yJJrlqEKOeEHlc+w5iKMsixajXnyVJJ4v8nEvie9lkWf5eC6nKnEOgY3lknpeknma&#10;T/Diq8RZMouiUS8zz0uaJOkiG62Yr5JHabocdZL5TmzPR534KuNZ+KMy3gxf+tUO1sSWnwzWtJb7&#10;UzKx5b7KtJb7Q+Ie89GW+yr/y5ZPbIbf8mnN8Ns3sRm+yitrxsQy+S/2aWXyCzuxTL7KayvTtBet&#10;X6YfyCBb5tGkL7ix3a9p55/6k+82rB1g0rwtvmv7PO4Xbftve/NtiO0a1K0qZxvKyc4xOeJ8Oc/H&#10;DE8O158oG+qYZV9hCBm2tKd+D8NVv5qRA+92M6AQNqt9ZNfAViizBvqLGix9/RGq4hY/0LJ73/eV&#10;IVVf2U4HxDNNGbLxlRPfszPSZSABEhgwwCwY0AECMCADBGBg47bDFmuTuAnYkGhvlmCzAZubRuzo&#10;o7A8fbYAg5dnLtluavIr/eLLJvMlgCGIMsvzzpW1kQHD3r85Y5j5sIyhjidWGfetuxiN+V7a8SEs&#10;k4ZdwIfUTEW8JZxxm+Uyyrq2SqVvsarQDkOl1FGZQ1dRBq0Mn7GCpfSRUVMTxv+gJaoLGAkHEyyM&#10;ozdMOkvF331TraRRKWvGBiXn/UWlTtaoUQvtpioO0taj4HpQbGoupO3smVd96EMtnXyftcvVpL0R&#10;xfFeOpgELwvVknc1FO4OK32PJaAVuARkrD/AT8kEzBEMj6UCVAn55d/ujTyAO+AGaA+oFKr/zxZL&#10;GiD2OwfYt4xnMzCr7WGW5QkcpM/Z+By+bW4EdBCeLIjOkkZes54spWg+AYC+Nl6BhTkB3/AEa3gk&#10;3OFGwxlYAMEJvb62NEBXGKU7/tCSvtMtZP54+IRliwy5DjTAwfeiR7DPQM/M4yBr+sHF9VaLsjYo&#10;0A6Wq2t3ANgL1Amu9s9W6vkfCVdfAQAA//8DAFBLAwQUAAYACAAAACEAmwefkt4AAAAJAQAADwAA&#10;AGRycy9kb3ducmV2LnhtbEyPwU7DMAyG70i8Q2QkbixlnVrWNZ0QaAeYOLBV2jVrTFuROFWTbYWn&#10;x5zg+Nuffn8u15Oz4oxj6D0puJ8lIJAab3pqFdT7zd0DiBA1GW09oYIvDLCurq9KXRh/oXc872Ir&#10;uIRCoRV0MQ6FlKHp0Okw8wMS7z786HTkOLbSjPrC5c7KeZJk0ume+EKnB3zqsPncnZwC91ZHn24X&#10;r9uwwe/DS22f92iVur2ZHlcgIk7xD4ZffVaHip2O/kQmCMs5y5lUsMyyOQgG8jQFceTBcpGDrEr5&#10;/4PqBwAA//8DAFBLAQItABQABgAIAAAAIQC2gziS/gAAAOEBAAATAAAAAAAAAAAAAAAAAAAAAABb&#10;Q29udGVudF9UeXBlc10ueG1sUEsBAi0AFAAGAAgAAAAhADj9If/WAAAAlAEAAAsAAAAAAAAAAAAA&#10;AAAALwEAAF9yZWxzLy5yZWxzUEsBAi0AFAAGAAgAAAAhAHrsJzY3BAAAkBAAAA4AAAAAAAAAAAAA&#10;AAAALgIAAGRycy9lMm9Eb2MueG1sUEsBAi0AFAAGAAgAAAAhAJsHn5LeAAAACQEAAA8AAAAAAAAA&#10;AAAAAAAAkQYAAGRycy9kb3ducmV2LnhtbFBLBQYAAAAABAAEAPMAAACcBwAAAAA=&#10;" path="m,c2698,577,5269,-577,7967,r2033,e" filled="f" strokecolor="black [3040]" strokeweight="1.5pt">
                <v:stroke dashstyle="3 1"/>
                <v:path arrowok="t" o:connecttype="custom" o:connectlocs="0,0;286342,0;359410,0" o:connectangles="0,0,0"/>
              </v:shape>
            </w:pict>
          </mc:Fallback>
        </mc:AlternateContent>
      </w:r>
      <w:r w:rsidR="00AE5647" w:rsidRPr="00AE5647">
        <w:rPr>
          <w:noProof/>
        </w:rPr>
        <w:drawing>
          <wp:inline distT="0" distB="0" distL="0" distR="0" wp14:anchorId="0F8167DB" wp14:editId="6490B7DE">
            <wp:extent cx="6120765" cy="6473190"/>
            <wp:effectExtent l="0" t="0" r="0" b="3810"/>
            <wp:docPr id="433919505" name="Billede 1" descr="Et billede, der indeholder Luftfotografering, kryds, Fugleperspektiv, knudepunk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19505" name="Billede 1" descr="Et billede, der indeholder Luftfotografering, kryds, Fugleperspektiv, knudepunkt&#10;&#10;Automatisk genereret beskrivelse"/>
                    <pic:cNvPicPr/>
                  </pic:nvPicPr>
                  <pic:blipFill>
                    <a:blip r:embed="rId44"/>
                    <a:stretch>
                      <a:fillRect/>
                    </a:stretch>
                  </pic:blipFill>
                  <pic:spPr>
                    <a:xfrm>
                      <a:off x="0" y="0"/>
                      <a:ext cx="6120765" cy="6473190"/>
                    </a:xfrm>
                    <a:prstGeom prst="rect">
                      <a:avLst/>
                    </a:prstGeom>
                  </pic:spPr>
                </pic:pic>
              </a:graphicData>
            </a:graphic>
          </wp:inline>
        </w:drawing>
      </w:r>
    </w:p>
    <w:p w14:paraId="025EDE8F" w14:textId="277C0CA9" w:rsidR="006B7F6D" w:rsidRDefault="003B4261" w:rsidP="004B0268">
      <w:pPr>
        <w:contextualSpacing/>
        <w:rPr>
          <w:highlight w:val="yellow"/>
        </w:rPr>
      </w:pPr>
      <w:r w:rsidRPr="003B4261">
        <w:rPr>
          <w:rFonts w:eastAsia="Times New Roman" w:cs="Times New Roman"/>
          <w:b/>
          <w:bCs/>
          <w:sz w:val="16"/>
          <w:szCs w:val="16"/>
          <w:lang w:eastAsia="da-DK"/>
        </w:rPr>
        <w:t>Adgangsvej og interne transportveje</w:t>
      </w:r>
    </w:p>
    <w:p w14:paraId="52C0E6FA" w14:textId="77777777" w:rsidR="004B0268" w:rsidRPr="004B0268" w:rsidRDefault="004B0268" w:rsidP="004B0268">
      <w:pPr>
        <w:contextualSpacing/>
        <w:rPr>
          <w:highlight w:val="yellow"/>
        </w:rPr>
      </w:pPr>
    </w:p>
    <w:bookmarkEnd w:id="164"/>
    <w:p w14:paraId="51362529" w14:textId="1FB9CE96"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6740E3">
        <w:trPr>
          <w:trHeight w:val="367"/>
        </w:trPr>
        <w:tc>
          <w:tcPr>
            <w:tcW w:w="1777" w:type="dxa"/>
            <w:shd w:val="clear" w:color="auto" w:fill="0D5540"/>
          </w:tcPr>
          <w:p w14:paraId="66103558" w14:textId="77777777"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Type</w:t>
            </w:r>
          </w:p>
        </w:tc>
        <w:tc>
          <w:tcPr>
            <w:tcW w:w="2210" w:type="dxa"/>
            <w:gridSpan w:val="2"/>
            <w:shd w:val="clear" w:color="auto" w:fill="0D5540"/>
          </w:tcPr>
          <w:p w14:paraId="16DB4FAE" w14:textId="6452A89D"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Antal transporter</w:t>
            </w:r>
          </w:p>
        </w:tc>
        <w:tc>
          <w:tcPr>
            <w:tcW w:w="1253" w:type="dxa"/>
            <w:shd w:val="clear" w:color="auto" w:fill="0D5540"/>
          </w:tcPr>
          <w:p w14:paraId="68D9AB81" w14:textId="0051BB38"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kapacitet</w:t>
            </w:r>
          </w:p>
        </w:tc>
        <w:tc>
          <w:tcPr>
            <w:tcW w:w="3124" w:type="dxa"/>
            <w:gridSpan w:val="2"/>
            <w:shd w:val="clear" w:color="auto" w:fill="0D5540"/>
          </w:tcPr>
          <w:p w14:paraId="768C9076" w14:textId="29F9A272"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Hyppighed</w:t>
            </w:r>
          </w:p>
        </w:tc>
        <w:tc>
          <w:tcPr>
            <w:tcW w:w="1265" w:type="dxa"/>
            <w:shd w:val="clear" w:color="auto" w:fill="0D5540"/>
          </w:tcPr>
          <w:p w14:paraId="2FE7FD36" w14:textId="77777777"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Tidsrum</w:t>
            </w:r>
          </w:p>
          <w:p w14:paraId="098EFF4C" w14:textId="6291A1B9" w:rsidR="00CD7994" w:rsidRPr="006740E3" w:rsidRDefault="00CD7994" w:rsidP="00E56C53">
            <w:pPr>
              <w:jc w:val="cente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Transport</w:t>
            </w:r>
          </w:p>
        </w:tc>
      </w:tr>
      <w:tr w:rsidR="00CD7994" w14:paraId="52A869FC" w14:textId="77777777" w:rsidTr="006740E3">
        <w:tc>
          <w:tcPr>
            <w:tcW w:w="1777" w:type="dxa"/>
            <w:shd w:val="clear" w:color="auto" w:fill="0D5540"/>
          </w:tcPr>
          <w:p w14:paraId="5CB2196B" w14:textId="77777777" w:rsidR="00CD7994" w:rsidRPr="006740E3" w:rsidRDefault="00CD7994" w:rsidP="00E56C53">
            <w:pPr>
              <w:rPr>
                <w:rFonts w:eastAsia="Times New Roman" w:cs="Times New Roman"/>
                <w:b/>
                <w:color w:val="FFFFFF" w:themeColor="background1"/>
                <w:sz w:val="16"/>
                <w:szCs w:val="16"/>
                <w:lang w:eastAsia="da-DK"/>
              </w:rPr>
            </w:pPr>
          </w:p>
        </w:tc>
        <w:tc>
          <w:tcPr>
            <w:tcW w:w="1104" w:type="dxa"/>
            <w:shd w:val="clear" w:color="auto" w:fill="0D5540"/>
          </w:tcPr>
          <w:p w14:paraId="37860B5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Før</w:t>
            </w:r>
          </w:p>
        </w:tc>
        <w:tc>
          <w:tcPr>
            <w:tcW w:w="1106" w:type="dxa"/>
            <w:shd w:val="clear" w:color="auto" w:fill="0D5540"/>
          </w:tcPr>
          <w:p w14:paraId="2C6DF0E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253" w:type="dxa"/>
            <w:shd w:val="clear" w:color="auto" w:fill="0D5540"/>
          </w:tcPr>
          <w:p w14:paraId="5BB55750" w14:textId="417ADB5B"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559" w:type="dxa"/>
            <w:shd w:val="clear" w:color="auto" w:fill="0D5540"/>
          </w:tcPr>
          <w:p w14:paraId="10BFC821" w14:textId="019567A2"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Før</w:t>
            </w:r>
          </w:p>
        </w:tc>
        <w:tc>
          <w:tcPr>
            <w:tcW w:w="1565" w:type="dxa"/>
            <w:shd w:val="clear" w:color="auto" w:fill="0D5540"/>
          </w:tcPr>
          <w:p w14:paraId="286D5748" w14:textId="77777777" w:rsidR="00CD7994" w:rsidRPr="006740E3" w:rsidRDefault="00CD7994" w:rsidP="00E56C53">
            <w:pPr>
              <w:rPr>
                <w:rFonts w:eastAsia="Times New Roman" w:cs="Times New Roman"/>
                <w:b/>
                <w:color w:val="FFFFFF" w:themeColor="background1"/>
                <w:sz w:val="16"/>
                <w:szCs w:val="16"/>
                <w:lang w:eastAsia="da-DK"/>
              </w:rPr>
            </w:pPr>
            <w:r w:rsidRPr="006740E3">
              <w:rPr>
                <w:rFonts w:eastAsia="Times New Roman" w:cs="Times New Roman"/>
                <w:b/>
                <w:color w:val="FFFFFF" w:themeColor="background1"/>
                <w:sz w:val="16"/>
                <w:szCs w:val="16"/>
                <w:lang w:eastAsia="da-DK"/>
              </w:rPr>
              <w:t>Efter</w:t>
            </w:r>
          </w:p>
        </w:tc>
        <w:tc>
          <w:tcPr>
            <w:tcW w:w="1265" w:type="dxa"/>
            <w:shd w:val="clear" w:color="auto" w:fill="0D5540"/>
          </w:tcPr>
          <w:p w14:paraId="05BA2EF7" w14:textId="77777777" w:rsidR="00CD7994" w:rsidRPr="006740E3" w:rsidRDefault="00CD7994" w:rsidP="00E56C53">
            <w:pPr>
              <w:rPr>
                <w:rFonts w:eastAsia="Times New Roman" w:cs="Times New Roman"/>
                <w:b/>
                <w:color w:val="FFFFFF" w:themeColor="background1"/>
                <w:sz w:val="16"/>
                <w:szCs w:val="16"/>
                <w:lang w:eastAsia="da-DK"/>
              </w:rPr>
            </w:pPr>
          </w:p>
        </w:tc>
      </w:tr>
      <w:tr w:rsidR="00FE4B0C" w:rsidRPr="00FE4B0C" w14:paraId="6E9B1750" w14:textId="77777777" w:rsidTr="006740E3">
        <w:tc>
          <w:tcPr>
            <w:tcW w:w="1777" w:type="dxa"/>
            <w:shd w:val="clear" w:color="auto" w:fill="EEE8DF"/>
          </w:tcPr>
          <w:p w14:paraId="21F6C17D"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dyr eks.</w:t>
            </w:r>
          </w:p>
          <w:p w14:paraId="1269A331"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smågrise/slagtegrise</w:t>
            </w:r>
          </w:p>
        </w:tc>
        <w:tc>
          <w:tcPr>
            <w:tcW w:w="1104" w:type="dxa"/>
          </w:tcPr>
          <w:p w14:paraId="79A64CEA" w14:textId="2CC76704" w:rsidR="006743E0" w:rsidRPr="00FE4B0C" w:rsidRDefault="000D2FB4" w:rsidP="006743E0">
            <w:pPr>
              <w:rPr>
                <w:rFonts w:eastAsia="Times New Roman" w:cs="Times New Roman"/>
                <w:sz w:val="16"/>
                <w:szCs w:val="16"/>
                <w:lang w:eastAsia="da-DK"/>
              </w:rPr>
            </w:pPr>
            <w:r w:rsidRPr="00FE4B0C">
              <w:rPr>
                <w:rFonts w:eastAsia="Times New Roman" w:cs="Times New Roman"/>
                <w:sz w:val="16"/>
                <w:szCs w:val="16"/>
                <w:lang w:eastAsia="da-DK"/>
              </w:rPr>
              <w:t>24</w:t>
            </w:r>
          </w:p>
        </w:tc>
        <w:tc>
          <w:tcPr>
            <w:tcW w:w="1106" w:type="dxa"/>
          </w:tcPr>
          <w:p w14:paraId="7BE19D19" w14:textId="24BF0AE8" w:rsidR="006743E0" w:rsidRPr="00FE4B0C" w:rsidRDefault="000D2FB4" w:rsidP="006743E0">
            <w:pPr>
              <w:rPr>
                <w:rFonts w:eastAsia="Times New Roman" w:cs="Times New Roman"/>
                <w:sz w:val="16"/>
                <w:szCs w:val="16"/>
                <w:lang w:eastAsia="da-DK"/>
              </w:rPr>
            </w:pPr>
            <w:r w:rsidRPr="00FE4B0C">
              <w:rPr>
                <w:rFonts w:eastAsia="Times New Roman" w:cs="Times New Roman"/>
                <w:sz w:val="16"/>
                <w:szCs w:val="16"/>
                <w:lang w:eastAsia="da-DK"/>
              </w:rPr>
              <w:t>24</w:t>
            </w:r>
          </w:p>
        </w:tc>
        <w:tc>
          <w:tcPr>
            <w:tcW w:w="1253" w:type="dxa"/>
          </w:tcPr>
          <w:p w14:paraId="734CD1BC" w14:textId="0A8AA5C2"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360 pr. transport</w:t>
            </w:r>
          </w:p>
        </w:tc>
        <w:tc>
          <w:tcPr>
            <w:tcW w:w="3124" w:type="dxa"/>
            <w:gridSpan w:val="2"/>
          </w:tcPr>
          <w:p w14:paraId="175551EF" w14:textId="6F17F21B"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Jævnt fordelt hen over året</w:t>
            </w:r>
          </w:p>
        </w:tc>
        <w:tc>
          <w:tcPr>
            <w:tcW w:w="1265" w:type="dxa"/>
          </w:tcPr>
          <w:p w14:paraId="3F34FB57"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19BB09AB" w14:textId="77777777" w:rsidTr="006740E3">
        <w:tc>
          <w:tcPr>
            <w:tcW w:w="1777" w:type="dxa"/>
            <w:shd w:val="clear" w:color="auto" w:fill="EEE8DF"/>
          </w:tcPr>
          <w:p w14:paraId="4EDA48AE"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 xml:space="preserve">Afhentning af dyr til slagteri </w:t>
            </w:r>
          </w:p>
        </w:tc>
        <w:tc>
          <w:tcPr>
            <w:tcW w:w="1104" w:type="dxa"/>
          </w:tcPr>
          <w:p w14:paraId="2723155A" w14:textId="2A762058" w:rsidR="006743E0" w:rsidRPr="00FE4B0C" w:rsidRDefault="003B28E0" w:rsidP="006743E0">
            <w:pPr>
              <w:rPr>
                <w:rFonts w:eastAsia="Times New Roman" w:cs="Times New Roman"/>
                <w:sz w:val="16"/>
                <w:szCs w:val="16"/>
                <w:lang w:eastAsia="da-DK"/>
              </w:rPr>
            </w:pPr>
            <w:r>
              <w:rPr>
                <w:rFonts w:eastAsia="Times New Roman" w:cs="Times New Roman"/>
                <w:sz w:val="16"/>
                <w:szCs w:val="16"/>
                <w:lang w:eastAsia="da-DK"/>
              </w:rPr>
              <w:t>60</w:t>
            </w:r>
          </w:p>
        </w:tc>
        <w:tc>
          <w:tcPr>
            <w:tcW w:w="1106" w:type="dxa"/>
          </w:tcPr>
          <w:p w14:paraId="07F6E4E2" w14:textId="24BB3DEA" w:rsidR="006743E0" w:rsidRPr="00FE4B0C" w:rsidRDefault="003B28E0" w:rsidP="006743E0">
            <w:pPr>
              <w:rPr>
                <w:rFonts w:eastAsia="Times New Roman" w:cs="Times New Roman"/>
                <w:sz w:val="16"/>
                <w:szCs w:val="16"/>
                <w:lang w:eastAsia="da-DK"/>
              </w:rPr>
            </w:pPr>
            <w:r>
              <w:rPr>
                <w:rFonts w:eastAsia="Times New Roman" w:cs="Times New Roman"/>
                <w:sz w:val="16"/>
                <w:szCs w:val="16"/>
                <w:lang w:eastAsia="da-DK"/>
              </w:rPr>
              <w:t>60</w:t>
            </w:r>
          </w:p>
        </w:tc>
        <w:tc>
          <w:tcPr>
            <w:tcW w:w="1253" w:type="dxa"/>
          </w:tcPr>
          <w:p w14:paraId="4048CBB2" w14:textId="0405C51E"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200 pr. transport</w:t>
            </w:r>
          </w:p>
        </w:tc>
        <w:tc>
          <w:tcPr>
            <w:tcW w:w="3124" w:type="dxa"/>
            <w:gridSpan w:val="2"/>
          </w:tcPr>
          <w:p w14:paraId="05370DAB" w14:textId="642FC84E"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Jævnt fordelt hen over året</w:t>
            </w:r>
          </w:p>
        </w:tc>
        <w:tc>
          <w:tcPr>
            <w:tcW w:w="1265" w:type="dxa"/>
          </w:tcPr>
          <w:p w14:paraId="2C1416CA"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Kan forekomme om natten</w:t>
            </w:r>
          </w:p>
        </w:tc>
      </w:tr>
      <w:tr w:rsidR="00FE4B0C" w:rsidRPr="00FE4B0C" w14:paraId="223142BC" w14:textId="77777777" w:rsidTr="006740E3">
        <w:tc>
          <w:tcPr>
            <w:tcW w:w="1777" w:type="dxa"/>
            <w:shd w:val="clear" w:color="auto" w:fill="EEE8DF"/>
          </w:tcPr>
          <w:p w14:paraId="3D139472"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Afhentning af døde dyr til destruktion</w:t>
            </w:r>
          </w:p>
        </w:tc>
        <w:tc>
          <w:tcPr>
            <w:tcW w:w="1104" w:type="dxa"/>
          </w:tcPr>
          <w:p w14:paraId="3332A82A" w14:textId="249BBE50" w:rsidR="006743E0" w:rsidRPr="00FE4B0C" w:rsidRDefault="00AB12BF" w:rsidP="006743E0">
            <w:pPr>
              <w:rPr>
                <w:rFonts w:eastAsia="Times New Roman" w:cs="Times New Roman"/>
                <w:sz w:val="16"/>
                <w:szCs w:val="16"/>
                <w:lang w:eastAsia="da-DK"/>
              </w:rPr>
            </w:pPr>
            <w:r w:rsidRPr="00FE4B0C">
              <w:rPr>
                <w:rFonts w:eastAsia="Times New Roman" w:cs="Times New Roman"/>
                <w:sz w:val="16"/>
                <w:szCs w:val="16"/>
                <w:lang w:eastAsia="da-DK"/>
              </w:rPr>
              <w:t>44</w:t>
            </w:r>
          </w:p>
        </w:tc>
        <w:tc>
          <w:tcPr>
            <w:tcW w:w="1106" w:type="dxa"/>
          </w:tcPr>
          <w:p w14:paraId="396A296D" w14:textId="60B95B7C" w:rsidR="006743E0" w:rsidRPr="00FE4B0C" w:rsidRDefault="00AB12BF" w:rsidP="006743E0">
            <w:pPr>
              <w:rPr>
                <w:rFonts w:eastAsia="Times New Roman" w:cs="Times New Roman"/>
                <w:sz w:val="16"/>
                <w:szCs w:val="16"/>
                <w:lang w:eastAsia="da-DK"/>
              </w:rPr>
            </w:pPr>
            <w:r w:rsidRPr="00FE4B0C">
              <w:rPr>
                <w:rFonts w:eastAsia="Times New Roman" w:cs="Times New Roman"/>
                <w:sz w:val="16"/>
                <w:szCs w:val="16"/>
                <w:lang w:eastAsia="da-DK"/>
              </w:rPr>
              <w:t>44</w:t>
            </w:r>
          </w:p>
        </w:tc>
        <w:tc>
          <w:tcPr>
            <w:tcW w:w="1253" w:type="dxa"/>
          </w:tcPr>
          <w:p w14:paraId="5F9F086E"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1E7B4B28" w14:textId="02A7694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Jævnt fordelt hen over året</w:t>
            </w:r>
          </w:p>
        </w:tc>
        <w:tc>
          <w:tcPr>
            <w:tcW w:w="1265" w:type="dxa"/>
          </w:tcPr>
          <w:p w14:paraId="7AFEF606"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 – 18.00</w:t>
            </w:r>
          </w:p>
        </w:tc>
      </w:tr>
      <w:tr w:rsidR="00FE4B0C" w:rsidRPr="00FE4B0C" w14:paraId="4C6391AD" w14:textId="77777777" w:rsidTr="006740E3">
        <w:tc>
          <w:tcPr>
            <w:tcW w:w="1777" w:type="dxa"/>
            <w:shd w:val="clear" w:color="auto" w:fill="EEE8DF"/>
          </w:tcPr>
          <w:p w14:paraId="56D9F831"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lastRenderedPageBreak/>
              <w:t>Hjemtagning af korn i høst</w:t>
            </w:r>
          </w:p>
        </w:tc>
        <w:tc>
          <w:tcPr>
            <w:tcW w:w="1104" w:type="dxa"/>
          </w:tcPr>
          <w:p w14:paraId="03135E19" w14:textId="170517C3" w:rsidR="006743E0" w:rsidRPr="00FE4B0C" w:rsidRDefault="00D21A6A" w:rsidP="006743E0">
            <w:pPr>
              <w:rPr>
                <w:rFonts w:eastAsia="Times New Roman" w:cs="Times New Roman"/>
                <w:sz w:val="16"/>
                <w:szCs w:val="16"/>
                <w:lang w:eastAsia="da-DK"/>
              </w:rPr>
            </w:pPr>
            <w:r w:rsidRPr="00FE4B0C">
              <w:rPr>
                <w:rFonts w:eastAsia="Times New Roman" w:cs="Times New Roman"/>
                <w:sz w:val="16"/>
                <w:szCs w:val="16"/>
                <w:lang w:eastAsia="da-DK"/>
              </w:rPr>
              <w:t>39</w:t>
            </w:r>
          </w:p>
        </w:tc>
        <w:tc>
          <w:tcPr>
            <w:tcW w:w="1106" w:type="dxa"/>
          </w:tcPr>
          <w:p w14:paraId="190DA6F2" w14:textId="58B56CAB" w:rsidR="006743E0" w:rsidRPr="00FE4B0C" w:rsidRDefault="00D21A6A" w:rsidP="006743E0">
            <w:pPr>
              <w:rPr>
                <w:rFonts w:eastAsia="Times New Roman" w:cs="Times New Roman"/>
                <w:sz w:val="16"/>
                <w:szCs w:val="16"/>
                <w:lang w:eastAsia="da-DK"/>
              </w:rPr>
            </w:pPr>
            <w:r w:rsidRPr="00FE4B0C">
              <w:rPr>
                <w:rFonts w:eastAsia="Times New Roman" w:cs="Times New Roman"/>
                <w:sz w:val="16"/>
                <w:szCs w:val="16"/>
                <w:lang w:eastAsia="da-DK"/>
              </w:rPr>
              <w:t>39</w:t>
            </w:r>
          </w:p>
        </w:tc>
        <w:tc>
          <w:tcPr>
            <w:tcW w:w="1253" w:type="dxa"/>
          </w:tcPr>
          <w:p w14:paraId="45B7E1D1" w14:textId="646B83C9"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20 tons</w:t>
            </w:r>
          </w:p>
        </w:tc>
        <w:tc>
          <w:tcPr>
            <w:tcW w:w="3124" w:type="dxa"/>
            <w:gridSpan w:val="2"/>
          </w:tcPr>
          <w:p w14:paraId="5DA36A29" w14:textId="0299246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Juli-september</w:t>
            </w:r>
          </w:p>
        </w:tc>
        <w:tc>
          <w:tcPr>
            <w:tcW w:w="1265" w:type="dxa"/>
          </w:tcPr>
          <w:p w14:paraId="0541E7BB"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11.00-23.00</w:t>
            </w:r>
          </w:p>
        </w:tc>
      </w:tr>
      <w:tr w:rsidR="00FE4B0C" w:rsidRPr="00FE4B0C" w14:paraId="4440685B" w14:textId="77777777" w:rsidTr="006740E3">
        <w:tc>
          <w:tcPr>
            <w:tcW w:w="1777" w:type="dxa"/>
            <w:shd w:val="clear" w:color="auto" w:fill="EEE8DF"/>
          </w:tcPr>
          <w:p w14:paraId="5A378B94"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mineraler, Soya, fedt mv.</w:t>
            </w:r>
          </w:p>
        </w:tc>
        <w:tc>
          <w:tcPr>
            <w:tcW w:w="1104" w:type="dxa"/>
          </w:tcPr>
          <w:p w14:paraId="1FF28243" w14:textId="152315A4" w:rsidR="006743E0" w:rsidRPr="00FE4B0C" w:rsidRDefault="00AB12BF" w:rsidP="006743E0">
            <w:pPr>
              <w:rPr>
                <w:rFonts w:eastAsia="Times New Roman" w:cs="Times New Roman"/>
                <w:sz w:val="16"/>
                <w:szCs w:val="16"/>
                <w:lang w:eastAsia="da-DK"/>
              </w:rPr>
            </w:pPr>
            <w:r w:rsidRPr="00FE4B0C">
              <w:rPr>
                <w:rFonts w:eastAsia="Times New Roman" w:cs="Times New Roman"/>
                <w:sz w:val="16"/>
                <w:szCs w:val="16"/>
                <w:lang w:eastAsia="da-DK"/>
              </w:rPr>
              <w:t>6</w:t>
            </w:r>
          </w:p>
        </w:tc>
        <w:tc>
          <w:tcPr>
            <w:tcW w:w="1106" w:type="dxa"/>
          </w:tcPr>
          <w:p w14:paraId="357C017B" w14:textId="7E01F277" w:rsidR="006743E0" w:rsidRPr="00FE4B0C" w:rsidRDefault="00AB12BF" w:rsidP="006743E0">
            <w:pPr>
              <w:rPr>
                <w:rFonts w:eastAsia="Times New Roman" w:cs="Times New Roman"/>
                <w:sz w:val="16"/>
                <w:szCs w:val="16"/>
                <w:lang w:eastAsia="da-DK"/>
              </w:rPr>
            </w:pPr>
            <w:r w:rsidRPr="00FE4B0C">
              <w:rPr>
                <w:rFonts w:eastAsia="Times New Roman" w:cs="Times New Roman"/>
                <w:sz w:val="16"/>
                <w:szCs w:val="16"/>
                <w:lang w:eastAsia="da-DK"/>
              </w:rPr>
              <w:t>6</w:t>
            </w:r>
          </w:p>
        </w:tc>
        <w:tc>
          <w:tcPr>
            <w:tcW w:w="1253" w:type="dxa"/>
          </w:tcPr>
          <w:p w14:paraId="404B05FE" w14:textId="0F64F16A"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32 tons</w:t>
            </w:r>
          </w:p>
        </w:tc>
        <w:tc>
          <w:tcPr>
            <w:tcW w:w="3124" w:type="dxa"/>
            <w:gridSpan w:val="2"/>
          </w:tcPr>
          <w:p w14:paraId="71EBC4FC" w14:textId="77777777" w:rsidR="006743E0" w:rsidRPr="00FE4B0C" w:rsidRDefault="006743E0" w:rsidP="006743E0">
            <w:pPr>
              <w:jc w:val="left"/>
              <w:rPr>
                <w:rFonts w:eastAsia="Times New Roman" w:cs="Times New Roman"/>
                <w:sz w:val="16"/>
                <w:szCs w:val="16"/>
                <w:lang w:eastAsia="da-DK"/>
              </w:rPr>
            </w:pPr>
          </w:p>
        </w:tc>
        <w:tc>
          <w:tcPr>
            <w:tcW w:w="1265" w:type="dxa"/>
          </w:tcPr>
          <w:p w14:paraId="7CF0FDAA"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 – 18.00</w:t>
            </w:r>
          </w:p>
        </w:tc>
      </w:tr>
      <w:tr w:rsidR="00FE4B0C" w:rsidRPr="00FE4B0C" w14:paraId="15642528" w14:textId="77777777" w:rsidTr="006740E3">
        <w:tc>
          <w:tcPr>
            <w:tcW w:w="1777" w:type="dxa"/>
            <w:shd w:val="clear" w:color="auto" w:fill="EEE8DF"/>
          </w:tcPr>
          <w:p w14:paraId="2CFC4DDE"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Udkørsel af gylle (traktor og gyllevogn, kapacitet 20 tons)</w:t>
            </w:r>
          </w:p>
        </w:tc>
        <w:tc>
          <w:tcPr>
            <w:tcW w:w="1104" w:type="dxa"/>
          </w:tcPr>
          <w:p w14:paraId="6644184F" w14:textId="40130C12" w:rsidR="006743E0" w:rsidRPr="00FE4B0C" w:rsidRDefault="00AE0315" w:rsidP="006743E0">
            <w:pPr>
              <w:rPr>
                <w:rFonts w:eastAsia="Times New Roman" w:cs="Times New Roman"/>
                <w:sz w:val="16"/>
                <w:szCs w:val="16"/>
                <w:lang w:eastAsia="da-DK"/>
              </w:rPr>
            </w:pPr>
            <w:r w:rsidRPr="00FE4B0C">
              <w:rPr>
                <w:rFonts w:eastAsia="Times New Roman" w:cs="Times New Roman"/>
                <w:sz w:val="16"/>
                <w:szCs w:val="16"/>
                <w:lang w:eastAsia="da-DK"/>
              </w:rPr>
              <w:t>217</w:t>
            </w:r>
            <w:r w:rsidR="006743E0" w:rsidRPr="00FE4B0C">
              <w:rPr>
                <w:rFonts w:eastAsia="Times New Roman" w:cs="Times New Roman"/>
                <w:sz w:val="16"/>
                <w:szCs w:val="16"/>
                <w:lang w:eastAsia="da-DK"/>
              </w:rPr>
              <w:t>*</w:t>
            </w:r>
          </w:p>
        </w:tc>
        <w:tc>
          <w:tcPr>
            <w:tcW w:w="1106" w:type="dxa"/>
          </w:tcPr>
          <w:p w14:paraId="5D6586A8" w14:textId="639950AE" w:rsidR="006743E0" w:rsidRPr="00FE4B0C" w:rsidRDefault="00AE0315" w:rsidP="006743E0">
            <w:pPr>
              <w:rPr>
                <w:rFonts w:eastAsia="Times New Roman" w:cs="Times New Roman"/>
                <w:sz w:val="16"/>
                <w:szCs w:val="16"/>
                <w:lang w:eastAsia="da-DK"/>
              </w:rPr>
            </w:pPr>
            <w:r w:rsidRPr="00FE4B0C">
              <w:rPr>
                <w:rFonts w:eastAsia="Times New Roman" w:cs="Times New Roman"/>
                <w:sz w:val="16"/>
                <w:szCs w:val="16"/>
                <w:lang w:eastAsia="da-DK"/>
              </w:rPr>
              <w:t>217</w:t>
            </w:r>
            <w:r w:rsidR="006743E0" w:rsidRPr="00FE4B0C">
              <w:rPr>
                <w:rFonts w:eastAsia="Times New Roman" w:cs="Times New Roman"/>
                <w:sz w:val="16"/>
                <w:szCs w:val="16"/>
                <w:lang w:eastAsia="da-DK"/>
              </w:rPr>
              <w:t>*</w:t>
            </w:r>
          </w:p>
        </w:tc>
        <w:tc>
          <w:tcPr>
            <w:tcW w:w="1253" w:type="dxa"/>
          </w:tcPr>
          <w:p w14:paraId="276D6111" w14:textId="3AF02F88"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20 tons</w:t>
            </w:r>
          </w:p>
        </w:tc>
        <w:tc>
          <w:tcPr>
            <w:tcW w:w="3124" w:type="dxa"/>
            <w:gridSpan w:val="2"/>
          </w:tcPr>
          <w:p w14:paraId="6429CB45" w14:textId="55DD6369"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Primært i foråret</w:t>
            </w:r>
          </w:p>
        </w:tc>
        <w:tc>
          <w:tcPr>
            <w:tcW w:w="1265" w:type="dxa"/>
          </w:tcPr>
          <w:p w14:paraId="5C005FB2" w14:textId="6A330D06"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07.00-23.00</w:t>
            </w:r>
          </w:p>
        </w:tc>
      </w:tr>
      <w:tr w:rsidR="00FE4B0C" w:rsidRPr="00FE4B0C" w14:paraId="01B1B617" w14:textId="77777777" w:rsidTr="006740E3">
        <w:tc>
          <w:tcPr>
            <w:tcW w:w="1777" w:type="dxa"/>
            <w:shd w:val="clear" w:color="auto" w:fill="EEE8DF"/>
          </w:tcPr>
          <w:p w14:paraId="3ABCB3E3" w14:textId="551A053F"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dieselolie</w:t>
            </w:r>
          </w:p>
        </w:tc>
        <w:tc>
          <w:tcPr>
            <w:tcW w:w="1104" w:type="dxa"/>
          </w:tcPr>
          <w:p w14:paraId="744DF170" w14:textId="61AAEC71" w:rsidR="006743E0" w:rsidRPr="00FE4B0C" w:rsidRDefault="00C23E0A" w:rsidP="006743E0">
            <w:pPr>
              <w:rPr>
                <w:rFonts w:eastAsia="Times New Roman" w:cs="Times New Roman"/>
                <w:sz w:val="16"/>
                <w:szCs w:val="16"/>
                <w:lang w:eastAsia="da-DK"/>
              </w:rPr>
            </w:pPr>
            <w:r w:rsidRPr="00FE4B0C">
              <w:rPr>
                <w:rFonts w:eastAsia="Times New Roman" w:cs="Times New Roman"/>
                <w:sz w:val="16"/>
                <w:szCs w:val="16"/>
                <w:lang w:eastAsia="da-DK"/>
              </w:rPr>
              <w:t>7</w:t>
            </w:r>
          </w:p>
        </w:tc>
        <w:tc>
          <w:tcPr>
            <w:tcW w:w="1106" w:type="dxa"/>
          </w:tcPr>
          <w:p w14:paraId="6D345E0E" w14:textId="753D8B68" w:rsidR="006743E0" w:rsidRPr="00FE4B0C" w:rsidRDefault="00C23E0A" w:rsidP="006743E0">
            <w:pPr>
              <w:rPr>
                <w:rFonts w:eastAsia="Times New Roman" w:cs="Times New Roman"/>
                <w:sz w:val="16"/>
                <w:szCs w:val="16"/>
                <w:lang w:eastAsia="da-DK"/>
              </w:rPr>
            </w:pPr>
            <w:r w:rsidRPr="00FE4B0C">
              <w:rPr>
                <w:rFonts w:eastAsia="Times New Roman" w:cs="Times New Roman"/>
                <w:sz w:val="16"/>
                <w:szCs w:val="16"/>
                <w:lang w:eastAsia="da-DK"/>
              </w:rPr>
              <w:t>7</w:t>
            </w:r>
          </w:p>
        </w:tc>
        <w:tc>
          <w:tcPr>
            <w:tcW w:w="1253" w:type="dxa"/>
          </w:tcPr>
          <w:p w14:paraId="78392D2D"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3DBA0F07" w14:textId="50239E69"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Ved behov</w:t>
            </w:r>
          </w:p>
        </w:tc>
        <w:tc>
          <w:tcPr>
            <w:tcW w:w="1265" w:type="dxa"/>
          </w:tcPr>
          <w:p w14:paraId="25DF46F4"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 – 18.00</w:t>
            </w:r>
          </w:p>
        </w:tc>
      </w:tr>
      <w:tr w:rsidR="00FE4B0C" w:rsidRPr="00FE4B0C" w14:paraId="4C998FE3" w14:textId="77777777" w:rsidTr="006740E3">
        <w:tc>
          <w:tcPr>
            <w:tcW w:w="1777" w:type="dxa"/>
            <w:shd w:val="clear" w:color="auto" w:fill="EEE8DF"/>
          </w:tcPr>
          <w:p w14:paraId="737080D5"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halm</w:t>
            </w:r>
          </w:p>
        </w:tc>
        <w:tc>
          <w:tcPr>
            <w:tcW w:w="1104" w:type="dxa"/>
          </w:tcPr>
          <w:p w14:paraId="3E0B4FA2" w14:textId="0A69BE7B"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3</w:t>
            </w:r>
          </w:p>
        </w:tc>
        <w:tc>
          <w:tcPr>
            <w:tcW w:w="1106" w:type="dxa"/>
          </w:tcPr>
          <w:p w14:paraId="52FAD530" w14:textId="162D4DE3"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3</w:t>
            </w:r>
          </w:p>
        </w:tc>
        <w:tc>
          <w:tcPr>
            <w:tcW w:w="1253" w:type="dxa"/>
          </w:tcPr>
          <w:p w14:paraId="6857889C"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21E6412A" w14:textId="325358F5" w:rsidR="006743E0" w:rsidRPr="00FE4B0C" w:rsidRDefault="0033184B" w:rsidP="006743E0">
            <w:pPr>
              <w:jc w:val="left"/>
              <w:rPr>
                <w:rFonts w:eastAsia="Times New Roman" w:cs="Times New Roman"/>
                <w:sz w:val="16"/>
                <w:szCs w:val="16"/>
                <w:lang w:eastAsia="da-DK"/>
              </w:rPr>
            </w:pPr>
            <w:r w:rsidRPr="00FE4B0C">
              <w:rPr>
                <w:rFonts w:eastAsia="Times New Roman" w:cs="Times New Roman"/>
                <w:sz w:val="16"/>
                <w:szCs w:val="16"/>
                <w:lang w:eastAsia="da-DK"/>
              </w:rPr>
              <w:t>Ved behov</w:t>
            </w:r>
          </w:p>
          <w:p w14:paraId="734EEA2F" w14:textId="77777777" w:rsidR="006743E0" w:rsidRPr="00FE4B0C" w:rsidRDefault="006743E0" w:rsidP="006743E0">
            <w:pPr>
              <w:jc w:val="left"/>
              <w:rPr>
                <w:rFonts w:eastAsia="Times New Roman" w:cs="Times New Roman"/>
                <w:sz w:val="16"/>
                <w:szCs w:val="16"/>
                <w:lang w:eastAsia="da-DK"/>
              </w:rPr>
            </w:pPr>
          </w:p>
        </w:tc>
        <w:tc>
          <w:tcPr>
            <w:tcW w:w="1265" w:type="dxa"/>
          </w:tcPr>
          <w:p w14:paraId="357B0C74" w14:textId="1124732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br/>
              <w:t>8.00-23.00</w:t>
            </w:r>
          </w:p>
        </w:tc>
      </w:tr>
      <w:tr w:rsidR="00FE4B0C" w:rsidRPr="00FE4B0C" w14:paraId="2A3D7F65" w14:textId="77777777" w:rsidTr="006740E3">
        <w:tc>
          <w:tcPr>
            <w:tcW w:w="1777" w:type="dxa"/>
            <w:shd w:val="clear" w:color="auto" w:fill="EEE8DF"/>
          </w:tcPr>
          <w:p w14:paraId="3A31D7D3"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Afhentning af dagrenovation</w:t>
            </w:r>
          </w:p>
        </w:tc>
        <w:tc>
          <w:tcPr>
            <w:tcW w:w="1104" w:type="dxa"/>
          </w:tcPr>
          <w:p w14:paraId="253183C2" w14:textId="3E272808"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26</w:t>
            </w:r>
          </w:p>
        </w:tc>
        <w:tc>
          <w:tcPr>
            <w:tcW w:w="1106" w:type="dxa"/>
          </w:tcPr>
          <w:p w14:paraId="7798759A" w14:textId="23B3F899"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26</w:t>
            </w:r>
          </w:p>
        </w:tc>
        <w:tc>
          <w:tcPr>
            <w:tcW w:w="1253" w:type="dxa"/>
          </w:tcPr>
          <w:p w14:paraId="5EA50F21"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7EF79EF1" w14:textId="2500C4C1"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Jævnt fordelt hen over året</w:t>
            </w:r>
          </w:p>
        </w:tc>
        <w:tc>
          <w:tcPr>
            <w:tcW w:w="1265" w:type="dxa"/>
          </w:tcPr>
          <w:p w14:paraId="7C999030"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113EC845" w14:textId="77777777" w:rsidTr="006740E3">
        <w:tc>
          <w:tcPr>
            <w:tcW w:w="1777" w:type="dxa"/>
            <w:shd w:val="clear" w:color="auto" w:fill="EEE8DF"/>
          </w:tcPr>
          <w:p w14:paraId="144D0635"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Afhentning af emballage/papir/pap</w:t>
            </w:r>
          </w:p>
        </w:tc>
        <w:tc>
          <w:tcPr>
            <w:tcW w:w="1104" w:type="dxa"/>
          </w:tcPr>
          <w:p w14:paraId="69F3E1CA" w14:textId="18870493"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12</w:t>
            </w:r>
          </w:p>
        </w:tc>
        <w:tc>
          <w:tcPr>
            <w:tcW w:w="1106" w:type="dxa"/>
          </w:tcPr>
          <w:p w14:paraId="4C29E79C" w14:textId="329F1FD7"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12</w:t>
            </w:r>
          </w:p>
        </w:tc>
        <w:tc>
          <w:tcPr>
            <w:tcW w:w="1253" w:type="dxa"/>
          </w:tcPr>
          <w:p w14:paraId="7134CADD"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6F9E6A02" w14:textId="5D9A9223"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Månedligt/ Ved behov</w:t>
            </w:r>
          </w:p>
        </w:tc>
        <w:tc>
          <w:tcPr>
            <w:tcW w:w="1265" w:type="dxa"/>
          </w:tcPr>
          <w:p w14:paraId="2B55AF9C"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6251CDF0" w14:textId="77777777" w:rsidTr="006740E3">
        <w:tc>
          <w:tcPr>
            <w:tcW w:w="1777" w:type="dxa"/>
            <w:shd w:val="clear" w:color="auto" w:fill="EEE8DF"/>
          </w:tcPr>
          <w:p w14:paraId="3095B551"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Afhentning af jern til skrot</w:t>
            </w:r>
          </w:p>
        </w:tc>
        <w:tc>
          <w:tcPr>
            <w:tcW w:w="1104" w:type="dxa"/>
          </w:tcPr>
          <w:p w14:paraId="7A59AB61" w14:textId="36A7271F"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1-3</w:t>
            </w:r>
          </w:p>
        </w:tc>
        <w:tc>
          <w:tcPr>
            <w:tcW w:w="1106" w:type="dxa"/>
          </w:tcPr>
          <w:p w14:paraId="5D10A8F7" w14:textId="43971DC5"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1-3</w:t>
            </w:r>
          </w:p>
        </w:tc>
        <w:tc>
          <w:tcPr>
            <w:tcW w:w="1253" w:type="dxa"/>
          </w:tcPr>
          <w:p w14:paraId="65228A92"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1985DF93" w14:textId="06FEF0E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Ved behov</w:t>
            </w:r>
          </w:p>
        </w:tc>
        <w:tc>
          <w:tcPr>
            <w:tcW w:w="1265" w:type="dxa"/>
          </w:tcPr>
          <w:p w14:paraId="3FDED302"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6400801F" w14:textId="77777777" w:rsidTr="006740E3">
        <w:tc>
          <w:tcPr>
            <w:tcW w:w="1777" w:type="dxa"/>
            <w:shd w:val="clear" w:color="auto" w:fill="EEE8DF"/>
          </w:tcPr>
          <w:p w14:paraId="775664B3"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Afhentning af spildolie</w:t>
            </w:r>
          </w:p>
          <w:p w14:paraId="4862122D" w14:textId="77777777" w:rsidR="006743E0" w:rsidRPr="00FE4B0C" w:rsidRDefault="006743E0" w:rsidP="006743E0">
            <w:pPr>
              <w:jc w:val="left"/>
              <w:rPr>
                <w:rFonts w:eastAsia="Times New Roman" w:cs="Times New Roman"/>
                <w:sz w:val="16"/>
                <w:szCs w:val="16"/>
                <w:lang w:eastAsia="da-DK"/>
              </w:rPr>
            </w:pPr>
          </w:p>
        </w:tc>
        <w:tc>
          <w:tcPr>
            <w:tcW w:w="1104" w:type="dxa"/>
          </w:tcPr>
          <w:p w14:paraId="75601898" w14:textId="7A3F42D9"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1</w:t>
            </w:r>
          </w:p>
        </w:tc>
        <w:tc>
          <w:tcPr>
            <w:tcW w:w="1106" w:type="dxa"/>
          </w:tcPr>
          <w:p w14:paraId="029C6DAB" w14:textId="175DF5E5"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1</w:t>
            </w:r>
          </w:p>
        </w:tc>
        <w:tc>
          <w:tcPr>
            <w:tcW w:w="1253" w:type="dxa"/>
          </w:tcPr>
          <w:p w14:paraId="7C8813FC"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03310C55" w14:textId="42923815"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Ved behov</w:t>
            </w:r>
          </w:p>
        </w:tc>
        <w:tc>
          <w:tcPr>
            <w:tcW w:w="1265" w:type="dxa"/>
          </w:tcPr>
          <w:p w14:paraId="0BB2C371" w14:textId="77777777"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6743E0" w14:paraId="1582562A" w14:textId="77777777" w:rsidTr="006740E3">
        <w:tc>
          <w:tcPr>
            <w:tcW w:w="1777" w:type="dxa"/>
            <w:shd w:val="clear" w:color="auto" w:fill="0D5540"/>
          </w:tcPr>
          <w:p w14:paraId="02400D55" w14:textId="08E89090" w:rsidR="006743E0" w:rsidRPr="00C72AC6" w:rsidRDefault="006743E0" w:rsidP="006743E0">
            <w:pPr>
              <w:jc w:val="left"/>
              <w:rPr>
                <w:rFonts w:eastAsia="Times New Roman" w:cs="Times New Roman"/>
                <w:b/>
                <w:color w:val="FFFFFF" w:themeColor="background1"/>
                <w:sz w:val="16"/>
                <w:szCs w:val="16"/>
                <w:lang w:eastAsia="da-DK"/>
              </w:rPr>
            </w:pPr>
            <w:r w:rsidRPr="00C72AC6">
              <w:rPr>
                <w:rFonts w:eastAsia="Times New Roman" w:cs="Times New Roman"/>
                <w:b/>
                <w:color w:val="FFFFFF" w:themeColor="background1"/>
                <w:sz w:val="16"/>
                <w:szCs w:val="16"/>
                <w:lang w:eastAsia="da-DK"/>
              </w:rPr>
              <w:t>Vedr</w:t>
            </w:r>
            <w:r w:rsidR="00FE4B0C">
              <w:rPr>
                <w:rFonts w:eastAsia="Times New Roman" w:cs="Times New Roman"/>
                <w:b/>
                <w:color w:val="FFFFFF" w:themeColor="background1"/>
                <w:sz w:val="16"/>
                <w:szCs w:val="16"/>
                <w:lang w:eastAsia="da-DK"/>
              </w:rPr>
              <w:t>.</w:t>
            </w:r>
            <w:r w:rsidRPr="00C72AC6">
              <w:rPr>
                <w:rFonts w:eastAsia="Times New Roman" w:cs="Times New Roman"/>
                <w:b/>
                <w:color w:val="FFFFFF" w:themeColor="background1"/>
                <w:sz w:val="16"/>
                <w:szCs w:val="16"/>
                <w:lang w:eastAsia="da-DK"/>
              </w:rPr>
              <w:t xml:space="preserve"> Markbrug</w:t>
            </w:r>
          </w:p>
        </w:tc>
        <w:tc>
          <w:tcPr>
            <w:tcW w:w="1104" w:type="dxa"/>
            <w:shd w:val="clear" w:color="auto" w:fill="0D5540"/>
          </w:tcPr>
          <w:p w14:paraId="6E4C2588" w14:textId="77777777" w:rsidR="006743E0" w:rsidRPr="00C72AC6" w:rsidRDefault="006743E0" w:rsidP="006743E0">
            <w:pPr>
              <w:rPr>
                <w:rFonts w:eastAsia="Times New Roman" w:cs="Times New Roman"/>
                <w:color w:val="FFFFFF" w:themeColor="background1"/>
                <w:sz w:val="16"/>
                <w:szCs w:val="16"/>
                <w:lang w:eastAsia="da-DK"/>
              </w:rPr>
            </w:pPr>
          </w:p>
        </w:tc>
        <w:tc>
          <w:tcPr>
            <w:tcW w:w="1106" w:type="dxa"/>
            <w:shd w:val="clear" w:color="auto" w:fill="0D5540"/>
          </w:tcPr>
          <w:p w14:paraId="7A48C053" w14:textId="77777777" w:rsidR="006743E0" w:rsidRPr="00C72AC6" w:rsidRDefault="006743E0" w:rsidP="006743E0">
            <w:pPr>
              <w:rPr>
                <w:rFonts w:eastAsia="Times New Roman" w:cs="Times New Roman"/>
                <w:color w:val="FFFFFF" w:themeColor="background1"/>
                <w:sz w:val="16"/>
                <w:szCs w:val="16"/>
                <w:lang w:eastAsia="da-DK"/>
              </w:rPr>
            </w:pPr>
          </w:p>
        </w:tc>
        <w:tc>
          <w:tcPr>
            <w:tcW w:w="1253" w:type="dxa"/>
            <w:shd w:val="clear" w:color="auto" w:fill="0D5540"/>
          </w:tcPr>
          <w:p w14:paraId="6E50A62B" w14:textId="77777777" w:rsidR="006743E0" w:rsidRPr="00C72AC6" w:rsidRDefault="006743E0" w:rsidP="006743E0">
            <w:pPr>
              <w:jc w:val="left"/>
              <w:rPr>
                <w:rFonts w:eastAsia="Times New Roman" w:cs="Times New Roman"/>
                <w:color w:val="FFFFFF" w:themeColor="background1"/>
                <w:sz w:val="16"/>
                <w:szCs w:val="16"/>
                <w:lang w:eastAsia="da-DK"/>
              </w:rPr>
            </w:pPr>
          </w:p>
        </w:tc>
        <w:tc>
          <w:tcPr>
            <w:tcW w:w="3124" w:type="dxa"/>
            <w:gridSpan w:val="2"/>
            <w:shd w:val="clear" w:color="auto" w:fill="0D5540"/>
          </w:tcPr>
          <w:p w14:paraId="3338A069" w14:textId="77777777" w:rsidR="006743E0" w:rsidRPr="00C72AC6" w:rsidRDefault="006743E0" w:rsidP="006743E0">
            <w:pPr>
              <w:jc w:val="left"/>
              <w:rPr>
                <w:rFonts w:eastAsia="Times New Roman" w:cs="Times New Roman"/>
                <w:color w:val="FFFFFF" w:themeColor="background1"/>
                <w:sz w:val="16"/>
                <w:szCs w:val="16"/>
                <w:lang w:eastAsia="da-DK"/>
              </w:rPr>
            </w:pPr>
          </w:p>
        </w:tc>
        <w:tc>
          <w:tcPr>
            <w:tcW w:w="1265" w:type="dxa"/>
            <w:shd w:val="clear" w:color="auto" w:fill="0D5540"/>
          </w:tcPr>
          <w:p w14:paraId="1E6EA37B" w14:textId="77777777" w:rsidR="006743E0" w:rsidRPr="00C72AC6" w:rsidRDefault="006743E0" w:rsidP="006743E0">
            <w:pPr>
              <w:rPr>
                <w:rFonts w:eastAsia="Times New Roman" w:cs="Times New Roman"/>
                <w:color w:val="FFFFFF" w:themeColor="background1"/>
                <w:sz w:val="16"/>
                <w:szCs w:val="16"/>
                <w:lang w:eastAsia="da-DK"/>
              </w:rPr>
            </w:pPr>
          </w:p>
        </w:tc>
      </w:tr>
      <w:tr w:rsidR="00FE4B0C" w:rsidRPr="00FE4B0C" w14:paraId="307889BD" w14:textId="77777777" w:rsidTr="00C72AC6">
        <w:tc>
          <w:tcPr>
            <w:tcW w:w="1777" w:type="dxa"/>
            <w:shd w:val="clear" w:color="auto" w:fill="EEE8DF"/>
          </w:tcPr>
          <w:p w14:paraId="443050BD"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såsæd til markbrug</w:t>
            </w:r>
          </w:p>
        </w:tc>
        <w:tc>
          <w:tcPr>
            <w:tcW w:w="1104" w:type="dxa"/>
          </w:tcPr>
          <w:p w14:paraId="0C964771" w14:textId="7258FED4"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106" w:type="dxa"/>
          </w:tcPr>
          <w:p w14:paraId="7C3F7949" w14:textId="67F46A21"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253" w:type="dxa"/>
          </w:tcPr>
          <w:p w14:paraId="5425475E"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336627C8" w14:textId="05466BC1"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To gange om året</w:t>
            </w:r>
          </w:p>
        </w:tc>
        <w:tc>
          <w:tcPr>
            <w:tcW w:w="1265" w:type="dxa"/>
          </w:tcPr>
          <w:p w14:paraId="7110E6F0" w14:textId="6B2B3D1D"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37A1C82D" w14:textId="77777777" w:rsidTr="00C72AC6">
        <w:tc>
          <w:tcPr>
            <w:tcW w:w="1777" w:type="dxa"/>
            <w:shd w:val="clear" w:color="auto" w:fill="EEE8DF"/>
          </w:tcPr>
          <w:p w14:paraId="1B48D794"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sprøjtemidler til markbrug</w:t>
            </w:r>
          </w:p>
        </w:tc>
        <w:tc>
          <w:tcPr>
            <w:tcW w:w="1104" w:type="dxa"/>
          </w:tcPr>
          <w:p w14:paraId="5482F9EB" w14:textId="3401E8C1" w:rsidR="006743E0" w:rsidRPr="00FE4B0C" w:rsidRDefault="00FE4B0C"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106" w:type="dxa"/>
          </w:tcPr>
          <w:p w14:paraId="3FBA8C34" w14:textId="26985206" w:rsidR="006743E0" w:rsidRPr="00FE4B0C" w:rsidRDefault="0033184B"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253" w:type="dxa"/>
          </w:tcPr>
          <w:p w14:paraId="06D1434C"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3AA8E287" w14:textId="04A9587C"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Forår/efterår</w:t>
            </w:r>
          </w:p>
        </w:tc>
        <w:tc>
          <w:tcPr>
            <w:tcW w:w="1265" w:type="dxa"/>
          </w:tcPr>
          <w:p w14:paraId="7C071AF3" w14:textId="74D468B5"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r w:rsidR="00FE4B0C" w:rsidRPr="00FE4B0C" w14:paraId="582C0A34" w14:textId="77777777" w:rsidTr="00C72AC6">
        <w:tc>
          <w:tcPr>
            <w:tcW w:w="1777" w:type="dxa"/>
            <w:shd w:val="clear" w:color="auto" w:fill="EEE8DF"/>
          </w:tcPr>
          <w:p w14:paraId="54892F67" w14:textId="77777777"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Levering af gødning markbrug</w:t>
            </w:r>
          </w:p>
        </w:tc>
        <w:tc>
          <w:tcPr>
            <w:tcW w:w="1104" w:type="dxa"/>
          </w:tcPr>
          <w:p w14:paraId="2DEC6014" w14:textId="72734778"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106" w:type="dxa"/>
          </w:tcPr>
          <w:p w14:paraId="602EBB0D" w14:textId="484AF06E" w:rsidR="006743E0" w:rsidRPr="00FE4B0C" w:rsidRDefault="00FE4B0C" w:rsidP="006743E0">
            <w:pPr>
              <w:rPr>
                <w:rFonts w:eastAsia="Times New Roman" w:cs="Times New Roman"/>
                <w:sz w:val="16"/>
                <w:szCs w:val="16"/>
                <w:lang w:eastAsia="da-DK"/>
              </w:rPr>
            </w:pPr>
            <w:r w:rsidRPr="00FE4B0C">
              <w:rPr>
                <w:rFonts w:eastAsia="Times New Roman" w:cs="Times New Roman"/>
                <w:sz w:val="16"/>
                <w:szCs w:val="16"/>
                <w:lang w:eastAsia="da-DK"/>
              </w:rPr>
              <w:t>2</w:t>
            </w:r>
          </w:p>
        </w:tc>
        <w:tc>
          <w:tcPr>
            <w:tcW w:w="1253" w:type="dxa"/>
          </w:tcPr>
          <w:p w14:paraId="5B32FCD8" w14:textId="77777777" w:rsidR="006743E0" w:rsidRPr="00FE4B0C" w:rsidRDefault="006743E0" w:rsidP="006743E0">
            <w:pPr>
              <w:jc w:val="left"/>
              <w:rPr>
                <w:rFonts w:eastAsia="Times New Roman" w:cs="Times New Roman"/>
                <w:sz w:val="16"/>
                <w:szCs w:val="16"/>
                <w:lang w:eastAsia="da-DK"/>
              </w:rPr>
            </w:pPr>
          </w:p>
        </w:tc>
        <w:tc>
          <w:tcPr>
            <w:tcW w:w="3124" w:type="dxa"/>
            <w:gridSpan w:val="2"/>
          </w:tcPr>
          <w:p w14:paraId="2E78933B" w14:textId="747AF22A" w:rsidR="006743E0" w:rsidRPr="00FE4B0C" w:rsidRDefault="006743E0" w:rsidP="006743E0">
            <w:pPr>
              <w:jc w:val="left"/>
              <w:rPr>
                <w:rFonts w:eastAsia="Times New Roman" w:cs="Times New Roman"/>
                <w:sz w:val="16"/>
                <w:szCs w:val="16"/>
                <w:lang w:eastAsia="da-DK"/>
              </w:rPr>
            </w:pPr>
            <w:r w:rsidRPr="00FE4B0C">
              <w:rPr>
                <w:rFonts w:eastAsia="Times New Roman" w:cs="Times New Roman"/>
                <w:sz w:val="16"/>
                <w:szCs w:val="16"/>
                <w:lang w:eastAsia="da-DK"/>
              </w:rPr>
              <w:t>to gange om året (forår)</w:t>
            </w:r>
          </w:p>
        </w:tc>
        <w:tc>
          <w:tcPr>
            <w:tcW w:w="1265" w:type="dxa"/>
          </w:tcPr>
          <w:p w14:paraId="62B51679" w14:textId="13C1EC9B" w:rsidR="006743E0" w:rsidRPr="00FE4B0C" w:rsidRDefault="006743E0" w:rsidP="006743E0">
            <w:pPr>
              <w:rPr>
                <w:rFonts w:eastAsia="Times New Roman" w:cs="Times New Roman"/>
                <w:sz w:val="16"/>
                <w:szCs w:val="16"/>
                <w:lang w:eastAsia="da-DK"/>
              </w:rPr>
            </w:pPr>
            <w:r w:rsidRPr="00FE4B0C">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6A663463" w:rsidR="00D80A2B" w:rsidRPr="00061A45" w:rsidRDefault="00B275D9" w:rsidP="00D80A2B">
      <w:r w:rsidRPr="000C7BEF">
        <w:t xml:space="preserve">* </w:t>
      </w:r>
      <w:r w:rsidRPr="00061A45">
        <w:rPr>
          <w:sz w:val="16"/>
          <w:szCs w:val="16"/>
        </w:rPr>
        <w:t>Antallet af transporter med husdyrgødning er beregnet ud</w:t>
      </w:r>
      <w:r w:rsidR="000C7BEF" w:rsidRPr="00061A45">
        <w:rPr>
          <w:sz w:val="16"/>
          <w:szCs w:val="16"/>
        </w:rPr>
        <w:t xml:space="preserve"> </w:t>
      </w:r>
      <w:r w:rsidRPr="00061A45">
        <w:rPr>
          <w:sz w:val="16"/>
          <w:szCs w:val="16"/>
        </w:rPr>
        <w:t xml:space="preserve">fra at transporterne sker med traktor og gyllevogn med en kapacitet på 20 tons. Hvis en del af gyllen i stedet flyttes med </w:t>
      </w:r>
      <w:r w:rsidR="000C7BEF" w:rsidRPr="00061A45">
        <w:rPr>
          <w:sz w:val="16"/>
          <w:szCs w:val="16"/>
        </w:rPr>
        <w:t>lastbil,</w:t>
      </w:r>
      <w:r w:rsidRPr="00061A45">
        <w:rPr>
          <w:sz w:val="16"/>
          <w:szCs w:val="16"/>
        </w:rPr>
        <w:t xml:space="preserve"> vil antallet af transporter falde væsentligt, da lastbiler har en større kapacitet. Derudover er der ikke foretaget et skøn over hvor stor en andel af husdyrgødningen som udbringes på arealer tæt på anlægget. </w:t>
      </w:r>
      <w:r w:rsidR="000C7BEF" w:rsidRPr="00061A45">
        <w:rPr>
          <w:sz w:val="16"/>
          <w:szCs w:val="16"/>
        </w:rPr>
        <w:t>En del af d</w:t>
      </w:r>
      <w:r w:rsidR="006360A0" w:rsidRPr="00061A45">
        <w:rPr>
          <w:sz w:val="16"/>
          <w:szCs w:val="16"/>
        </w:rPr>
        <w:t xml:space="preserve">e markarealer, </w:t>
      </w:r>
      <w:r w:rsidR="000C7BEF" w:rsidRPr="00061A45">
        <w:rPr>
          <w:sz w:val="16"/>
          <w:szCs w:val="16"/>
        </w:rPr>
        <w:t xml:space="preserve">som hører til ejendommen og husdyrbruget </w:t>
      </w:r>
      <w:r w:rsidR="006360A0" w:rsidRPr="00061A45">
        <w:rPr>
          <w:sz w:val="16"/>
          <w:szCs w:val="16"/>
        </w:rPr>
        <w:t>er lokaliseret</w:t>
      </w:r>
      <w:r w:rsidR="000C7BEF" w:rsidRPr="00061A45">
        <w:rPr>
          <w:sz w:val="16"/>
          <w:szCs w:val="16"/>
        </w:rPr>
        <w:t xml:space="preserve"> i tilknytning til </w:t>
      </w:r>
      <w:r w:rsidR="006360A0" w:rsidRPr="00061A45">
        <w:rPr>
          <w:sz w:val="16"/>
          <w:szCs w:val="16"/>
        </w:rPr>
        <w:t xml:space="preserve">husdyrbruget </w:t>
      </w:r>
      <w:r w:rsidR="000C7BEF" w:rsidRPr="00061A45">
        <w:rPr>
          <w:sz w:val="16"/>
          <w:szCs w:val="16"/>
        </w:rPr>
        <w:t xml:space="preserve">og transporter som finder sted direkte fra ejendommen til markarealer vil </w:t>
      </w:r>
      <w:r w:rsidRPr="00061A45">
        <w:rPr>
          <w:sz w:val="16"/>
          <w:szCs w:val="16"/>
        </w:rPr>
        <w:t>reducere antallet af transporter på offentlig vej.</w:t>
      </w:r>
      <w:r w:rsidRPr="00061A45">
        <w:t xml:space="preserve"> </w:t>
      </w:r>
    </w:p>
    <w:p w14:paraId="3F032FF8" w14:textId="0EFEECEF" w:rsidR="00300374" w:rsidRPr="00061A45" w:rsidRDefault="00300374" w:rsidP="00061A45">
      <w:bookmarkStart w:id="165" w:name="_Hlk67491947"/>
      <w:r w:rsidRPr="00061A45">
        <w:t xml:space="preserve">Der ændres ikke i antallet af transporter med det ansøgte, da der ikke foretages udvidelser eller væsentlige ændringer som følge af det ansøgte. </w:t>
      </w:r>
      <w:bookmarkEnd w:id="165"/>
    </w:p>
    <w:p w14:paraId="73B50A74" w14:textId="0CA3ABF9" w:rsidR="006B7F6D" w:rsidRPr="008D74C7" w:rsidRDefault="006B7F6D" w:rsidP="006B7F6D">
      <w:bookmarkStart w:id="166" w:name="_Hlk67492050"/>
      <w:r w:rsidRPr="008D74C7">
        <w:t xml:space="preserve">Der er transport i forbindelse med sæsonarbejde i marken ved udbringning af flydende husdyrgødning. 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del af transporterne med gylle vil ikke ske ad offentlig vej. I eksisterende drift produceres </w:t>
      </w:r>
      <w:r w:rsidR="00815556" w:rsidRPr="008D74C7">
        <w:t>846,6</w:t>
      </w:r>
      <w:r w:rsidRPr="008D74C7">
        <w:t xml:space="preserve"> m</w:t>
      </w:r>
      <w:r w:rsidRPr="008D74C7">
        <w:rPr>
          <w:vertAlign w:val="superscript"/>
        </w:rPr>
        <w:t>3</w:t>
      </w:r>
      <w:r w:rsidRPr="008D74C7">
        <w:t xml:space="preserve"> husdyrgødning fra smågrisene og </w:t>
      </w:r>
      <w:r w:rsidR="00992D5E" w:rsidRPr="008D74C7">
        <w:t>3.306,4</w:t>
      </w:r>
      <w:r w:rsidRPr="008D74C7">
        <w:t xml:space="preserve"> m</w:t>
      </w:r>
      <w:r w:rsidRPr="008D74C7">
        <w:rPr>
          <w:vertAlign w:val="superscript"/>
        </w:rPr>
        <w:t>3</w:t>
      </w:r>
      <w:r w:rsidRPr="008D74C7">
        <w:t xml:space="preserve"> husdyrgødning fra slagtegrisene, hvilket totalt giver </w:t>
      </w:r>
      <w:r w:rsidR="00992D5E" w:rsidRPr="008D74C7">
        <w:t>4.</w:t>
      </w:r>
      <w:r w:rsidR="008D74C7" w:rsidRPr="008D74C7">
        <w:t>351</w:t>
      </w:r>
      <w:r w:rsidRPr="008D74C7">
        <w:t xml:space="preserve"> m</w:t>
      </w:r>
      <w:r w:rsidRPr="008D74C7">
        <w:rPr>
          <w:vertAlign w:val="superscript"/>
        </w:rPr>
        <w:t>3</w:t>
      </w:r>
      <w:r w:rsidRPr="008D74C7">
        <w:t xml:space="preserve"> husdyrgødning</w:t>
      </w:r>
      <w:r w:rsidR="008D74C7" w:rsidRPr="008D74C7">
        <w:t xml:space="preserve"> inkl. vaskevand fra vaskeplads</w:t>
      </w:r>
      <w:r w:rsidRPr="008D74C7">
        <w:t xml:space="preserve">. I ansøgt drift produceres der </w:t>
      </w:r>
      <w:r w:rsidR="00992D5E" w:rsidRPr="008D74C7">
        <w:t>4.</w:t>
      </w:r>
      <w:r w:rsidR="008D74C7" w:rsidRPr="008D74C7">
        <w:t>540</w:t>
      </w:r>
      <w:r w:rsidRPr="008D74C7">
        <w:t xml:space="preserve"> m</w:t>
      </w:r>
      <w:r w:rsidRPr="008D74C7">
        <w:rPr>
          <w:vertAlign w:val="superscript"/>
        </w:rPr>
        <w:t>3</w:t>
      </w:r>
      <w:r w:rsidRPr="008D74C7">
        <w:t xml:space="preserve"> husdyrgødning inkl. vaskevand fra vaskeplads.</w:t>
      </w:r>
    </w:p>
    <w:p w14:paraId="6EDA79DA" w14:textId="77777777" w:rsidR="006B7F6D" w:rsidRPr="00D71BC6" w:rsidRDefault="006B7F6D" w:rsidP="006B7F6D">
      <w:bookmarkStart w:id="167" w:name="_Hlk67492000"/>
      <w:bookmarkEnd w:id="166"/>
      <w:r w:rsidRPr="00A3558B">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w:t>
      </w:r>
      <w:r w:rsidRPr="00D71BC6">
        <w:t xml:space="preserve">i nattetimerne. </w:t>
      </w:r>
    </w:p>
    <w:bookmarkEnd w:id="167"/>
    <w:p w14:paraId="5BB174DF" w14:textId="5198ACAE" w:rsidR="006B7F6D" w:rsidRPr="00D71BC6" w:rsidRDefault="006B7F6D" w:rsidP="006B7F6D">
      <w:r w:rsidRPr="00D71BC6">
        <w:t xml:space="preserve">Transporter som f.eks. hjemtagning af halm og </w:t>
      </w:r>
      <w:r w:rsidR="005A36C9" w:rsidRPr="00D71BC6">
        <w:t>korn</w:t>
      </w:r>
      <w:r w:rsidRPr="00D71BC6">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w:t>
      </w:r>
    </w:p>
    <w:p w14:paraId="794B4996" w14:textId="1AA8C2C7" w:rsidR="0023023A" w:rsidRPr="00D71BC6" w:rsidRDefault="0023023A" w:rsidP="006B7F6D">
      <w:r w:rsidRPr="00D71BC6">
        <w:lastRenderedPageBreak/>
        <w:t xml:space="preserve">Hvis husdyrbruget på et senere tidspunkt vælger at leverer flydende husdyrgødning til biogas vil det betyde yderligere </w:t>
      </w:r>
      <w:r w:rsidR="00D71BC6" w:rsidRPr="00D71BC6">
        <w:t>1-3</w:t>
      </w:r>
      <w:r w:rsidRPr="00D71BC6">
        <w:t xml:space="preserve"> ugentlige </w:t>
      </w:r>
      <w:bookmarkStart w:id="168" w:name="_Hlk121307279"/>
      <w:r w:rsidRPr="00D71BC6">
        <w:t>transporter</w:t>
      </w:r>
      <w:r w:rsidR="00AC4777" w:rsidRPr="00D71BC6">
        <w:t xml:space="preserve"> inden for normal arbejdstid i hverdage</w:t>
      </w:r>
      <w:r w:rsidRPr="00D71BC6">
        <w:t xml:space="preserve">, </w:t>
      </w:r>
      <w:bookmarkEnd w:id="168"/>
      <w:r w:rsidRPr="00D71BC6">
        <w:t>hvilket ikke vurderes at give gener ved nabobeboelser og øvrige boligområder.</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4C050E72" w14:textId="103CC5F8" w:rsidR="006B7F6D" w:rsidRDefault="00E56C53" w:rsidP="002F7146">
      <w:pPr>
        <w:rPr>
          <w:b/>
        </w:rPr>
      </w:pPr>
      <w:r w:rsidRPr="00395683">
        <w:t xml:space="preserve">Antallet af transporter øges ikke i forbindelse med </w:t>
      </w:r>
      <w:r>
        <w:t>det ansøgte</w:t>
      </w:r>
      <w:r w:rsidRPr="00395683">
        <w:t>.</w:t>
      </w:r>
    </w:p>
    <w:p w14:paraId="46B53E25" w14:textId="77777777" w:rsidR="006B7F6D" w:rsidRPr="00332828" w:rsidRDefault="006B7F6D" w:rsidP="006B7F6D">
      <w:pPr>
        <w:rPr>
          <w:b/>
        </w:rPr>
      </w:pPr>
      <w:r w:rsidRPr="00332828">
        <w:rPr>
          <w:bCs/>
        </w:rPr>
        <w:t>Diverse andre transporter som ikke direkte er tilknyttet husdyrbruget vil være uændret.</w:t>
      </w:r>
    </w:p>
    <w:p w14:paraId="321DDD32" w14:textId="77777777" w:rsidR="006B7F6D" w:rsidRPr="00332828" w:rsidRDefault="006B7F6D" w:rsidP="006B7F6D">
      <w:r w:rsidRPr="00332828">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332828" w:rsidRDefault="006B7F6D" w:rsidP="006B7F6D">
      <w:r w:rsidRPr="00332828">
        <w:t xml:space="preserve">Det vurderes ikke at omfanget af transporter vil antage et omfang, der vil være til væsentlig gene. </w:t>
      </w:r>
    </w:p>
    <w:p w14:paraId="576F3C67" w14:textId="6AF93688" w:rsidR="008109BD" w:rsidRPr="00332828" w:rsidRDefault="006B7F6D" w:rsidP="000C108B">
      <w:pPr>
        <w:rPr>
          <w:b/>
        </w:rPr>
      </w:pPr>
      <w:r w:rsidRPr="00332828">
        <w:t>Oversigtsforholdene ved til- og frakørsel til ejendommen er gode, idet der ikke</w:t>
      </w:r>
      <w:r w:rsidR="00BD04BE" w:rsidRPr="00332828">
        <w:t xml:space="preserve"> er</w:t>
      </w:r>
      <w:r w:rsidRPr="00332828">
        <w:t xml:space="preserve"> beplantninger eller bygninger der hindrer gode oversigtsforhold ved udkørsel fra driftsanlægget. Til- og frakørsel til ejendommen vurderes derfor ikke at være til gene i forhold til den øvrige trafik. </w:t>
      </w:r>
    </w:p>
    <w:p w14:paraId="259F6D6D" w14:textId="415F43F1" w:rsidR="00E56C53" w:rsidRPr="00C72AC6" w:rsidRDefault="00E56C53" w:rsidP="00E56C53">
      <w:pPr>
        <w:pStyle w:val="Overskrift3"/>
        <w:rPr>
          <w:color w:val="0D5540"/>
        </w:rPr>
      </w:pPr>
      <w:bookmarkStart w:id="169" w:name="_Toc11232489"/>
      <w:bookmarkStart w:id="170" w:name="_Toc11232791"/>
      <w:bookmarkStart w:id="171" w:name="_Hlk81316667"/>
      <w:bookmarkStart w:id="172" w:name="_Toc161996009"/>
      <w:r w:rsidRPr="00C72AC6">
        <w:rPr>
          <w:color w:val="0D5540"/>
        </w:rPr>
        <w:t>Rystelser</w:t>
      </w:r>
      <w:bookmarkEnd w:id="169"/>
      <w:bookmarkEnd w:id="170"/>
      <w:bookmarkEnd w:id="172"/>
    </w:p>
    <w:p w14:paraId="7035A332" w14:textId="77777777" w:rsidR="00E56C53" w:rsidRPr="00923FEC" w:rsidRDefault="00E56C53" w:rsidP="00E56C53">
      <w:bookmarkStart w:id="173" w:name="_Hlk120882730"/>
      <w:bookmarkEnd w:id="171"/>
      <w:r w:rsidRPr="00923FEC">
        <w:t>Driften i anlægget bidrager ikke til rystelser.</w:t>
      </w:r>
    </w:p>
    <w:p w14:paraId="54C2A2A2" w14:textId="77777777" w:rsidR="00E56C53" w:rsidRPr="00923FEC" w:rsidRDefault="00E56C53" w:rsidP="00E56C53">
      <w:bookmarkStart w:id="174" w:name="_Hlk120882814"/>
      <w:bookmarkEnd w:id="173"/>
      <w:r w:rsidRPr="00923FEC">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11AA2662" w:rsidR="00E56C53" w:rsidRPr="00923FEC" w:rsidRDefault="006B7F6D" w:rsidP="00E56C53">
      <w:r w:rsidRPr="00923FEC">
        <w:t>Der er ingen</w:t>
      </w:r>
      <w:r w:rsidR="00332828" w:rsidRPr="00923FEC">
        <w:t xml:space="preserve"> nabo</w:t>
      </w:r>
      <w:bookmarkStart w:id="175" w:name="_Hlk66967020"/>
      <w:r w:rsidRPr="00923FEC">
        <w:t xml:space="preserve">beboelser eller andre nabobygninger </w:t>
      </w:r>
      <w:bookmarkEnd w:id="175"/>
      <w:r w:rsidRPr="00923FEC">
        <w:t>i så kort afstand fra indfaldsvejene til ejendommen.</w:t>
      </w:r>
    </w:p>
    <w:bookmarkEnd w:id="174"/>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1244CB56" w14:textId="61531694" w:rsidR="00E56C53" w:rsidRPr="00923FEC" w:rsidRDefault="00E56C53" w:rsidP="00E56C53">
      <w:r w:rsidRPr="00923FEC">
        <w:t xml:space="preserve">På grund af nabobeboelsers beliggenhed i relativ stor afstand fra grusvejen (over 50 meter) vurderes disse ikke at være udsat for rystelser ved trafik på </w:t>
      </w:r>
      <w:r w:rsidR="006B7F6D" w:rsidRPr="00923FEC">
        <w:t>interne transportveje</w:t>
      </w:r>
      <w:r w:rsidRPr="00923FEC">
        <w:t xml:space="preserve">. </w:t>
      </w:r>
    </w:p>
    <w:p w14:paraId="0ADD1DFB" w14:textId="6A2059BF" w:rsidR="002F5D70" w:rsidRPr="00C72AC6" w:rsidRDefault="002F5D70" w:rsidP="00FA2DE5">
      <w:pPr>
        <w:pStyle w:val="Overskrift3"/>
        <w:rPr>
          <w:color w:val="0D5540"/>
        </w:rPr>
      </w:pPr>
      <w:bookmarkStart w:id="176" w:name="_Toc11232487"/>
      <w:bookmarkStart w:id="177" w:name="_Toc11232789"/>
      <w:bookmarkStart w:id="178" w:name="_Hlk81316678"/>
      <w:bookmarkStart w:id="179" w:name="_Toc161996010"/>
      <w:r w:rsidRPr="00C72AC6">
        <w:rPr>
          <w:color w:val="0D5540"/>
        </w:rPr>
        <w:t>Støj</w:t>
      </w:r>
      <w:bookmarkEnd w:id="176"/>
      <w:bookmarkEnd w:id="177"/>
      <w:bookmarkEnd w:id="179"/>
    </w:p>
    <w:p w14:paraId="266C5F96" w14:textId="77777777" w:rsidR="0071216C" w:rsidRDefault="0071216C" w:rsidP="0071216C">
      <w:bookmarkStart w:id="180" w:name="_Hlk120883156"/>
      <w:bookmarkStart w:id="181" w:name="_Hlk29560718"/>
      <w:bookmarkStart w:id="182" w:name="_Hlk121303283"/>
      <w:bookmarkEnd w:id="178"/>
      <w:r>
        <w:t>Det vejledende grundlag for vurdering af støj fra husdyrbrug, er faste støjgrænser i Miljøstyrelsens vejledning nr. 5/1984 om ’Ekstern støj fra virksomheder’</w:t>
      </w:r>
      <w:r>
        <w:rPr>
          <w:rStyle w:val="Fodnotehenvisning"/>
        </w:rPr>
        <w:footnoteReference w:id="4"/>
      </w:r>
      <w:r>
        <w:t>.</w:t>
      </w:r>
    </w:p>
    <w:p w14:paraId="269BC6D9" w14:textId="77777777" w:rsidR="0071216C" w:rsidRDefault="0071216C" w:rsidP="0071216C">
      <w: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41284601" w14:textId="77777777" w:rsidR="0071216C" w:rsidRDefault="0071216C" w:rsidP="0071216C">
      <w:r>
        <w:t>Støjbidragets maksimale spidsværdi er støj som fremkommer kortvarigt, f.eks. ved til og frakørsel på et husdyrbrug.</w:t>
      </w:r>
    </w:p>
    <w:tbl>
      <w:tblPr>
        <w:tblStyle w:val="Tabel-Gitter"/>
        <w:tblW w:w="5000" w:type="pct"/>
        <w:tblLook w:val="04A0" w:firstRow="1" w:lastRow="0" w:firstColumn="1" w:lastColumn="0" w:noHBand="0" w:noVBand="1"/>
      </w:tblPr>
      <w:tblGrid>
        <w:gridCol w:w="3903"/>
        <w:gridCol w:w="1543"/>
        <w:gridCol w:w="2521"/>
        <w:gridCol w:w="1662"/>
      </w:tblGrid>
      <w:tr w:rsidR="0071216C" w:rsidRPr="00457DDE" w14:paraId="6556DD6F" w14:textId="77777777" w:rsidTr="00C72AC6">
        <w:tc>
          <w:tcPr>
            <w:tcW w:w="2027" w:type="pct"/>
            <w:shd w:val="clear" w:color="auto" w:fill="0D5540"/>
            <w:hideMark/>
          </w:tcPr>
          <w:p w14:paraId="41125FAB"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Dag</w:t>
            </w:r>
          </w:p>
        </w:tc>
        <w:tc>
          <w:tcPr>
            <w:tcW w:w="801" w:type="pct"/>
            <w:shd w:val="clear" w:color="auto" w:fill="0D5540"/>
            <w:hideMark/>
          </w:tcPr>
          <w:p w14:paraId="78ECEBA6"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Kl.</w:t>
            </w:r>
          </w:p>
        </w:tc>
        <w:tc>
          <w:tcPr>
            <w:tcW w:w="1309" w:type="pct"/>
            <w:shd w:val="clear" w:color="auto" w:fill="0D5540"/>
            <w:hideMark/>
          </w:tcPr>
          <w:p w14:paraId="341938EA"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Midlingstiden</w:t>
            </w:r>
          </w:p>
        </w:tc>
        <w:tc>
          <w:tcPr>
            <w:tcW w:w="864" w:type="pct"/>
            <w:shd w:val="clear" w:color="auto" w:fill="0D5540"/>
            <w:hideMark/>
          </w:tcPr>
          <w:p w14:paraId="46A93B5B" w14:textId="77777777" w:rsidR="0071216C" w:rsidRPr="00C72AC6" w:rsidRDefault="0071216C" w:rsidP="00F129D9">
            <w:pPr>
              <w:jc w:val="center"/>
              <w:rPr>
                <w:rFonts w:eastAsia="Times New Roman" w:cs="Times New Roman"/>
                <w:b/>
                <w:bCs/>
                <w:color w:val="FFFFFF" w:themeColor="background1"/>
                <w:sz w:val="18"/>
                <w:szCs w:val="18"/>
                <w:lang w:eastAsia="da-DK"/>
              </w:rPr>
            </w:pPr>
            <w:r w:rsidRPr="00C72AC6">
              <w:rPr>
                <w:rFonts w:eastAsia="Times New Roman" w:cs="Times New Roman"/>
                <w:b/>
                <w:bCs/>
                <w:color w:val="FFFFFF" w:themeColor="background1"/>
                <w:sz w:val="18"/>
                <w:szCs w:val="18"/>
                <w:lang w:eastAsia="da-DK"/>
              </w:rPr>
              <w:t>dB(A)</w:t>
            </w:r>
          </w:p>
        </w:tc>
      </w:tr>
      <w:tr w:rsidR="0071216C" w:rsidRPr="00457DDE" w14:paraId="2B4FAFF0" w14:textId="77777777" w:rsidTr="00C72AC6">
        <w:tc>
          <w:tcPr>
            <w:tcW w:w="2027" w:type="pct"/>
            <w:shd w:val="clear" w:color="auto" w:fill="EEE8DF"/>
            <w:hideMark/>
          </w:tcPr>
          <w:p w14:paraId="5079E13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801" w:type="pct"/>
            <w:hideMark/>
          </w:tcPr>
          <w:p w14:paraId="6EC0BD8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73350FF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55B2115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1F8A470D" w14:textId="77777777" w:rsidTr="00C72AC6">
        <w:tc>
          <w:tcPr>
            <w:tcW w:w="2027" w:type="pct"/>
            <w:shd w:val="clear" w:color="auto" w:fill="EEE8DF"/>
            <w:hideMark/>
          </w:tcPr>
          <w:p w14:paraId="2B1D5DA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209EDD3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1309" w:type="pct"/>
            <w:hideMark/>
          </w:tcPr>
          <w:p w14:paraId="099918AB" w14:textId="437D0B49"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0071216C" w:rsidRPr="00457DDE">
              <w:rPr>
                <w:rFonts w:eastAsia="Times New Roman" w:cs="Times New Roman"/>
                <w:color w:val="363838"/>
                <w:sz w:val="18"/>
                <w:szCs w:val="18"/>
                <w:lang w:eastAsia="da-DK"/>
              </w:rPr>
              <w:t xml:space="preserve"> timer</w:t>
            </w:r>
          </w:p>
        </w:tc>
        <w:tc>
          <w:tcPr>
            <w:tcW w:w="864" w:type="pct"/>
            <w:hideMark/>
          </w:tcPr>
          <w:p w14:paraId="5154068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27714F8E" w14:textId="77777777" w:rsidTr="00C72AC6">
        <w:tc>
          <w:tcPr>
            <w:tcW w:w="2027" w:type="pct"/>
            <w:shd w:val="clear" w:color="auto" w:fill="EEE8DF"/>
            <w:hideMark/>
          </w:tcPr>
          <w:p w14:paraId="16D47C71"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70B6AFC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1309" w:type="pct"/>
            <w:hideMark/>
          </w:tcPr>
          <w:p w14:paraId="2B832085" w14:textId="7B8C5CAC" w:rsidR="0071216C" w:rsidRPr="00457DDE" w:rsidRDefault="002D1D53"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0071216C" w:rsidRPr="00457DDE">
              <w:rPr>
                <w:rFonts w:eastAsia="Times New Roman" w:cs="Times New Roman"/>
                <w:color w:val="363838"/>
                <w:sz w:val="18"/>
                <w:szCs w:val="18"/>
                <w:lang w:eastAsia="da-DK"/>
              </w:rPr>
              <w:t xml:space="preserve"> timer</w:t>
            </w:r>
          </w:p>
        </w:tc>
        <w:tc>
          <w:tcPr>
            <w:tcW w:w="864" w:type="pct"/>
            <w:hideMark/>
          </w:tcPr>
          <w:p w14:paraId="6083481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35F720C" w14:textId="77777777" w:rsidTr="00C72AC6">
        <w:tc>
          <w:tcPr>
            <w:tcW w:w="2027" w:type="pct"/>
            <w:shd w:val="clear" w:color="auto" w:fill="EEE8DF"/>
            <w:hideMark/>
          </w:tcPr>
          <w:p w14:paraId="4105D31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801" w:type="pct"/>
            <w:hideMark/>
          </w:tcPr>
          <w:p w14:paraId="177F6D9A"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0E9C5D6D"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1FB8E61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6126558" w14:textId="77777777" w:rsidTr="00C72AC6">
        <w:tc>
          <w:tcPr>
            <w:tcW w:w="2027" w:type="pct"/>
            <w:shd w:val="clear" w:color="auto" w:fill="EEE8DF"/>
            <w:hideMark/>
          </w:tcPr>
          <w:p w14:paraId="4FA6F59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5328D41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1309" w:type="pct"/>
            <w:hideMark/>
          </w:tcPr>
          <w:p w14:paraId="605E14BB"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864" w:type="pct"/>
            <w:hideMark/>
          </w:tcPr>
          <w:p w14:paraId="144E2C9E"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3DF3F8CF" w14:textId="77777777" w:rsidTr="00C72AC6">
        <w:tc>
          <w:tcPr>
            <w:tcW w:w="2027" w:type="pct"/>
            <w:shd w:val="clear" w:color="auto" w:fill="EEE8DF"/>
            <w:hideMark/>
          </w:tcPr>
          <w:p w14:paraId="5AC6A06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1105966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1E6772E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864" w:type="pct"/>
            <w:hideMark/>
          </w:tcPr>
          <w:p w14:paraId="01AF524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71216C" w:rsidRPr="00457DDE" w14:paraId="5F827ACE" w14:textId="77777777" w:rsidTr="00C72AC6">
        <w:tc>
          <w:tcPr>
            <w:tcW w:w="2027" w:type="pct"/>
            <w:shd w:val="clear" w:color="auto" w:fill="EEE8DF"/>
            <w:hideMark/>
          </w:tcPr>
          <w:p w14:paraId="539CEB93"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801" w:type="pct"/>
            <w:hideMark/>
          </w:tcPr>
          <w:p w14:paraId="46065718"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7C4814B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864" w:type="pct"/>
            <w:hideMark/>
          </w:tcPr>
          <w:p w14:paraId="7450EC3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4EDC6085" w14:textId="77777777" w:rsidR="0071216C" w:rsidRDefault="0071216C" w:rsidP="0071216C">
      <w:r>
        <w:lastRenderedPageBreak/>
        <w:t>Et landbrug skal overholde grænseværdierne hos nabobeboelser og ikke kun på husdyrbruget.</w:t>
      </w:r>
    </w:p>
    <w:p w14:paraId="776FA7B4" w14:textId="77777777" w:rsidR="0071216C" w:rsidRDefault="0071216C" w:rsidP="0071216C">
      <w:r>
        <w:t>Normalt vil de fleste støjende aktiviteter på et husdyrbrug med grise foregå inden for normal arbejdstid kl. 7-16. På en slagtegriseejendom vil indlevering af smågrise oftest ske i tidsrummet kl. 7-18, mens udlevering af slagtegrise potentielt vil foregå i tidsrummet kl. 6-15.</w:t>
      </w:r>
    </w:p>
    <w:p w14:paraId="118198FB" w14:textId="77777777" w:rsidR="0071216C" w:rsidRDefault="0071216C" w:rsidP="0071216C">
      <w:r>
        <w:t xml:space="preserve">Gængse udendørs </w:t>
      </w:r>
      <w:r w:rsidRPr="00FE214F">
        <w:t>støjkilder</w:t>
      </w:r>
      <w:r>
        <w:t xml:space="preserve"> på en svineejendom</w:t>
      </w:r>
      <w:r w:rsidRPr="00FE214F">
        <w:t xml:space="preserve"> </w:t>
      </w:r>
      <w:r>
        <w:t xml:space="preserve">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33D6A0F0" w14:textId="77777777" w:rsidR="0071216C" w:rsidRDefault="0071216C" w:rsidP="0071216C">
      <w:r>
        <w:t xml:space="preserve">Støjkilder som </w:t>
      </w:r>
      <w:r w:rsidRPr="004B542D">
        <w:rPr>
          <w:u w:val="single"/>
        </w:rPr>
        <w:t>kan</w:t>
      </w:r>
      <w:r>
        <w:t xml:space="preserve"> forekomme på griseejendomme, er blæsere til tørring af korn, som ikke er lydsvage og/eller placeret indendørs, luftkompressor i maskinhus, samt vask med højtryksrenser udendørs. Ventilation kan forekomme ved en gavlventilator, hvilket er en udendørs støjkilde grundet placeringen. Ventilation på tagflade er ikke en støjkilde, da ventilationsmotorerne er placeret inde i bygningen under tagfladen.</w:t>
      </w:r>
    </w:p>
    <w:p w14:paraId="4BE8E32A" w14:textId="77777777" w:rsidR="0071216C" w:rsidRDefault="0071216C" w:rsidP="0071216C">
      <w:r>
        <w:t>Anlæg til hjemmeblanding af foder er normalt ikke støjkilde, da det er lydsvagt og oftest placeret indendørs. På ganske få ejendomme kan ældre hjemmeblandeanlæg dog være en støjkilde, hvis de er placeret i uisoleret bygning.</w:t>
      </w:r>
    </w:p>
    <w:p w14:paraId="405FA324" w14:textId="4B386A95" w:rsidR="0071216C" w:rsidRDefault="0071216C" w:rsidP="0071216C">
      <w:pPr>
        <w:spacing w:after="113" w:line="264" w:lineRule="auto"/>
      </w:pPr>
      <w:r>
        <w:t>Støjkildernes placering på ejendommen fremgår af situationsplanen under afsnit 3.7.</w:t>
      </w:r>
    </w:p>
    <w:tbl>
      <w:tblPr>
        <w:tblStyle w:val="Tabel-Gitter"/>
        <w:tblW w:w="0" w:type="auto"/>
        <w:tblLook w:val="04A0" w:firstRow="1" w:lastRow="0" w:firstColumn="1" w:lastColumn="0" w:noHBand="0" w:noVBand="1"/>
      </w:tblPr>
      <w:tblGrid>
        <w:gridCol w:w="2511"/>
        <w:gridCol w:w="3748"/>
        <w:gridCol w:w="2812"/>
      </w:tblGrid>
      <w:tr w:rsidR="0071216C" w:rsidRPr="001A333E" w14:paraId="7CDFE2CA" w14:textId="77777777" w:rsidTr="00C72AC6">
        <w:tc>
          <w:tcPr>
            <w:tcW w:w="2511" w:type="dxa"/>
            <w:shd w:val="clear" w:color="auto" w:fill="0D5540"/>
          </w:tcPr>
          <w:p w14:paraId="30027099"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Støjkilder</w:t>
            </w:r>
          </w:p>
        </w:tc>
        <w:tc>
          <w:tcPr>
            <w:tcW w:w="3748" w:type="dxa"/>
            <w:shd w:val="clear" w:color="auto" w:fill="0D5540"/>
          </w:tcPr>
          <w:p w14:paraId="68A67339"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Drifttid</w:t>
            </w:r>
          </w:p>
        </w:tc>
        <w:tc>
          <w:tcPr>
            <w:tcW w:w="2812" w:type="dxa"/>
            <w:shd w:val="clear" w:color="auto" w:fill="0D5540"/>
          </w:tcPr>
          <w:p w14:paraId="549F4326" w14:textId="77777777" w:rsidR="0071216C" w:rsidRPr="00C72AC6" w:rsidRDefault="0071216C" w:rsidP="00F129D9">
            <w:pPr>
              <w:spacing w:line="276" w:lineRule="auto"/>
              <w:rPr>
                <w:b/>
                <w:bCs/>
                <w:color w:val="FFFFFF" w:themeColor="background1"/>
                <w:sz w:val="16"/>
                <w:szCs w:val="16"/>
              </w:rPr>
            </w:pPr>
            <w:r w:rsidRPr="00C72AC6">
              <w:rPr>
                <w:b/>
                <w:bCs/>
                <w:color w:val="FFFFFF" w:themeColor="background1"/>
                <w:sz w:val="16"/>
                <w:szCs w:val="16"/>
              </w:rPr>
              <w:t>Tiltag mod støjkilder</w:t>
            </w:r>
          </w:p>
        </w:tc>
      </w:tr>
      <w:tr w:rsidR="00923FEC" w:rsidRPr="001A333E" w14:paraId="53AE6924" w14:textId="77777777" w:rsidTr="00C72AC6">
        <w:tc>
          <w:tcPr>
            <w:tcW w:w="2511" w:type="dxa"/>
            <w:shd w:val="clear" w:color="auto" w:fill="EEE8DF"/>
          </w:tcPr>
          <w:p w14:paraId="340C655B" w14:textId="77777777" w:rsidR="00923FEC" w:rsidRPr="001A333E" w:rsidRDefault="00923FEC" w:rsidP="00F129D9">
            <w:pPr>
              <w:spacing w:line="276" w:lineRule="auto"/>
              <w:jc w:val="left"/>
              <w:rPr>
                <w:sz w:val="16"/>
                <w:szCs w:val="16"/>
              </w:rPr>
            </w:pPr>
            <w:r w:rsidRPr="001A333E">
              <w:rPr>
                <w:sz w:val="16"/>
                <w:szCs w:val="16"/>
              </w:rPr>
              <w:t>Indlevering af dyr</w:t>
            </w:r>
          </w:p>
        </w:tc>
        <w:tc>
          <w:tcPr>
            <w:tcW w:w="3748" w:type="dxa"/>
          </w:tcPr>
          <w:p w14:paraId="5A992534" w14:textId="77777777" w:rsidR="00923FEC" w:rsidRPr="001A333E" w:rsidRDefault="00923FEC" w:rsidP="00F129D9">
            <w:pPr>
              <w:spacing w:line="276" w:lineRule="auto"/>
              <w:rPr>
                <w:sz w:val="16"/>
                <w:szCs w:val="16"/>
              </w:rPr>
            </w:pPr>
            <w:r w:rsidRPr="001A333E">
              <w:rPr>
                <w:sz w:val="16"/>
                <w:szCs w:val="16"/>
              </w:rPr>
              <w:t>Dagtimer, kortvarig</w:t>
            </w:r>
          </w:p>
        </w:tc>
        <w:tc>
          <w:tcPr>
            <w:tcW w:w="2812" w:type="dxa"/>
            <w:vMerge w:val="restart"/>
          </w:tcPr>
          <w:p w14:paraId="4035313B" w14:textId="7DCF6C96" w:rsidR="00923FEC" w:rsidRPr="001A333E" w:rsidRDefault="00923FEC" w:rsidP="00F129D9">
            <w:pPr>
              <w:spacing w:line="276" w:lineRule="auto"/>
              <w:rPr>
                <w:sz w:val="16"/>
                <w:szCs w:val="16"/>
              </w:rPr>
            </w:pPr>
            <w:r>
              <w:rPr>
                <w:sz w:val="16"/>
                <w:szCs w:val="16"/>
              </w:rPr>
              <w:t>Nord for staldanlæg og mellem staldbygninger med god afstand til nabobeboelser.</w:t>
            </w:r>
          </w:p>
        </w:tc>
      </w:tr>
      <w:tr w:rsidR="00923FEC" w:rsidRPr="001A333E" w14:paraId="552A51F0" w14:textId="77777777" w:rsidTr="00C72AC6">
        <w:tc>
          <w:tcPr>
            <w:tcW w:w="2511" w:type="dxa"/>
            <w:shd w:val="clear" w:color="auto" w:fill="EEE8DF"/>
          </w:tcPr>
          <w:p w14:paraId="65047992" w14:textId="77777777" w:rsidR="00923FEC" w:rsidRPr="001A333E" w:rsidRDefault="00923FEC" w:rsidP="00F129D9">
            <w:pPr>
              <w:spacing w:line="276" w:lineRule="auto"/>
              <w:jc w:val="left"/>
              <w:rPr>
                <w:sz w:val="16"/>
                <w:szCs w:val="16"/>
              </w:rPr>
            </w:pPr>
            <w:r w:rsidRPr="001A333E">
              <w:rPr>
                <w:sz w:val="16"/>
                <w:szCs w:val="16"/>
              </w:rPr>
              <w:t>Udlevering af dyr</w:t>
            </w:r>
          </w:p>
        </w:tc>
        <w:tc>
          <w:tcPr>
            <w:tcW w:w="3748" w:type="dxa"/>
          </w:tcPr>
          <w:p w14:paraId="77B8BAAA" w14:textId="77777777" w:rsidR="00923FEC" w:rsidRPr="001A333E" w:rsidRDefault="00923FEC" w:rsidP="00F129D9">
            <w:pPr>
              <w:spacing w:line="276" w:lineRule="auto"/>
              <w:rPr>
                <w:sz w:val="16"/>
                <w:szCs w:val="16"/>
              </w:rPr>
            </w:pPr>
            <w:r w:rsidRPr="001A333E">
              <w:rPr>
                <w:sz w:val="16"/>
                <w:szCs w:val="16"/>
              </w:rPr>
              <w:t>Kan finde sted om natten, kortvarig</w:t>
            </w:r>
            <w:r>
              <w:rPr>
                <w:sz w:val="16"/>
                <w:szCs w:val="16"/>
              </w:rPr>
              <w:t xml:space="preserve"> op til 30 min</w:t>
            </w:r>
          </w:p>
        </w:tc>
        <w:tc>
          <w:tcPr>
            <w:tcW w:w="2812" w:type="dxa"/>
            <w:vMerge/>
          </w:tcPr>
          <w:p w14:paraId="04DE09CB" w14:textId="77777777" w:rsidR="00923FEC" w:rsidRPr="001A333E" w:rsidRDefault="00923FEC" w:rsidP="00F129D9">
            <w:pPr>
              <w:spacing w:line="276" w:lineRule="auto"/>
              <w:rPr>
                <w:sz w:val="16"/>
                <w:szCs w:val="16"/>
              </w:rPr>
            </w:pPr>
          </w:p>
        </w:tc>
      </w:tr>
      <w:tr w:rsidR="0071216C" w:rsidRPr="001A333E" w14:paraId="6095CA32" w14:textId="77777777" w:rsidTr="00C72AC6">
        <w:tc>
          <w:tcPr>
            <w:tcW w:w="2511" w:type="dxa"/>
            <w:shd w:val="clear" w:color="auto" w:fill="EEE8DF"/>
          </w:tcPr>
          <w:p w14:paraId="53964FEF" w14:textId="77777777" w:rsidR="0071216C" w:rsidRPr="001A333E" w:rsidRDefault="0071216C" w:rsidP="00F129D9">
            <w:pPr>
              <w:spacing w:line="276" w:lineRule="auto"/>
              <w:jc w:val="left"/>
              <w:rPr>
                <w:sz w:val="16"/>
                <w:szCs w:val="16"/>
              </w:rPr>
            </w:pPr>
            <w:r w:rsidRPr="001A333E">
              <w:rPr>
                <w:sz w:val="16"/>
                <w:szCs w:val="16"/>
              </w:rPr>
              <w:t xml:space="preserve">Omrøring </w:t>
            </w:r>
            <w:r>
              <w:rPr>
                <w:sz w:val="16"/>
                <w:szCs w:val="16"/>
              </w:rPr>
              <w:t>af gylletank</w:t>
            </w:r>
          </w:p>
        </w:tc>
        <w:tc>
          <w:tcPr>
            <w:tcW w:w="3748" w:type="dxa"/>
          </w:tcPr>
          <w:p w14:paraId="4885654E" w14:textId="77777777" w:rsidR="0071216C" w:rsidRPr="001A333E" w:rsidRDefault="0071216C" w:rsidP="00F129D9">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408C473D" w14:textId="77777777" w:rsidR="0071216C" w:rsidRPr="001A333E" w:rsidRDefault="0071216C" w:rsidP="00F129D9">
            <w:pPr>
              <w:spacing w:line="276" w:lineRule="auto"/>
              <w:rPr>
                <w:sz w:val="16"/>
                <w:szCs w:val="16"/>
              </w:rPr>
            </w:pPr>
          </w:p>
        </w:tc>
      </w:tr>
      <w:tr w:rsidR="0071216C" w:rsidRPr="001A333E" w14:paraId="488CBD79" w14:textId="77777777" w:rsidTr="00C72AC6">
        <w:tc>
          <w:tcPr>
            <w:tcW w:w="2511" w:type="dxa"/>
            <w:shd w:val="clear" w:color="auto" w:fill="EEE8DF"/>
          </w:tcPr>
          <w:p w14:paraId="6D7AD49A" w14:textId="77777777" w:rsidR="0071216C" w:rsidRPr="001A333E" w:rsidRDefault="0071216C" w:rsidP="00F129D9">
            <w:pPr>
              <w:spacing w:line="276" w:lineRule="auto"/>
              <w:jc w:val="left"/>
              <w:rPr>
                <w:sz w:val="16"/>
                <w:szCs w:val="16"/>
              </w:rPr>
            </w:pPr>
            <w:r>
              <w:rPr>
                <w:sz w:val="16"/>
                <w:szCs w:val="16"/>
              </w:rPr>
              <w:t>Overjordiske gyllepumper</w:t>
            </w:r>
          </w:p>
        </w:tc>
        <w:tc>
          <w:tcPr>
            <w:tcW w:w="3748" w:type="dxa"/>
          </w:tcPr>
          <w:p w14:paraId="1C3AFC21" w14:textId="77777777" w:rsidR="0071216C" w:rsidRPr="001A333E" w:rsidRDefault="0071216C" w:rsidP="00F129D9">
            <w:pPr>
              <w:spacing w:line="276" w:lineRule="auto"/>
              <w:rPr>
                <w:sz w:val="16"/>
                <w:szCs w:val="16"/>
              </w:rPr>
            </w:pPr>
            <w:r w:rsidRPr="00B6786B">
              <w:rPr>
                <w:sz w:val="16"/>
                <w:szCs w:val="16"/>
              </w:rPr>
              <w:t>Dagtimer</w:t>
            </w:r>
          </w:p>
        </w:tc>
        <w:tc>
          <w:tcPr>
            <w:tcW w:w="2812" w:type="dxa"/>
          </w:tcPr>
          <w:p w14:paraId="1DE72BEC" w14:textId="1985A0E5" w:rsidR="0071216C" w:rsidRPr="001A333E" w:rsidRDefault="00923FEC" w:rsidP="00F129D9">
            <w:pPr>
              <w:spacing w:line="276" w:lineRule="auto"/>
              <w:rPr>
                <w:sz w:val="16"/>
                <w:szCs w:val="16"/>
              </w:rPr>
            </w:pPr>
            <w:r>
              <w:rPr>
                <w:sz w:val="16"/>
                <w:szCs w:val="16"/>
              </w:rPr>
              <w:t>Mellem staldbygninger med god afstand til nabobeboelser.</w:t>
            </w:r>
          </w:p>
        </w:tc>
      </w:tr>
      <w:tr w:rsidR="0071216C" w:rsidRPr="001A333E" w14:paraId="3D0ACD2C" w14:textId="77777777" w:rsidTr="00C72AC6">
        <w:tc>
          <w:tcPr>
            <w:tcW w:w="2511" w:type="dxa"/>
            <w:shd w:val="clear" w:color="auto" w:fill="EEE8DF"/>
          </w:tcPr>
          <w:p w14:paraId="5A4DA266" w14:textId="77777777" w:rsidR="0071216C" w:rsidRDefault="0071216C" w:rsidP="00F129D9">
            <w:pPr>
              <w:spacing w:line="276" w:lineRule="auto"/>
              <w:ind w:left="1304" w:hanging="1304"/>
              <w:jc w:val="left"/>
              <w:rPr>
                <w:sz w:val="16"/>
                <w:szCs w:val="16"/>
              </w:rPr>
            </w:pPr>
            <w:r>
              <w:rPr>
                <w:sz w:val="16"/>
                <w:szCs w:val="16"/>
              </w:rPr>
              <w:t>Indblæsning af foder</w:t>
            </w:r>
          </w:p>
        </w:tc>
        <w:tc>
          <w:tcPr>
            <w:tcW w:w="3748" w:type="dxa"/>
            <w:shd w:val="clear" w:color="auto" w:fill="auto"/>
          </w:tcPr>
          <w:p w14:paraId="6F5BFBEB" w14:textId="77777777" w:rsidR="0071216C" w:rsidRPr="00FE56C8" w:rsidRDefault="0071216C" w:rsidP="00F129D9">
            <w:pPr>
              <w:spacing w:line="276" w:lineRule="auto"/>
              <w:rPr>
                <w:color w:val="FF0000"/>
                <w:sz w:val="16"/>
                <w:szCs w:val="16"/>
              </w:rPr>
            </w:pPr>
            <w:r w:rsidRPr="00B6786B">
              <w:rPr>
                <w:sz w:val="16"/>
                <w:szCs w:val="16"/>
              </w:rPr>
              <w:t>Dagtimer</w:t>
            </w:r>
          </w:p>
        </w:tc>
        <w:tc>
          <w:tcPr>
            <w:tcW w:w="2812" w:type="dxa"/>
            <w:shd w:val="clear" w:color="auto" w:fill="auto"/>
          </w:tcPr>
          <w:p w14:paraId="36DC508C" w14:textId="7AED0B03" w:rsidR="0071216C" w:rsidRPr="001A333E" w:rsidRDefault="006867B5" w:rsidP="00F129D9">
            <w:pPr>
              <w:spacing w:line="276" w:lineRule="auto"/>
              <w:rPr>
                <w:sz w:val="16"/>
                <w:szCs w:val="16"/>
              </w:rPr>
            </w:pPr>
            <w:r>
              <w:rPr>
                <w:sz w:val="16"/>
                <w:szCs w:val="16"/>
              </w:rPr>
              <w:t>I lukket foderlade og siloer mod øst</w:t>
            </w:r>
          </w:p>
        </w:tc>
      </w:tr>
      <w:tr w:rsidR="0071216C" w:rsidRPr="001A333E" w14:paraId="6ED4DFF8" w14:textId="77777777" w:rsidTr="00C72AC6">
        <w:tc>
          <w:tcPr>
            <w:tcW w:w="2511" w:type="dxa"/>
            <w:shd w:val="clear" w:color="auto" w:fill="EEE8DF"/>
          </w:tcPr>
          <w:p w14:paraId="626DE14E" w14:textId="77777777" w:rsidR="0071216C" w:rsidRPr="001A333E" w:rsidRDefault="0071216C" w:rsidP="00F129D9">
            <w:pPr>
              <w:spacing w:line="276" w:lineRule="auto"/>
              <w:jc w:val="left"/>
              <w:rPr>
                <w:sz w:val="16"/>
                <w:szCs w:val="16"/>
              </w:rPr>
            </w:pPr>
            <w:r w:rsidRPr="001A333E">
              <w:rPr>
                <w:sz w:val="16"/>
                <w:szCs w:val="16"/>
              </w:rPr>
              <w:t xml:space="preserve">Intern </w:t>
            </w:r>
            <w:r>
              <w:rPr>
                <w:sz w:val="16"/>
                <w:szCs w:val="16"/>
              </w:rPr>
              <w:t>kørsel</w:t>
            </w:r>
          </w:p>
        </w:tc>
        <w:tc>
          <w:tcPr>
            <w:tcW w:w="3748" w:type="dxa"/>
            <w:shd w:val="clear" w:color="auto" w:fill="auto"/>
          </w:tcPr>
          <w:p w14:paraId="2C6962C0" w14:textId="77777777" w:rsidR="0071216C" w:rsidRPr="001A333E" w:rsidRDefault="0071216C" w:rsidP="00F129D9">
            <w:pPr>
              <w:spacing w:line="276" w:lineRule="auto"/>
              <w:rPr>
                <w:sz w:val="16"/>
                <w:szCs w:val="16"/>
              </w:rPr>
            </w:pPr>
            <w:r>
              <w:rPr>
                <w:sz w:val="16"/>
                <w:szCs w:val="16"/>
              </w:rPr>
              <w:t>Dagtimer og aftentimer ved sæsonarbejde</w:t>
            </w:r>
          </w:p>
        </w:tc>
        <w:tc>
          <w:tcPr>
            <w:tcW w:w="2812" w:type="dxa"/>
            <w:shd w:val="clear" w:color="auto" w:fill="auto"/>
          </w:tcPr>
          <w:p w14:paraId="61FE2B6D" w14:textId="77777777" w:rsidR="0071216C" w:rsidRPr="001A333E" w:rsidRDefault="0071216C" w:rsidP="00F129D9">
            <w:pPr>
              <w:spacing w:line="276" w:lineRule="auto"/>
              <w:rPr>
                <w:sz w:val="16"/>
                <w:szCs w:val="16"/>
              </w:rPr>
            </w:pPr>
          </w:p>
        </w:tc>
      </w:tr>
      <w:tr w:rsidR="0071216C" w:rsidRPr="001A333E" w14:paraId="1BDBC490" w14:textId="77777777" w:rsidTr="00C72AC6">
        <w:tc>
          <w:tcPr>
            <w:tcW w:w="2511" w:type="dxa"/>
            <w:shd w:val="clear" w:color="auto" w:fill="EEE8DF"/>
          </w:tcPr>
          <w:p w14:paraId="77A11218" w14:textId="77777777" w:rsidR="0071216C" w:rsidRDefault="0071216C" w:rsidP="00F129D9">
            <w:pPr>
              <w:spacing w:line="276" w:lineRule="auto"/>
              <w:ind w:left="1304" w:hanging="1304"/>
              <w:jc w:val="left"/>
              <w:rPr>
                <w:sz w:val="16"/>
                <w:szCs w:val="16"/>
              </w:rPr>
            </w:pPr>
            <w:r>
              <w:rPr>
                <w:sz w:val="16"/>
                <w:szCs w:val="16"/>
              </w:rPr>
              <w:t xml:space="preserve">Transport- til og fra </w:t>
            </w:r>
          </w:p>
          <w:p w14:paraId="79401D39" w14:textId="77777777" w:rsidR="0071216C" w:rsidRPr="001A333E" w:rsidRDefault="0071216C" w:rsidP="00F129D9">
            <w:pPr>
              <w:spacing w:line="276" w:lineRule="auto"/>
              <w:ind w:left="1304" w:hanging="1304"/>
              <w:jc w:val="left"/>
              <w:rPr>
                <w:sz w:val="16"/>
                <w:szCs w:val="16"/>
              </w:rPr>
            </w:pPr>
            <w:r>
              <w:rPr>
                <w:sz w:val="16"/>
                <w:szCs w:val="16"/>
              </w:rPr>
              <w:t>ejendommen</w:t>
            </w:r>
          </w:p>
        </w:tc>
        <w:tc>
          <w:tcPr>
            <w:tcW w:w="3748" w:type="dxa"/>
            <w:shd w:val="clear" w:color="auto" w:fill="auto"/>
          </w:tcPr>
          <w:p w14:paraId="2BAE1350" w14:textId="1B415A11" w:rsidR="0071216C" w:rsidRDefault="00F41759" w:rsidP="00F129D9">
            <w:pPr>
              <w:spacing w:line="276" w:lineRule="auto"/>
              <w:rPr>
                <w:sz w:val="16"/>
                <w:szCs w:val="16"/>
              </w:rPr>
            </w:pPr>
            <w:r>
              <w:rPr>
                <w:sz w:val="16"/>
                <w:szCs w:val="16"/>
              </w:rPr>
              <w:t xml:space="preserve">Der kan forekomme kørsel i aftenperioden i forbindelse med </w:t>
            </w:r>
            <w:r w:rsidR="00CB7543">
              <w:rPr>
                <w:sz w:val="16"/>
                <w:szCs w:val="16"/>
              </w:rPr>
              <w:t>udbringning af husdyrgødning og hjemtagning af korn i høst.</w:t>
            </w:r>
          </w:p>
        </w:tc>
        <w:tc>
          <w:tcPr>
            <w:tcW w:w="2812" w:type="dxa"/>
            <w:shd w:val="clear" w:color="auto" w:fill="auto"/>
          </w:tcPr>
          <w:p w14:paraId="5027A46D" w14:textId="77777777" w:rsidR="0071216C" w:rsidRPr="001A333E" w:rsidRDefault="0071216C" w:rsidP="00F129D9">
            <w:pPr>
              <w:spacing w:line="276" w:lineRule="auto"/>
              <w:rPr>
                <w:sz w:val="16"/>
                <w:szCs w:val="16"/>
              </w:rPr>
            </w:pPr>
          </w:p>
        </w:tc>
      </w:tr>
      <w:tr w:rsidR="0071216C" w:rsidRPr="00CB7543" w14:paraId="53CD8BBF" w14:textId="77777777" w:rsidTr="00C72AC6">
        <w:tc>
          <w:tcPr>
            <w:tcW w:w="2511" w:type="dxa"/>
            <w:shd w:val="clear" w:color="auto" w:fill="EEE8DF"/>
          </w:tcPr>
          <w:p w14:paraId="59108F6B" w14:textId="77777777" w:rsidR="0071216C" w:rsidRPr="00CB7543" w:rsidRDefault="0071216C" w:rsidP="00F129D9">
            <w:pPr>
              <w:spacing w:line="276" w:lineRule="auto"/>
              <w:jc w:val="left"/>
              <w:rPr>
                <w:sz w:val="16"/>
                <w:szCs w:val="16"/>
              </w:rPr>
            </w:pPr>
            <w:r w:rsidRPr="00CB7543">
              <w:rPr>
                <w:sz w:val="16"/>
                <w:szCs w:val="16"/>
              </w:rPr>
              <w:t>Korntørringsblæser</w:t>
            </w:r>
          </w:p>
        </w:tc>
        <w:tc>
          <w:tcPr>
            <w:tcW w:w="3748" w:type="dxa"/>
            <w:shd w:val="clear" w:color="auto" w:fill="auto"/>
          </w:tcPr>
          <w:p w14:paraId="6B5AE42B" w14:textId="77777777" w:rsidR="0071216C" w:rsidRPr="00CB7543" w:rsidRDefault="0071216C" w:rsidP="00F129D9">
            <w:pPr>
              <w:spacing w:line="276" w:lineRule="auto"/>
              <w:rPr>
                <w:sz w:val="16"/>
                <w:szCs w:val="16"/>
              </w:rPr>
            </w:pPr>
            <w:r w:rsidRPr="00CB7543">
              <w:rPr>
                <w:sz w:val="16"/>
                <w:szCs w:val="16"/>
              </w:rPr>
              <w:t>Dagtimer</w:t>
            </w:r>
          </w:p>
        </w:tc>
        <w:tc>
          <w:tcPr>
            <w:tcW w:w="2812" w:type="dxa"/>
            <w:shd w:val="clear" w:color="auto" w:fill="auto"/>
          </w:tcPr>
          <w:p w14:paraId="18F03FD5" w14:textId="25DE3F97" w:rsidR="0071216C" w:rsidRPr="00CB7543" w:rsidRDefault="006867B5" w:rsidP="00F129D9">
            <w:pPr>
              <w:spacing w:line="276" w:lineRule="auto"/>
              <w:rPr>
                <w:sz w:val="16"/>
                <w:szCs w:val="16"/>
              </w:rPr>
            </w:pPr>
            <w:r w:rsidRPr="00CB7543">
              <w:rPr>
                <w:sz w:val="16"/>
                <w:szCs w:val="16"/>
              </w:rPr>
              <w:t>I forbindelse med kornsiloer med god afstand til nabobeboelser</w:t>
            </w:r>
          </w:p>
        </w:tc>
      </w:tr>
      <w:tr w:rsidR="0071216C" w:rsidRPr="001A333E" w14:paraId="56297C32" w14:textId="77777777" w:rsidTr="00C72AC6">
        <w:tc>
          <w:tcPr>
            <w:tcW w:w="2511" w:type="dxa"/>
            <w:shd w:val="clear" w:color="auto" w:fill="EEE8DF"/>
          </w:tcPr>
          <w:p w14:paraId="0F76EF2A" w14:textId="77777777" w:rsidR="0071216C" w:rsidRPr="00CB7543" w:rsidRDefault="0071216C" w:rsidP="00F129D9">
            <w:pPr>
              <w:spacing w:line="276" w:lineRule="auto"/>
              <w:jc w:val="left"/>
              <w:rPr>
                <w:sz w:val="16"/>
                <w:szCs w:val="16"/>
              </w:rPr>
            </w:pPr>
            <w:r w:rsidRPr="00CB7543">
              <w:rPr>
                <w:sz w:val="16"/>
                <w:szCs w:val="16"/>
              </w:rPr>
              <w:t>Luftkompressor</w:t>
            </w:r>
          </w:p>
        </w:tc>
        <w:tc>
          <w:tcPr>
            <w:tcW w:w="3748" w:type="dxa"/>
            <w:shd w:val="clear" w:color="auto" w:fill="auto"/>
          </w:tcPr>
          <w:p w14:paraId="60C1CA64" w14:textId="77777777" w:rsidR="0071216C" w:rsidRPr="00CB7543" w:rsidRDefault="0071216C" w:rsidP="00F129D9">
            <w:pPr>
              <w:spacing w:line="276" w:lineRule="auto"/>
              <w:rPr>
                <w:sz w:val="16"/>
                <w:szCs w:val="16"/>
              </w:rPr>
            </w:pPr>
            <w:r w:rsidRPr="00CB7543">
              <w:rPr>
                <w:sz w:val="16"/>
                <w:szCs w:val="16"/>
              </w:rPr>
              <w:t>Dagtimer</w:t>
            </w:r>
          </w:p>
        </w:tc>
        <w:tc>
          <w:tcPr>
            <w:tcW w:w="2812" w:type="dxa"/>
            <w:shd w:val="clear" w:color="auto" w:fill="auto"/>
          </w:tcPr>
          <w:p w14:paraId="057E37A6" w14:textId="05008E9F" w:rsidR="0071216C" w:rsidRPr="00CB7543" w:rsidRDefault="00CB7543" w:rsidP="00F129D9">
            <w:pPr>
              <w:spacing w:line="276" w:lineRule="auto"/>
              <w:rPr>
                <w:sz w:val="16"/>
                <w:szCs w:val="16"/>
              </w:rPr>
            </w:pPr>
            <w:r w:rsidRPr="00CB7543">
              <w:rPr>
                <w:sz w:val="16"/>
                <w:szCs w:val="16"/>
              </w:rPr>
              <w:t>I maskinhus med god afstand til nabobeboelser</w:t>
            </w:r>
          </w:p>
        </w:tc>
      </w:tr>
      <w:tr w:rsidR="0071216C" w:rsidRPr="001A333E" w14:paraId="41E3B478" w14:textId="77777777" w:rsidTr="00C72AC6">
        <w:tc>
          <w:tcPr>
            <w:tcW w:w="2511" w:type="dxa"/>
            <w:shd w:val="clear" w:color="auto" w:fill="EEE8DF"/>
          </w:tcPr>
          <w:p w14:paraId="108E8067" w14:textId="77777777" w:rsidR="0071216C" w:rsidRPr="00CB7543" w:rsidRDefault="0071216C" w:rsidP="00F129D9">
            <w:pPr>
              <w:spacing w:line="276" w:lineRule="auto"/>
              <w:jc w:val="left"/>
              <w:rPr>
                <w:sz w:val="16"/>
                <w:szCs w:val="16"/>
              </w:rPr>
            </w:pPr>
            <w:r w:rsidRPr="00CB7543">
              <w:rPr>
                <w:sz w:val="16"/>
                <w:szCs w:val="16"/>
              </w:rPr>
              <w:t>Højtryksrenser</w:t>
            </w:r>
          </w:p>
        </w:tc>
        <w:tc>
          <w:tcPr>
            <w:tcW w:w="3748" w:type="dxa"/>
            <w:shd w:val="clear" w:color="auto" w:fill="auto"/>
          </w:tcPr>
          <w:p w14:paraId="45E0BB05" w14:textId="77777777" w:rsidR="0071216C" w:rsidRPr="00CB7543" w:rsidRDefault="0071216C" w:rsidP="00F129D9">
            <w:pPr>
              <w:spacing w:line="276" w:lineRule="auto"/>
              <w:rPr>
                <w:sz w:val="16"/>
                <w:szCs w:val="16"/>
              </w:rPr>
            </w:pPr>
            <w:r w:rsidRPr="00CB7543">
              <w:rPr>
                <w:sz w:val="16"/>
                <w:szCs w:val="16"/>
              </w:rPr>
              <w:t>Dagtimer</w:t>
            </w:r>
          </w:p>
        </w:tc>
        <w:tc>
          <w:tcPr>
            <w:tcW w:w="2812" w:type="dxa"/>
            <w:shd w:val="clear" w:color="auto" w:fill="auto"/>
          </w:tcPr>
          <w:p w14:paraId="59739338" w14:textId="66573943" w:rsidR="0071216C" w:rsidRPr="00CB7543" w:rsidRDefault="00CB7543" w:rsidP="00F129D9">
            <w:pPr>
              <w:spacing w:line="276" w:lineRule="auto"/>
              <w:rPr>
                <w:sz w:val="16"/>
                <w:szCs w:val="16"/>
              </w:rPr>
            </w:pPr>
            <w:r w:rsidRPr="00CB7543">
              <w:rPr>
                <w:sz w:val="16"/>
                <w:szCs w:val="16"/>
              </w:rPr>
              <w:t>I staldanlæg og på vaskeplads med god afstand til nabobeboelser</w:t>
            </w:r>
          </w:p>
        </w:tc>
      </w:tr>
      <w:tr w:rsidR="0071216C" w:rsidRPr="001A333E" w14:paraId="233A69E3" w14:textId="77777777" w:rsidTr="00C72AC6">
        <w:tc>
          <w:tcPr>
            <w:tcW w:w="2511" w:type="dxa"/>
            <w:shd w:val="clear" w:color="auto" w:fill="EEE8DF"/>
          </w:tcPr>
          <w:p w14:paraId="5EDD5169" w14:textId="4D6FA4B9" w:rsidR="0071216C" w:rsidRPr="00CB7543" w:rsidRDefault="0071216C" w:rsidP="00CB7543">
            <w:pPr>
              <w:spacing w:line="276" w:lineRule="auto"/>
              <w:jc w:val="left"/>
              <w:rPr>
                <w:sz w:val="16"/>
                <w:szCs w:val="16"/>
              </w:rPr>
            </w:pPr>
            <w:r w:rsidRPr="00CB7543">
              <w:rPr>
                <w:sz w:val="16"/>
                <w:szCs w:val="16"/>
              </w:rPr>
              <w:t xml:space="preserve">Hjemmeblandingsanlæg </w:t>
            </w:r>
            <w:r w:rsidR="00CB7543" w:rsidRPr="00CB7543">
              <w:rPr>
                <w:sz w:val="16"/>
                <w:szCs w:val="16"/>
              </w:rPr>
              <w:t>til foder i lukket foderlade</w:t>
            </w:r>
          </w:p>
        </w:tc>
        <w:tc>
          <w:tcPr>
            <w:tcW w:w="3748" w:type="dxa"/>
            <w:shd w:val="clear" w:color="auto" w:fill="auto"/>
          </w:tcPr>
          <w:p w14:paraId="6B8907C7" w14:textId="77777777" w:rsidR="0071216C" w:rsidRPr="00CB7543" w:rsidRDefault="0071216C" w:rsidP="00F129D9">
            <w:pPr>
              <w:spacing w:line="276" w:lineRule="auto"/>
              <w:rPr>
                <w:sz w:val="16"/>
                <w:szCs w:val="16"/>
              </w:rPr>
            </w:pPr>
            <w:r w:rsidRPr="00CB7543">
              <w:rPr>
                <w:sz w:val="16"/>
                <w:szCs w:val="16"/>
              </w:rPr>
              <w:t>Dagtimer</w:t>
            </w:r>
          </w:p>
        </w:tc>
        <w:tc>
          <w:tcPr>
            <w:tcW w:w="2812" w:type="dxa"/>
            <w:shd w:val="clear" w:color="auto" w:fill="auto"/>
          </w:tcPr>
          <w:p w14:paraId="02FC46F2" w14:textId="77777777" w:rsidR="0071216C" w:rsidRPr="00CB7543" w:rsidRDefault="0071216C" w:rsidP="00F129D9">
            <w:pPr>
              <w:spacing w:line="276" w:lineRule="auto"/>
              <w:rPr>
                <w:sz w:val="16"/>
                <w:szCs w:val="16"/>
              </w:rPr>
            </w:pPr>
          </w:p>
        </w:tc>
      </w:tr>
    </w:tbl>
    <w:p w14:paraId="12FCF73F" w14:textId="77777777" w:rsidR="0071216C" w:rsidRPr="00FF7CD7" w:rsidRDefault="0071216C" w:rsidP="0071216C">
      <w:pPr>
        <w:spacing w:after="113" w:line="264" w:lineRule="auto"/>
        <w:rPr>
          <w:b/>
          <w:bCs/>
          <w:sz w:val="16"/>
          <w:szCs w:val="16"/>
        </w:rPr>
      </w:pPr>
      <w:r w:rsidRPr="00FF7CD7">
        <w:rPr>
          <w:b/>
          <w:bCs/>
          <w:sz w:val="16"/>
          <w:szCs w:val="16"/>
        </w:rPr>
        <w:t>Støjkilder, drift tid og tiltag mod støjkilder</w:t>
      </w:r>
    </w:p>
    <w:p w14:paraId="0DA5E4D6" w14:textId="0A802240" w:rsidR="0071216C" w:rsidRPr="00F40A15" w:rsidRDefault="00964FA1" w:rsidP="0071216C">
      <w:pPr>
        <w:spacing w:after="113"/>
      </w:pPr>
      <w:r w:rsidRPr="00F40A15">
        <w:t>På denne ejendomme sker der tørring af korn i kornsiloer</w:t>
      </w:r>
      <w:r w:rsidR="00F40A15" w:rsidRPr="00F40A15">
        <w:t xml:space="preserve">, </w:t>
      </w:r>
      <w:r w:rsidR="0071216C" w:rsidRPr="00F40A15">
        <w:t xml:space="preserve">formaling </w:t>
      </w:r>
      <w:r w:rsidR="00F40A15" w:rsidRPr="00F40A15">
        <w:t xml:space="preserve">og </w:t>
      </w:r>
      <w:r w:rsidR="0071216C" w:rsidRPr="00F40A15">
        <w:t>blanding af foder</w:t>
      </w:r>
      <w:r w:rsidR="00F40A15" w:rsidRPr="00F40A15">
        <w:t xml:space="preserve"> i foderlade</w:t>
      </w:r>
      <w:r w:rsidR="0071216C" w:rsidRPr="00F40A15">
        <w:t>.</w:t>
      </w:r>
    </w:p>
    <w:p w14:paraId="30489B04" w14:textId="77777777" w:rsidR="0071216C" w:rsidRPr="00C71CAE" w:rsidRDefault="0071216C" w:rsidP="0071216C">
      <w:pPr>
        <w:spacing w:after="113"/>
      </w:pPr>
      <w:r w:rsidRPr="00C71CAE">
        <w:t>Ind- og udlevering af dyr. Omrøring af flydende husdyrgødning er en sæsonbetonet støjkilde, da omrøring normalt kun finder sted forud for udbringning af husdyrgødning i forår og efterår. Støjkilder som er inde i bygninger, er generelt lydsvage så som formaling af korn, foderblanding og vask af stalde. Støjende aktiviteter på et husdyrbrug vil meget sjældent foregå samtidigt.</w:t>
      </w:r>
    </w:p>
    <w:p w14:paraId="6C6FC7E9" w14:textId="77777777" w:rsidR="0071216C" w:rsidRDefault="0071216C" w:rsidP="0071216C">
      <w:pPr>
        <w:spacing w:after="113"/>
      </w:pPr>
      <w:r w:rsidRPr="008109BD">
        <w:t>Udover støjkilder</w:t>
      </w:r>
      <w:r>
        <w:t xml:space="preserve"> fra</w:t>
      </w:r>
      <w:r w:rsidRPr="008109BD">
        <w:t xml:space="preserve"> anlægget kan der forekomme støj som følge af transporter til- og fra husdyrbruget og intern transport på </w:t>
      </w:r>
      <w:r w:rsidRPr="00D64457">
        <w:t xml:space="preserve">husdyrbruget. </w:t>
      </w:r>
    </w:p>
    <w:bookmarkEnd w:id="180"/>
    <w:p w14:paraId="2F156E2E" w14:textId="016FEC2E" w:rsidR="0071216C" w:rsidRPr="00FE51D6" w:rsidRDefault="0071216C" w:rsidP="0071216C">
      <w:pPr>
        <w:spacing w:after="113"/>
      </w:pPr>
      <w:r w:rsidRPr="00FE51D6">
        <w:lastRenderedPageBreak/>
        <w:t>Antallet af transporter øges ikke med det ansøgte</w:t>
      </w:r>
      <w:r w:rsidR="00FE51D6" w:rsidRPr="00FE51D6">
        <w:t>.</w:t>
      </w:r>
      <w:r w:rsidRPr="00FE51D6">
        <w:t xml:space="preserve"> Støj som følge af transporter finder primært sted i dagtimer. Udbringning af flydende husdyrgødning er en sæsonbetonet aktivitet, som også kan foregå udenfor almindelig arbejdstid i sæsonen. Antallet og typen af transporter er beskrevet under afsnit 3.7.1 transporter.</w:t>
      </w:r>
    </w:p>
    <w:p w14:paraId="02F2633B" w14:textId="21B2588D" w:rsidR="00BA7D2C" w:rsidRPr="00B81FEF" w:rsidRDefault="00BA7D2C" w:rsidP="00136012">
      <w:pPr>
        <w:spacing w:after="113"/>
      </w:pPr>
      <w:bookmarkStart w:id="183" w:name="_Hlk29560751"/>
      <w:bookmarkEnd w:id="181"/>
      <w:r w:rsidRPr="00B81FEF">
        <w:t xml:space="preserve">Transport ud af bedriften sker så vidt muligt indenfor normal arbejdstid. De transporter som </w:t>
      </w:r>
      <w:r w:rsidR="00EA1CDF" w:rsidRPr="00B81FEF">
        <w:t xml:space="preserve">primært </w:t>
      </w:r>
      <w:r w:rsidRPr="00B81FEF">
        <w:t>kan ske udenfor normal arbejdstid, er ved levering af slagtegrise, hvilket vil ske ca. 1,</w:t>
      </w:r>
      <w:r w:rsidR="00B81FEF" w:rsidRPr="00B81FEF">
        <w:t>2</w:t>
      </w:r>
      <w:r w:rsidRPr="00B81FEF">
        <w:t xml:space="preserve"> gange pr uge. Derudover vil det være transport med husdyrgødning i sæsonen som kan forekomme udenfor normal arbejdstid. Transporter forbi nabobeboelser vil kunne høres, men adskiller sig ikke fra støj fra anden vejtransport.</w:t>
      </w:r>
      <w:r w:rsidR="00EA1CDF" w:rsidRPr="00B81FEF">
        <w:t xml:space="preserve"> Transporter er beskrevet under afsnit </w:t>
      </w:r>
      <w:r w:rsidR="0071216C" w:rsidRPr="00B81FEF">
        <w:t>3</w:t>
      </w:r>
      <w:r w:rsidR="00EA1CDF" w:rsidRPr="00B81FEF">
        <w:t>.7.1 transporter.</w:t>
      </w:r>
    </w:p>
    <w:p w14:paraId="1EE40A13" w14:textId="77777777" w:rsidR="00EA1CDF" w:rsidRPr="00B81FEF" w:rsidRDefault="00EA1CDF" w:rsidP="00EA1CDF">
      <w:pPr>
        <w:spacing w:after="113" w:line="264" w:lineRule="auto"/>
      </w:pPr>
      <w:r w:rsidRPr="00B81FEF">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84" w:name="_Hlk67494898"/>
      <w:r w:rsidRPr="008B1473">
        <w:rPr>
          <w:bCs/>
          <w:u w:val="single"/>
        </w:rPr>
        <w:t xml:space="preserve">Vurdering af </w:t>
      </w:r>
      <w:r w:rsidR="00EB2AAE">
        <w:rPr>
          <w:bCs/>
          <w:u w:val="single"/>
        </w:rPr>
        <w:t xml:space="preserve">potentielle </w:t>
      </w:r>
      <w:r w:rsidRPr="008B1473">
        <w:rPr>
          <w:bCs/>
          <w:u w:val="single"/>
        </w:rPr>
        <w:t>støjgener</w:t>
      </w:r>
      <w:bookmarkStart w:id="185" w:name="_Hlk29560642"/>
    </w:p>
    <w:p w14:paraId="7FACD40E" w14:textId="280EEE02" w:rsidR="009410AE" w:rsidRDefault="009410AE" w:rsidP="00EB2AAE">
      <w:pPr>
        <w:rPr>
          <w:color w:val="FF0000"/>
        </w:rPr>
      </w:pPr>
      <w:r w:rsidRPr="00B637BC">
        <w:t>D</w:t>
      </w:r>
      <w:r w:rsidR="00D126A4">
        <w:t>er</w:t>
      </w:r>
      <w:r w:rsidRPr="00B637BC">
        <w:t xml:space="preserve"> forekommer aldrig støj fra alle støjkilder samtidig. </w:t>
      </w:r>
      <w:r w:rsidR="00342BC2" w:rsidRPr="00B637BC">
        <w:t xml:space="preserve">Flere af støjkilderne er kortvarige eller sæsonbetonede. Aktiviteter i bygninger vurderes at være så lydsvage, at de ikke vil bidrage til støjgener. </w:t>
      </w:r>
    </w:p>
    <w:p w14:paraId="5F78F1F3" w14:textId="5CC26555" w:rsidR="0096284E" w:rsidRPr="000C7550" w:rsidRDefault="00B637BC" w:rsidP="00EB2AAE">
      <w:r w:rsidRPr="000C7550">
        <w:t xml:space="preserve">Ind- og udlevering sker </w:t>
      </w:r>
      <w:r w:rsidR="00B81FEF" w:rsidRPr="000C7550">
        <w:t>nord og vest</w:t>
      </w:r>
      <w:r w:rsidRPr="000C7550">
        <w:t xml:space="preserve"> for anlægget, hvor der ikke er naboer tæt på. Omrøring af husdyrgødning finder sted i gyllebeholderne, som er lokaliseret </w:t>
      </w:r>
      <w:r w:rsidR="00B81FEF" w:rsidRPr="000C7550">
        <w:t xml:space="preserve">nord og </w:t>
      </w:r>
      <w:r w:rsidR="0099056E" w:rsidRPr="000C7550">
        <w:t>vest</w:t>
      </w:r>
      <w:r w:rsidRPr="000C7550">
        <w:t xml:space="preserve"> for husdyrbruget og dermed også i stor afstand fra naboer. Indblæsning af foder finder sted i siloer </w:t>
      </w:r>
      <w:r w:rsidR="0099056E" w:rsidRPr="000C7550">
        <w:t>øst for</w:t>
      </w:r>
      <w:r w:rsidRPr="000C7550">
        <w:t xml:space="preserve"> bygninger. Da staldanlægget er placeret mellem naboer og støjkilderne vurderes det at bygningerne vil virke støjdæmpende.</w:t>
      </w:r>
    </w:p>
    <w:p w14:paraId="7EEA2FB5" w14:textId="64F39403" w:rsidR="00B637BC" w:rsidRDefault="005814E3" w:rsidP="004F7C16">
      <w:pPr>
        <w:rPr>
          <w:color w:val="FF0000"/>
        </w:rPr>
      </w:pPr>
      <w:r w:rsidRPr="000C7550">
        <w:t>Der forventes ingen ændringer i støjniveauet i forhold til støjniveauet i den nuværende drift, idet der ikke sker en forøgelse af aktiviteter</w:t>
      </w:r>
      <w:r w:rsidR="00342BC2" w:rsidRPr="000C7550">
        <w:t>,</w:t>
      </w:r>
      <w:r w:rsidRPr="000C7550">
        <w:t xml:space="preserve"> der giver anledning til støj.</w:t>
      </w:r>
      <w:r w:rsidRPr="008A7056">
        <w:rPr>
          <w:color w:val="FF0000"/>
        </w:rPr>
        <w:t xml:space="preserve"> </w:t>
      </w:r>
      <w:bookmarkEnd w:id="182"/>
    </w:p>
    <w:p w14:paraId="5760BBE1" w14:textId="5FA956D9" w:rsidR="00F669FD" w:rsidRPr="00C72AC6" w:rsidRDefault="00F669FD" w:rsidP="00F21413">
      <w:pPr>
        <w:pStyle w:val="Overskrift3"/>
        <w:rPr>
          <w:color w:val="0D5540"/>
        </w:rPr>
      </w:pPr>
      <w:bookmarkStart w:id="186" w:name="_Toc11232488"/>
      <w:bookmarkStart w:id="187" w:name="_Toc11232790"/>
      <w:bookmarkStart w:id="188" w:name="_Hlk81316700"/>
      <w:bookmarkStart w:id="189" w:name="_Toc161996011"/>
      <w:bookmarkEnd w:id="183"/>
      <w:bookmarkEnd w:id="184"/>
      <w:bookmarkEnd w:id="185"/>
      <w:r w:rsidRPr="00C72AC6">
        <w:rPr>
          <w:color w:val="0D5540"/>
        </w:rPr>
        <w:t>Støv</w:t>
      </w:r>
      <w:bookmarkEnd w:id="186"/>
      <w:bookmarkEnd w:id="187"/>
      <w:bookmarkEnd w:id="189"/>
    </w:p>
    <w:p w14:paraId="4FFD61DA" w14:textId="69FEE363" w:rsidR="00CF060D" w:rsidRPr="00CF060D" w:rsidRDefault="00CF060D" w:rsidP="004F7C16">
      <w:bookmarkStart w:id="190" w:name="_Hlk33440211"/>
      <w:bookmarkStart w:id="191" w:name="_Hlk33013814"/>
      <w:bookmarkEnd w:id="188"/>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ventilationen. </w:t>
      </w:r>
    </w:p>
    <w:bookmarkEnd w:id="190"/>
    <w:p w14:paraId="4EC3FF7B" w14:textId="42D147A4" w:rsidR="00715563" w:rsidRPr="00F6514B" w:rsidRDefault="00715563" w:rsidP="004F7C16">
      <w:r w:rsidRPr="00F6514B">
        <w:t>Korn til foder snegles/transporteres med elevator i lukket system direkte ind i siloerne. Foder blandes på ejendommen i lukket foderlade og ledes ud i staldene gennem lukkede rørsystemer.</w:t>
      </w:r>
    </w:p>
    <w:p w14:paraId="3EFCF611" w14:textId="03361C0B" w:rsidR="00CC0CBE" w:rsidRDefault="008A7056" w:rsidP="004F7C16">
      <w:pPr>
        <w:rPr>
          <w:color w:val="FF0000"/>
        </w:rPr>
      </w:pPr>
      <w:bookmarkStart w:id="192" w:name="_Hlk33440314"/>
      <w:r w:rsidRPr="009436FA">
        <w:t xml:space="preserve">Der kan forekomme støv i staldene </w:t>
      </w:r>
      <w:r w:rsidR="009436FA" w:rsidRPr="009436FA">
        <w:t>fra foder, gødning, afstødning af hud og hår fra dyrene og strøelse.</w:t>
      </w:r>
      <w:r w:rsidR="00715563">
        <w:rPr>
          <w:color w:val="FF0000"/>
        </w:rPr>
        <w:t xml:space="preserve"> </w:t>
      </w:r>
    </w:p>
    <w:p w14:paraId="3E6AA84A" w14:textId="72664A8B" w:rsidR="00CC0CBE"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ventilationsafkast</w:t>
      </w:r>
      <w:r w:rsidRPr="00CC0CBE">
        <w:t xml:space="preserve">. </w:t>
      </w:r>
    </w:p>
    <w:p w14:paraId="6F2C304B" w14:textId="5558CEA7" w:rsidR="00B61756" w:rsidRPr="00F6514B" w:rsidRDefault="00E179DE" w:rsidP="00E179DE">
      <w:bookmarkStart w:id="193" w:name="_Hlk67495213"/>
      <w:r w:rsidRPr="00F6514B">
        <w:t>Adgangsvejen til ejendommen</w:t>
      </w:r>
      <w:r w:rsidR="00B61756" w:rsidRPr="00F6514B">
        <w:t xml:space="preserve"> samt de interne transportveje er grusveje.</w:t>
      </w:r>
      <w:r w:rsidRPr="00F6514B">
        <w:t xml:space="preserve"> </w:t>
      </w:r>
      <w:r w:rsidR="00B61756" w:rsidRPr="00F6514B">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94" w:name="_Hlk67495572"/>
      <w:bookmarkEnd w:id="191"/>
      <w:bookmarkEnd w:id="192"/>
      <w:bookmarkEnd w:id="193"/>
      <w:r w:rsidRPr="008B1473">
        <w:rPr>
          <w:u w:val="single"/>
        </w:rPr>
        <w:t>Vurdering af støvgener</w:t>
      </w:r>
    </w:p>
    <w:p w14:paraId="3B056097" w14:textId="30D7C3B4" w:rsidR="00D83D86" w:rsidRPr="00A61EDA" w:rsidRDefault="00D83D86" w:rsidP="00EB2AAE">
      <w:bookmarkStart w:id="195" w:name="_Hlk67495556"/>
      <w:bookmarkEnd w:id="194"/>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rsidRPr="00226229">
        <w:t xml:space="preserve">rengøring af </w:t>
      </w:r>
      <w:r w:rsidR="00EA1CDF" w:rsidRPr="00226229">
        <w:t>de enkelte staldafsnit</w:t>
      </w:r>
      <w:r w:rsidRPr="00226229">
        <w:t xml:space="preserve"> efter hvert hold grise.</w:t>
      </w:r>
      <w:r w:rsidR="00E179DE" w:rsidRPr="00226229">
        <w:t xml:space="preserve"> Håndtering af råvarer og formaling af korn til foder sker i lukkede systemer og primært indendørs, hvilket ikke giver væsentlige </w:t>
      </w:r>
      <w:r w:rsidR="00E179DE" w:rsidRPr="00A61EDA">
        <w:t>støvgener.</w:t>
      </w:r>
    </w:p>
    <w:p w14:paraId="1428CB02" w14:textId="7AC88B40" w:rsidR="0096284E" w:rsidRPr="00A61EDA" w:rsidRDefault="00B61756" w:rsidP="00EB2AAE">
      <w:r w:rsidRPr="00A61EDA">
        <w:t xml:space="preserve">Den væsentligste kilde til støv vil kunne forekomme i forbindelse med </w:t>
      </w:r>
      <w:r w:rsidR="00EA1CDF" w:rsidRPr="00A61EDA">
        <w:t>færdsel på grusbelagte køreveje</w:t>
      </w:r>
      <w:r w:rsidRPr="00A61EDA">
        <w:t xml:space="preserve"> i tørre perioder. </w:t>
      </w:r>
      <w:r w:rsidR="004D7A5C" w:rsidRPr="00A61EDA">
        <w:t>Med en afstand på minimum 280 m fra nærmeste nabobeboelse til indfaldsvej til anlægget i kombination med at indfaldsvejen er tilplantet mod øst vurderes det, at der ikke under normale situationer vil kunne forekomme støvemissioner ved transport, der kan give anledning til væsentlige gener ved nabobeboelser.</w:t>
      </w:r>
    </w:p>
    <w:p w14:paraId="5A704BB6" w14:textId="45F1176F" w:rsidR="00D83D86" w:rsidRPr="00A61EDA" w:rsidRDefault="004C3CF7" w:rsidP="004F7C16">
      <w:r w:rsidRPr="00A61EDA">
        <w:lastRenderedPageBreak/>
        <w:t xml:space="preserve">Der sker </w:t>
      </w:r>
      <w:r w:rsidR="0096284E" w:rsidRPr="00A61EDA">
        <w:t xml:space="preserve">desuden </w:t>
      </w:r>
      <w:r w:rsidRPr="00A61EDA">
        <w:t>ingen forøgelse af antallet af transporter i forbindelse med det ansøgte.</w:t>
      </w:r>
      <w:r w:rsidR="0096284E" w:rsidRPr="00A61EDA">
        <w:t xml:space="preserve"> Oplevelse af evt. støv vil derfor have samme omfang som nu.</w:t>
      </w:r>
      <w:r w:rsidRPr="00A61EDA">
        <w:t xml:space="preserve"> </w:t>
      </w:r>
      <w:r w:rsidR="00B34247" w:rsidRPr="00A61EDA">
        <w:t>Støv i forbindelse med transporter</w:t>
      </w:r>
      <w:r w:rsidR="0096284E" w:rsidRPr="00A61EDA">
        <w:t xml:space="preserve"> </w:t>
      </w:r>
      <w:r w:rsidRPr="00A61EDA">
        <w:t xml:space="preserve">søges </w:t>
      </w:r>
      <w:r w:rsidR="0096284E" w:rsidRPr="00A61EDA">
        <w:t>mineret</w:t>
      </w:r>
      <w:r w:rsidR="00B34247" w:rsidRPr="00A61EDA">
        <w:t xml:space="preserve"> ved </w:t>
      </w:r>
      <w:r w:rsidRPr="00A61EDA">
        <w:t xml:space="preserve">hensynsfuld </w:t>
      </w:r>
      <w:r w:rsidR="00B34247" w:rsidRPr="00A61EDA">
        <w:t xml:space="preserve">kørsel </w:t>
      </w:r>
      <w:r w:rsidRPr="00A61EDA">
        <w:t>og lav h</w:t>
      </w:r>
      <w:r w:rsidR="00B34247" w:rsidRPr="00A61EDA">
        <w:t>astighed.</w:t>
      </w:r>
    </w:p>
    <w:p w14:paraId="531A5C10" w14:textId="411C7C52" w:rsidR="006E2313" w:rsidRPr="00C72AC6" w:rsidRDefault="006E2313" w:rsidP="003F7A77">
      <w:pPr>
        <w:pStyle w:val="Overskrift3"/>
        <w:rPr>
          <w:color w:val="0D5540"/>
        </w:rPr>
      </w:pPr>
      <w:bookmarkStart w:id="196" w:name="_Toc11232490"/>
      <w:bookmarkStart w:id="197" w:name="_Toc11232792"/>
      <w:bookmarkStart w:id="198" w:name="_Hlk81316714"/>
      <w:bookmarkStart w:id="199" w:name="_Toc161996012"/>
      <w:bookmarkEnd w:id="195"/>
      <w:r w:rsidRPr="00C72AC6">
        <w:rPr>
          <w:color w:val="0D5540"/>
        </w:rPr>
        <w:t>Lys</w:t>
      </w:r>
      <w:bookmarkEnd w:id="196"/>
      <w:bookmarkEnd w:id="197"/>
      <w:bookmarkEnd w:id="199"/>
    </w:p>
    <w:bookmarkEnd w:id="198"/>
    <w:p w14:paraId="6306087E" w14:textId="3D07003D" w:rsidR="00AE6899" w:rsidRPr="00A009D8" w:rsidRDefault="00D10871" w:rsidP="00A61EDA">
      <w:r w:rsidRPr="00A009D8">
        <w:t xml:space="preserve">Udendørsbelysningen består alene af </w:t>
      </w:r>
      <w:r w:rsidR="00AE6899" w:rsidRPr="00A009D8">
        <w:t>orienteringslys ved indgange til bygninger</w:t>
      </w:r>
      <w:r w:rsidRPr="00A009D8">
        <w:t>.</w:t>
      </w:r>
      <w:r w:rsidR="00FE052B" w:rsidRPr="00A009D8">
        <w:t xml:space="preserve"> Nødvendig</w:t>
      </w:r>
      <w:r w:rsidR="002E4287" w:rsidRPr="00A009D8">
        <w:t>e</w:t>
      </w:r>
      <w:r w:rsidR="00FE052B" w:rsidRPr="00A009D8">
        <w:t xml:space="preserve"> projektører er monteret på maskiner og er kun tændt ved behov.</w:t>
      </w:r>
      <w:r w:rsidRPr="00A009D8">
        <w:t xml:space="preserve"> </w:t>
      </w:r>
    </w:p>
    <w:p w14:paraId="7980BAFD" w14:textId="210F2C35" w:rsidR="00AE6899" w:rsidRPr="00A009D8" w:rsidRDefault="00AE6899" w:rsidP="00EB2AAE">
      <w:bookmarkStart w:id="200" w:name="_Hlk33440477"/>
      <w:r w:rsidRPr="00A009D8">
        <w:t xml:space="preserve">Der er kun lys i staldene i forbindelse med arbejde i staldene og i forbindelse med udfordring og sådan at </w:t>
      </w:r>
      <w:r w:rsidR="004C3CF7" w:rsidRPr="00A009D8">
        <w:t>velfærdskravene vedr. belysning, fastsat ved lov kan opfyldes</w:t>
      </w:r>
      <w:r w:rsidRPr="00A009D8">
        <w:t xml:space="preserve"> Staldene er ikke oplyst om natten.  </w:t>
      </w:r>
    </w:p>
    <w:bookmarkEnd w:id="200"/>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A009D8" w:rsidRDefault="00CF060D" w:rsidP="00EB2AAE">
      <w:bookmarkStart w:id="201" w:name="_Hlk33440518"/>
      <w:r w:rsidRPr="00A009D8">
        <w:t xml:space="preserve">Der er intet lys ved bygninger som vurderes at kunne være til gene for omkringboende eller trafikanter. </w:t>
      </w:r>
      <w:r w:rsidR="00FE052B" w:rsidRPr="00A009D8">
        <w:t>Det skyldes, at der ikke er lys i staldene om natten og at udendørs belysning alene består af orienteringslys ved bygninger.</w:t>
      </w:r>
      <w:bookmarkEnd w:id="201"/>
    </w:p>
    <w:p w14:paraId="291B02EE" w14:textId="6F3E473C" w:rsidR="00F669FD" w:rsidRPr="00C72AC6" w:rsidRDefault="002F5D70" w:rsidP="003F7A77">
      <w:pPr>
        <w:pStyle w:val="Overskrift3"/>
        <w:rPr>
          <w:color w:val="0D5540"/>
        </w:rPr>
      </w:pPr>
      <w:bookmarkStart w:id="202" w:name="_Toc11232491"/>
      <w:bookmarkStart w:id="203" w:name="_Toc11232793"/>
      <w:bookmarkStart w:id="204" w:name="_Hlk81316726"/>
      <w:bookmarkStart w:id="205" w:name="_Toc161996013"/>
      <w:r w:rsidRPr="00C72AC6">
        <w:rPr>
          <w:color w:val="0D5540"/>
        </w:rPr>
        <w:t>S</w:t>
      </w:r>
      <w:r w:rsidR="00F669FD" w:rsidRPr="00C72AC6">
        <w:rPr>
          <w:color w:val="0D5540"/>
        </w:rPr>
        <w:t>kadedyr</w:t>
      </w:r>
      <w:bookmarkEnd w:id="202"/>
      <w:bookmarkEnd w:id="203"/>
      <w:bookmarkEnd w:id="205"/>
    </w:p>
    <w:p w14:paraId="50FA5D14" w14:textId="72BFF1A9" w:rsidR="00800BDC" w:rsidRDefault="00800BDC" w:rsidP="004F7C16">
      <w:bookmarkStart w:id="206" w:name="_Hlk33440551"/>
      <w:bookmarkEnd w:id="204"/>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770EB716" w:rsidR="00800BDC" w:rsidRPr="00A009D8" w:rsidRDefault="004C3CF7" w:rsidP="004F7C16">
      <w:r w:rsidRPr="00A009D8">
        <w:t>Foder</w:t>
      </w:r>
      <w:r w:rsidR="00D76D07" w:rsidRPr="00A009D8">
        <w:t xml:space="preserve"> og k</w:t>
      </w:r>
      <w:r w:rsidR="00800BDC" w:rsidRPr="00A009D8">
        <w:t>orn opbevares i tætte siloer</w:t>
      </w:r>
      <w:r w:rsidRPr="00A009D8">
        <w:t xml:space="preserve"> og f</w:t>
      </w:r>
      <w:r w:rsidR="00800BDC" w:rsidRPr="00A009D8">
        <w:t>oderladen rengøres jævnligt.</w:t>
      </w:r>
      <w:r w:rsidRPr="00A009D8">
        <w:t xml:space="preserve"> Evt. foderspild fjernes løbende. </w:t>
      </w:r>
    </w:p>
    <w:bookmarkEnd w:id="206"/>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022AE91C" w:rsidR="00A15686" w:rsidRPr="00A009D8" w:rsidRDefault="00A15686" w:rsidP="004F7C16">
      <w:r w:rsidRPr="007470FD">
        <w:rPr>
          <w:b/>
          <w:i/>
        </w:rPr>
        <w:t>Fluer</w:t>
      </w:r>
      <w:r>
        <w:rPr>
          <w:b/>
          <w:i/>
        </w:rPr>
        <w:br/>
      </w:r>
      <w:r w:rsidRPr="00A009D8">
        <w:t>Stuefluer bekæmpes med rovfluer som tilsættes gyllekanaler</w:t>
      </w:r>
      <w:r w:rsidR="00A009D8" w:rsidRPr="00A009D8">
        <w:t>.</w:t>
      </w:r>
    </w:p>
    <w:p w14:paraId="52A1200E" w14:textId="77777777" w:rsidR="004D7A5C" w:rsidRPr="00A009D8" w:rsidRDefault="00D76D07" w:rsidP="004F7C16">
      <w:r w:rsidRPr="00A009D8">
        <w:t xml:space="preserve">Den viden der er om fluer tyder ikke på, at fluer udvikles i gyllebeholdere uden teltoverdækning da flydelaget er for tørt. </w:t>
      </w:r>
      <w:r w:rsidR="00CD2072" w:rsidRPr="00A009D8">
        <w:t>I gyllebeholderne med teltover</w:t>
      </w:r>
      <w:r w:rsidR="002E4287" w:rsidRPr="00A009D8">
        <w:t>d</w:t>
      </w:r>
      <w:r w:rsidR="00CD2072" w:rsidRPr="00A009D8">
        <w:t>ækning vil fluer ikke kunne overlev</w:t>
      </w:r>
      <w:r w:rsidRPr="00A009D8">
        <w:t>e</w:t>
      </w:r>
      <w:r w:rsidR="00CD2072" w:rsidRPr="00A009D8">
        <w:t xml:space="preserve"> pga. </w:t>
      </w:r>
      <w:r w:rsidRPr="00A009D8">
        <w:t xml:space="preserve">de høje temperaturer </w:t>
      </w:r>
      <w:r w:rsidR="00CD2072" w:rsidRPr="00A009D8">
        <w:t>under du</w:t>
      </w:r>
      <w:r w:rsidR="004F7C16" w:rsidRPr="00A009D8">
        <w:t>g</w:t>
      </w:r>
      <w:r w:rsidR="00CD2072" w:rsidRPr="00A009D8">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136160AE" w:rsidR="00A15686" w:rsidRPr="00A009D8" w:rsidRDefault="00A15686" w:rsidP="004F7C16">
      <w:r w:rsidRPr="00A009D8">
        <w:t xml:space="preserve">Opbevaring af foder sker i fodersiloer og i lukket foderlade, og </w:t>
      </w:r>
      <w:r w:rsidR="00CD2072" w:rsidRPr="00A009D8">
        <w:t xml:space="preserve">evt. spild fjernes løbende. </w:t>
      </w:r>
      <w:r w:rsidRPr="00A009D8">
        <w:t xml:space="preserve"> Derudover holdes arealer omkring anlægget ryddelige, så der ikke opstår </w:t>
      </w:r>
      <w:r w:rsidR="00CD2072" w:rsidRPr="00A009D8">
        <w:t xml:space="preserve">øget </w:t>
      </w:r>
      <w:r w:rsidRPr="00A009D8">
        <w:t xml:space="preserve">risiko for tilhold af skadedyr (rotter og mus m.v.). </w:t>
      </w:r>
    </w:p>
    <w:p w14:paraId="1F96F3ED" w14:textId="2B2B1402" w:rsidR="00A552C1" w:rsidRPr="00A009D8" w:rsidRDefault="00A552C1" w:rsidP="004F7C16">
      <w:bookmarkStart w:id="207" w:name="_Hlk33440834"/>
      <w:r w:rsidRPr="00A009D8">
        <w:t xml:space="preserve">Regelmæssig vask af stalde efter hver hold grise er medvirkende til at reducere </w:t>
      </w:r>
      <w:r w:rsidR="004D7A5C" w:rsidRPr="00A009D8">
        <w:t>områder</w:t>
      </w:r>
      <w:r w:rsidRPr="00A009D8">
        <w:t xml:space="preserve"> i staldene hvor fluer vil kunne opformeres. </w:t>
      </w:r>
      <w:r w:rsidR="00CD2072" w:rsidRPr="00A009D8">
        <w:t>I anlæg hvor der anvendes rovfluer bekæmpes fluerne kontinuerligt, hvilket betyder, at der normalt ikke er væsentlig forekomst af fluer.</w:t>
      </w:r>
    </w:p>
    <w:bookmarkEnd w:id="207"/>
    <w:p w14:paraId="5F562961" w14:textId="21A9B620" w:rsidR="00E56C53" w:rsidRPr="00A009D8" w:rsidRDefault="00A15686" w:rsidP="004F7C16">
      <w:r w:rsidRPr="00A009D8">
        <w:t>Det vurderes</w:t>
      </w:r>
      <w:r w:rsidR="00A552C1" w:rsidRPr="00A009D8">
        <w:t>,</w:t>
      </w:r>
      <w:r w:rsidRPr="00A009D8">
        <w:t xml:space="preserve"> at husdyrbruget forebygger og bekæmper fluer og rotter på en måde, så disse skadedyr ikke forventes at medføre skade eller uhygiejniske forhold for omkringboende</w:t>
      </w:r>
      <w:r w:rsidR="00A552C1" w:rsidRPr="00A009D8">
        <w:t xml:space="preserve"> eller udgøre en risiko for menneskers sundhed. </w:t>
      </w:r>
    </w:p>
    <w:p w14:paraId="794F39EC" w14:textId="2BC759FD" w:rsidR="00F21683" w:rsidRPr="00C72AC6" w:rsidRDefault="001F12D1" w:rsidP="00A1453F">
      <w:pPr>
        <w:pStyle w:val="Overskrift3"/>
        <w:rPr>
          <w:color w:val="0D5540"/>
        </w:rPr>
      </w:pPr>
      <w:bookmarkStart w:id="208" w:name="_Hlk81316799"/>
      <w:bookmarkStart w:id="209" w:name="_Toc161996014"/>
      <w:r w:rsidRPr="00C72AC6">
        <w:rPr>
          <w:color w:val="0D5540"/>
        </w:rPr>
        <w:t>Egenkontrol</w:t>
      </w:r>
      <w:r w:rsidR="00570B51" w:rsidRPr="00C72AC6">
        <w:rPr>
          <w:color w:val="0D5540"/>
        </w:rPr>
        <w:t xml:space="preserve"> for øvrige emissioner og genepåvirkninger</w:t>
      </w:r>
      <w:bookmarkEnd w:id="209"/>
    </w:p>
    <w:p w14:paraId="6B64310E" w14:textId="69462E77" w:rsidR="0009428E" w:rsidRPr="005C60D0" w:rsidRDefault="0009428E" w:rsidP="004F7C16">
      <w:pPr>
        <w:autoSpaceDE w:val="0"/>
        <w:autoSpaceDN w:val="0"/>
        <w:rPr>
          <w:szCs w:val="20"/>
        </w:rPr>
      </w:pPr>
      <w:bookmarkStart w:id="210" w:name="_Hlk33442612"/>
      <w:bookmarkStart w:id="211" w:name="_Hlk39229103"/>
      <w:bookmarkEnd w:id="208"/>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10"/>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12" w:name="_Hlk40692482"/>
      <w:r w:rsidRPr="009D7C74">
        <w:lastRenderedPageBreak/>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11"/>
    <w:bookmarkEnd w:id="212"/>
    <w:p w14:paraId="68AEE7AA" w14:textId="77777777" w:rsidR="00F21683" w:rsidRPr="009D7C74" w:rsidRDefault="00F21683" w:rsidP="004F7C16">
      <w:pPr>
        <w:spacing w:after="0"/>
        <w:ind w:left="284" w:right="-52"/>
      </w:pPr>
    </w:p>
    <w:p w14:paraId="40914979" w14:textId="7214494F" w:rsidR="004D7A5C"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213C732C" w14:textId="77F8B0F8" w:rsidR="00B85970" w:rsidRPr="0069607D" w:rsidRDefault="004E06EA" w:rsidP="00B85970">
      <w:r w:rsidRPr="0069607D">
        <w:t>Ejendommen</w:t>
      </w:r>
      <w:r w:rsidR="00B85970" w:rsidRPr="0069607D">
        <w:t xml:space="preserve"> har ingen egenkontrol for øvrige emissioner og genepåvirkninger udover miljøteknologi.</w:t>
      </w:r>
    </w:p>
    <w:p w14:paraId="57285C64" w14:textId="77777777" w:rsidR="0069607D" w:rsidRPr="0069607D" w:rsidRDefault="0069607D" w:rsidP="0069607D">
      <w:pPr>
        <w:contextualSpacing/>
      </w:pPr>
      <w:r w:rsidRPr="0069607D">
        <w:t>Generel lovgivning:</w:t>
      </w:r>
    </w:p>
    <w:p w14:paraId="426D4E28" w14:textId="77777777" w:rsidR="0069607D" w:rsidRPr="0069607D" w:rsidRDefault="0069607D" w:rsidP="0069607D">
      <w:pPr>
        <w:contextualSpacing/>
        <w:rPr>
          <w:i/>
          <w:iCs/>
          <w:sz w:val="18"/>
          <w:szCs w:val="18"/>
        </w:rPr>
      </w:pPr>
      <w:r w:rsidRPr="0069607D">
        <w:rPr>
          <w:i/>
          <w:iCs/>
          <w:sz w:val="18"/>
          <w:szCs w:val="18"/>
        </w:rPr>
        <w:t>Nye kanaler (alle grise) og slagtegrise</w:t>
      </w:r>
    </w:p>
    <w:p w14:paraId="6BCC8A29" w14:textId="488E6E24" w:rsidR="0069607D" w:rsidRPr="0069607D" w:rsidRDefault="0069607D" w:rsidP="0069607D">
      <w:pPr>
        <w:contextualSpacing/>
        <w:rPr>
          <w:i/>
          <w:iCs/>
          <w:sz w:val="18"/>
          <w:szCs w:val="18"/>
        </w:rPr>
      </w:pPr>
      <w:r w:rsidRPr="0069607D">
        <w:rPr>
          <w:i/>
          <w:iCs/>
          <w:sz w:val="18"/>
          <w:szCs w:val="18"/>
        </w:rPr>
        <w:t>Der skal udsluses, når der er mere end 10 cm gylle i kanalen, men dog ikke oftere end 7 dage efter, der sidst blev udsluset. Det betyder, at selv om der er mere end 10 cm gylle i kanalen, er der ikke krav om at udsluse før 7 dage efter, at der sidst blev udsluset. Udslusningen kan ske enten ved manuel eller automatisk udslusning. Udslusningen skal sikre, at gyllen tømmes ud af staldafsnittet til et udendørs opsamlings- eller opbevaringsanlæg.</w:t>
      </w:r>
    </w:p>
    <w:p w14:paraId="5F7A0553" w14:textId="77777777" w:rsidR="0069607D" w:rsidRDefault="0069607D" w:rsidP="0069607D">
      <w:pPr>
        <w:contextualSpacing/>
        <w:rPr>
          <w:color w:val="FF0000"/>
        </w:rPr>
      </w:pPr>
    </w:p>
    <w:p w14:paraId="55374E9F" w14:textId="66000E93" w:rsidR="00F21683" w:rsidRPr="008B1473" w:rsidRDefault="00F21683" w:rsidP="004F7C16">
      <w:pPr>
        <w:rPr>
          <w:u w:val="single"/>
        </w:rPr>
      </w:pPr>
      <w:r w:rsidRPr="008A74D7">
        <w:t xml:space="preserve">Med en godkendelse efter §16a stk. 2 omfattes husdyrbruget desuden af en række </w:t>
      </w:r>
      <w:r w:rsidR="004D7A5C" w:rsidRPr="008A74D7">
        <w:t xml:space="preserve">lovbestemte </w:t>
      </w:r>
      <w:r w:rsidRPr="008A74D7">
        <w:t xml:space="preserve">særregler for IE-husdyrbrug; herunder krav om miljøledelsessystem, krav om uddannelsesplan for personale, plan for regelmæssig kontrol, reparation, vedligehold og beredskab, fodringskrav, krav til energieffektiv belysning i </w:t>
      </w:r>
      <w:r>
        <w:t>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11DFB941" w:rsidR="003560FB" w:rsidRPr="008A74D7" w:rsidRDefault="003560FB" w:rsidP="004F7C16">
      <w:r w:rsidRPr="008A74D7">
        <w:t xml:space="preserve">Det vurderes, at generelle krav til egenkontrollen, </w:t>
      </w:r>
      <w:r w:rsidR="00A1453F" w:rsidRPr="008A74D7">
        <w:t>krav i produktstandarden DANISH og l</w:t>
      </w:r>
      <w:r w:rsidRPr="008A74D7">
        <w:t xml:space="preserve">øbende service af produktionsapparatet samt særregler for IE-brug </w:t>
      </w:r>
      <w:r w:rsidR="00A1453F" w:rsidRPr="008A74D7">
        <w:t xml:space="preserve">som træder i kraft ved godkendelsens </w:t>
      </w:r>
      <w:r w:rsidR="00C74421" w:rsidRPr="008A74D7">
        <w:t>udnyttelse</w:t>
      </w:r>
      <w:r w:rsidR="00136012" w:rsidRPr="008A74D7">
        <w:t>,</w:t>
      </w:r>
      <w:r w:rsidR="00A1453F" w:rsidRPr="008A74D7">
        <w:t xml:space="preserve"> </w:t>
      </w:r>
      <w:r w:rsidR="004D7A5C" w:rsidRPr="008A74D7">
        <w:t>samlet vil medvirke til at driften sker på en miljømæssig forsvarlig måde, så omgivelserne påvirkes mindst muligt.</w:t>
      </w:r>
    </w:p>
    <w:p w14:paraId="3B4E54DF" w14:textId="6734E04D" w:rsidR="00E23530" w:rsidRDefault="00E23530" w:rsidP="003F7A77">
      <w:pPr>
        <w:pStyle w:val="Overskrift2"/>
      </w:pPr>
      <w:bookmarkStart w:id="213" w:name="_Hlk81316818"/>
      <w:bookmarkStart w:id="214" w:name="_Toc11232500"/>
      <w:bookmarkStart w:id="215" w:name="_Toc11232802"/>
      <w:bookmarkStart w:id="216" w:name="_Toc161996015"/>
      <w:r w:rsidRPr="00C72AC6">
        <w:rPr>
          <w:color w:val="0D5540"/>
        </w:rPr>
        <w:t>Reststoffer, affald og naturressourcer (B8</w:t>
      </w:r>
      <w:r w:rsidR="008E0A73" w:rsidRPr="00C72AC6">
        <w:rPr>
          <w:color w:val="0D5540"/>
        </w:rPr>
        <w:t xml:space="preserve">, </w:t>
      </w:r>
      <w:r w:rsidR="0003312B" w:rsidRPr="00C72AC6">
        <w:rPr>
          <w:color w:val="0D5540"/>
        </w:rPr>
        <w:t>E</w:t>
      </w:r>
      <w:r w:rsidR="008E0A73" w:rsidRPr="00C72AC6">
        <w:rPr>
          <w:color w:val="0D5540"/>
        </w:rPr>
        <w:t xml:space="preserve">1b, </w:t>
      </w:r>
      <w:r w:rsidR="0003312B" w:rsidRPr="00C72AC6">
        <w:rPr>
          <w:color w:val="0D5540"/>
        </w:rPr>
        <w:t>E</w:t>
      </w:r>
      <w:r w:rsidR="008E0A73" w:rsidRPr="00C72AC6">
        <w:rPr>
          <w:color w:val="0D5540"/>
        </w:rPr>
        <w:t>1c</w:t>
      </w:r>
      <w:r w:rsidRPr="00C72AC6">
        <w:rPr>
          <w:color w:val="0D5540"/>
        </w:rPr>
        <w:t>)</w:t>
      </w:r>
      <w:bookmarkEnd w:id="216"/>
    </w:p>
    <w:p w14:paraId="1AE0E227" w14:textId="5999E1AC" w:rsidR="00E23530" w:rsidRPr="00C72AC6" w:rsidRDefault="00E23530" w:rsidP="003F7A77">
      <w:pPr>
        <w:pStyle w:val="Overskrift3"/>
        <w:rPr>
          <w:color w:val="0D5540"/>
        </w:rPr>
      </w:pPr>
      <w:bookmarkStart w:id="217" w:name="_Hlk81316827"/>
      <w:bookmarkStart w:id="218" w:name="_Toc161996016"/>
      <w:bookmarkEnd w:id="213"/>
      <w:r w:rsidRPr="00C72AC6">
        <w:rPr>
          <w:color w:val="0D5540"/>
        </w:rPr>
        <w:t>Døde dyr</w:t>
      </w:r>
      <w:bookmarkEnd w:id="218"/>
    </w:p>
    <w:bookmarkEnd w:id="217"/>
    <w:p w14:paraId="1120DC56" w14:textId="111DF137" w:rsidR="00241BF0" w:rsidRDefault="00241BF0" w:rsidP="00EB2AAE">
      <w:r w:rsidRPr="008A74D7">
        <w:t>Døde dyr opbevares</w:t>
      </w:r>
      <w:r w:rsidR="0099633E" w:rsidRPr="008A74D7">
        <w:t xml:space="preserve"> </w:t>
      </w:r>
      <w:r w:rsidR="008A74D7">
        <w:t>ved</w:t>
      </w:r>
      <w:r w:rsidR="008A74D7" w:rsidRPr="008A74D7">
        <w:t xml:space="preserve"> kornsiloer</w:t>
      </w:r>
      <w:r w:rsidR="0099633E" w:rsidRPr="008A74D7">
        <w:t xml:space="preserve">. </w:t>
      </w:r>
      <w:r w:rsidRPr="008A74D7">
        <w:t>D</w:t>
      </w:r>
      <w:r w:rsidRPr="0089332B">
        <w:t>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C72AC6" w:rsidRDefault="00E23530" w:rsidP="003F7A77">
      <w:pPr>
        <w:pStyle w:val="Overskrift3"/>
        <w:rPr>
          <w:color w:val="0D5540"/>
        </w:rPr>
      </w:pPr>
      <w:bookmarkStart w:id="219" w:name="_Hlk81316836"/>
      <w:bookmarkStart w:id="220" w:name="_Toc161996017"/>
      <w:r w:rsidRPr="00C72AC6">
        <w:rPr>
          <w:color w:val="0D5540"/>
        </w:rPr>
        <w:t>Affald</w:t>
      </w:r>
      <w:bookmarkEnd w:id="220"/>
    </w:p>
    <w:p w14:paraId="0794FFC1" w14:textId="34E62268" w:rsidR="002052B6" w:rsidRPr="00565CAA" w:rsidRDefault="00C74421" w:rsidP="004F7C16">
      <w:pPr>
        <w:rPr>
          <w:szCs w:val="20"/>
        </w:rPr>
      </w:pPr>
      <w:bookmarkStart w:id="221" w:name="_Hlk33606146"/>
      <w:bookmarkEnd w:id="219"/>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2B363976" w:rsidR="00D20AFD" w:rsidRPr="005B4618" w:rsidRDefault="00241BF0" w:rsidP="00D20AFD">
      <w:pPr>
        <w:rPr>
          <w:szCs w:val="20"/>
        </w:rPr>
      </w:pPr>
      <w:bookmarkStart w:id="222" w:name="_Hlk68009660"/>
      <w:r>
        <w:rPr>
          <w:szCs w:val="20"/>
        </w:rPr>
        <w:lastRenderedPageBreak/>
        <w:t xml:space="preserve">I </w:t>
      </w:r>
      <w:bookmarkEnd w:id="221"/>
      <w:r w:rsidR="00D20AFD" w:rsidRPr="005B4618">
        <w:rPr>
          <w:szCs w:val="20"/>
        </w:rPr>
        <w:t xml:space="preserve">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Derudover reduceres foderspild også ved at tømme </w:t>
      </w:r>
      <w:r w:rsidR="005B4618" w:rsidRPr="005B4618">
        <w:rPr>
          <w:szCs w:val="20"/>
        </w:rPr>
        <w:t>korn</w:t>
      </w:r>
      <w:r w:rsidR="00D20AFD" w:rsidRPr="005B4618">
        <w:rPr>
          <w:szCs w:val="20"/>
        </w:rPr>
        <w:t>siloerne</w:t>
      </w:r>
      <w:r w:rsidR="005B4618" w:rsidRPr="005B4618">
        <w:rPr>
          <w:szCs w:val="20"/>
        </w:rPr>
        <w:t xml:space="preserve"> </w:t>
      </w:r>
      <w:r w:rsidR="00D20AFD" w:rsidRPr="005B4618">
        <w:rPr>
          <w:szCs w:val="20"/>
        </w:rPr>
        <w:t xml:space="preserve">inden de igen fyldes. </w:t>
      </w:r>
    </w:p>
    <w:bookmarkEnd w:id="222"/>
    <w:p w14:paraId="561F7D34" w14:textId="7A1A7FBF" w:rsidR="00D20AFD" w:rsidRPr="00997DC1"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w:t>
      </w:r>
      <w:r w:rsidRPr="00997DC1">
        <w:rPr>
          <w:szCs w:val="20"/>
        </w:rPr>
        <w:t xml:space="preserve">Derfor er det svært at nedbringe affaldsmængden, da husdyrbruget har ringe indflydelse på emballeringen. </w:t>
      </w:r>
      <w:bookmarkStart w:id="223" w:name="_Hlk68009711"/>
      <w:r w:rsidRPr="00997DC1">
        <w:rPr>
          <w:szCs w:val="20"/>
        </w:rPr>
        <w:t xml:space="preserve">Mængden af affald er dog begrænset i forhold til produktionens størrelse, da </w:t>
      </w:r>
      <w:r w:rsidR="00997DC1" w:rsidRPr="00997DC1">
        <w:rPr>
          <w:szCs w:val="20"/>
        </w:rPr>
        <w:t>tilskuds</w:t>
      </w:r>
      <w:r w:rsidRPr="00997DC1">
        <w:rPr>
          <w:szCs w:val="20"/>
        </w:rPr>
        <w:t xml:space="preserve">foder, som er den råvarer der indkøbes absolut størst mængde, leveres uden emballage. </w:t>
      </w:r>
    </w:p>
    <w:bookmarkEnd w:id="223"/>
    <w:p w14:paraId="6C960E51" w14:textId="2613B08D" w:rsidR="00241BF0" w:rsidRPr="00997DC1" w:rsidRDefault="00241BF0" w:rsidP="004F7C16">
      <w:r w:rsidRPr="00997DC1">
        <w:t xml:space="preserve">Affaldet består primært af plastdunke fra </w:t>
      </w:r>
      <w:bookmarkStart w:id="224" w:name="_Hlk67496080"/>
      <w:r w:rsidRPr="00997DC1">
        <w:t xml:space="preserve">sæber, desinfektionsmidler </w:t>
      </w:r>
      <w:bookmarkEnd w:id="224"/>
      <w:r w:rsidRPr="00997DC1">
        <w:t xml:space="preserve">og bekæmpelsesmidler, </w:t>
      </w:r>
      <w:r w:rsidR="00D20AFD" w:rsidRPr="00997DC1">
        <w:t>k</w:t>
      </w:r>
      <w:r w:rsidRPr="00997DC1">
        <w:t>linisk risikoaffald</w:t>
      </w:r>
      <w:r w:rsidR="00C74421" w:rsidRPr="00997DC1">
        <w:t xml:space="preserve"> (kanyler og medicinrester) og farligt affald (</w:t>
      </w:r>
      <w:r w:rsidRPr="00997DC1">
        <w:t>spraydåser til mærkning af dyr</w:t>
      </w:r>
      <w:r w:rsidR="00C74421" w:rsidRPr="00997DC1">
        <w:t>)</w:t>
      </w:r>
      <w:r w:rsidRPr="00997DC1">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25"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45"/>
        <w:gridCol w:w="4264"/>
        <w:gridCol w:w="3420"/>
      </w:tblGrid>
      <w:tr w:rsidR="00DD5B55" w:rsidRPr="00DD5B55" w14:paraId="17AEF18B" w14:textId="77777777" w:rsidTr="007E5789">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shd w:val="clear" w:color="auto" w:fill="0D5540"/>
          </w:tcPr>
          <w:p w14:paraId="154F0234" w14:textId="77777777" w:rsidR="00DD5B55" w:rsidRPr="00C72AC6" w:rsidRDefault="00DD5B55" w:rsidP="00B042FD">
            <w:pPr>
              <w:jc w:val="left"/>
              <w:rPr>
                <w:b w:val="0"/>
                <w:bCs w:val="0"/>
                <w:sz w:val="18"/>
              </w:rPr>
            </w:pPr>
            <w:bookmarkStart w:id="226" w:name="_Hlk103092902"/>
            <w:bookmarkEnd w:id="225"/>
            <w:r w:rsidRPr="00C72AC6">
              <w:rPr>
                <w:sz w:val="18"/>
              </w:rPr>
              <w:t>Affaldstype</w:t>
            </w:r>
          </w:p>
          <w:p w14:paraId="156A309D" w14:textId="28A9CDF5" w:rsidR="00C55D9A" w:rsidRPr="00C72AC6" w:rsidRDefault="00C55D9A" w:rsidP="00B042FD">
            <w:pPr>
              <w:jc w:val="left"/>
              <w:rPr>
                <w:sz w:val="18"/>
              </w:rPr>
            </w:pPr>
          </w:p>
        </w:tc>
        <w:tc>
          <w:tcPr>
            <w:tcW w:w="0" w:type="auto"/>
            <w:tcBorders>
              <w:top w:val="none" w:sz="0" w:space="0" w:color="auto"/>
              <w:bottom w:val="none" w:sz="0" w:space="0" w:color="auto"/>
            </w:tcBorders>
            <w:shd w:val="clear" w:color="auto" w:fill="0D5540"/>
          </w:tcPr>
          <w:p w14:paraId="25D7A737" w14:textId="77777777" w:rsidR="00DD5B55" w:rsidRPr="00C72AC6" w:rsidRDefault="00DD5B55" w:rsidP="00B042FD">
            <w:pPr>
              <w:cnfStyle w:val="100000000000" w:firstRow="1" w:lastRow="0" w:firstColumn="0" w:lastColumn="0" w:oddVBand="0" w:evenVBand="0" w:oddHBand="0" w:evenHBand="0" w:firstRowFirstColumn="0" w:firstRowLastColumn="0" w:lastRowFirstColumn="0" w:lastRowLastColumn="0"/>
              <w:rPr>
                <w:sz w:val="18"/>
                <w:szCs w:val="18"/>
              </w:rPr>
            </w:pPr>
            <w:r w:rsidRPr="00C72AC6">
              <w:rPr>
                <w:sz w:val="18"/>
                <w:szCs w:val="18"/>
              </w:rPr>
              <w:t>Håndtering</w:t>
            </w:r>
          </w:p>
        </w:tc>
        <w:tc>
          <w:tcPr>
            <w:tcW w:w="0" w:type="auto"/>
            <w:tcBorders>
              <w:top w:val="none" w:sz="0" w:space="0" w:color="auto"/>
              <w:bottom w:val="none" w:sz="0" w:space="0" w:color="auto"/>
              <w:right w:val="none" w:sz="0" w:space="0" w:color="auto"/>
            </w:tcBorders>
            <w:shd w:val="clear" w:color="auto" w:fill="0D5540"/>
          </w:tcPr>
          <w:p w14:paraId="5D36BAF3" w14:textId="77777777" w:rsidR="00DD5B55" w:rsidRPr="00C72AC6" w:rsidRDefault="00DD5B55" w:rsidP="00B042FD">
            <w:pPr>
              <w:cnfStyle w:val="100000000000" w:firstRow="1" w:lastRow="0" w:firstColumn="0" w:lastColumn="0" w:oddVBand="0" w:evenVBand="0" w:oddHBand="0" w:evenHBand="0" w:firstRowFirstColumn="0" w:firstRowLastColumn="0" w:lastRowFirstColumn="0" w:lastRowLastColumn="0"/>
              <w:rPr>
                <w:sz w:val="18"/>
                <w:szCs w:val="18"/>
              </w:rPr>
            </w:pPr>
            <w:r w:rsidRPr="00C72AC6">
              <w:rPr>
                <w:sz w:val="18"/>
                <w:szCs w:val="18"/>
              </w:rPr>
              <w:t>Bortskaffelse</w:t>
            </w:r>
          </w:p>
        </w:tc>
      </w:tr>
      <w:tr w:rsidR="00794127" w:rsidRPr="00794127" w14:paraId="6AEB183E" w14:textId="77777777" w:rsidTr="007E5789">
        <w:trPr>
          <w:trHeight w:val="483"/>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2D751F3D" w14:textId="03AFC808" w:rsidR="00BA0CC0" w:rsidRPr="00794127" w:rsidRDefault="00BA0CC0" w:rsidP="00BA0CC0">
            <w:pPr>
              <w:jc w:val="left"/>
              <w:rPr>
                <w:sz w:val="18"/>
              </w:rPr>
            </w:pPr>
            <w:r w:rsidRPr="00794127">
              <w:rPr>
                <w:sz w:val="18"/>
              </w:rPr>
              <w:t>Brændbart affald</w:t>
            </w:r>
          </w:p>
        </w:tc>
        <w:tc>
          <w:tcPr>
            <w:tcW w:w="0" w:type="auto"/>
          </w:tcPr>
          <w:p w14:paraId="013C346A" w14:textId="60F86E4B" w:rsidR="00BA0CC0" w:rsidRPr="00794127"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Opbevares i særskilt container</w:t>
            </w:r>
          </w:p>
        </w:tc>
        <w:tc>
          <w:tcPr>
            <w:tcW w:w="0" w:type="auto"/>
          </w:tcPr>
          <w:p w14:paraId="7DB38465" w14:textId="1A298050" w:rsidR="00BA0CC0" w:rsidRPr="00794127" w:rsidRDefault="00794127" w:rsidP="00BA0CC0">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Afhentes af vognmand til godkendt modtager eller a</w:t>
            </w:r>
            <w:r w:rsidR="00BA0CC0" w:rsidRPr="00794127">
              <w:rPr>
                <w:sz w:val="18"/>
                <w:szCs w:val="18"/>
              </w:rPr>
              <w:t xml:space="preserve">fleveres på genbrugsstation </w:t>
            </w:r>
          </w:p>
        </w:tc>
      </w:tr>
      <w:tr w:rsidR="00794127" w:rsidRPr="00794127" w14:paraId="14837BBE" w14:textId="77777777" w:rsidTr="007E5789">
        <w:trPr>
          <w:trHeight w:val="483"/>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417A4798" w14:textId="77777777" w:rsidR="00BA0CC0" w:rsidRPr="00794127" w:rsidRDefault="00BA0CC0" w:rsidP="00BA0CC0">
            <w:pPr>
              <w:jc w:val="left"/>
              <w:rPr>
                <w:b w:val="0"/>
                <w:bCs w:val="0"/>
                <w:sz w:val="18"/>
              </w:rPr>
            </w:pPr>
            <w:r w:rsidRPr="00794127">
              <w:rPr>
                <w:sz w:val="18"/>
              </w:rPr>
              <w:t xml:space="preserve">Genanvendeligt </w:t>
            </w:r>
          </w:p>
          <w:p w14:paraId="65877E1E" w14:textId="7BE5FF26" w:rsidR="00BA0CC0" w:rsidRPr="00794127" w:rsidRDefault="00BA0CC0" w:rsidP="00BA0CC0">
            <w:pPr>
              <w:jc w:val="left"/>
              <w:rPr>
                <w:sz w:val="18"/>
              </w:rPr>
            </w:pPr>
            <w:r w:rsidRPr="00794127">
              <w:rPr>
                <w:sz w:val="18"/>
              </w:rPr>
              <w:t>affald</w:t>
            </w:r>
          </w:p>
        </w:tc>
        <w:tc>
          <w:tcPr>
            <w:tcW w:w="0" w:type="auto"/>
          </w:tcPr>
          <w:p w14:paraId="19FE2496" w14:textId="3892DD22" w:rsidR="00BA0CC0" w:rsidRPr="00794127"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Opbevares i sorterede fraktioner</w:t>
            </w:r>
          </w:p>
        </w:tc>
        <w:tc>
          <w:tcPr>
            <w:tcW w:w="0" w:type="auto"/>
          </w:tcPr>
          <w:p w14:paraId="45CE403F" w14:textId="5FAD255C" w:rsidR="00BA0CC0" w:rsidRPr="00794127" w:rsidRDefault="00BA0CC0" w:rsidP="00BA0CC0">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 xml:space="preserve">Afleveres på genbrugsstation </w:t>
            </w:r>
          </w:p>
        </w:tc>
      </w:tr>
      <w:tr w:rsidR="00794127" w:rsidRPr="00794127" w14:paraId="2C62409E" w14:textId="77777777" w:rsidTr="007E5789">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580DEA26" w14:textId="77777777" w:rsidR="00DD5B55" w:rsidRPr="00794127" w:rsidRDefault="00DD5B55" w:rsidP="00B042FD">
            <w:pPr>
              <w:jc w:val="left"/>
              <w:rPr>
                <w:sz w:val="18"/>
              </w:rPr>
            </w:pPr>
            <w:r w:rsidRPr="00794127">
              <w:rPr>
                <w:sz w:val="18"/>
              </w:rPr>
              <w:t>Spraydåser</w:t>
            </w:r>
          </w:p>
        </w:tc>
        <w:tc>
          <w:tcPr>
            <w:tcW w:w="0" w:type="auto"/>
          </w:tcPr>
          <w:p w14:paraId="28DC95BD"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Opbevares i forrum i egnet beholder</w:t>
            </w:r>
          </w:p>
        </w:tc>
        <w:tc>
          <w:tcPr>
            <w:tcW w:w="0" w:type="auto"/>
          </w:tcPr>
          <w:p w14:paraId="316936A6"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Afleveres på genbrugsstation som farligt affald.</w:t>
            </w:r>
          </w:p>
        </w:tc>
      </w:tr>
      <w:tr w:rsidR="00794127" w:rsidRPr="00794127" w14:paraId="457AB996" w14:textId="77777777" w:rsidTr="007E5789">
        <w:trPr>
          <w:trHeight w:val="783"/>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5055BDB9" w14:textId="77777777" w:rsidR="00DD5B55" w:rsidRPr="00794127" w:rsidRDefault="00DD5B55" w:rsidP="00B042FD">
            <w:pPr>
              <w:jc w:val="left"/>
              <w:rPr>
                <w:b w:val="0"/>
                <w:bCs w:val="0"/>
                <w:sz w:val="18"/>
                <w:szCs w:val="18"/>
              </w:rPr>
            </w:pPr>
            <w:r w:rsidRPr="00794127">
              <w:rPr>
                <w:sz w:val="18"/>
                <w:szCs w:val="18"/>
              </w:rPr>
              <w:t xml:space="preserve">Klinisk risikoaffald </w:t>
            </w:r>
          </w:p>
          <w:p w14:paraId="045C3143" w14:textId="77777777" w:rsidR="00DD5B55" w:rsidRPr="00794127" w:rsidRDefault="00DD5B55" w:rsidP="00B042FD">
            <w:pPr>
              <w:jc w:val="left"/>
              <w:rPr>
                <w:b w:val="0"/>
                <w:bCs w:val="0"/>
                <w:sz w:val="18"/>
                <w:szCs w:val="18"/>
              </w:rPr>
            </w:pPr>
            <w:r w:rsidRPr="00794127">
              <w:rPr>
                <w:sz w:val="18"/>
                <w:szCs w:val="18"/>
              </w:rPr>
              <w:t>- medicinrester</w:t>
            </w:r>
          </w:p>
          <w:p w14:paraId="5FDA7CA7" w14:textId="77777777" w:rsidR="00DD5B55" w:rsidRPr="00794127" w:rsidRDefault="00DD5B55" w:rsidP="00B042FD">
            <w:pPr>
              <w:jc w:val="left"/>
              <w:rPr>
                <w:b w:val="0"/>
                <w:bCs w:val="0"/>
                <w:sz w:val="18"/>
              </w:rPr>
            </w:pPr>
            <w:r w:rsidRPr="00794127">
              <w:rPr>
                <w:sz w:val="18"/>
                <w:szCs w:val="18"/>
              </w:rPr>
              <w:t>- brugte kanyler</w:t>
            </w:r>
          </w:p>
        </w:tc>
        <w:tc>
          <w:tcPr>
            <w:tcW w:w="0" w:type="auto"/>
          </w:tcPr>
          <w:p w14:paraId="5BECFE0A" w14:textId="675AC1AC"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Lægemiddelsrester opbevares aflåst egnet beholder. Brugte kanyler opbevares i kanyleboks/plastdunk.</w:t>
            </w:r>
          </w:p>
        </w:tc>
        <w:tc>
          <w:tcPr>
            <w:tcW w:w="0" w:type="auto"/>
          </w:tcPr>
          <w:p w14:paraId="2DDAAAA3"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Afhentes af miljøbil eller afleveres sorteret på genbrugsstation.</w:t>
            </w:r>
          </w:p>
          <w:p w14:paraId="38D1035C"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794127" w:rsidRPr="00794127" w14:paraId="30AFC214" w14:textId="77777777" w:rsidTr="007E5789">
        <w:trPr>
          <w:trHeight w:val="537"/>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102E8F2E" w14:textId="77777777" w:rsidR="00DD5B55" w:rsidRPr="00794127" w:rsidRDefault="00DD5B55" w:rsidP="00B042FD">
            <w:pPr>
              <w:jc w:val="left"/>
              <w:rPr>
                <w:sz w:val="18"/>
                <w:szCs w:val="18"/>
              </w:rPr>
            </w:pPr>
            <w:r w:rsidRPr="00794127">
              <w:rPr>
                <w:sz w:val="18"/>
              </w:rPr>
              <w:t>Sprøjtemiddelrester og emballage</w:t>
            </w:r>
          </w:p>
        </w:tc>
        <w:tc>
          <w:tcPr>
            <w:tcW w:w="0" w:type="auto"/>
          </w:tcPr>
          <w:p w14:paraId="65378976" w14:textId="1E123B4F"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 xml:space="preserve">Opbevares i </w:t>
            </w:r>
            <w:r w:rsidR="00794127" w:rsidRPr="00794127">
              <w:rPr>
                <w:sz w:val="18"/>
                <w:szCs w:val="18"/>
              </w:rPr>
              <w:t>aflåst</w:t>
            </w:r>
            <w:r w:rsidRPr="00794127">
              <w:rPr>
                <w:sz w:val="18"/>
                <w:szCs w:val="18"/>
              </w:rPr>
              <w:t xml:space="preserve"> kemirum</w:t>
            </w:r>
          </w:p>
        </w:tc>
        <w:tc>
          <w:tcPr>
            <w:tcW w:w="0" w:type="auto"/>
          </w:tcPr>
          <w:p w14:paraId="1EA16516"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Afhentes af miljøbil eller afleveres på genbrugsstation.</w:t>
            </w:r>
          </w:p>
        </w:tc>
      </w:tr>
      <w:tr w:rsidR="00794127" w:rsidRPr="00794127" w14:paraId="30695C62" w14:textId="77777777" w:rsidTr="007E5789">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61B53EDF" w14:textId="77777777" w:rsidR="00DD5B55" w:rsidRPr="00794127" w:rsidRDefault="00DD5B55" w:rsidP="00B042FD">
            <w:pPr>
              <w:jc w:val="left"/>
              <w:rPr>
                <w:sz w:val="18"/>
                <w:szCs w:val="18"/>
              </w:rPr>
            </w:pPr>
            <w:r w:rsidRPr="00794127">
              <w:rPr>
                <w:sz w:val="18"/>
                <w:szCs w:val="18"/>
              </w:rPr>
              <w:t>Byggeaffald</w:t>
            </w:r>
          </w:p>
        </w:tc>
        <w:tc>
          <w:tcPr>
            <w:tcW w:w="0" w:type="auto"/>
          </w:tcPr>
          <w:p w14:paraId="0139E767"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w:t>
            </w:r>
          </w:p>
        </w:tc>
        <w:tc>
          <w:tcPr>
            <w:tcW w:w="0" w:type="auto"/>
          </w:tcPr>
          <w:p w14:paraId="256F0D99"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Genbrugsstation/medtages af entreprenør</w:t>
            </w:r>
          </w:p>
        </w:tc>
      </w:tr>
      <w:tr w:rsidR="00794127" w:rsidRPr="00794127" w14:paraId="42AD9992" w14:textId="77777777" w:rsidTr="007E5789">
        <w:trPr>
          <w:trHeight w:val="351"/>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5509EA9D" w14:textId="77777777" w:rsidR="00DD5B55" w:rsidRPr="00794127" w:rsidRDefault="00DD5B55" w:rsidP="00B042FD">
            <w:pPr>
              <w:jc w:val="left"/>
              <w:rPr>
                <w:sz w:val="18"/>
              </w:rPr>
            </w:pPr>
            <w:r w:rsidRPr="00794127">
              <w:rPr>
                <w:sz w:val="18"/>
              </w:rPr>
              <w:t>Lysstofrør</w:t>
            </w:r>
          </w:p>
        </w:tc>
        <w:tc>
          <w:tcPr>
            <w:tcW w:w="0" w:type="auto"/>
          </w:tcPr>
          <w:p w14:paraId="787A6468"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Opbevares i en fast beholder.</w:t>
            </w:r>
          </w:p>
        </w:tc>
        <w:tc>
          <w:tcPr>
            <w:tcW w:w="0" w:type="auto"/>
          </w:tcPr>
          <w:p w14:paraId="0A6AEA5D"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Afleveres på genbrugsstation.</w:t>
            </w:r>
          </w:p>
        </w:tc>
      </w:tr>
      <w:tr w:rsidR="005B1B47" w:rsidRPr="005B1B47" w14:paraId="7572F1D5" w14:textId="77777777" w:rsidTr="007E5789">
        <w:trPr>
          <w:trHeight w:val="398"/>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18E96130" w14:textId="77777777" w:rsidR="00DD5B55" w:rsidRPr="005B1B47" w:rsidRDefault="00DD5B55" w:rsidP="00B042FD">
            <w:pPr>
              <w:jc w:val="left"/>
              <w:rPr>
                <w:sz w:val="18"/>
              </w:rPr>
            </w:pPr>
            <w:r w:rsidRPr="005B1B47">
              <w:rPr>
                <w:sz w:val="18"/>
                <w:szCs w:val="18"/>
              </w:rPr>
              <w:t>Spildolie, oliefiltre</w:t>
            </w:r>
          </w:p>
        </w:tc>
        <w:tc>
          <w:tcPr>
            <w:tcW w:w="0" w:type="auto"/>
          </w:tcPr>
          <w:p w14:paraId="4C423E89" w14:textId="5EAA57CF" w:rsidR="00DD5B55" w:rsidRPr="005B1B4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5B1B47">
              <w:rPr>
                <w:sz w:val="18"/>
                <w:szCs w:val="18"/>
              </w:rPr>
              <w:t>Opbevares i container</w:t>
            </w:r>
            <w:r w:rsidR="005B1B47" w:rsidRPr="005B1B47">
              <w:rPr>
                <w:sz w:val="18"/>
                <w:szCs w:val="18"/>
              </w:rPr>
              <w:t xml:space="preserve"> i maskinhuset</w:t>
            </w:r>
          </w:p>
        </w:tc>
        <w:tc>
          <w:tcPr>
            <w:tcW w:w="0" w:type="auto"/>
          </w:tcPr>
          <w:p w14:paraId="2465EE47" w14:textId="073D24B7" w:rsidR="00DD5B55" w:rsidRPr="005B1B47" w:rsidRDefault="005B1B47" w:rsidP="00B042FD">
            <w:pPr>
              <w:cnfStyle w:val="000000000000" w:firstRow="0" w:lastRow="0" w:firstColumn="0" w:lastColumn="0" w:oddVBand="0" w:evenVBand="0" w:oddHBand="0" w:evenHBand="0" w:firstRowFirstColumn="0" w:firstRowLastColumn="0" w:lastRowFirstColumn="0" w:lastRowLastColumn="0"/>
              <w:rPr>
                <w:sz w:val="18"/>
                <w:szCs w:val="18"/>
              </w:rPr>
            </w:pPr>
            <w:r w:rsidRPr="005B1B47">
              <w:rPr>
                <w:sz w:val="18"/>
                <w:szCs w:val="18"/>
              </w:rPr>
              <w:t>Afhentes af godkendt modtager eller af</w:t>
            </w:r>
            <w:r w:rsidR="00DD5B55" w:rsidRPr="005B1B47">
              <w:rPr>
                <w:sz w:val="18"/>
                <w:szCs w:val="18"/>
              </w:rPr>
              <w:t>leveres på genbrugsstation</w:t>
            </w:r>
            <w:r w:rsidRPr="005B1B47">
              <w:rPr>
                <w:sz w:val="18"/>
                <w:szCs w:val="18"/>
              </w:rPr>
              <w:t>.</w:t>
            </w:r>
          </w:p>
        </w:tc>
      </w:tr>
      <w:tr w:rsidR="00794127" w:rsidRPr="00794127" w14:paraId="75EC06E1" w14:textId="77777777" w:rsidTr="007E5789">
        <w:trPr>
          <w:trHeight w:val="315"/>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55B462A0" w14:textId="621322AF" w:rsidR="00DD5B55" w:rsidRPr="00794127" w:rsidRDefault="00DD5B55" w:rsidP="00B042FD">
            <w:pPr>
              <w:jc w:val="left"/>
              <w:rPr>
                <w:sz w:val="18"/>
              </w:rPr>
            </w:pPr>
            <w:r w:rsidRPr="00794127">
              <w:rPr>
                <w:sz w:val="18"/>
              </w:rPr>
              <w:t>Jern</w:t>
            </w:r>
            <w:r w:rsidR="00C55D9A" w:rsidRPr="00794127">
              <w:rPr>
                <w:sz w:val="18"/>
              </w:rPr>
              <w:t xml:space="preserve"> og metal</w:t>
            </w:r>
          </w:p>
        </w:tc>
        <w:tc>
          <w:tcPr>
            <w:tcW w:w="0" w:type="auto"/>
          </w:tcPr>
          <w:p w14:paraId="043883D9"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Maskinhus</w:t>
            </w:r>
          </w:p>
        </w:tc>
        <w:tc>
          <w:tcPr>
            <w:tcW w:w="0" w:type="auto"/>
          </w:tcPr>
          <w:p w14:paraId="0726C8A5"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Produkthandel</w:t>
            </w:r>
          </w:p>
        </w:tc>
      </w:tr>
      <w:tr w:rsidR="00794127" w:rsidRPr="00794127" w14:paraId="47AF8257" w14:textId="77777777" w:rsidTr="007E5789">
        <w:trPr>
          <w:trHeight w:val="376"/>
        </w:trPr>
        <w:tc>
          <w:tcPr>
            <w:cnfStyle w:val="001000000000" w:firstRow="0" w:lastRow="0" w:firstColumn="1" w:lastColumn="0" w:oddVBand="0" w:evenVBand="0" w:oddHBand="0" w:evenHBand="0" w:firstRowFirstColumn="0" w:firstRowLastColumn="0" w:lastRowFirstColumn="0" w:lastRowLastColumn="0"/>
            <w:tcW w:w="0" w:type="auto"/>
            <w:shd w:val="clear" w:color="auto" w:fill="EEE8DF"/>
          </w:tcPr>
          <w:p w14:paraId="7AD0D4A1" w14:textId="77777777" w:rsidR="00DD5B55" w:rsidRPr="00794127" w:rsidRDefault="00DD5B55" w:rsidP="00B042FD">
            <w:pPr>
              <w:jc w:val="left"/>
              <w:rPr>
                <w:sz w:val="18"/>
              </w:rPr>
            </w:pPr>
            <w:r w:rsidRPr="00794127">
              <w:rPr>
                <w:sz w:val="18"/>
              </w:rPr>
              <w:t>Husholdningsaffald</w:t>
            </w:r>
          </w:p>
        </w:tc>
        <w:tc>
          <w:tcPr>
            <w:tcW w:w="0" w:type="auto"/>
          </w:tcPr>
          <w:p w14:paraId="387A1E19"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Container</w:t>
            </w:r>
          </w:p>
        </w:tc>
        <w:tc>
          <w:tcPr>
            <w:tcW w:w="0" w:type="auto"/>
          </w:tcPr>
          <w:p w14:paraId="3FE1776E" w14:textId="77777777" w:rsidR="00DD5B55" w:rsidRPr="00794127"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794127">
              <w:rPr>
                <w:sz w:val="18"/>
                <w:szCs w:val="18"/>
              </w:rPr>
              <w:t>Dagrenovation</w:t>
            </w:r>
          </w:p>
        </w:tc>
      </w:tr>
    </w:tbl>
    <w:bookmarkEnd w:id="226"/>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794127" w:rsidRDefault="003A57D1" w:rsidP="00DD5B55">
      <w:pPr>
        <w:rPr>
          <w:szCs w:val="20"/>
        </w:rPr>
      </w:pPr>
      <w:r w:rsidRPr="00794127">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Pr="00C72AC6" w:rsidRDefault="00E23530" w:rsidP="001121FE">
      <w:pPr>
        <w:pStyle w:val="Overskrift3"/>
        <w:rPr>
          <w:color w:val="0D5540"/>
        </w:rPr>
      </w:pPr>
      <w:bookmarkStart w:id="227" w:name="_Hlk81316858"/>
      <w:bookmarkStart w:id="228" w:name="_Toc161996018"/>
      <w:r w:rsidRPr="00C72AC6">
        <w:rPr>
          <w:color w:val="0D5540"/>
        </w:rPr>
        <w:t>Olie</w:t>
      </w:r>
      <w:r w:rsidR="00125739" w:rsidRPr="00C72AC6">
        <w:rPr>
          <w:color w:val="0D5540"/>
        </w:rPr>
        <w:t>r</w:t>
      </w:r>
      <w:r w:rsidRPr="00C72AC6">
        <w:rPr>
          <w:color w:val="0D5540"/>
        </w:rPr>
        <w:t xml:space="preserve"> og kemikalie</w:t>
      </w:r>
      <w:r w:rsidR="00125739" w:rsidRPr="00C72AC6">
        <w:rPr>
          <w:color w:val="0D5540"/>
        </w:rPr>
        <w:t>r</w:t>
      </w:r>
      <w:bookmarkEnd w:id="227"/>
      <w:bookmarkEnd w:id="228"/>
    </w:p>
    <w:p w14:paraId="0F064C1E" w14:textId="77777777" w:rsidR="00FC2AB8" w:rsidRDefault="00E23530" w:rsidP="00FC2AB8">
      <w:pPr>
        <w:pStyle w:val="Overskrift5"/>
        <w:spacing w:after="0"/>
      </w:pPr>
      <w:bookmarkStart w:id="229" w:name="_Hlk67496559"/>
      <w:bookmarkStart w:id="230" w:name="_Hlk103848680"/>
      <w:r w:rsidRPr="002C40E2">
        <w:t>Olie</w:t>
      </w:r>
      <w:r w:rsidR="00125739">
        <w:t>r</w:t>
      </w:r>
    </w:p>
    <w:bookmarkEnd w:id="229"/>
    <w:p w14:paraId="33067C1E" w14:textId="0990E4BD" w:rsidR="008E4B14" w:rsidRPr="00E867DA" w:rsidRDefault="008E4B14" w:rsidP="004F7C16">
      <w:r w:rsidRPr="00E867DA">
        <w:t>Dieselolie opbevares i to overjordiske olietanke</w:t>
      </w:r>
      <w:r w:rsidR="00E867DA" w:rsidRPr="00E867DA">
        <w:t xml:space="preserve"> á 1.800 liter</w:t>
      </w:r>
      <w:r w:rsidRPr="00E867DA">
        <w:t xml:space="preserve">. </w:t>
      </w:r>
      <w:r w:rsidR="00816486" w:rsidRPr="00E867DA">
        <w:t>Olietankene er opstillet i henhold til reglerne i Olietanksbekendtgørelsen.</w:t>
      </w:r>
    </w:p>
    <w:p w14:paraId="2C82E2C3" w14:textId="28DE9C88" w:rsidR="00D10871" w:rsidRPr="00E867DA" w:rsidRDefault="00CE7ED2" w:rsidP="004F7C16">
      <w:r w:rsidRPr="00E867DA">
        <w:t>Derudover er der et mindre oplag af smøreolie.</w:t>
      </w:r>
      <w:r w:rsidR="00816486" w:rsidRPr="00E867DA">
        <w:t xml:space="preserve"> </w:t>
      </w:r>
    </w:p>
    <w:p w14:paraId="4E49DF94" w14:textId="73E347B9" w:rsidR="008E4B14" w:rsidRPr="00E867DA" w:rsidRDefault="008E4B14" w:rsidP="004F7C16">
      <w:r w:rsidRPr="00E867DA">
        <w:lastRenderedPageBreak/>
        <w:t xml:space="preserve">Der findes opsugende materiale som f.eks. kattegrus i maskinhuset til opsugning af evt. spild. </w:t>
      </w:r>
    </w:p>
    <w:p w14:paraId="395BFEC3" w14:textId="688DD6DC" w:rsidR="00241BF0" w:rsidRPr="00E867DA" w:rsidRDefault="00241BF0" w:rsidP="00D80A2B">
      <w:pPr>
        <w:rPr>
          <w:rFonts w:eastAsiaTheme="majorEastAsia" w:cstheme="majorBidi"/>
          <w:b/>
          <w:i/>
        </w:rPr>
      </w:pPr>
      <w:r w:rsidRPr="00421983">
        <w:rPr>
          <w:rStyle w:val="Overskrift5Tegn"/>
        </w:rPr>
        <w:t>Olieaffald(spildolie)</w:t>
      </w:r>
      <w:r w:rsidR="00D80A2B">
        <w:rPr>
          <w:rStyle w:val="Overskrift5Tegn"/>
        </w:rPr>
        <w:br/>
      </w:r>
      <w:r w:rsidRPr="00E867DA">
        <w:t xml:space="preserve">Spildolie opbevares i lukkede tromler i maskinhuset i kar og afhentes efter behov af </w:t>
      </w:r>
      <w:r w:rsidR="00E867DA" w:rsidRPr="00E867DA">
        <w:t>godkendt modtager</w:t>
      </w:r>
      <w:r w:rsidR="00BC04CD" w:rsidRPr="00E867DA">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77777777" w:rsidR="00FE4325" w:rsidRPr="00E867DA" w:rsidRDefault="00E23530" w:rsidP="0060290D">
      <w:bookmarkStart w:id="231" w:name="_Hlk67496587"/>
      <w:r w:rsidRPr="00E867DA">
        <w:t xml:space="preserve">Husdyrbrugets forbrug af kemikalier </w:t>
      </w:r>
      <w:r w:rsidR="00CE7ED2" w:rsidRPr="00E867DA">
        <w:t>består af</w:t>
      </w:r>
      <w:r w:rsidRPr="00E867DA">
        <w:t xml:space="preserve"> rengøringsmidler </w:t>
      </w:r>
      <w:r w:rsidR="00CE7ED2" w:rsidRPr="00E867DA">
        <w:t xml:space="preserve">til </w:t>
      </w:r>
      <w:r w:rsidRPr="00E867DA">
        <w:t>vask af staldanlægget</w:t>
      </w:r>
      <w:r w:rsidR="00CE7ED2" w:rsidRPr="00E867DA">
        <w:t xml:space="preserve"> </w:t>
      </w:r>
      <w:bookmarkEnd w:id="231"/>
      <w:r w:rsidR="00CE7ED2" w:rsidRPr="00E867DA">
        <w:t xml:space="preserve">og sprøjtemidler til markbruget. </w:t>
      </w:r>
    </w:p>
    <w:p w14:paraId="54398CF7" w14:textId="7CC188DF" w:rsidR="00FE4325" w:rsidRPr="00E867DA" w:rsidRDefault="008E4B14" w:rsidP="0060290D">
      <w:r w:rsidRPr="00E867DA">
        <w:t>Rengøringsmidler op</w:t>
      </w:r>
      <w:r w:rsidR="00FE4325" w:rsidRPr="00E867DA">
        <w:t xml:space="preserve">bevares på spildbakke i rum uden afløb. </w:t>
      </w:r>
    </w:p>
    <w:p w14:paraId="2508A559" w14:textId="47D20B08" w:rsidR="00E23530" w:rsidRPr="00E867DA" w:rsidRDefault="00FE4325" w:rsidP="0060290D">
      <w:r w:rsidRPr="00E867DA">
        <w:t xml:space="preserve">Sprøjtemidler til brug i marken </w:t>
      </w:r>
      <w:r w:rsidR="00E23530" w:rsidRPr="00E867DA">
        <w:t>opbevares i</w:t>
      </w:r>
      <w:r w:rsidR="00E867DA" w:rsidRPr="00E867DA">
        <w:t xml:space="preserve"> aflåst</w:t>
      </w:r>
      <w:r w:rsidR="00E23530" w:rsidRPr="00E867DA">
        <w:t xml:space="preserve"> </w:t>
      </w:r>
      <w:r w:rsidR="00241BF0" w:rsidRPr="00E867DA">
        <w:t>kemirum</w:t>
      </w:r>
      <w:r w:rsidR="00CE7ED2" w:rsidRPr="00E867DA">
        <w:t xml:space="preserve"> uden afløb.</w:t>
      </w:r>
      <w:r w:rsidR="00241BF0" w:rsidRPr="00E867DA">
        <w:t xml:space="preserve"> </w:t>
      </w:r>
    </w:p>
    <w:p w14:paraId="593D5935" w14:textId="77777777" w:rsidR="00D20AFD" w:rsidRPr="00E867DA" w:rsidRDefault="00D20AFD" w:rsidP="00D20AFD">
      <w:r w:rsidRPr="00E867DA">
        <w:t>Der er ingen langtidsopbevaring af markkemikalier på ejendommen.</w:t>
      </w:r>
    </w:p>
    <w:p w14:paraId="4BE71856" w14:textId="103DD8AE" w:rsidR="00241BF0" w:rsidRPr="00241BF0" w:rsidRDefault="00241BF0" w:rsidP="00EB2AAE">
      <w:pPr>
        <w:pStyle w:val="Overskrift5"/>
        <w:spacing w:after="0"/>
      </w:pPr>
      <w:r w:rsidRPr="00241BF0">
        <w:t>Kemiaffald</w:t>
      </w:r>
    </w:p>
    <w:p w14:paraId="46BEB838" w14:textId="631D1152" w:rsidR="00241BF0" w:rsidRDefault="00241BF0" w:rsidP="0060290D">
      <w:pPr>
        <w:rPr>
          <w:szCs w:val="19"/>
        </w:rPr>
      </w:pPr>
      <w:r w:rsidRPr="0047315C">
        <w:rPr>
          <w:szCs w:val="19"/>
        </w:rPr>
        <w:t>Det er sjældent, at der er restprodukter</w:t>
      </w:r>
      <w:r w:rsidR="00D20AFD">
        <w:rPr>
          <w:szCs w:val="19"/>
        </w:rPr>
        <w:t xml:space="preserve"> af markkemikalier,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w:t>
      </w:r>
      <w:r w:rsidR="00D20AFD">
        <w:rPr>
          <w:szCs w:val="19"/>
        </w:rPr>
        <w:t xml:space="preserve">Restmængder vil typisk være markkemikalier, der skal bortskaffes i forbindelse med at et givent produkt ikke længere må anvendes. </w:t>
      </w:r>
      <w:r w:rsidRPr="0047315C">
        <w:rPr>
          <w:szCs w:val="19"/>
        </w:rPr>
        <w:t>Eventuelle rester afleveres på genbrugsplads.</w:t>
      </w:r>
    </w:p>
    <w:p w14:paraId="2F541B57" w14:textId="4EBFFA82" w:rsidR="003A57D1" w:rsidRPr="00077AFA" w:rsidRDefault="00C74421" w:rsidP="0060290D">
      <w:pPr>
        <w:rPr>
          <w:szCs w:val="19"/>
        </w:rPr>
      </w:pPr>
      <w:r w:rsidRPr="003A57D1">
        <w:rPr>
          <w:szCs w:val="19"/>
          <w:u w:val="single"/>
        </w:rPr>
        <w:t>Vurdering</w:t>
      </w:r>
      <w:r w:rsidR="003A57D1">
        <w:rPr>
          <w:szCs w:val="19"/>
          <w:u w:val="single"/>
        </w:rPr>
        <w:br/>
      </w:r>
      <w:r w:rsidR="003A57D1" w:rsidRPr="00077AFA">
        <w:rPr>
          <w:szCs w:val="19"/>
        </w:rPr>
        <w:t>Det vurderes at kemikalier opbevares korrekt i kemirum uden risiko for forurening og at olietanke og olier opbevares forsvarligt med mulighed for opsamling/opsugning af evt. spil.</w:t>
      </w:r>
      <w:bookmarkEnd w:id="230"/>
    </w:p>
    <w:p w14:paraId="113D8941" w14:textId="5D3EFEC7" w:rsidR="00E23530" w:rsidRPr="00C72AC6" w:rsidRDefault="00E23530" w:rsidP="003F7A77">
      <w:pPr>
        <w:pStyle w:val="Overskrift3"/>
        <w:rPr>
          <w:color w:val="0D5540"/>
        </w:rPr>
      </w:pPr>
      <w:bookmarkStart w:id="232" w:name="_Toc161996019"/>
      <w:r w:rsidRPr="00C72AC6">
        <w:rPr>
          <w:color w:val="0D5540"/>
        </w:rPr>
        <w:t>Energiforbrug</w:t>
      </w:r>
      <w:bookmarkEnd w:id="232"/>
    </w:p>
    <w:p w14:paraId="17A49BD8" w14:textId="5BFBDF02" w:rsidR="00D20AFD" w:rsidRPr="00D20AFD" w:rsidRDefault="00241BF0" w:rsidP="0060290D">
      <w:pPr>
        <w:rPr>
          <w:color w:val="FF0000"/>
          <w:u w:val="single"/>
        </w:rPr>
      </w:pPr>
      <w:r w:rsidRPr="00921B50">
        <w:t xml:space="preserve">Stuehuset opvarmes med </w:t>
      </w:r>
      <w:r w:rsidR="00077AFA">
        <w:t>varmepumpe</w:t>
      </w:r>
      <w:r w:rsidRPr="00921B50">
        <w:t>.</w:t>
      </w:r>
      <w:r w:rsidR="00D20AFD" w:rsidRPr="00921B50">
        <w:t xml:space="preserve"> </w:t>
      </w:r>
      <w:r w:rsidR="00921B50" w:rsidRPr="008268F5">
        <w:t>Opvarmning af staldanlægget sker ved</w:t>
      </w:r>
      <w:r w:rsidR="008268F5" w:rsidRPr="008268F5">
        <w:t xml:space="preserve"> varmekanon</w:t>
      </w:r>
      <w:r w:rsidR="00D20AFD" w:rsidRPr="008268F5">
        <w:t xml:space="preserve">, </w:t>
      </w:r>
      <w:r w:rsidR="007D6913" w:rsidRPr="008268F5">
        <w:t>der vil være et olieforbrug til udtørring med varmekanon</w:t>
      </w:r>
      <w:r w:rsidR="00D20AFD" w:rsidRPr="008268F5">
        <w:t xml:space="preserve">. </w:t>
      </w:r>
    </w:p>
    <w:p w14:paraId="3BE976B8" w14:textId="0A11EF14" w:rsidR="00241BF0" w:rsidRPr="00B17BB3" w:rsidRDefault="00921B50" w:rsidP="0060290D">
      <w:r w:rsidRPr="00B17BB3">
        <w:t>Energiforbrug i form af strøm anvendes i</w:t>
      </w:r>
      <w:r w:rsidR="00241BF0" w:rsidRPr="00B17BB3">
        <w:t xml:space="preserve"> </w:t>
      </w:r>
      <w:r w:rsidR="00543403" w:rsidRPr="00B17BB3">
        <w:t>driftbygningerne</w:t>
      </w:r>
      <w:r w:rsidR="00241BF0" w:rsidRPr="00B17BB3">
        <w:t xml:space="preserve"> </w:t>
      </w:r>
      <w:r w:rsidRPr="00B17BB3">
        <w:t xml:space="preserve">for størstedelen til </w:t>
      </w:r>
      <w:r w:rsidR="00241BF0" w:rsidRPr="00B17BB3">
        <w:t>ventilation, foderkværn, foderbland</w:t>
      </w:r>
      <w:r w:rsidR="00DA5CE1" w:rsidRPr="00B17BB3">
        <w:t>eanlæg</w:t>
      </w:r>
      <w:r w:rsidR="00D20AFD" w:rsidRPr="00B17BB3">
        <w:t>,</w:t>
      </w:r>
      <w:r w:rsidR="00DA5CE1" w:rsidRPr="00B17BB3">
        <w:t xml:space="preserve"> udfodring</w:t>
      </w:r>
      <w:r w:rsidR="00241BF0" w:rsidRPr="00B17BB3">
        <w:t>, korntø</w:t>
      </w:r>
      <w:r w:rsidR="0004038D" w:rsidRPr="00B17BB3">
        <w:t>r</w:t>
      </w:r>
      <w:r w:rsidR="00241BF0" w:rsidRPr="00B17BB3">
        <w:t>ring</w:t>
      </w:r>
      <w:r w:rsidR="00DA5CE1" w:rsidRPr="00B17BB3">
        <w:t>, højtryksrensning</w:t>
      </w:r>
      <w:r w:rsidR="00241BF0" w:rsidRPr="00B17BB3">
        <w:t xml:space="preserve"> </w:t>
      </w:r>
      <w:r w:rsidR="00B17BB3" w:rsidRPr="00B17BB3">
        <w:t>og</w:t>
      </w:r>
      <w:r w:rsidR="00241BF0" w:rsidRPr="00B17BB3">
        <w:t xml:space="preserve"> belysning. Derudover anvendes der el til pumpning af gylle. </w:t>
      </w:r>
    </w:p>
    <w:p w14:paraId="4E6AB716" w14:textId="595EDA34" w:rsidR="00241BF0" w:rsidRPr="00921E08" w:rsidRDefault="00241BF0" w:rsidP="0060290D">
      <w:r w:rsidRPr="00921E08">
        <w:rPr>
          <w:rFonts w:cs="Arial"/>
        </w:rPr>
        <w:t xml:space="preserve">Der forventes ingen ændringer i energiforbruget i forbindelse med det ansøgte. </w:t>
      </w:r>
      <w:bookmarkStart w:id="233" w:name="_Hlk103848802"/>
    </w:p>
    <w:p w14:paraId="096F7A60" w14:textId="34413CB5" w:rsidR="00D20AFD" w:rsidRPr="00921E08" w:rsidRDefault="00D20AFD" w:rsidP="0060290D">
      <w:pPr>
        <w:rPr>
          <w:rFonts w:cs="Arial"/>
        </w:rPr>
      </w:pPr>
      <w:r w:rsidRPr="00921E08">
        <w:rPr>
          <w:rFonts w:cs="Arial"/>
        </w:rPr>
        <w:t xml:space="preserve">Der anvendes dieselolie til evt. opvarmning af stalde og til udtørring af stalde efter vask i vinterhalvåret. Den største andel af forbruget anvendes til ejendommens maskiner. </w:t>
      </w:r>
    </w:p>
    <w:p w14:paraId="324A7FF4" w14:textId="520CF270" w:rsidR="00334C91" w:rsidRPr="000916E6" w:rsidRDefault="00334C91" w:rsidP="000916E6">
      <w:bookmarkStart w:id="234" w:name="_Hlk68010310"/>
      <w:bookmarkStart w:id="235" w:name="_Hlk33524165"/>
      <w:bookmarkEnd w:id="233"/>
      <w:r w:rsidRPr="004C6B83">
        <w:t>Normen for energiforbrug er 80 kWh pr. kvadratmeter produktionsareal</w:t>
      </w:r>
      <w:r>
        <w:t xml:space="preserve">, hvilket vil svarer til et </w:t>
      </w:r>
      <w:r w:rsidRPr="00921E08">
        <w:t xml:space="preserve">årlig energiforbrug på </w:t>
      </w:r>
      <w:r w:rsidR="00921E08" w:rsidRPr="00921E08">
        <w:t>112.800</w:t>
      </w:r>
      <w:r w:rsidRPr="00921E08">
        <w:t xml:space="preserve"> kWh for denne ejendom. </w:t>
      </w:r>
      <w:bookmarkEnd w:id="234"/>
    </w:p>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0916E6" w:rsidRDefault="0099633E" w:rsidP="00D20AFD">
      <w:bookmarkStart w:id="236" w:name="_Hlk33443223"/>
      <w:bookmarkStart w:id="237" w:name="_Hlk68010419"/>
      <w:r w:rsidRPr="000916E6">
        <w:t>I slagtegriseproduktion ligger mulighederne for at spare på energi primært indenfor områderne ventilation, foderfremstilling</w:t>
      </w:r>
      <w:r w:rsidR="00DA5CE1" w:rsidRPr="000916E6">
        <w:t xml:space="preserve">, </w:t>
      </w:r>
      <w:r w:rsidRPr="000916E6">
        <w:t>belysning og isolering.</w:t>
      </w:r>
      <w:r w:rsidR="00F63F94" w:rsidRPr="000916E6">
        <w:t xml:space="preserve"> </w:t>
      </w:r>
      <w:bookmarkEnd w:id="236"/>
      <w:r w:rsidR="00D20AFD" w:rsidRPr="000916E6">
        <w:t>I smågriseproduktion ligger mulighederne for at spare på energi derudover også ved opvarmning.</w:t>
      </w:r>
    </w:p>
    <w:bookmarkEnd w:id="237"/>
    <w:p w14:paraId="4DAAAEF1" w14:textId="3AFC123C" w:rsidR="00F63F94" w:rsidRPr="00E76FCA" w:rsidRDefault="00DA5CE1" w:rsidP="0060290D">
      <w:r w:rsidRPr="000916E6">
        <w:t>Eksisterende stalde er</w:t>
      </w:r>
      <w:r w:rsidR="00F63F94" w:rsidRPr="000916E6">
        <w:t xml:space="preserve"> indrettet med </w:t>
      </w:r>
      <w:r w:rsidR="00816486" w:rsidRPr="000916E6">
        <w:t xml:space="preserve">lavenergibelysning, </w:t>
      </w:r>
      <w:r w:rsidR="000916E6" w:rsidRPr="000916E6">
        <w:t>frekvensstyret</w:t>
      </w:r>
      <w:r w:rsidR="00816486" w:rsidRPr="000916E6">
        <w:t xml:space="preserve"> ventilation og bygningerne er isoleret</w:t>
      </w:r>
      <w:r w:rsidR="00F63F94" w:rsidRPr="000916E6">
        <w:t xml:space="preserve">. Der er ved renovering af enheder i det eksisterende anlæg fokus på forbrug af energi. Ved renoveringer vil der blive opgraderet til mindre energiforbrugende enheder på lys, </w:t>
      </w:r>
      <w:r w:rsidR="00F63F94" w:rsidRPr="00E76FCA">
        <w:t>foder og ventilation.</w:t>
      </w:r>
    </w:p>
    <w:p w14:paraId="320144FF" w14:textId="6C872617" w:rsidR="006E7813" w:rsidRPr="00E76FCA" w:rsidRDefault="006E7813" w:rsidP="006E7813">
      <w:pPr>
        <w:rPr>
          <w:szCs w:val="20"/>
        </w:rPr>
      </w:pPr>
      <w:r w:rsidRPr="00E76FCA">
        <w:rPr>
          <w:szCs w:val="20"/>
        </w:rPr>
        <w:t>Alle ventilatorer vaskes i forbindelse med vask af de enkelte stalde, hvilket reducerer modstanden. Der er temperaturstyring på ventilationsanlæggene i staldene</w:t>
      </w:r>
      <w:r w:rsidR="0061128D" w:rsidRPr="00E76FCA">
        <w:rPr>
          <w:szCs w:val="20"/>
        </w:rPr>
        <w:t>.</w:t>
      </w:r>
      <w:r w:rsidRPr="00E76FCA">
        <w:rPr>
          <w:szCs w:val="20"/>
        </w:rPr>
        <w:t xml:space="preserve"> </w:t>
      </w:r>
    </w:p>
    <w:p w14:paraId="127F3F20" w14:textId="3793F031" w:rsidR="0099633E" w:rsidRPr="00E76FCA" w:rsidRDefault="0099633E" w:rsidP="0060290D">
      <w:r w:rsidRPr="00E76FCA">
        <w:t xml:space="preserve">Energiforbrug skal indgå i det løbende miljøledelsesprogram, hvorigennem der fortsat vil være fokus på energiforbruget. </w:t>
      </w:r>
    </w:p>
    <w:p w14:paraId="242BABD6" w14:textId="541E9E62" w:rsidR="00D44D42" w:rsidRPr="00E76FCA" w:rsidRDefault="00302661" w:rsidP="0060290D">
      <w:pPr>
        <w:rPr>
          <w:rFonts w:cs="Arial"/>
        </w:rPr>
      </w:pPr>
      <w:r w:rsidRPr="00E76FCA">
        <w:t>Det vurderes, at</w:t>
      </w:r>
      <w:r w:rsidR="00D44D42" w:rsidRPr="00E76FCA">
        <w:t xml:space="preserve"> husdyrbruget har fokus på energi og er indstillet på at foretage handlinger med henblik på lavest mulige klimaaftryk </w:t>
      </w:r>
      <w:r w:rsidR="001D0F29" w:rsidRPr="00E76FCA">
        <w:t>af</w:t>
      </w:r>
      <w:r w:rsidR="00D44D42" w:rsidRPr="00E76FCA">
        <w:t xml:space="preserve"> produktionen. </w:t>
      </w:r>
      <w:r w:rsidR="00F63F94" w:rsidRPr="00E76FCA">
        <w:t xml:space="preserve"> </w:t>
      </w:r>
    </w:p>
    <w:p w14:paraId="1817D155" w14:textId="0DCEEA50" w:rsidR="00E23530" w:rsidRPr="00C72AC6" w:rsidRDefault="009E376A" w:rsidP="003F7A77">
      <w:pPr>
        <w:pStyle w:val="Overskrift3"/>
        <w:rPr>
          <w:color w:val="0D5540"/>
        </w:rPr>
      </w:pPr>
      <w:bookmarkStart w:id="238" w:name="_Hlk81316881"/>
      <w:bookmarkStart w:id="239" w:name="_Toc161996020"/>
      <w:bookmarkEnd w:id="235"/>
      <w:r w:rsidRPr="00C72AC6">
        <w:rPr>
          <w:color w:val="0D5540"/>
        </w:rPr>
        <w:lastRenderedPageBreak/>
        <w:t>Vandforbrug og påvirkning af vandressourcen</w:t>
      </w:r>
      <w:bookmarkEnd w:id="239"/>
    </w:p>
    <w:bookmarkEnd w:id="238"/>
    <w:p w14:paraId="7B41CB8C" w14:textId="019DF3AD" w:rsidR="00FF32A2" w:rsidRPr="00E76FCA" w:rsidRDefault="007A048A" w:rsidP="0060290D">
      <w:pPr>
        <w:rPr>
          <w:szCs w:val="19"/>
        </w:rPr>
      </w:pPr>
      <w:r w:rsidRPr="00E76FCA">
        <w:rPr>
          <w:iCs/>
        </w:rPr>
        <w:t xml:space="preserve">Ejendommen forsynes med vand fra </w:t>
      </w:r>
      <w:bookmarkStart w:id="240" w:name="_Hlk103848862"/>
      <w:r w:rsidRPr="00E76FCA">
        <w:rPr>
          <w:iCs/>
        </w:rPr>
        <w:t>egen boring</w:t>
      </w:r>
      <w:bookmarkEnd w:id="240"/>
      <w:r w:rsidRPr="00E76FCA">
        <w:rPr>
          <w:iCs/>
        </w:rPr>
        <w:t xml:space="preserve">. </w:t>
      </w:r>
      <w:r w:rsidR="00FF32A2" w:rsidRPr="00E76FCA">
        <w:rPr>
          <w:i/>
        </w:rPr>
        <w:t xml:space="preserve"> </w:t>
      </w:r>
      <w:r w:rsidR="00FF32A2" w:rsidRPr="00E76FCA">
        <w:rPr>
          <w:szCs w:val="19"/>
        </w:rPr>
        <w:t xml:space="preserve">Der forbruges vand til drikkevand til dyrene samt overbrusning af dyr og rengøring af stalde, foder- og ventilationsanlæg </w:t>
      </w:r>
      <w:bookmarkStart w:id="241" w:name="_Hlk103848905"/>
      <w:r w:rsidR="00FF32A2" w:rsidRPr="00E76FCA">
        <w:rPr>
          <w:szCs w:val="19"/>
        </w:rPr>
        <w:t xml:space="preserve">samt til vask af maskiner og til sprøjtninger i marken. </w:t>
      </w:r>
    </w:p>
    <w:p w14:paraId="1B95B78B" w14:textId="70510FDB" w:rsidR="00D83F6D" w:rsidRDefault="00BA6F7D" w:rsidP="00D83F6D">
      <w:pPr>
        <w:pStyle w:val="Citat"/>
        <w:rPr>
          <w:i w:val="0"/>
          <w:color w:val="auto"/>
        </w:rPr>
      </w:pPr>
      <w:bookmarkStart w:id="242" w:name="_Hlk67497916"/>
      <w:bookmarkEnd w:id="241"/>
      <w:r>
        <w:rPr>
          <w:i w:val="0"/>
        </w:rPr>
        <w:t>Forbruget af vand i en slagtegrisestald til hhv. drikkevand, spild og rengøring udgør 0,559 m</w:t>
      </w:r>
      <w:r w:rsidRPr="00E32AD7">
        <w:rPr>
          <w:i w:val="0"/>
          <w:vertAlign w:val="superscript"/>
        </w:rPr>
        <w:t>3</w:t>
      </w:r>
      <w:r>
        <w:rPr>
          <w:i w:val="0"/>
        </w:rPr>
        <w:t xml:space="preserve"> pr. slagtegris (norm) svarende til ca. 3,21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r>
        <w:rPr>
          <w:i w:val="0"/>
          <w:color w:val="auto"/>
        </w:rPr>
        <w:t xml:space="preserve">Mens forbruget </w:t>
      </w:r>
      <w:r>
        <w:rPr>
          <w:i w:val="0"/>
        </w:rPr>
        <w:t>af vand i en smågrisestald til hhv. drikkevand, spild og rengøring udgør 0,152 m</w:t>
      </w:r>
      <w:r w:rsidRPr="00E32AD7">
        <w:rPr>
          <w:i w:val="0"/>
          <w:vertAlign w:val="superscript"/>
        </w:rPr>
        <w:t>3</w:t>
      </w:r>
      <w:r>
        <w:rPr>
          <w:i w:val="0"/>
        </w:rPr>
        <w:t xml:space="preserve"> pr. smågris (norm) svarende til ca. 2,99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produktionsareal</w:t>
      </w:r>
      <w:r>
        <w:rPr>
          <w:i w:val="0"/>
          <w:color w:val="auto"/>
        </w:rPr>
        <w:t>.</w:t>
      </w:r>
      <w:r w:rsidR="00D83F6D" w:rsidRPr="00F231D3">
        <w:rPr>
          <w:i w:val="0"/>
          <w:color w:val="auto"/>
        </w:rPr>
        <w:t xml:space="preserve"> </w:t>
      </w:r>
    </w:p>
    <w:p w14:paraId="59AF207E" w14:textId="12AFDB69" w:rsidR="00D83F6D" w:rsidRDefault="00D83F6D" w:rsidP="00D83F6D">
      <w:pPr>
        <w:pStyle w:val="Citat"/>
        <w:rPr>
          <w:i w:val="0"/>
          <w:color w:val="auto"/>
        </w:rPr>
      </w:pPr>
      <w:r>
        <w:rPr>
          <w:i w:val="0"/>
          <w:color w:val="auto"/>
        </w:rPr>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bookmarkEnd w:id="242"/>
    <w:p w14:paraId="253B7FED" w14:textId="3ABF36BF" w:rsidR="007124C2" w:rsidRDefault="00FF32A2" w:rsidP="009A5AC0">
      <w:pPr>
        <w:pStyle w:val="Citat"/>
        <w:rPr>
          <w:i w:val="0"/>
          <w:color w:val="auto"/>
        </w:rPr>
      </w:pPr>
      <w:r w:rsidRPr="00DE1E97">
        <w:rPr>
          <w:i w:val="0"/>
          <w:color w:val="auto"/>
        </w:rPr>
        <w:t xml:space="preserve">Med </w:t>
      </w:r>
      <w:r w:rsidR="00E76FCA" w:rsidRPr="00DE1E97">
        <w:rPr>
          <w:i w:val="0"/>
          <w:color w:val="auto"/>
        </w:rPr>
        <w:t>1.410</w:t>
      </w:r>
      <w:r w:rsidRPr="00DE1E97">
        <w:rPr>
          <w:i w:val="0"/>
          <w:color w:val="auto"/>
        </w:rPr>
        <w:t xml:space="preserve"> m</w:t>
      </w:r>
      <w:r w:rsidRPr="00DE1E97">
        <w:rPr>
          <w:i w:val="0"/>
          <w:color w:val="auto"/>
          <w:vertAlign w:val="superscript"/>
        </w:rPr>
        <w:t xml:space="preserve">2 </w:t>
      </w:r>
      <w:r w:rsidRPr="00DE1E97">
        <w:rPr>
          <w:i w:val="0"/>
          <w:color w:val="auto"/>
        </w:rPr>
        <w:t xml:space="preserve">produktionsareal kan vandbehovet opgøres til </w:t>
      </w:r>
      <w:r w:rsidR="00E76FCA" w:rsidRPr="00DE1E97">
        <w:rPr>
          <w:i w:val="0"/>
          <w:color w:val="auto"/>
        </w:rPr>
        <w:t>4.526,1</w:t>
      </w:r>
      <w:r w:rsidRPr="00DE1E97">
        <w:rPr>
          <w:i w:val="0"/>
          <w:color w:val="auto"/>
        </w:rPr>
        <w:t xml:space="preserve"> m</w:t>
      </w:r>
      <w:r w:rsidRPr="00DE1E97">
        <w:rPr>
          <w:i w:val="0"/>
          <w:color w:val="auto"/>
          <w:vertAlign w:val="superscript"/>
        </w:rPr>
        <w:t>3</w:t>
      </w:r>
      <w:r w:rsidR="00E32AD7" w:rsidRPr="00DE1E97">
        <w:rPr>
          <w:i w:val="0"/>
          <w:color w:val="auto"/>
          <w:vertAlign w:val="superscript"/>
        </w:rPr>
        <w:t xml:space="preserve"> </w:t>
      </w:r>
      <w:r w:rsidR="00E32AD7" w:rsidRPr="00DE1E97">
        <w:rPr>
          <w:i w:val="0"/>
          <w:color w:val="auto"/>
        </w:rPr>
        <w:t xml:space="preserve">vand. </w:t>
      </w:r>
      <w:bookmarkStart w:id="243" w:name="_Hlk67497939"/>
    </w:p>
    <w:p w14:paraId="4D6C9397" w14:textId="19BA5AEE" w:rsidR="00254A59" w:rsidRPr="0079381B" w:rsidRDefault="0079381B" w:rsidP="00254A59">
      <w:r>
        <w:t>På ejendommen er der tilladelse til vandindvinding af 7.000 m</w:t>
      </w:r>
      <w:r>
        <w:rPr>
          <w:vertAlign w:val="superscript"/>
        </w:rPr>
        <w:t>3</w:t>
      </w:r>
      <w:r>
        <w:t>/</w:t>
      </w:r>
      <w:r w:rsidR="00A10B79">
        <w:t>år</w:t>
      </w:r>
      <w:r w:rsidR="00A10B79">
        <w:rPr>
          <w:rStyle w:val="Fodnotehenvisning"/>
        </w:rPr>
        <w:footnoteReference w:id="5"/>
      </w:r>
      <w:r w:rsidR="00A10B79">
        <w:t>.</w:t>
      </w:r>
    </w:p>
    <w:p w14:paraId="4DFA0032" w14:textId="4EDD921F" w:rsidR="009A5AC0" w:rsidRPr="00781192" w:rsidRDefault="009A5AC0" w:rsidP="009A5AC0">
      <w:pPr>
        <w:pStyle w:val="Citat"/>
        <w:rPr>
          <w:i w:val="0"/>
          <w:color w:val="auto"/>
        </w:rPr>
      </w:pPr>
      <w:r w:rsidRPr="007124C2">
        <w:rPr>
          <w:i w:val="0"/>
          <w:color w:val="auto"/>
        </w:rPr>
        <w:t xml:space="preserve">Derudover kommer vandforbrug til vask af grisetransport, vask af maskiner, fyldning af sprøjte </w:t>
      </w:r>
      <w:r w:rsidRPr="00781192">
        <w:rPr>
          <w:i w:val="0"/>
          <w:color w:val="auto"/>
        </w:rPr>
        <w:t xml:space="preserve">til marksprøjtninger, velfærdsrum til personale og privatbeboelse. </w:t>
      </w:r>
    </w:p>
    <w:bookmarkEnd w:id="243"/>
    <w:p w14:paraId="0B634E45" w14:textId="633355F6" w:rsidR="00A21EDA" w:rsidRPr="00781192" w:rsidRDefault="00FF32A2" w:rsidP="0060290D">
      <w:r w:rsidRPr="00781192">
        <w:t>Det aktuelle forbrug af vand opgjort i årsregnskabet for 20</w:t>
      </w:r>
      <w:r w:rsidR="00781192" w:rsidRPr="00781192">
        <w:t>22</w:t>
      </w:r>
      <w:r w:rsidRPr="00781192">
        <w:t xml:space="preserve"> inklusiv</w:t>
      </w:r>
      <w:r w:rsidR="00E32AD7" w:rsidRPr="00781192">
        <w:t>e</w:t>
      </w:r>
      <w:r w:rsidRPr="00781192">
        <w:t xml:space="preserve"> forbruget i beboelsen er:</w:t>
      </w:r>
      <w:r w:rsidR="00A21EDA" w:rsidRPr="00781192">
        <w:t xml:space="preserve"> </w:t>
      </w:r>
      <w:r w:rsidR="00781192" w:rsidRPr="00781192">
        <w:t>4.802</w:t>
      </w:r>
      <w:r w:rsidR="00A21EDA" w:rsidRPr="00781192">
        <w:t xml:space="preserve"> m</w:t>
      </w:r>
      <w:r w:rsidR="00A21EDA" w:rsidRPr="00781192">
        <w:rPr>
          <w:vertAlign w:val="superscript"/>
        </w:rPr>
        <w:t>3</w:t>
      </w:r>
      <w:r w:rsidR="00A21EDA" w:rsidRPr="00781192">
        <w:t xml:space="preserve">.  </w:t>
      </w:r>
    </w:p>
    <w:p w14:paraId="7520FBE7" w14:textId="77777777" w:rsidR="00FF32A2" w:rsidRPr="006702DF" w:rsidRDefault="00FF32A2" w:rsidP="0060290D">
      <w:bookmarkStart w:id="244" w:name="_Hlk33443324"/>
      <w:r w:rsidRPr="006702DF">
        <w:lastRenderedPageBreak/>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44"/>
    <w:p w14:paraId="3413FE77" w14:textId="77777777" w:rsidR="00FF32A2" w:rsidRPr="006702DF" w:rsidRDefault="00FF32A2" w:rsidP="00EB2AAE">
      <w:pPr>
        <w:pStyle w:val="Overskrift5"/>
        <w:spacing w:after="0"/>
      </w:pPr>
      <w:r w:rsidRPr="006702DF">
        <w:t>Spildevand</w:t>
      </w:r>
    </w:p>
    <w:p w14:paraId="29232903" w14:textId="2998E99A" w:rsidR="00D91917" w:rsidRDefault="00D91917" w:rsidP="0060290D">
      <w:bookmarkStart w:id="245" w:name="_Hlk103849011"/>
      <w:r w:rsidRPr="00D91917">
        <w:t>Tagvand fra de ældre bygninger nedsives diffust</w:t>
      </w:r>
      <w:r w:rsidR="009C6391">
        <w:t xml:space="preserve"> på jordoverfladen</w:t>
      </w:r>
      <w:r w:rsidRPr="00D91917">
        <w:t xml:space="preserve">, mens </w:t>
      </w:r>
      <w:r w:rsidR="008B4CDF">
        <w:t>tag</w:t>
      </w:r>
      <w:r w:rsidRPr="00D91917">
        <w:t>vand</w:t>
      </w:r>
      <w:r w:rsidR="008B4CDF">
        <w:t xml:space="preserve"> </w:t>
      </w:r>
      <w:r w:rsidRPr="00D91917">
        <w:t xml:space="preserve">fra stald </w:t>
      </w:r>
      <w:r w:rsidR="008B4CDF">
        <w:t>1-3</w:t>
      </w:r>
      <w:r w:rsidRPr="00D91917">
        <w:t xml:space="preserve"> ledes</w:t>
      </w:r>
      <w:r w:rsidR="00050573">
        <w:t xml:space="preserve"> via tagrender</w:t>
      </w:r>
      <w:r w:rsidRPr="00D91917">
        <w:t xml:space="preserve"> til eksisterende markdræn</w:t>
      </w:r>
      <w:r w:rsidR="00083ED5">
        <w:t>.</w:t>
      </w:r>
    </w:p>
    <w:p w14:paraId="2C81388A" w14:textId="4747D0D4" w:rsidR="00FF32A2" w:rsidRPr="00A7279F" w:rsidRDefault="00FF32A2" w:rsidP="0060290D">
      <w:r w:rsidRPr="00A7279F">
        <w:t>Spildevand fra vask af stalde opsamle</w:t>
      </w:r>
      <w:r w:rsidR="00E140E8" w:rsidRPr="00A7279F">
        <w:t>s</w:t>
      </w:r>
      <w:r w:rsidRPr="00A7279F">
        <w:t xml:space="preserve"> i ejendommens gyllesystem og er indregnet i normtallene for gylleproduktion. </w:t>
      </w:r>
    </w:p>
    <w:p w14:paraId="7462CB4A" w14:textId="7E47B9DC" w:rsidR="00FF32A2" w:rsidRPr="00A7279F" w:rsidRDefault="00FF32A2" w:rsidP="0060290D">
      <w:r w:rsidRPr="00A7279F">
        <w:t xml:space="preserve">Der er en vaskeplads på </w:t>
      </w:r>
      <w:r w:rsidR="00A7279F" w:rsidRPr="00A7279F">
        <w:t>115</w:t>
      </w:r>
      <w:r w:rsidRPr="00A7279F">
        <w:t xml:space="preserve"> m</w:t>
      </w:r>
      <w:r w:rsidRPr="00A7279F">
        <w:rPr>
          <w:vertAlign w:val="superscript"/>
        </w:rPr>
        <w:t>2</w:t>
      </w:r>
      <w:r w:rsidRPr="00A7279F">
        <w:t xml:space="preserve">. </w:t>
      </w:r>
      <w:r w:rsidR="00B20011" w:rsidRPr="00B20011">
        <w:t xml:space="preserve">Påfyldning af sprøjten sker på vaskepladsen med afløb til den gamle ajlebeholder, således evt. spild opsamles. </w:t>
      </w:r>
      <w:r w:rsidR="00B20011" w:rsidRPr="00A7279F">
        <w:t>Vaskevand og regnvand der falder på pladsen ledes til gyllesystem.</w:t>
      </w:r>
    </w:p>
    <w:p w14:paraId="0F356F42" w14:textId="609483DF" w:rsidR="00B43430" w:rsidRPr="00850F67" w:rsidRDefault="00FF32A2" w:rsidP="00B43430">
      <w:r w:rsidRPr="00850F67">
        <w:t xml:space="preserve">Sanitært spildevand fra </w:t>
      </w:r>
      <w:r w:rsidR="00050573" w:rsidRPr="00850F67">
        <w:t>stuehuset</w:t>
      </w:r>
      <w:r w:rsidRPr="00850F67">
        <w:t xml:space="preserve"> </w:t>
      </w:r>
      <w:r w:rsidR="00850F67" w:rsidRPr="00850F67">
        <w:t xml:space="preserve">ledes til septiktank </w:t>
      </w:r>
      <w:r w:rsidRPr="00850F67">
        <w:t xml:space="preserve">placeret </w:t>
      </w:r>
      <w:r w:rsidR="00850F67" w:rsidRPr="00850F67">
        <w:t>vest for stuehuset</w:t>
      </w:r>
      <w:r w:rsidR="00E32AD7" w:rsidRPr="00850F67">
        <w:t xml:space="preserve">. </w:t>
      </w:r>
    </w:p>
    <w:bookmarkEnd w:id="245"/>
    <w:p w14:paraId="7FAA0CF5" w14:textId="757D3945" w:rsidR="00B43430" w:rsidRPr="00BA39C9" w:rsidRDefault="00390BB3" w:rsidP="0060290D">
      <w:pPr>
        <w:rPr>
          <w:bCs/>
          <w:spacing w:val="5"/>
        </w:rPr>
      </w:pPr>
      <w:r w:rsidRPr="00390BB3">
        <w:rPr>
          <w:rStyle w:val="Bogenstitel"/>
          <w:bCs w:val="0"/>
          <w:smallCaps w:val="0"/>
          <w:noProof/>
          <w:sz w:val="16"/>
          <w:szCs w:val="16"/>
        </w:rPr>
        <w:drawing>
          <wp:inline distT="0" distB="0" distL="0" distR="0" wp14:anchorId="6C6ACB95" wp14:editId="0CCE287C">
            <wp:extent cx="4782217" cy="4077269"/>
            <wp:effectExtent l="0" t="0" r="0" b="5080"/>
            <wp:docPr id="1898151509" name="Billede 1" descr="Et billede, der indeholder kort,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151509" name="Billede 1" descr="Et billede, der indeholder kort, tegning&#10;&#10;Automatisk genereret beskrivelse"/>
                    <pic:cNvPicPr/>
                  </pic:nvPicPr>
                  <pic:blipFill>
                    <a:blip r:embed="rId45"/>
                    <a:stretch>
                      <a:fillRect/>
                    </a:stretch>
                  </pic:blipFill>
                  <pic:spPr>
                    <a:xfrm>
                      <a:off x="0" y="0"/>
                      <a:ext cx="4782217" cy="4077269"/>
                    </a:xfrm>
                    <a:prstGeom prst="rect">
                      <a:avLst/>
                    </a:prstGeom>
                  </pic:spPr>
                </pic:pic>
              </a:graphicData>
            </a:graphic>
          </wp:inline>
        </w:drawing>
      </w:r>
      <w:r w:rsidR="00BA39C9">
        <w:rPr>
          <w:rStyle w:val="Bogenstitel"/>
          <w:b w:val="0"/>
          <w:smallCaps w:val="0"/>
        </w:rPr>
        <w:br/>
      </w:r>
      <w:r w:rsidR="00BA39C9" w:rsidRPr="00BA39C9">
        <w:rPr>
          <w:rStyle w:val="Bogenstitel"/>
          <w:bCs w:val="0"/>
          <w:smallCaps w:val="0"/>
          <w:sz w:val="16"/>
          <w:szCs w:val="16"/>
        </w:rPr>
        <w:t xml:space="preserve">Afledning af </w:t>
      </w:r>
      <w:r>
        <w:rPr>
          <w:rStyle w:val="Bogenstitel"/>
          <w:bCs w:val="0"/>
          <w:smallCaps w:val="0"/>
          <w:sz w:val="16"/>
          <w:szCs w:val="16"/>
        </w:rPr>
        <w:t>overflade</w:t>
      </w:r>
      <w:r w:rsidR="00BA39C9" w:rsidRPr="00BA39C9">
        <w:rPr>
          <w:rStyle w:val="Bogenstitel"/>
          <w:bCs w:val="0"/>
          <w:smallCaps w:val="0"/>
          <w:sz w:val="16"/>
          <w:szCs w:val="16"/>
        </w:rPr>
        <w:t>vand fra husdyrbruget</w:t>
      </w:r>
      <w:r w:rsidR="00F33379">
        <w:rPr>
          <w:rStyle w:val="Bogenstitel"/>
          <w:bCs w:val="0"/>
          <w:smallCaps w:val="0"/>
          <w:sz w:val="16"/>
          <w:szCs w:val="16"/>
        </w:rPr>
        <w:t xml:space="preserve">, jf. byggetilladelse til stald 1-3 </w:t>
      </w:r>
      <w:r w:rsidR="00165DBE">
        <w:rPr>
          <w:rStyle w:val="Bogenstitel"/>
          <w:bCs w:val="0"/>
          <w:smallCaps w:val="0"/>
          <w:sz w:val="16"/>
          <w:szCs w:val="16"/>
        </w:rPr>
        <w:t>meddelt 2. juni 2006</w:t>
      </w:r>
      <w:r w:rsidR="00BA39C9" w:rsidRPr="00BA39C9">
        <w:rPr>
          <w:rStyle w:val="Bogenstitel"/>
          <w:bCs w:val="0"/>
          <w:smallCaps w:val="0"/>
          <w:sz w:val="16"/>
          <w:szCs w:val="16"/>
        </w:rPr>
        <w:t>.</w:t>
      </w:r>
    </w:p>
    <w:p w14:paraId="13106B3F" w14:textId="660E91DE"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D5BD2EE" w:rsidR="00FF32A2" w:rsidRPr="003A4749" w:rsidRDefault="00E32AD7" w:rsidP="0060290D">
      <w:bookmarkStart w:id="246" w:name="_Hlk103849034"/>
      <w:bookmarkStart w:id="247" w:name="_Hlk33443430"/>
      <w:r w:rsidRPr="003A4749">
        <w:t xml:space="preserve">Det vurderes, at der ikke forbruges mere vand end der er behov for på ejendommen og </w:t>
      </w:r>
      <w:r w:rsidR="006C25BB" w:rsidRPr="003A4749">
        <w:t xml:space="preserve">at </w:t>
      </w:r>
      <w:r w:rsidRPr="003A4749">
        <w:t xml:space="preserve">der </w:t>
      </w:r>
      <w:r w:rsidR="00FF32A2" w:rsidRPr="003A4749">
        <w:t xml:space="preserve">i den daglige drift </w:t>
      </w:r>
      <w:r w:rsidR="006C25BB" w:rsidRPr="003A4749">
        <w:t xml:space="preserve">er </w:t>
      </w:r>
      <w:r w:rsidR="00FF32A2" w:rsidRPr="003A4749">
        <w:t>fokus på at reducere vandspild ved løbende vedligeholdelse af rørføringer samt løbende udskiftning af utætte drikke</w:t>
      </w:r>
      <w:r w:rsidR="00A21EDA" w:rsidRPr="003A4749">
        <w:t>vandsventiler</w:t>
      </w:r>
      <w:r w:rsidR="00FF32A2" w:rsidRPr="003A4749">
        <w:t xml:space="preserve">. </w:t>
      </w:r>
      <w:r w:rsidR="00A21EDA" w:rsidRPr="003A4749">
        <w:t>Drikkenipler er placeret over fodertrug for at opsamle evt. spild</w:t>
      </w:r>
      <w:r w:rsidR="009A5AC0" w:rsidRPr="003A4749">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bookmarkEnd w:id="246"/>
    </w:p>
    <w:p w14:paraId="123F19E5" w14:textId="6A07F3CB" w:rsidR="009E376A" w:rsidRPr="00C72AC6" w:rsidRDefault="009E376A" w:rsidP="003F7A77">
      <w:pPr>
        <w:pStyle w:val="Overskrift2"/>
        <w:rPr>
          <w:color w:val="0D5540"/>
          <w:lang w:val="de-DE"/>
        </w:rPr>
      </w:pPr>
      <w:bookmarkStart w:id="248" w:name="_Hlk81316898"/>
      <w:bookmarkStart w:id="249" w:name="_Toc161996021"/>
      <w:bookmarkEnd w:id="247"/>
      <w:r w:rsidRPr="00C72AC6">
        <w:rPr>
          <w:color w:val="0D5540"/>
          <w:lang w:val="de-DE"/>
        </w:rPr>
        <w:lastRenderedPageBreak/>
        <w:t xml:space="preserve">BAT- </w:t>
      </w:r>
      <w:r w:rsidR="009210EA" w:rsidRPr="00C72AC6">
        <w:rPr>
          <w:color w:val="0D5540"/>
          <w:lang w:val="de-DE"/>
        </w:rPr>
        <w:t>A</w:t>
      </w:r>
      <w:r w:rsidRPr="00C72AC6">
        <w:rPr>
          <w:color w:val="0D5540"/>
          <w:lang w:val="de-DE"/>
        </w:rPr>
        <w:t>mmoniak (B9</w:t>
      </w:r>
      <w:r w:rsidR="008E0A73" w:rsidRPr="00C72AC6">
        <w:rPr>
          <w:color w:val="0D5540"/>
          <w:lang w:val="de-DE"/>
        </w:rPr>
        <w:t xml:space="preserve">, </w:t>
      </w:r>
      <w:r w:rsidR="00C03C2B" w:rsidRPr="00C72AC6">
        <w:rPr>
          <w:color w:val="0D5540"/>
          <w:lang w:val="de-DE"/>
        </w:rPr>
        <w:t>E</w:t>
      </w:r>
      <w:r w:rsidR="008E0A73" w:rsidRPr="00C72AC6">
        <w:rPr>
          <w:color w:val="0D5540"/>
          <w:lang w:val="de-DE"/>
        </w:rPr>
        <w:t xml:space="preserve">1b, </w:t>
      </w:r>
      <w:r w:rsidR="00C03C2B" w:rsidRPr="00C72AC6">
        <w:rPr>
          <w:color w:val="0D5540"/>
          <w:lang w:val="de-DE"/>
        </w:rPr>
        <w:t>E</w:t>
      </w:r>
      <w:r w:rsidR="008E0A73" w:rsidRPr="00C72AC6">
        <w:rPr>
          <w:color w:val="0D5540"/>
          <w:lang w:val="de-DE"/>
        </w:rPr>
        <w:t>1c</w:t>
      </w:r>
      <w:r w:rsidRPr="00C72AC6">
        <w:rPr>
          <w:color w:val="0D5540"/>
          <w:lang w:val="de-DE"/>
        </w:rPr>
        <w:t>)</w:t>
      </w:r>
      <w:bookmarkEnd w:id="249"/>
    </w:p>
    <w:p w14:paraId="604A187A" w14:textId="00F539DB" w:rsidR="0055748D" w:rsidRPr="003A4749" w:rsidRDefault="0055748D" w:rsidP="0060290D">
      <w:pPr>
        <w:rPr>
          <w:rFonts w:cs="Arial"/>
          <w:szCs w:val="19"/>
        </w:rPr>
      </w:pPr>
      <w:bookmarkStart w:id="250" w:name="_Hlk68010752"/>
      <w:bookmarkStart w:id="251" w:name="_Hlk67498067"/>
      <w:bookmarkStart w:id="252" w:name="_Hlk33443462"/>
      <w:bookmarkEnd w:id="248"/>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 xml:space="preserve">BAT-krav for ammoniak er fastsat til et konkret udledningsniveau for ammoniak i </w:t>
      </w:r>
      <w:r w:rsidR="009A5AC0" w:rsidRPr="003A4749">
        <w:rPr>
          <w:rFonts w:cs="Arial"/>
          <w:szCs w:val="19"/>
        </w:rPr>
        <w:t>husdyrloven.</w:t>
      </w:r>
    </w:p>
    <w:p w14:paraId="5AA138D7" w14:textId="77777777" w:rsidR="009A5AC0" w:rsidRPr="003A4749" w:rsidRDefault="009A5AC0" w:rsidP="0060290D">
      <w:pPr>
        <w:rPr>
          <w:rFonts w:cs="Arial"/>
          <w:szCs w:val="20"/>
        </w:rPr>
      </w:pPr>
      <w:bookmarkStart w:id="253" w:name="_Hlk33524315"/>
      <w:r w:rsidRPr="003A4749">
        <w:rPr>
          <w:rFonts w:cs="Arial"/>
          <w:szCs w:val="20"/>
        </w:rPr>
        <w:t>BAT kravet indtræder ved en samlet ammoniakemission på mere end 750 kg NH</w:t>
      </w:r>
      <w:r w:rsidRPr="003A4749">
        <w:rPr>
          <w:rFonts w:cs="Arial"/>
          <w:szCs w:val="20"/>
          <w:vertAlign w:val="subscript"/>
        </w:rPr>
        <w:t>3</w:t>
      </w:r>
      <w:r w:rsidRPr="003A4749">
        <w:rPr>
          <w:rFonts w:cs="Arial"/>
          <w:szCs w:val="20"/>
        </w:rPr>
        <w:t xml:space="preserve">N pr år. </w:t>
      </w:r>
    </w:p>
    <w:p w14:paraId="49174CF2" w14:textId="070B6152" w:rsidR="00EB7BC8" w:rsidRPr="003A4749" w:rsidRDefault="00DC6CFA" w:rsidP="0060290D">
      <w:pPr>
        <w:rPr>
          <w:szCs w:val="20"/>
        </w:rPr>
      </w:pPr>
      <w:bookmarkStart w:id="254" w:name="_Hlk68010769"/>
      <w:bookmarkEnd w:id="250"/>
      <w:r w:rsidRPr="003A4749">
        <w:rPr>
          <w:szCs w:val="20"/>
        </w:rPr>
        <w:t>For eksisterende stalde hvor krav om B</w:t>
      </w:r>
      <w:r w:rsidR="00945B91" w:rsidRPr="003A4749">
        <w:rPr>
          <w:szCs w:val="20"/>
        </w:rPr>
        <w:t>AT</w:t>
      </w:r>
      <w:r w:rsidRPr="003A4749">
        <w:rPr>
          <w:szCs w:val="20"/>
        </w:rPr>
        <w:t xml:space="preserve"> er fastlagt i en eksisterende godkendelse skal BAT-kravet genberegnes med inddragelse af effekten af tidligere vilkår, medmindre vilkårene er stillet til en miljøteknologi, som ikke </w:t>
      </w:r>
      <w:r w:rsidR="00EB7BC8" w:rsidRPr="003A4749">
        <w:rPr>
          <w:szCs w:val="20"/>
        </w:rPr>
        <w:t xml:space="preserve">længere </w:t>
      </w:r>
      <w:r w:rsidRPr="003A4749">
        <w:rPr>
          <w:szCs w:val="20"/>
        </w:rPr>
        <w:t xml:space="preserve">er optaget på Miljøstyrelsens teknologiliste, eller på anden måde er anerkendt. </w:t>
      </w:r>
    </w:p>
    <w:p w14:paraId="13AA79CA" w14:textId="13A42E04" w:rsidR="00066F38" w:rsidRPr="003A4749" w:rsidRDefault="00DC6CFA" w:rsidP="00DC6CFA">
      <w:pPr>
        <w:rPr>
          <w:szCs w:val="20"/>
        </w:rPr>
      </w:pPr>
      <w:r w:rsidRPr="003A4749">
        <w:rPr>
          <w:szCs w:val="20"/>
        </w:rPr>
        <w:t xml:space="preserve">I den tidligere godkendelse var der stillet vilkår vedr. fodring. Virkemidlet forbedret fodereffektivitet er nu delvis indbygget i den nye </w:t>
      </w:r>
      <w:r w:rsidR="00EB7BC8" w:rsidRPr="003A4749">
        <w:rPr>
          <w:szCs w:val="20"/>
        </w:rPr>
        <w:t>husdyr</w:t>
      </w:r>
      <w:r w:rsidRPr="003A4749">
        <w:rPr>
          <w:szCs w:val="20"/>
        </w:rPr>
        <w:t xml:space="preserve">regulering. Derfor genberegnes BAT-kravet uden foderoptimeringer. </w:t>
      </w:r>
    </w:p>
    <w:bookmarkEnd w:id="251"/>
    <w:bookmarkEnd w:id="254"/>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52"/>
          <w:bookmarkEnd w:id="253"/>
          <w:p w14:paraId="27BA2FC1" w14:textId="74FB5791" w:rsidR="0055748D" w:rsidRPr="00C4103A" w:rsidRDefault="00F35A29" w:rsidP="0020775E">
            <w:pPr>
              <w:jc w:val="left"/>
              <w:rPr>
                <w:highlight w:val="yellow"/>
              </w:rPr>
            </w:pPr>
            <w:r w:rsidRPr="00F35A29">
              <w:rPr>
                <w:noProof/>
              </w:rPr>
              <w:drawing>
                <wp:inline distT="0" distB="0" distL="0" distR="0" wp14:anchorId="695B56C6" wp14:editId="701CE8EE">
                  <wp:extent cx="6120765" cy="1415415"/>
                  <wp:effectExtent l="0" t="0" r="0" b="0"/>
                  <wp:docPr id="129969794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97944" name=""/>
                          <pic:cNvPicPr/>
                        </pic:nvPicPr>
                        <pic:blipFill>
                          <a:blip r:embed="rId46"/>
                          <a:stretch>
                            <a:fillRect/>
                          </a:stretch>
                        </pic:blipFill>
                        <pic:spPr>
                          <a:xfrm>
                            <a:off x="0" y="0"/>
                            <a:ext cx="6120765" cy="141541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59621B68" w:rsidR="00C11BF4" w:rsidRPr="00881DF8" w:rsidRDefault="00C0501B" w:rsidP="0020775E">
            <w:pPr>
              <w:rPr>
                <w:highlight w:val="yellow"/>
              </w:rPr>
            </w:pPr>
            <w:r w:rsidRPr="00C0501B">
              <w:rPr>
                <w:noProof/>
              </w:rPr>
              <w:drawing>
                <wp:inline distT="0" distB="0" distL="0" distR="0" wp14:anchorId="23C2564D" wp14:editId="71758290">
                  <wp:extent cx="6120765" cy="3302000"/>
                  <wp:effectExtent l="0" t="0" r="0" b="0"/>
                  <wp:docPr id="12741760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176014" name=""/>
                          <pic:cNvPicPr/>
                        </pic:nvPicPr>
                        <pic:blipFill>
                          <a:blip r:embed="rId47"/>
                          <a:stretch>
                            <a:fillRect/>
                          </a:stretch>
                        </pic:blipFill>
                        <pic:spPr>
                          <a:xfrm>
                            <a:off x="0" y="0"/>
                            <a:ext cx="6120765" cy="3302000"/>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53F56CC7" w14:textId="180F2040" w:rsidR="00EB7BC8" w:rsidRPr="009A5AC0" w:rsidRDefault="009A5AC0" w:rsidP="00EB7BC8">
      <w:pPr>
        <w:rPr>
          <w:szCs w:val="20"/>
        </w:rPr>
      </w:pPr>
      <w:bookmarkStart w:id="255" w:name="_Hlk67498308"/>
      <w:bookmarkStart w:id="256" w:name="_Hlk68011033"/>
      <w:bookmarkStart w:id="257" w:name="_Hlk103849109"/>
      <w:r w:rsidRPr="009A5AC0">
        <w:rPr>
          <w:szCs w:val="20"/>
        </w:rPr>
        <w:lastRenderedPageBreak/>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55"/>
    <w:bookmarkEnd w:id="256"/>
    <w:p w14:paraId="20E1BE66" w14:textId="74811660" w:rsidR="009E376A" w:rsidRPr="00662A3F"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w:t>
      </w:r>
      <w:r w:rsidR="009E376A" w:rsidRPr="00662A3F">
        <w:rPr>
          <w:szCs w:val="20"/>
        </w:rPr>
        <w:t>betyder</w:t>
      </w:r>
      <w:r w:rsidR="009D7BC7" w:rsidRPr="00662A3F">
        <w:rPr>
          <w:szCs w:val="20"/>
        </w:rPr>
        <w:t>,</w:t>
      </w:r>
      <w:r w:rsidR="009E376A" w:rsidRPr="00662A3F">
        <w:rPr>
          <w:szCs w:val="20"/>
        </w:rPr>
        <w:t xml:space="preserve"> at det ligeledes ikke er BAT</w:t>
      </w:r>
      <w:r w:rsidR="0055748D" w:rsidRPr="00662A3F">
        <w:rPr>
          <w:szCs w:val="20"/>
        </w:rPr>
        <w:t xml:space="preserve"> at indsætte teknologi i eksisterende stalde</w:t>
      </w:r>
      <w:r w:rsidR="009E376A" w:rsidRPr="00662A3F">
        <w:rPr>
          <w:szCs w:val="20"/>
        </w:rPr>
        <w:t>.</w:t>
      </w:r>
    </w:p>
    <w:p w14:paraId="3AD2BE5E" w14:textId="3B45B00A" w:rsidR="0055748D" w:rsidRPr="00662A3F" w:rsidRDefault="0055748D" w:rsidP="0060290D">
      <w:r w:rsidRPr="00662A3F">
        <w:rPr>
          <w:szCs w:val="20"/>
        </w:rPr>
        <w:t>B</w:t>
      </w:r>
      <w:r w:rsidR="00945B91" w:rsidRPr="00662A3F">
        <w:rPr>
          <w:szCs w:val="20"/>
        </w:rPr>
        <w:t>AT</w:t>
      </w:r>
      <w:r w:rsidRPr="00662A3F">
        <w:rPr>
          <w:szCs w:val="20"/>
        </w:rPr>
        <w:t xml:space="preserve">-kravet på </w:t>
      </w:r>
      <w:r w:rsidR="00013CA9" w:rsidRPr="00662A3F">
        <w:rPr>
          <w:szCs w:val="20"/>
        </w:rPr>
        <w:t xml:space="preserve">husdyrbruget </w:t>
      </w:r>
      <w:r w:rsidRPr="00662A3F">
        <w:rPr>
          <w:szCs w:val="20"/>
        </w:rPr>
        <w:t xml:space="preserve">er beregnet til </w:t>
      </w:r>
      <w:r w:rsidR="00662A3F" w:rsidRPr="00662A3F">
        <w:rPr>
          <w:szCs w:val="20"/>
        </w:rPr>
        <w:t>3.284</w:t>
      </w:r>
      <w:r w:rsidRPr="00662A3F">
        <w:rPr>
          <w:szCs w:val="20"/>
        </w:rPr>
        <w:t xml:space="preserve"> kg </w:t>
      </w:r>
      <w:r w:rsidR="00874692" w:rsidRPr="00662A3F">
        <w:t>NH</w:t>
      </w:r>
      <w:r w:rsidR="00874692" w:rsidRPr="00662A3F">
        <w:rPr>
          <w:vertAlign w:val="subscript"/>
        </w:rPr>
        <w:t>3</w:t>
      </w:r>
      <w:r w:rsidR="00874692" w:rsidRPr="00662A3F">
        <w:t>-N</w:t>
      </w:r>
      <w:r w:rsidRPr="00662A3F">
        <w:rPr>
          <w:szCs w:val="20"/>
        </w:rPr>
        <w:t>/år. Den faktiske emission er identisk med det beregnede krav idet der er tale om eksisterende stalde, hvor der ikke foretages ændringer i gulvprofilerne.</w:t>
      </w:r>
    </w:p>
    <w:p w14:paraId="67DD06A8" w14:textId="7631B2D8" w:rsidR="009A5AC0" w:rsidRPr="00662A3F" w:rsidRDefault="0055748D" w:rsidP="0060290D">
      <w:r w:rsidRPr="00662A3F">
        <w:t>Det ansøgte overholder således krav til BAT</w:t>
      </w:r>
      <w:r w:rsidR="00062EFA" w:rsidRPr="00662A3F">
        <w:t xml:space="preserve"> vedr. ammoniak</w:t>
      </w:r>
      <w:r w:rsidRPr="00662A3F">
        <w:t xml:space="preserve">. </w:t>
      </w:r>
    </w:p>
    <w:p w14:paraId="6F87AC3B" w14:textId="77777777" w:rsidR="00A505DC" w:rsidRDefault="0055748D" w:rsidP="00A505DC">
      <w:pPr>
        <w:spacing w:after="0"/>
        <w:rPr>
          <w:bCs/>
          <w:u w:val="single"/>
        </w:rPr>
      </w:pPr>
      <w:bookmarkStart w:id="258" w:name="_Hlk67498652"/>
      <w:r w:rsidRPr="001D0F29">
        <w:rPr>
          <w:bCs/>
          <w:u w:val="single"/>
        </w:rPr>
        <w:t>Vurdering, begrænsning af ammoniakemission</w:t>
      </w:r>
    </w:p>
    <w:p w14:paraId="314C60EB" w14:textId="3D6F7DC2" w:rsidR="00062EFA" w:rsidRPr="003E7A43" w:rsidRDefault="00062EFA" w:rsidP="00A505DC">
      <w:pPr>
        <w:rPr>
          <w:szCs w:val="20"/>
        </w:rPr>
      </w:pPr>
      <w:bookmarkStart w:id="259" w:name="_Hlk33524386"/>
      <w:r w:rsidRPr="003E7A43">
        <w:rPr>
          <w:szCs w:val="20"/>
        </w:rPr>
        <w:t>I eksisterende stalde</w:t>
      </w:r>
      <w:r w:rsidR="00A14C4A" w:rsidRPr="003E7A43">
        <w:rPr>
          <w:szCs w:val="20"/>
        </w:rPr>
        <w:t>,</w:t>
      </w:r>
      <w:r w:rsidRPr="003E7A43">
        <w:rPr>
          <w:szCs w:val="20"/>
        </w:rPr>
        <w:t xml:space="preserve"> hvor der ikke foretages renoveringer eller ændringer i staldsystemet</w:t>
      </w:r>
      <w:r w:rsidR="00A14C4A" w:rsidRPr="003E7A43">
        <w:rPr>
          <w:szCs w:val="20"/>
        </w:rPr>
        <w:t>,</w:t>
      </w:r>
      <w:r w:rsidRPr="003E7A43">
        <w:rPr>
          <w:szCs w:val="20"/>
        </w:rPr>
        <w:t xml:space="preserve"> stilles der ikke krav om ammoniakreducerende teknikker, da det vil være uforholdsmæssigt dyrt at integrere i forhold til den effekt der vil kunne opnås. BAT-kravet er derfor opfyldt med de staldsystemer der er etableret i de eksisterende stalde.  </w:t>
      </w:r>
    </w:p>
    <w:p w14:paraId="3829C917" w14:textId="77777777" w:rsidR="009A5AC0" w:rsidRPr="003E7A43" w:rsidRDefault="009A5AC0" w:rsidP="009A5AC0">
      <w:pPr>
        <w:rPr>
          <w:bCs/>
        </w:rPr>
      </w:pPr>
      <w:bookmarkStart w:id="260" w:name="_Hlk67498681"/>
      <w:bookmarkEnd w:id="258"/>
      <w:bookmarkEnd w:id="259"/>
      <w:r w:rsidRPr="003E7A43">
        <w:rPr>
          <w:bCs/>
        </w:rPr>
        <w:t xml:space="preserve">Det vurderes således at husdyrbrugets staldanlæg og gyllelager opfylder krav til ammoniakreduktion iht. BAT. </w:t>
      </w:r>
      <w:bookmarkEnd w:id="257"/>
    </w:p>
    <w:bookmarkEnd w:id="260"/>
    <w:p w14:paraId="62FF434D" w14:textId="77777777" w:rsidR="009A5AC0" w:rsidRPr="003E7A43" w:rsidRDefault="009A5AC0" w:rsidP="0060290D">
      <w:pPr>
        <w:rPr>
          <w:bCs/>
        </w:rPr>
      </w:pPr>
    </w:p>
    <w:p w14:paraId="6F8931BD" w14:textId="193B58AC" w:rsidR="009E376A" w:rsidRPr="00C72AC6" w:rsidRDefault="00643E3A" w:rsidP="003F7A77">
      <w:pPr>
        <w:pStyle w:val="Overskrift2"/>
        <w:rPr>
          <w:color w:val="0D5540"/>
        </w:rPr>
      </w:pPr>
      <w:bookmarkStart w:id="261" w:name="_Hlk81316979"/>
      <w:bookmarkStart w:id="262" w:name="_Toc161996022"/>
      <w:r w:rsidRPr="00C72AC6">
        <w:rPr>
          <w:color w:val="0D5540"/>
        </w:rPr>
        <w:t>Grænseoverskridende virkninger (B10</w:t>
      </w:r>
      <w:r w:rsidR="008E0A73" w:rsidRPr="00C72AC6">
        <w:rPr>
          <w:color w:val="0D5540"/>
        </w:rPr>
        <w:t xml:space="preserve">, </w:t>
      </w:r>
      <w:r w:rsidR="00D3035C" w:rsidRPr="00C72AC6">
        <w:rPr>
          <w:color w:val="0D5540"/>
        </w:rPr>
        <w:t>E</w:t>
      </w:r>
      <w:r w:rsidR="008E0A73" w:rsidRPr="00C72AC6">
        <w:rPr>
          <w:color w:val="0D5540"/>
        </w:rPr>
        <w:t xml:space="preserve">1b, </w:t>
      </w:r>
      <w:r w:rsidR="00D3035C" w:rsidRPr="00C72AC6">
        <w:rPr>
          <w:color w:val="0D5540"/>
        </w:rPr>
        <w:t>E</w:t>
      </w:r>
      <w:r w:rsidR="008E0A73" w:rsidRPr="00C72AC6">
        <w:rPr>
          <w:color w:val="0D5540"/>
        </w:rPr>
        <w:t>1c</w:t>
      </w:r>
      <w:r w:rsidRPr="00C72AC6">
        <w:rPr>
          <w:color w:val="0D5540"/>
        </w:rPr>
        <w:t>)</w:t>
      </w:r>
      <w:bookmarkEnd w:id="262"/>
    </w:p>
    <w:bookmarkEnd w:id="261"/>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Pr="00C72AC6" w:rsidRDefault="00720A85" w:rsidP="009E376A">
      <w:pPr>
        <w:pStyle w:val="Overskrift1"/>
        <w:rPr>
          <w:color w:val="0D5540"/>
          <w:u w:val="single"/>
        </w:rPr>
      </w:pPr>
      <w:bookmarkStart w:id="263" w:name="_Hlk81317003"/>
      <w:bookmarkStart w:id="264" w:name="_Toc161996023"/>
      <w:r w:rsidRPr="00C72AC6">
        <w:rPr>
          <w:color w:val="0D5540"/>
          <w:u w:val="single"/>
        </w:rPr>
        <w:lastRenderedPageBreak/>
        <w:t>Supplerende m</w:t>
      </w:r>
      <w:r w:rsidR="009E376A" w:rsidRPr="00C72AC6">
        <w:rPr>
          <w:color w:val="0D5540"/>
          <w:u w:val="single"/>
        </w:rPr>
        <w:t>iljøkonsekvens</w:t>
      </w:r>
      <w:r w:rsidR="00D2256E" w:rsidRPr="00C72AC6">
        <w:rPr>
          <w:color w:val="0D5540"/>
          <w:u w:val="single"/>
        </w:rPr>
        <w:t>vurdering</w:t>
      </w:r>
      <w:r w:rsidRPr="00C72AC6">
        <w:rPr>
          <w:color w:val="0D5540"/>
          <w:u w:val="single"/>
        </w:rPr>
        <w:t xml:space="preserve">er </w:t>
      </w:r>
      <w:r w:rsidR="009E376A" w:rsidRPr="00C72AC6">
        <w:rPr>
          <w:color w:val="0D5540"/>
          <w:u w:val="single"/>
        </w:rPr>
        <w:t>(</w:t>
      </w:r>
      <w:r w:rsidR="00216E39" w:rsidRPr="00C72AC6">
        <w:rPr>
          <w:color w:val="0D5540"/>
          <w:u w:val="single"/>
        </w:rPr>
        <w:t>E og F</w:t>
      </w:r>
      <w:r w:rsidR="009E376A" w:rsidRPr="00C72AC6">
        <w:rPr>
          <w:color w:val="0D5540"/>
          <w:u w:val="single"/>
        </w:rPr>
        <w:t>)</w:t>
      </w:r>
      <w:bookmarkEnd w:id="264"/>
    </w:p>
    <w:p w14:paraId="03EA557E" w14:textId="3AAB40A4" w:rsidR="00720A85" w:rsidRPr="00C72AC6" w:rsidRDefault="00720A85" w:rsidP="00720A85">
      <w:pPr>
        <w:pStyle w:val="Overskrift2"/>
        <w:rPr>
          <w:color w:val="0D5540"/>
        </w:rPr>
      </w:pPr>
      <w:bookmarkStart w:id="265" w:name="_Hlk81317047"/>
      <w:bookmarkStart w:id="266" w:name="_Toc161996024"/>
      <w:bookmarkEnd w:id="263"/>
      <w:r w:rsidRPr="00C72AC6">
        <w:rPr>
          <w:color w:val="0D5540"/>
        </w:rPr>
        <w:t>Beskrivelse af det ansøgte</w:t>
      </w:r>
      <w:bookmarkEnd w:id="266"/>
    </w:p>
    <w:p w14:paraId="45538B23" w14:textId="77777777" w:rsidR="00216E39" w:rsidRPr="00C72AC6" w:rsidRDefault="00216E39" w:rsidP="00216E39">
      <w:pPr>
        <w:pStyle w:val="Overskrift3"/>
        <w:rPr>
          <w:color w:val="0D5540"/>
        </w:rPr>
      </w:pPr>
      <w:bookmarkStart w:id="267" w:name="_Toc68868518"/>
      <w:bookmarkStart w:id="268" w:name="_Hlk81228743"/>
      <w:bookmarkStart w:id="269" w:name="_Hlk70501991"/>
      <w:bookmarkStart w:id="270" w:name="_Toc161996025"/>
      <w:r w:rsidRPr="00C72AC6">
        <w:rPr>
          <w:color w:val="0D5540"/>
        </w:rPr>
        <w:t>Det ansøgtes placering, udformning, dimensioner (E1a og F1a og b)</w:t>
      </w:r>
      <w:bookmarkEnd w:id="267"/>
      <w:bookmarkEnd w:id="270"/>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Pr="00C72AC6" w:rsidRDefault="00216E39" w:rsidP="00216E39">
      <w:pPr>
        <w:pStyle w:val="Overskrift3"/>
        <w:jc w:val="left"/>
        <w:rPr>
          <w:color w:val="0D5540"/>
        </w:rPr>
      </w:pPr>
      <w:bookmarkStart w:id="271" w:name="_Toc68868519"/>
      <w:bookmarkStart w:id="272" w:name="_Hlk81228755"/>
      <w:bookmarkStart w:id="273" w:name="_Toc161996026"/>
      <w:bookmarkEnd w:id="268"/>
      <w:r w:rsidRPr="00C72AC6">
        <w:rPr>
          <w:color w:val="0D5540"/>
        </w:rPr>
        <w:t>Forventede indvirkninger på miljøet. (E1b og Fc</w:t>
      </w:r>
      <w:r w:rsidR="00585BB9" w:rsidRPr="00C72AC6">
        <w:rPr>
          <w:color w:val="0D5540"/>
        </w:rPr>
        <w:t xml:space="preserve"> og </w:t>
      </w:r>
      <w:r w:rsidRPr="00C72AC6">
        <w:rPr>
          <w:color w:val="0D5540"/>
        </w:rPr>
        <w:t>d) og evt. foranstaltninger til at undgå, forebygge eller begrænse skadelige indvirkninger på miljø (E1c).</w:t>
      </w:r>
      <w:bookmarkEnd w:id="271"/>
      <w:bookmarkEnd w:id="273"/>
    </w:p>
    <w:p w14:paraId="06299F0B" w14:textId="55E8D84F" w:rsidR="00216E39" w:rsidRPr="00C415F4" w:rsidRDefault="00216E39" w:rsidP="00216E39">
      <w:r w:rsidRPr="00136680">
        <w:t xml:space="preserve">Der henvises til de foretagne vurderinger i afsnittene </w:t>
      </w:r>
      <w:r w:rsidR="0058387A">
        <w:t>3</w:t>
      </w:r>
      <w:r w:rsidRPr="00136680">
        <w:t xml:space="preserve">.5 – </w:t>
      </w:r>
      <w:r w:rsidR="0058387A">
        <w:t>3</w:t>
      </w:r>
      <w:r w:rsidRPr="00136680">
        <w:t>.10.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74" w:name="_Toc161996027"/>
      <w:bookmarkEnd w:id="269"/>
      <w:bookmarkEnd w:id="272"/>
      <w:r w:rsidRPr="00C72AC6">
        <w:rPr>
          <w:color w:val="0D5540"/>
        </w:rPr>
        <w:t>B</w:t>
      </w:r>
      <w:r w:rsidR="00B13CE8" w:rsidRPr="00C72AC6">
        <w:rPr>
          <w:color w:val="0D5540"/>
        </w:rPr>
        <w:t xml:space="preserve">efolkningen og menneskers sundhed </w:t>
      </w:r>
      <w:r w:rsidR="0055614C" w:rsidRPr="00C72AC6">
        <w:rPr>
          <w:color w:val="0D5540"/>
        </w:rPr>
        <w:t>(</w:t>
      </w:r>
      <w:r w:rsidR="00216E39" w:rsidRPr="00C72AC6">
        <w:rPr>
          <w:color w:val="0D5540"/>
        </w:rPr>
        <w:t>F4</w:t>
      </w:r>
      <w:r w:rsidR="0055614C">
        <w:t>)</w:t>
      </w:r>
      <w:bookmarkEnd w:id="274"/>
    </w:p>
    <w:p w14:paraId="04AC89D7" w14:textId="36A65475" w:rsidR="002A6FF3" w:rsidRDefault="002A6FF3" w:rsidP="00B13CE8">
      <w:pPr>
        <w:rPr>
          <w:szCs w:val="20"/>
        </w:rPr>
      </w:pPr>
      <w:r>
        <w:rPr>
          <w:szCs w:val="20"/>
        </w:rPr>
        <w:t>Husdyrbrugets indretning, drift og beliggenhed er beskrevet i afsnit B. Herunder bl.a. emissioner i form af ammoniak (afs</w:t>
      </w:r>
      <w:r w:rsidR="00DE7DC3">
        <w:rPr>
          <w:szCs w:val="20"/>
        </w:rPr>
        <w:t xml:space="preserve">nit </w:t>
      </w:r>
      <w:r w:rsidR="0058387A">
        <w:rPr>
          <w:szCs w:val="20"/>
        </w:rPr>
        <w:t>3</w:t>
      </w:r>
      <w:r w:rsidR="00DE7DC3">
        <w:rPr>
          <w:szCs w:val="20"/>
        </w:rPr>
        <w:t>.5)</w:t>
      </w:r>
      <w:r>
        <w:rPr>
          <w:szCs w:val="20"/>
        </w:rPr>
        <w:t>, lugt</w:t>
      </w:r>
      <w:r w:rsidR="00DE7DC3">
        <w:rPr>
          <w:szCs w:val="20"/>
        </w:rPr>
        <w:t xml:space="preserve"> (afsnit </w:t>
      </w:r>
      <w:r w:rsidR="0058387A">
        <w:rPr>
          <w:szCs w:val="20"/>
        </w:rPr>
        <w:t>3</w:t>
      </w:r>
      <w:r w:rsidR="00DE7DC3">
        <w:rPr>
          <w:szCs w:val="20"/>
        </w:rPr>
        <w:t>.6)</w:t>
      </w:r>
      <w:r>
        <w:rPr>
          <w:szCs w:val="20"/>
        </w:rPr>
        <w:t>, st</w:t>
      </w:r>
      <w:r w:rsidR="00DE7DC3">
        <w:rPr>
          <w:szCs w:val="20"/>
        </w:rPr>
        <w:t xml:space="preserve">øj (afsnit </w:t>
      </w:r>
      <w:r w:rsidR="0058387A">
        <w:rPr>
          <w:szCs w:val="20"/>
        </w:rPr>
        <w:t>3</w:t>
      </w:r>
      <w:r w:rsidR="00DE7DC3">
        <w:rPr>
          <w:szCs w:val="20"/>
        </w:rPr>
        <w:t>.7.3)</w:t>
      </w:r>
      <w:r>
        <w:rPr>
          <w:szCs w:val="20"/>
        </w:rPr>
        <w:t xml:space="preserve"> og stø</w:t>
      </w:r>
      <w:r w:rsidR="00DE7DC3">
        <w:rPr>
          <w:szCs w:val="20"/>
        </w:rPr>
        <w:t xml:space="preserve">v (afsnit </w:t>
      </w:r>
      <w:r w:rsidR="0058387A">
        <w:rPr>
          <w:szCs w:val="20"/>
        </w:rPr>
        <w:t>3</w:t>
      </w:r>
      <w:r w:rsidR="00DE7DC3">
        <w:rPr>
          <w:szCs w:val="20"/>
        </w:rPr>
        <w:t>.7.4)</w:t>
      </w:r>
      <w:r>
        <w:rPr>
          <w:szCs w:val="20"/>
        </w:rPr>
        <w:t xml:space="preserve"> </w:t>
      </w:r>
      <w:r w:rsidR="0060290D">
        <w:rPr>
          <w:szCs w:val="20"/>
        </w:rPr>
        <w:t>og lys (</w:t>
      </w:r>
      <w:r w:rsidR="0058387A">
        <w:rPr>
          <w:szCs w:val="20"/>
        </w:rPr>
        <w:t>3</w:t>
      </w:r>
      <w:r w:rsidR="0060290D">
        <w:rPr>
          <w:szCs w:val="20"/>
        </w:rPr>
        <w:t xml:space="preserve">.7.5)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313FEB" w:rsidRDefault="00B13CE8" w:rsidP="00A505DC">
      <w:pPr>
        <w:rPr>
          <w:szCs w:val="20"/>
          <w:u w:val="single"/>
        </w:rPr>
      </w:pPr>
      <w:r w:rsidRPr="00313FEB">
        <w:rPr>
          <w:szCs w:val="20"/>
        </w:rPr>
        <w:t>Det vurderes, at der ikke er nogen særlige forhold på husdyrbruget eller beliggenheden i forhold til n</w:t>
      </w:r>
      <w:r w:rsidR="002A6FF3" w:rsidRPr="00313FEB">
        <w:rPr>
          <w:szCs w:val="20"/>
        </w:rPr>
        <w:t>abo</w:t>
      </w:r>
      <w:r w:rsidR="009A5AC0" w:rsidRPr="00313FEB">
        <w:rPr>
          <w:szCs w:val="20"/>
        </w:rPr>
        <w:t>beboelser</w:t>
      </w:r>
      <w:r w:rsidR="002A6FF3" w:rsidRPr="00313FEB">
        <w:rPr>
          <w:szCs w:val="20"/>
        </w:rPr>
        <w:t>, institutioner eller sygehuse</w:t>
      </w:r>
      <w:r w:rsidRPr="00313FEB">
        <w:rPr>
          <w:szCs w:val="20"/>
        </w:rPr>
        <w:t xml:space="preserve"> der gør, at der i forbindelse med miljøgodkendelsen skal stilles særlige vilkår i forhold til menneskers sundhed.</w:t>
      </w:r>
    </w:p>
    <w:p w14:paraId="78C92893" w14:textId="7041ADF2" w:rsidR="00F2482F" w:rsidRPr="00313FEB" w:rsidRDefault="002A6FF3" w:rsidP="00A505DC">
      <w:bookmarkStart w:id="275" w:name="_Hlk33444160"/>
      <w:r w:rsidRPr="00313FEB">
        <w:t xml:space="preserve">Det vurderes, at </w:t>
      </w:r>
      <w:r w:rsidR="00F2482F" w:rsidRPr="00313FEB">
        <w:t xml:space="preserve">husdyrbruget ikke udgør en </w:t>
      </w:r>
      <w:r w:rsidRPr="00313FEB">
        <w:t xml:space="preserve">særlig </w:t>
      </w:r>
      <w:r w:rsidR="00F2482F" w:rsidRPr="00313FEB">
        <w:t xml:space="preserve">sundhedsrisiko, samt at husdyrbruget kan godkendes som ansøgt uden at være til gene for </w:t>
      </w:r>
      <w:r w:rsidRPr="00313FEB">
        <w:t>menneskers sundhed</w:t>
      </w:r>
      <w:r w:rsidR="00F2482F" w:rsidRPr="00313FEB">
        <w:t xml:space="preserve">. </w:t>
      </w:r>
    </w:p>
    <w:p w14:paraId="17056528" w14:textId="5C589A16" w:rsidR="00B13CE8" w:rsidRPr="00C72AC6" w:rsidRDefault="00B13CE8" w:rsidP="003F7A77">
      <w:pPr>
        <w:pStyle w:val="Overskrift3"/>
        <w:rPr>
          <w:color w:val="0D5540"/>
        </w:rPr>
      </w:pPr>
      <w:bookmarkStart w:id="276" w:name="_Hlk40693925"/>
      <w:bookmarkStart w:id="277" w:name="_Toc161996028"/>
      <w:bookmarkEnd w:id="275"/>
      <w:r w:rsidRPr="00C72AC6">
        <w:rPr>
          <w:color w:val="0D5540"/>
        </w:rPr>
        <w:t>Påvirkninger af jordarealer, jordbund</w:t>
      </w:r>
      <w:r w:rsidR="00570E24" w:rsidRPr="00C72AC6">
        <w:rPr>
          <w:color w:val="0D5540"/>
        </w:rPr>
        <w:t xml:space="preserve"> og vand</w:t>
      </w:r>
      <w:r w:rsidR="00471B11" w:rsidRPr="00C72AC6">
        <w:rPr>
          <w:color w:val="0D5540"/>
        </w:rPr>
        <w:t>, luft og klima</w:t>
      </w:r>
      <w:r w:rsidR="0055614C" w:rsidRPr="00C72AC6">
        <w:rPr>
          <w:color w:val="0D5540"/>
        </w:rPr>
        <w:t xml:space="preserve"> (</w:t>
      </w:r>
      <w:r w:rsidR="00216E39" w:rsidRPr="00C72AC6">
        <w:rPr>
          <w:color w:val="0D5540"/>
        </w:rPr>
        <w:t>F4</w:t>
      </w:r>
      <w:r w:rsidR="0055614C" w:rsidRPr="00C72AC6">
        <w:rPr>
          <w:color w:val="0D5540"/>
        </w:rPr>
        <w:t>)</w:t>
      </w:r>
      <w:bookmarkEnd w:id="277"/>
    </w:p>
    <w:p w14:paraId="394AE58E" w14:textId="57FB42F1" w:rsidR="00A505DC" w:rsidRDefault="00EB0C84" w:rsidP="00A505DC">
      <w:pPr>
        <w:spacing w:after="0"/>
        <w:rPr>
          <w:b/>
          <w:bCs/>
          <w:i/>
          <w:iCs/>
          <w:szCs w:val="20"/>
        </w:rPr>
      </w:pPr>
      <w:r w:rsidRPr="00EB0C84">
        <w:rPr>
          <w:b/>
          <w:bCs/>
          <w:i/>
          <w:iCs/>
          <w:szCs w:val="20"/>
        </w:rPr>
        <w:t>Jordarealer og jordbund</w:t>
      </w:r>
    </w:p>
    <w:p w14:paraId="0B516B34" w14:textId="77777777" w:rsidR="00790817" w:rsidRDefault="00790817" w:rsidP="00790817">
      <w:bookmarkStart w:id="278"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Pr="00A40A3B" w:rsidRDefault="00790817" w:rsidP="00790817">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A40A3B">
        <w:t>jordoverflade. Kemikalier til driften er primært sæber.</w:t>
      </w:r>
    </w:p>
    <w:p w14:paraId="51E19D29" w14:textId="12651A71" w:rsidR="00790817" w:rsidRPr="00A40A3B" w:rsidRDefault="00313FEB" w:rsidP="00A40A3B">
      <w:bookmarkStart w:id="279" w:name="_Hlk103849144"/>
      <w:r w:rsidRPr="00A40A3B">
        <w:t>Olie til ejendommens maskinpark opbevares i godkendte tanke. Tankene påvirkes ikke mekanisk, da de er opstillet</w:t>
      </w:r>
      <w:r w:rsidR="00A40A3B" w:rsidRPr="00A40A3B">
        <w:t xml:space="preserve"> afskærmet</w:t>
      </w:r>
      <w:r w:rsidRPr="00A40A3B">
        <w:t xml:space="preserve"> indendørs</w:t>
      </w:r>
      <w:r w:rsidR="00790817" w:rsidRPr="00A40A3B">
        <w:t xml:space="preserve">, og dermed er sandsynligheden for brud på tanken minimal. </w:t>
      </w:r>
    </w:p>
    <w:bookmarkEnd w:id="279"/>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80" w:name="_Hlk66970041"/>
      <w:r>
        <w:t>i henhold til bygningsreglementet. Derudover vil det ældre staldanlæg tages ud af drift, hvilket betyder at det ikke udgør en risiko.</w:t>
      </w:r>
      <w:bookmarkEnd w:id="280"/>
      <w:r w:rsidR="00924BEF">
        <w:rPr>
          <w:szCs w:val="20"/>
        </w:rPr>
        <w:t xml:space="preserve"> </w:t>
      </w:r>
    </w:p>
    <w:bookmarkEnd w:id="278"/>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58EC8866" w:rsidR="00EE6B8F" w:rsidRPr="00EE6B8F" w:rsidRDefault="00EE6B8F" w:rsidP="00EE6B8F">
      <w:bookmarkStart w:id="281" w:name="_Hlk103849168"/>
      <w:r>
        <w:t xml:space="preserve">Vandforbrug og mulighederne for at minimere vandforbruget er beskrevet i afsnittet </w:t>
      </w:r>
      <w:r w:rsidR="0058387A">
        <w:t>3</w:t>
      </w:r>
      <w:r>
        <w:t>.8.5.</w:t>
      </w:r>
    </w:p>
    <w:p w14:paraId="0FC937BE" w14:textId="77777777" w:rsidR="00874692" w:rsidRDefault="00874692" w:rsidP="00A505DC">
      <w:pPr>
        <w:rPr>
          <w:szCs w:val="20"/>
        </w:rPr>
      </w:pPr>
    </w:p>
    <w:p w14:paraId="4C605C75" w14:textId="0699D33D" w:rsidR="00790817" w:rsidRPr="00535E5D" w:rsidRDefault="00874692" w:rsidP="00A505DC">
      <w:pPr>
        <w:rPr>
          <w:szCs w:val="20"/>
        </w:rPr>
      </w:pPr>
      <w:bookmarkStart w:id="282" w:name="_Hlk120884772"/>
      <w:r w:rsidRPr="00535E5D">
        <w:rPr>
          <w:szCs w:val="20"/>
        </w:rPr>
        <w:lastRenderedPageBreak/>
        <w:t>Gyllebeholderne kontrolleres regelmæssigt for utætheder og er underlagt beholderkontrol. De eksisterende gyllebeholder</w:t>
      </w:r>
      <w:r w:rsidR="00535E5D" w:rsidRPr="00535E5D">
        <w:rPr>
          <w:szCs w:val="20"/>
        </w:rPr>
        <w:t>e</w:t>
      </w:r>
      <w:r w:rsidRPr="00535E5D">
        <w:rPr>
          <w:szCs w:val="20"/>
        </w:rPr>
        <w:t xml:space="preserve"> er placeret mere end 100 meter fra vandløb og søer større end 100 m</w:t>
      </w:r>
      <w:r w:rsidRPr="00535E5D">
        <w:rPr>
          <w:szCs w:val="20"/>
          <w:vertAlign w:val="superscript"/>
        </w:rPr>
        <w:t>2</w:t>
      </w:r>
      <w:r w:rsidRPr="00535E5D">
        <w:rPr>
          <w:szCs w:val="20"/>
        </w:rPr>
        <w:t>.</w:t>
      </w:r>
    </w:p>
    <w:p w14:paraId="08176DD1" w14:textId="0C9F39B9" w:rsidR="00874692" w:rsidRPr="00535E5D" w:rsidRDefault="00EE6B8F" w:rsidP="00A505DC">
      <w:pPr>
        <w:rPr>
          <w:szCs w:val="20"/>
        </w:rPr>
      </w:pPr>
      <w:r w:rsidRPr="00535E5D">
        <w:rPr>
          <w:szCs w:val="20"/>
        </w:rPr>
        <w:t xml:space="preserve">Der </w:t>
      </w:r>
      <w:r w:rsidR="009A5AC0" w:rsidRPr="00535E5D">
        <w:rPr>
          <w:szCs w:val="20"/>
        </w:rPr>
        <w:t>bliv</w:t>
      </w:r>
      <w:r w:rsidRPr="00535E5D">
        <w:rPr>
          <w:szCs w:val="20"/>
        </w:rPr>
        <w:t>er desuden udarbejdet en beredskabsplan som skal sikre, at der er en plan for hvordan et evt. utilsigtet udslip</w:t>
      </w:r>
      <w:r w:rsidR="00720A85" w:rsidRPr="00535E5D">
        <w:rPr>
          <w:szCs w:val="20"/>
        </w:rPr>
        <w:t xml:space="preserve"> af flydende husdyrgødning</w:t>
      </w:r>
      <w:r w:rsidRPr="00535E5D">
        <w:rPr>
          <w:szCs w:val="20"/>
        </w:rPr>
        <w:t xml:space="preserve"> håndteres bedst muligt i forhold til at mindske påvirkningen af vandmiljøet</w:t>
      </w:r>
      <w:r w:rsidR="00874692" w:rsidRPr="00535E5D">
        <w:rPr>
          <w:szCs w:val="20"/>
        </w:rPr>
        <w:t>.</w:t>
      </w:r>
    </w:p>
    <w:p w14:paraId="1FCAA1C7" w14:textId="792663C2" w:rsidR="006346F8" w:rsidRDefault="00790817" w:rsidP="00790817">
      <w:r>
        <w:t xml:space="preserve">Bygningsmassen ligger i </w:t>
      </w:r>
      <w:r w:rsidRPr="00023696">
        <w:t xml:space="preserve">område </w:t>
      </w:r>
      <w:r w:rsidR="00023696" w:rsidRPr="00023696">
        <w:t>med</w:t>
      </w:r>
      <w:r w:rsidRPr="00023696">
        <w:t xml:space="preserve"> drikkevandsinteresser</w:t>
      </w:r>
      <w:r>
        <w:t xml:space="preserve">. </w:t>
      </w:r>
    </w:p>
    <w:p w14:paraId="7AEDA798" w14:textId="38D46491" w:rsidR="006346F8" w:rsidRPr="006B35B3" w:rsidRDefault="006B35B3" w:rsidP="00790817">
      <w:r w:rsidRPr="006B35B3">
        <w:drawing>
          <wp:inline distT="0" distB="0" distL="0" distR="0" wp14:anchorId="0B779122" wp14:editId="62658FE9">
            <wp:extent cx="6120765" cy="2921000"/>
            <wp:effectExtent l="19050" t="19050" r="13335" b="12700"/>
            <wp:docPr id="1240892229" name="Billede 1" descr="Et billede, der indeholder tekst, skærmbillede,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92229" name="Billede 1" descr="Et billede, der indeholder tekst, skærmbillede, kort&#10;&#10;Automatisk genereret beskrivelse"/>
                    <pic:cNvPicPr/>
                  </pic:nvPicPr>
                  <pic:blipFill>
                    <a:blip r:embed="rId48"/>
                    <a:stretch>
                      <a:fillRect/>
                    </a:stretch>
                  </pic:blipFill>
                  <pic:spPr>
                    <a:xfrm>
                      <a:off x="0" y="0"/>
                      <a:ext cx="6120765" cy="2921000"/>
                    </a:xfrm>
                    <a:prstGeom prst="rect">
                      <a:avLst/>
                    </a:prstGeom>
                    <a:ln>
                      <a:solidFill>
                        <a:schemeClr val="tx1"/>
                      </a:solidFill>
                    </a:ln>
                  </pic:spPr>
                </pic:pic>
              </a:graphicData>
            </a:graphic>
          </wp:inline>
        </w:drawing>
      </w:r>
      <w:r w:rsidR="006346F8">
        <w:rPr>
          <w:b/>
          <w:bCs/>
          <w:sz w:val="16"/>
          <w:szCs w:val="16"/>
        </w:rPr>
        <w:t>Husdyrbrugets placering (rød markering) i forhold til IOL, OSD, område for drikkevandsinteresser og nitratfølsomt indvindingsområde.</w:t>
      </w:r>
    </w:p>
    <w:p w14:paraId="53F465E9" w14:textId="48E54D13" w:rsidR="00790817" w:rsidRDefault="00790817" w:rsidP="00790817">
      <w:r>
        <w:t xml:space="preserve">Forurening 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Risiko for punktforurening med olie eller kemikalier til jord anses generelt for at være minimal. Skulle der forekomme en punktforurening på jordoverfladen kan denne dog nemt håndteres og der er derfor ingen risiko for punktforurening af grundvand. </w:t>
      </w:r>
      <w:bookmarkEnd w:id="281"/>
      <w:r>
        <w:t xml:space="preserve">   </w:t>
      </w:r>
    </w:p>
    <w:p w14:paraId="3F2D79E0" w14:textId="77777777" w:rsidR="00A505DC" w:rsidRDefault="00EE6B8F" w:rsidP="00A505DC">
      <w:pPr>
        <w:spacing w:after="0"/>
        <w:rPr>
          <w:b/>
          <w:bCs/>
          <w:i/>
          <w:iCs/>
          <w:szCs w:val="20"/>
        </w:rPr>
      </w:pPr>
      <w:bookmarkStart w:id="283" w:name="_Hlk103849245"/>
      <w:bookmarkEnd w:id="282"/>
      <w:r w:rsidRPr="00EE6B8F">
        <w:rPr>
          <w:b/>
          <w:bCs/>
          <w:i/>
          <w:iCs/>
          <w:szCs w:val="20"/>
        </w:rPr>
        <w:t>Luft og klima</w:t>
      </w:r>
    </w:p>
    <w:p w14:paraId="36D648BB" w14:textId="030BB270" w:rsidR="00790817" w:rsidRDefault="00790817" w:rsidP="00790817">
      <w:r>
        <w:t xml:space="preserve">Forurening af luften sker primært gennem ammoniakfordampning og støv fra produktionen. Disse emner er belyst i afsnit </w:t>
      </w:r>
      <w:r w:rsidR="0058387A">
        <w:t>3</w:t>
      </w:r>
      <w:r>
        <w:t xml:space="preserve">.5 (husdyrbrugets ammoniakemission) og </w:t>
      </w:r>
      <w:r w:rsidR="0058387A">
        <w:t>3</w:t>
      </w:r>
      <w:r>
        <w:t>.7.4 (Støv). Klimaet påvirkes primært gennem energiforbrug og transporter til og fra husdyrbruget. Disse emner er belyst i afsnittet vedr. transporter (</w:t>
      </w:r>
      <w:r w:rsidR="0058387A">
        <w:t>3</w:t>
      </w:r>
      <w:r>
        <w:t>.7.1) og afsnittet vedr. energi (</w:t>
      </w:r>
      <w:r w:rsidR="0058387A">
        <w:t>3</w:t>
      </w:r>
      <w:r>
        <w:t>.8.4).</w:t>
      </w:r>
    </w:p>
    <w:p w14:paraId="2534A416" w14:textId="77777777" w:rsidR="00270200" w:rsidRPr="006B35B3" w:rsidRDefault="00790817" w:rsidP="00270200">
      <w:pPr>
        <w:contextualSpacing/>
      </w:pPr>
      <w:r>
        <w:rPr>
          <w:u w:val="single"/>
        </w:rPr>
        <w:t xml:space="preserve">Vurdering </w:t>
      </w:r>
      <w:r>
        <w:rPr>
          <w:u w:val="single"/>
        </w:rPr>
        <w:br/>
      </w:r>
      <w:r w:rsidR="00270200" w:rsidRPr="006B35B3">
        <w:t>Ejendommen har overbrusning i stierne og håndterer foder i lukkede systemer, som reducerer støv fra anlægget.</w:t>
      </w:r>
    </w:p>
    <w:p w14:paraId="6F87A2AD" w14:textId="77777777" w:rsidR="00270200" w:rsidRPr="006B35B3" w:rsidRDefault="00270200" w:rsidP="00270200">
      <w:pPr>
        <w:contextualSpacing/>
      </w:pPr>
    </w:p>
    <w:p w14:paraId="672D858A" w14:textId="14DC7980" w:rsidR="00E35ADD" w:rsidRPr="006B35B3" w:rsidRDefault="00270200" w:rsidP="00270200">
      <w:pPr>
        <w:contextualSpacing/>
      </w:pPr>
      <w:r w:rsidRPr="006B35B3">
        <w:t>Transport til og fra anlægget søges løbende optimeret, ved at udnytte kapaciteten på transporterne, hvilket betyder at der så vidt muligt aftages hele træk.</w:t>
      </w:r>
    </w:p>
    <w:p w14:paraId="27334056" w14:textId="262FDF09" w:rsidR="008A2FC5" w:rsidRPr="00C72AC6" w:rsidRDefault="008A2FC5" w:rsidP="000876D5">
      <w:pPr>
        <w:pStyle w:val="Overskrift3"/>
        <w:rPr>
          <w:color w:val="0D5540"/>
        </w:rPr>
      </w:pPr>
      <w:bookmarkStart w:id="284" w:name="_Hlk67498955"/>
      <w:bookmarkStart w:id="285" w:name="_Toc161996029"/>
      <w:bookmarkEnd w:id="276"/>
      <w:bookmarkEnd w:id="283"/>
      <w:r w:rsidRPr="00C72AC6">
        <w:rPr>
          <w:color w:val="0D5540"/>
        </w:rPr>
        <w:t>Risici for større ulykker og katastrofer</w:t>
      </w:r>
      <w:r w:rsidR="00643E3A" w:rsidRPr="00C72AC6">
        <w:rPr>
          <w:color w:val="0D5540"/>
        </w:rPr>
        <w:t xml:space="preserve"> (</w:t>
      </w:r>
      <w:r w:rsidR="00216E39" w:rsidRPr="00C72AC6">
        <w:rPr>
          <w:color w:val="0D5540"/>
        </w:rPr>
        <w:t>E</w:t>
      </w:r>
      <w:r w:rsidR="00643E3A" w:rsidRPr="00C72AC6">
        <w:rPr>
          <w:color w:val="0D5540"/>
        </w:rPr>
        <w:t>1c)</w:t>
      </w:r>
      <w:bookmarkEnd w:id="285"/>
    </w:p>
    <w:bookmarkEnd w:id="284"/>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86" w:name="_Hlk30661650"/>
      <w:r w:rsidRPr="00F52022">
        <w:lastRenderedPageBreak/>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C72AC6" w:rsidRDefault="00643E3A" w:rsidP="003F7A77">
      <w:pPr>
        <w:pStyle w:val="Overskrift3"/>
        <w:rPr>
          <w:color w:val="0D5540"/>
        </w:rPr>
      </w:pPr>
      <w:bookmarkStart w:id="287" w:name="_Toc161996030"/>
      <w:bookmarkEnd w:id="286"/>
      <w:r w:rsidRPr="00C72AC6">
        <w:rPr>
          <w:color w:val="0D5540"/>
        </w:rPr>
        <w:t>Alternative løsninger som ansøger har undersøgt (</w:t>
      </w:r>
      <w:bookmarkStart w:id="288" w:name="_Hlk70502143"/>
      <w:r w:rsidR="00216E39" w:rsidRPr="00C72AC6">
        <w:rPr>
          <w:color w:val="0D5540"/>
        </w:rPr>
        <w:t>E1d og F2, F3)</w:t>
      </w:r>
      <w:bookmarkEnd w:id="287"/>
      <w:bookmarkEnd w:id="288"/>
    </w:p>
    <w:p w14:paraId="0EFF564F" w14:textId="77777777" w:rsidR="00A505DC" w:rsidRDefault="00A505DC" w:rsidP="00A505DC">
      <w:pPr>
        <w:spacing w:after="0"/>
        <w:rPr>
          <w:b/>
          <w:bCs/>
          <w:i/>
          <w:iCs/>
        </w:rPr>
      </w:pPr>
      <w:r>
        <w:rPr>
          <w:b/>
          <w:bCs/>
          <w:i/>
          <w:iCs/>
        </w:rPr>
        <w:br/>
      </w:r>
      <w:bookmarkStart w:id="289" w:name="_Hlk103849275"/>
      <w:r w:rsidR="00E476D4" w:rsidRPr="000876D5">
        <w:rPr>
          <w:b/>
          <w:bCs/>
          <w:i/>
          <w:iCs/>
        </w:rPr>
        <w:t>Alternativer til nye anlægsdeles placering</w:t>
      </w:r>
    </w:p>
    <w:p w14:paraId="7ECB9E61" w14:textId="4C104D61" w:rsidR="00F46143" w:rsidRPr="006B35B3" w:rsidRDefault="006B2D46" w:rsidP="006B35B3">
      <w:bookmarkStart w:id="290" w:name="_Hlk99711985"/>
      <w:r w:rsidRPr="006B35B3">
        <w:t xml:space="preserve">Der opføres ikke nye anlægsdele, hvorfor alternative placeringer ikke er vurderet. </w:t>
      </w:r>
      <w:bookmarkEnd w:id="290"/>
    </w:p>
    <w:p w14:paraId="47807B7B" w14:textId="3000796D" w:rsidR="008A570D" w:rsidRPr="006B35B3" w:rsidRDefault="008A570D" w:rsidP="00A36280">
      <w:r w:rsidRPr="006B35B3">
        <w:t>Det ansøgte giver også mulighed for en mere fleksibel produktion idet husdyrbruget med en ny godkendelse ikke vil skulle søge på ny</w:t>
      </w:r>
      <w:r w:rsidR="006B2D46" w:rsidRPr="006B35B3">
        <w:t>,</w:t>
      </w:r>
      <w:r w:rsidRPr="006B35B3">
        <w:t xml:space="preserve">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785682FD" w14:textId="31E806D1" w:rsidR="00920032" w:rsidRPr="00597BFB" w:rsidRDefault="00AB5FA8" w:rsidP="00597BFB">
      <w:bookmarkStart w:id="291" w:name="_Hlk33280215"/>
      <w:r w:rsidRPr="00597BFB">
        <w:t>Der er ikke vurderet på alternativer til valg af teknologi, da der ikke er integreret teknologier i anlægget udover de eksisterende staldsystemer</w:t>
      </w:r>
      <w:r w:rsidR="006B2D46" w:rsidRPr="00597BFB">
        <w:t>.</w:t>
      </w:r>
      <w:r w:rsidRPr="00597BFB">
        <w:t xml:space="preserve"> </w:t>
      </w:r>
      <w:bookmarkEnd w:id="291"/>
    </w:p>
    <w:p w14:paraId="472DF177" w14:textId="77777777" w:rsidR="00F46143" w:rsidRPr="00597BFB" w:rsidRDefault="00F46143" w:rsidP="00F46143">
      <w:r w:rsidRPr="00597BFB">
        <w:t>I forhold til gylletanke forefindes ikke bedre alternativer end teltoverdækning.</w:t>
      </w:r>
    </w:p>
    <w:p w14:paraId="2A9D9DCB" w14:textId="540C539B" w:rsidR="008A570D" w:rsidRPr="00566453" w:rsidRDefault="00920032" w:rsidP="00A36280">
      <w:bookmarkStart w:id="292" w:name="_Hlk30661933"/>
      <w:r>
        <w:rPr>
          <w:b/>
          <w:bCs/>
          <w:i/>
          <w:iCs/>
        </w:rPr>
        <w:t>0</w:t>
      </w:r>
      <w:r w:rsidR="00AB5FA8" w:rsidRPr="00F66E89">
        <w:rPr>
          <w:b/>
          <w:bCs/>
          <w:i/>
          <w:iCs/>
        </w:rPr>
        <w:t>-alternativet</w:t>
      </w:r>
      <w:bookmarkStart w:id="293" w:name="_Hlk30661680"/>
      <w:bookmarkEnd w:id="292"/>
      <w:r w:rsidR="00AB5FA8">
        <w:rPr>
          <w:b/>
          <w:bCs/>
        </w:rPr>
        <w:br/>
      </w:r>
      <w:r w:rsidR="00E35ADD" w:rsidRPr="00566453">
        <w:t>0</w:t>
      </w:r>
      <w:r w:rsidR="00F52022" w:rsidRPr="00566453">
        <w:t xml:space="preserve">-alternativet </w:t>
      </w:r>
      <w:r w:rsidR="008A570D" w:rsidRPr="00566453">
        <w:t xml:space="preserve">beskriver den situation hvor husdyrbruget kører videre på den eksisterende godkendelse. </w:t>
      </w:r>
      <w:bookmarkStart w:id="294" w:name="_Hlk30661816"/>
      <w:bookmarkEnd w:id="293"/>
      <w:r w:rsidR="00F52022" w:rsidRPr="00566453">
        <w:rPr>
          <w:szCs w:val="20"/>
          <w:lang w:eastAsia="da-DK"/>
        </w:rPr>
        <w:t>0-alternativet vil betyde</w:t>
      </w:r>
      <w:r w:rsidR="008A570D" w:rsidRPr="00566453">
        <w:rPr>
          <w:szCs w:val="20"/>
          <w:lang w:eastAsia="da-DK"/>
        </w:rPr>
        <w:t>, at husdyrbruget ikke vil kunne udvise den fleksibilitet og omstillingsevne som markedet forlanger</w:t>
      </w:r>
      <w:r w:rsidR="00AB5FA8" w:rsidRPr="00566453">
        <w:rPr>
          <w:szCs w:val="20"/>
          <w:lang w:eastAsia="da-DK"/>
        </w:rPr>
        <w:t xml:space="preserve"> </w:t>
      </w:r>
      <w:r w:rsidR="006B2D46" w:rsidRPr="00566453">
        <w:rPr>
          <w:szCs w:val="20"/>
          <w:lang w:eastAsia="da-DK"/>
        </w:rPr>
        <w:t xml:space="preserve">og </w:t>
      </w:r>
      <w:r w:rsidR="00AB5FA8" w:rsidRPr="00566453">
        <w:rPr>
          <w:szCs w:val="20"/>
          <w:lang w:eastAsia="da-DK"/>
        </w:rPr>
        <w:t>på sigt ikke vil kunne udnytte de fordele der ligger i stordrift for at holde omkostningerne pr. produceret enhed nede</w:t>
      </w:r>
      <w:r w:rsidR="006B2D46" w:rsidRPr="00566453">
        <w:rPr>
          <w:szCs w:val="20"/>
          <w:lang w:eastAsia="da-DK"/>
        </w:rPr>
        <w:t>.</w:t>
      </w:r>
    </w:p>
    <w:p w14:paraId="40256BD8" w14:textId="1FEEE885" w:rsidR="00AB5FA8" w:rsidRDefault="00AB5FA8" w:rsidP="00A36280">
      <w:pPr>
        <w:rPr>
          <w:szCs w:val="20"/>
          <w:lang w:eastAsia="da-DK"/>
        </w:rPr>
      </w:pPr>
      <w:bookmarkStart w:id="295" w:name="_Hlk30661848"/>
      <w:r w:rsidRPr="009978D1">
        <w:rPr>
          <w:szCs w:val="20"/>
        </w:rPr>
        <w:t>I alle virksomheder er der løbende krav til at tilpasse og optimere driften efter markedsforholdene.</w:t>
      </w:r>
      <w:bookmarkEnd w:id="295"/>
      <w:r>
        <w:rPr>
          <w:szCs w:val="20"/>
          <w:lang w:eastAsia="da-DK"/>
        </w:rPr>
        <w:t xml:space="preserve"> </w:t>
      </w:r>
    </w:p>
    <w:p w14:paraId="01BF692F" w14:textId="29F265CB" w:rsidR="00AB5FA8" w:rsidRPr="00566453" w:rsidRDefault="008A570D" w:rsidP="00566453">
      <w:r w:rsidRPr="00566453">
        <w:rPr>
          <w:szCs w:val="20"/>
        </w:rPr>
        <w:t>Med en godkendelse efter Husdyrbruglovens §16a</w:t>
      </w:r>
      <w:r w:rsidR="00F46143" w:rsidRPr="00566453">
        <w:rPr>
          <w:szCs w:val="20"/>
        </w:rPr>
        <w:t xml:space="preserve"> stk. 2</w:t>
      </w:r>
      <w:r w:rsidRPr="00566453">
        <w:rPr>
          <w:szCs w:val="20"/>
        </w:rPr>
        <w:t xml:space="preserve"> forventes der ikke en øget produktion af grise på ejendommen men godkendelsen </w:t>
      </w:r>
      <w:r w:rsidRPr="00566453">
        <w:t xml:space="preserve">vil give ansøger en øget fleksibilitet i forhold til at udnytte staldanlægget. Det betyder at husdyrbruget hurtigere vil kunne omstille sig i forhold til markedsvilkår. </w:t>
      </w:r>
    </w:p>
    <w:p w14:paraId="53ADBB5C" w14:textId="33CFE001" w:rsidR="008A570D" w:rsidRPr="00566453" w:rsidRDefault="008A570D" w:rsidP="00A36280">
      <w:r w:rsidRPr="00566453">
        <w:t>Med en godkendelse efter §16a får husdyrbruget status af IE-brug og bliver underlagt en række særregler</w:t>
      </w:r>
      <w:r w:rsidR="00304B24" w:rsidRPr="00566453">
        <w:t>,</w:t>
      </w:r>
      <w:r w:rsidRPr="00566453">
        <w:t xml:space="preserve"> som skal medvirke til at produktionen </w:t>
      </w:r>
      <w:r w:rsidR="00F46143" w:rsidRPr="00566453">
        <w:t>har et</w:t>
      </w:r>
      <w:r w:rsidRPr="00566453">
        <w:t xml:space="preserve"> stadig mindre ressourceforbrug og</w:t>
      </w:r>
      <w:r w:rsidR="00F46143" w:rsidRPr="00566453">
        <w:t xml:space="preserve"> reduceret</w:t>
      </w:r>
      <w:r w:rsidRPr="00566453">
        <w:t xml:space="preserve"> påvirkning af omgivelserne.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50B64E95" w14:textId="79A0EC7A" w:rsidR="00AB5FA8" w:rsidRPr="00AE3AC7" w:rsidRDefault="000C2672" w:rsidP="00AE3AC7">
      <w:r w:rsidRPr="00AE3AC7">
        <w:t xml:space="preserve">Der er ikke vurderet på alternativer til placering nye anlægsdele eller valg af teknologi, da der ikke opføres nye anlægsdele og ikke er integreret teknologier i anlægget udover de eksisterende staldsystemer. </w:t>
      </w:r>
    </w:p>
    <w:p w14:paraId="2C0E7F50" w14:textId="525B213E" w:rsidR="00FB02E5" w:rsidRPr="00AE3AC7" w:rsidRDefault="00CB70B9" w:rsidP="00A36280">
      <w:r w:rsidRPr="00AE3AC7">
        <w:t xml:space="preserve">I forhold til teknologi vil øvrige løsninger samlet set være mere bekostelige, kræve mere vedligehold og større energiforbrug </w:t>
      </w:r>
      <w:r w:rsidR="00CC4F2D" w:rsidRPr="00AE3AC7">
        <w:t>hv</w:t>
      </w:r>
      <w:r w:rsidRPr="00AE3AC7">
        <w:t xml:space="preserve">orfor disse er fravalgt. </w:t>
      </w:r>
      <w:bookmarkEnd w:id="289"/>
    </w:p>
    <w:p w14:paraId="0DB72426" w14:textId="33DFA36B" w:rsidR="00CB70B9" w:rsidRPr="00AE3AC7" w:rsidRDefault="00FB02E5" w:rsidP="00FB02E5">
      <w:pPr>
        <w:spacing w:line="276" w:lineRule="auto"/>
        <w:jc w:val="left"/>
      </w:pPr>
      <w:r w:rsidRPr="00AE3AC7">
        <w:br w:type="page"/>
      </w:r>
    </w:p>
    <w:p w14:paraId="67FE3E48" w14:textId="2E1BFFA4" w:rsidR="00643E3A" w:rsidRPr="00C72AC6" w:rsidRDefault="00B13CE8" w:rsidP="00B13CE8">
      <w:pPr>
        <w:pStyle w:val="Overskrift1"/>
        <w:rPr>
          <w:color w:val="0D5540"/>
        </w:rPr>
      </w:pPr>
      <w:bookmarkStart w:id="296" w:name="_Hlk81318646"/>
      <w:bookmarkStart w:id="297" w:name="_Toc161996031"/>
      <w:bookmarkEnd w:id="265"/>
      <w:bookmarkEnd w:id="294"/>
      <w:r w:rsidRPr="00C72AC6">
        <w:rPr>
          <w:color w:val="0D5540"/>
        </w:rPr>
        <w:lastRenderedPageBreak/>
        <w:t>Oplysninger i relation til IE-husdyrbruget (C)</w:t>
      </w:r>
      <w:bookmarkEnd w:id="297"/>
    </w:p>
    <w:p w14:paraId="715C18FF" w14:textId="2415ADC8" w:rsidR="00E27C7F" w:rsidRPr="0041027D" w:rsidRDefault="00965756" w:rsidP="00A36280">
      <w:bookmarkStart w:id="298" w:name="_Hlk81318657"/>
      <w:bookmarkEnd w:id="296"/>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00DF3291" w:rsidR="00E27C7F" w:rsidRDefault="00E27C7F" w:rsidP="00A36280">
      <w:r w:rsidRPr="0041027D">
        <w:t xml:space="preserve">Anlægget har et samlet produktionsareal (stiareal) på </w:t>
      </w:r>
      <w:r w:rsidR="00AE3AC7" w:rsidRPr="0041027D">
        <w:t>1.410</w:t>
      </w:r>
      <w:r w:rsidRPr="0041027D">
        <w:t xml:space="preserve"> m</w:t>
      </w:r>
      <w:r w:rsidRPr="0041027D">
        <w:rPr>
          <w:vertAlign w:val="superscript"/>
        </w:rPr>
        <w:t>2</w:t>
      </w:r>
      <w:r w:rsidRPr="0041027D">
        <w:t xml:space="preserve"> til svin</w:t>
      </w:r>
      <w:r>
        <w:t xml:space="preserve">. </w:t>
      </w:r>
      <w:r w:rsidR="00E63FDF">
        <w:t xml:space="preserve">En </w:t>
      </w:r>
      <w:r w:rsidR="00B46741">
        <w:t xml:space="preserve">simpel </w:t>
      </w:r>
      <w:r w:rsidR="00E63FDF">
        <w:t xml:space="preserve">beregning af anlæggets stipladser viser, at der er mere end </w:t>
      </w:r>
      <w:r>
        <w:t>2000 stipladser</w:t>
      </w:r>
      <w:r w:rsidR="00E63FDF">
        <w:t xml:space="preserve"> i anlægget.</w:t>
      </w:r>
    </w:p>
    <w:p w14:paraId="0E990DAD" w14:textId="686EB681" w:rsidR="00B13CE8" w:rsidRPr="00C72AC6" w:rsidRDefault="00B13CE8" w:rsidP="003F7A77">
      <w:pPr>
        <w:pStyle w:val="Overskrift2"/>
        <w:rPr>
          <w:color w:val="0D5540"/>
        </w:rPr>
      </w:pPr>
      <w:bookmarkStart w:id="299" w:name="_Hlk81318689"/>
      <w:bookmarkStart w:id="300" w:name="_Toc161996032"/>
      <w:bookmarkEnd w:id="298"/>
      <w:r w:rsidRPr="00C72AC6">
        <w:rPr>
          <w:color w:val="0D5540"/>
        </w:rPr>
        <w:t>Foranstaltninger ved IE-husdyrbrugets ophør (C</w:t>
      </w:r>
      <w:r w:rsidR="00251617" w:rsidRPr="00C72AC6">
        <w:rPr>
          <w:color w:val="0D5540"/>
        </w:rPr>
        <w:t>1)</w:t>
      </w:r>
      <w:bookmarkEnd w:id="300"/>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299"/>
    </w:p>
    <w:p w14:paraId="56CB4D14" w14:textId="2C6C59BF" w:rsidR="00251617" w:rsidRPr="00C72AC6" w:rsidRDefault="00251617" w:rsidP="00A36280">
      <w:pPr>
        <w:pStyle w:val="Overskrift2"/>
        <w:rPr>
          <w:color w:val="0D5540"/>
        </w:rPr>
      </w:pPr>
      <w:bookmarkStart w:id="301" w:name="_Hlk81318705"/>
      <w:bookmarkStart w:id="302" w:name="_Toc161996033"/>
      <w:r w:rsidRPr="00C72AC6">
        <w:rPr>
          <w:color w:val="0D5540"/>
        </w:rPr>
        <w:t>BAT- Råvare, energi, vand, management mv. (C2)</w:t>
      </w:r>
      <w:bookmarkEnd w:id="302"/>
    </w:p>
    <w:p w14:paraId="07583BAC" w14:textId="7565D9EF" w:rsidR="00163C7C" w:rsidRDefault="00163C7C" w:rsidP="00A36280">
      <w:bookmarkStart w:id="303" w:name="_Hlk33024078"/>
      <w:bookmarkStart w:id="304" w:name="_Hlk32909771"/>
      <w:bookmarkStart w:id="305" w:name="_Hlk81318756"/>
      <w:bookmarkEnd w:id="301"/>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306"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303"/>
      <w:r w:rsidR="00163C7C">
        <w:t xml:space="preserve">Særreglerne </w:t>
      </w:r>
      <w:r w:rsidR="007C0AED">
        <w:t xml:space="preserve">til IE-brug </w:t>
      </w:r>
      <w:r w:rsidR="005D5C65">
        <w:t>omfatter følgende krav</w:t>
      </w:r>
      <w:r w:rsidR="00163C7C">
        <w:t>:</w:t>
      </w:r>
      <w:bookmarkStart w:id="307" w:name="_Hlk30868011"/>
      <w:bookmarkEnd w:id="304"/>
      <w:bookmarkEnd w:id="306"/>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305"/>
    </w:p>
    <w:p w14:paraId="5C1C8BBD" w14:textId="36BFBEA1" w:rsidR="00251617" w:rsidRPr="00C72AC6" w:rsidRDefault="00251617" w:rsidP="003F7A77">
      <w:pPr>
        <w:pStyle w:val="Overskrift3"/>
        <w:rPr>
          <w:color w:val="0D5540"/>
        </w:rPr>
      </w:pPr>
      <w:bookmarkStart w:id="308" w:name="_Toc161996034"/>
      <w:bookmarkEnd w:id="307"/>
      <w:r w:rsidRPr="00C72AC6">
        <w:rPr>
          <w:color w:val="0D5540"/>
        </w:rPr>
        <w:t>BAT- råvare</w:t>
      </w:r>
      <w:bookmarkEnd w:id="308"/>
    </w:p>
    <w:p w14:paraId="692C7065" w14:textId="5A9F0FB4" w:rsidR="00F46143" w:rsidRPr="0041027D" w:rsidRDefault="009A3F0B" w:rsidP="00F46143">
      <w:pPr>
        <w:rPr>
          <w:szCs w:val="20"/>
        </w:rPr>
      </w:pPr>
      <w:bookmarkStart w:id="309" w:name="_Hlk39645943"/>
      <w:r w:rsidRPr="0041027D">
        <w:rPr>
          <w:szCs w:val="20"/>
        </w:rPr>
        <w:t>Ved forbrug af råvarer (foder, vand, hjælpemidler mv.) er udgangspunktet, at der ikke anvendes mere, end der er behov for i produktionen</w:t>
      </w:r>
      <w:r w:rsidR="0041027D" w:rsidRPr="0041027D">
        <w:rPr>
          <w:szCs w:val="20"/>
        </w:rPr>
        <w:t>.</w:t>
      </w:r>
      <w:r w:rsidR="006346F8" w:rsidRPr="0041027D">
        <w:rPr>
          <w:szCs w:val="20"/>
        </w:rPr>
        <w:t xml:space="preserve"> Anlægget er indrettet på en måde som giver de mest optimale muligheder for en rationel og optimeret drift i forhold til forbruget af råvarer og energi.</w:t>
      </w:r>
    </w:p>
    <w:p w14:paraId="4CE6C502" w14:textId="5BF1F68A" w:rsidR="001022E6" w:rsidRPr="00A7709C" w:rsidRDefault="001022E6" w:rsidP="001022E6">
      <w:pPr>
        <w:rPr>
          <w:szCs w:val="20"/>
        </w:rPr>
      </w:pPr>
      <w:r>
        <w:t>Fodermidler opbevares i siloer og transport foregår i et lukket system. Fodersiloerne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lastRenderedPageBreak/>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C72AC6" w:rsidRDefault="00251617" w:rsidP="00FF32A2">
      <w:pPr>
        <w:pStyle w:val="Overskrift3"/>
        <w:rPr>
          <w:color w:val="0D5540"/>
        </w:rPr>
      </w:pPr>
      <w:bookmarkStart w:id="310" w:name="_Toc161996035"/>
      <w:bookmarkEnd w:id="309"/>
      <w:r w:rsidRPr="00C72AC6">
        <w:rPr>
          <w:color w:val="0D5540"/>
        </w:rPr>
        <w:t>B</w:t>
      </w:r>
      <w:r w:rsidR="00945B91" w:rsidRPr="00C72AC6">
        <w:rPr>
          <w:color w:val="0D5540"/>
        </w:rPr>
        <w:t>AT</w:t>
      </w:r>
      <w:r w:rsidRPr="00C72AC6">
        <w:rPr>
          <w:color w:val="0D5540"/>
        </w:rPr>
        <w:t>-Energi</w:t>
      </w:r>
      <w:bookmarkEnd w:id="310"/>
    </w:p>
    <w:p w14:paraId="0FF742C2" w14:textId="2AFA9D3A" w:rsidR="00E738C1" w:rsidRPr="00D73A7E" w:rsidRDefault="00684950" w:rsidP="00A36280">
      <w:bookmarkStart w:id="311" w:name="_Hlk33024438"/>
      <w:r>
        <w:t xml:space="preserve">Energiforbrugende aktiviteter er beskrevet under </w:t>
      </w:r>
      <w:r w:rsidRPr="00F46143">
        <w:t xml:space="preserve">punkt </w:t>
      </w:r>
      <w:r w:rsidR="0058387A">
        <w:t>3</w:t>
      </w:r>
      <w:r w:rsidR="00D73A7E" w:rsidRPr="00F46143">
        <w:t>.</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312" w:name="_Hlk39646073"/>
      <w:bookmarkStart w:id="313"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312"/>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13"/>
      <w:r>
        <w:rPr>
          <w:szCs w:val="20"/>
        </w:rPr>
        <w:t xml:space="preserve"> </w:t>
      </w:r>
    </w:p>
    <w:p w14:paraId="1E28C53A" w14:textId="398EDDCA" w:rsidR="00251617" w:rsidRPr="00C72AC6" w:rsidRDefault="00251617" w:rsidP="00D73A7E">
      <w:pPr>
        <w:pStyle w:val="Overskrift3"/>
        <w:jc w:val="left"/>
        <w:rPr>
          <w:color w:val="0D5540"/>
        </w:rPr>
      </w:pPr>
      <w:bookmarkStart w:id="314" w:name="_Toc161996036"/>
      <w:bookmarkEnd w:id="311"/>
      <w:r w:rsidRPr="00C72AC6">
        <w:rPr>
          <w:color w:val="0D5540"/>
        </w:rPr>
        <w:t>BAT-Vand</w:t>
      </w:r>
      <w:bookmarkEnd w:id="314"/>
    </w:p>
    <w:p w14:paraId="505C8769" w14:textId="07985816" w:rsidR="004A4B84" w:rsidRPr="0041027D" w:rsidRDefault="00E738C1" w:rsidP="00A36280">
      <w:bookmarkStart w:id="315" w:name="_Hlk33024499"/>
      <w:r w:rsidRPr="0041027D">
        <w:t xml:space="preserve">Vandforbruget er beskrevet under afsnit </w:t>
      </w:r>
      <w:r w:rsidR="0058387A" w:rsidRPr="0041027D">
        <w:t>3</w:t>
      </w:r>
      <w:r w:rsidRPr="0041027D">
        <w:t>.</w:t>
      </w:r>
      <w:r w:rsidR="00F46143" w:rsidRPr="0041027D">
        <w:t>8</w:t>
      </w:r>
      <w:r w:rsidRPr="0041027D">
        <w:t>.5.</w:t>
      </w:r>
      <w:r w:rsidR="007104B2" w:rsidRPr="0041027D">
        <w:t xml:space="preserve"> samt de tiltag husdyrbruget praktisere for at minimere vandforbruget. </w:t>
      </w:r>
    </w:p>
    <w:p w14:paraId="03CEB7A3" w14:textId="77777777" w:rsidR="00F46143" w:rsidRPr="004A1A45" w:rsidRDefault="00F46143" w:rsidP="00F46143">
      <w:pPr>
        <w:rPr>
          <w:szCs w:val="20"/>
        </w:rPr>
      </w:pPr>
      <w:bookmarkStart w:id="316" w:name="_Hlk39646232"/>
      <w:bookmarkStart w:id="317" w:name="_Hlk39646256"/>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316"/>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317"/>
    </w:p>
    <w:p w14:paraId="1A3405CA" w14:textId="720F1E3D" w:rsidR="00251617" w:rsidRPr="00C72AC6" w:rsidRDefault="00251617" w:rsidP="00D73A7E">
      <w:pPr>
        <w:pStyle w:val="Overskrift3"/>
        <w:jc w:val="left"/>
        <w:rPr>
          <w:color w:val="0D5540"/>
        </w:rPr>
      </w:pPr>
      <w:bookmarkStart w:id="318" w:name="_Toc161996037"/>
      <w:bookmarkEnd w:id="315"/>
      <w:r w:rsidRPr="00C72AC6">
        <w:rPr>
          <w:color w:val="0D5540"/>
        </w:rPr>
        <w:t>BAT-Management</w:t>
      </w:r>
      <w:bookmarkEnd w:id="318"/>
    </w:p>
    <w:p w14:paraId="218D05AA" w14:textId="3D40CA08" w:rsidR="00E73AE9" w:rsidRPr="00DD0A79" w:rsidRDefault="00E73AE9" w:rsidP="00A36280">
      <w:bookmarkStart w:id="319" w:name="_Hlk81319153"/>
      <w:bookmarkStart w:id="320"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19"/>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21"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21"/>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lastRenderedPageBreak/>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7FFCE6" w14:textId="667A28E1" w:rsidR="008E6863" w:rsidRPr="00C72AC6" w:rsidRDefault="00910373" w:rsidP="00910373">
      <w:pPr>
        <w:pStyle w:val="Overskrift1"/>
        <w:rPr>
          <w:color w:val="0D5540"/>
        </w:rPr>
      </w:pPr>
      <w:bookmarkStart w:id="322" w:name="_Hlk81319856"/>
      <w:bookmarkStart w:id="323" w:name="_Toc161996038"/>
      <w:bookmarkEnd w:id="214"/>
      <w:bookmarkEnd w:id="215"/>
      <w:bookmarkEnd w:id="320"/>
      <w:r w:rsidRPr="00C72AC6">
        <w:rPr>
          <w:color w:val="0D5540"/>
        </w:rPr>
        <w:lastRenderedPageBreak/>
        <w:t>Bilag</w:t>
      </w:r>
      <w:bookmarkEnd w:id="323"/>
      <w:r w:rsidRPr="00C72AC6">
        <w:rPr>
          <w:color w:val="0D5540"/>
        </w:rPr>
        <w:t xml:space="preserve"> </w:t>
      </w:r>
      <w:r w:rsidR="008E6863" w:rsidRPr="00C72AC6">
        <w:rPr>
          <w:color w:val="0D5540"/>
        </w:rPr>
        <w:t xml:space="preserve"> </w:t>
      </w:r>
    </w:p>
    <w:bookmarkEnd w:id="322"/>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06FB6111" w:rsidR="00E26392" w:rsidRDefault="006136F7" w:rsidP="0069683E">
      <w:pPr>
        <w:rPr>
          <w:b/>
          <w:bCs/>
        </w:rPr>
      </w:pPr>
      <w:r w:rsidRPr="006136F7">
        <w:rPr>
          <w:b/>
          <w:bCs/>
        </w:rPr>
        <w:drawing>
          <wp:inline distT="0" distB="0" distL="0" distR="0" wp14:anchorId="74C78FC1" wp14:editId="2D79099C">
            <wp:extent cx="6120000" cy="5784351"/>
            <wp:effectExtent l="0" t="0" r="0" b="6985"/>
            <wp:docPr id="1551254721" name="Billede 1"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54721" name="Billede 1" descr="Et billede, der indeholder tekst, kort, skærmbillede&#10;&#10;Automatisk genereret beskrivelse"/>
                    <pic:cNvPicPr/>
                  </pic:nvPicPr>
                  <pic:blipFill>
                    <a:blip r:embed="rId49"/>
                    <a:stretch>
                      <a:fillRect/>
                    </a:stretch>
                  </pic:blipFill>
                  <pic:spPr>
                    <a:xfrm>
                      <a:off x="0" y="0"/>
                      <a:ext cx="6120000" cy="5784351"/>
                    </a:xfrm>
                    <a:prstGeom prst="rect">
                      <a:avLst/>
                    </a:prstGeom>
                  </pic:spPr>
                </pic:pic>
              </a:graphicData>
            </a:graphic>
          </wp:inline>
        </w:drawing>
      </w:r>
    </w:p>
    <w:p w14:paraId="0D539546" w14:textId="77777777" w:rsidR="002D152F" w:rsidRPr="00A13FAC" w:rsidRDefault="002D152F" w:rsidP="00866CEF">
      <w:pPr>
        <w:pStyle w:val="NormalWeb"/>
        <w:shd w:val="clear" w:color="auto" w:fill="FFFFFF"/>
        <w:spacing w:before="0" w:after="0"/>
        <w:contextualSpacing/>
        <w:textAlignment w:val="baseline"/>
        <w:rPr>
          <w:rFonts w:ascii="Verdana" w:hAnsi="Verdana" w:cs="Calibri"/>
          <w:b/>
          <w:bCs/>
          <w:color w:val="333333"/>
          <w:sz w:val="18"/>
          <w:szCs w:val="18"/>
        </w:rPr>
      </w:pPr>
      <w:bookmarkStart w:id="324" w:name="_Hlk103849383"/>
      <w:r w:rsidRPr="00A13FAC">
        <w:rPr>
          <w:rFonts w:ascii="Verdana" w:hAnsi="Verdana" w:cs="Calibri"/>
          <w:b/>
          <w:bCs/>
          <w:color w:val="333333"/>
          <w:sz w:val="18"/>
          <w:szCs w:val="18"/>
        </w:rPr>
        <w:t>Stald 1-3:</w:t>
      </w:r>
    </w:p>
    <w:p w14:paraId="5A92635D"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3 sektioner á 10 stier á 4,79 m * 2,34 m = 11,209 m2/ sti - 0,1083 m2 foderkrybbeareal = 11,100 m2 ekskl. inventar</w:t>
      </w:r>
    </w:p>
    <w:p w14:paraId="3CFAC4D2"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3 sektioner á 10 stier á 4,79 m * 2,33 m = 11,137 m2/sti - 0,1083 m2 foderkrybbeareal = 10,921 m2 ekskl. inventar</w:t>
      </w:r>
    </w:p>
    <w:p w14:paraId="7B5D848D"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Samlet produktionsareal: 663,88 m2 ekskl. inventar og foderkrybbeareal</w:t>
      </w:r>
    </w:p>
    <w:p w14:paraId="4DB31460"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25-49 % fast gulv, delvis spaltegulv</w:t>
      </w:r>
    </w:p>
    <w:p w14:paraId="485AD5C8" w14:textId="7F4314C3"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p>
    <w:p w14:paraId="1D214B89" w14:textId="01FECED1" w:rsidR="00866CEF" w:rsidRPr="00A13FAC" w:rsidRDefault="00866CEF" w:rsidP="00866CEF">
      <w:pPr>
        <w:pStyle w:val="NormalWeb"/>
        <w:shd w:val="clear" w:color="auto" w:fill="FFFFFF"/>
        <w:spacing w:before="0" w:after="0"/>
        <w:contextualSpacing/>
        <w:textAlignment w:val="baseline"/>
        <w:rPr>
          <w:rFonts w:ascii="Verdana" w:hAnsi="Verdana" w:cs="Calibri"/>
          <w:b/>
          <w:bCs/>
          <w:color w:val="000000"/>
          <w:sz w:val="18"/>
          <w:szCs w:val="18"/>
        </w:rPr>
      </w:pPr>
      <w:r w:rsidRPr="00A13FAC">
        <w:rPr>
          <w:rFonts w:ascii="Verdana" w:hAnsi="Verdana" w:cs="Calibri"/>
          <w:b/>
          <w:bCs/>
          <w:color w:val="333333"/>
          <w:sz w:val="18"/>
          <w:szCs w:val="18"/>
        </w:rPr>
        <w:t>Stald 4:</w:t>
      </w:r>
    </w:p>
    <w:p w14:paraId="5FC830B9"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Dominostald med vægt</w:t>
      </w:r>
    </w:p>
    <w:p w14:paraId="1E020599"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1 sektion á 10,67 m * 27,87 m - 8,68 m2 inventar og foderkrybbeareal = 288,69 m2 ekskl. inventar og foderkrybbeareal</w:t>
      </w:r>
    </w:p>
    <w:p w14:paraId="08F6DD95" w14:textId="5BF1677D" w:rsidR="002D152F" w:rsidRPr="00A13FAC" w:rsidRDefault="002D152F" w:rsidP="00A13FAC">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25-49 % fast gulv, delvis spaltegulv</w:t>
      </w:r>
      <w:r w:rsidRPr="00A13FAC">
        <w:rPr>
          <w:rFonts w:ascii="Verdana" w:hAnsi="Verdana" w:cs="Calibri"/>
          <w:color w:val="000000"/>
          <w:sz w:val="18"/>
          <w:szCs w:val="18"/>
        </w:rPr>
        <w:br/>
      </w:r>
    </w:p>
    <w:p w14:paraId="634E77FB" w14:textId="0819F9B5" w:rsidR="00866CEF" w:rsidRPr="00A13FAC" w:rsidRDefault="00866CEF" w:rsidP="00866CEF">
      <w:pPr>
        <w:pStyle w:val="NormalWeb"/>
        <w:shd w:val="clear" w:color="auto" w:fill="FFFFFF"/>
        <w:spacing w:before="0" w:after="0"/>
        <w:contextualSpacing/>
        <w:textAlignment w:val="baseline"/>
        <w:rPr>
          <w:rFonts w:ascii="Verdana" w:hAnsi="Verdana" w:cs="Calibri"/>
          <w:b/>
          <w:bCs/>
          <w:color w:val="333333"/>
          <w:sz w:val="18"/>
          <w:szCs w:val="18"/>
        </w:rPr>
      </w:pPr>
      <w:r w:rsidRPr="00A13FAC">
        <w:rPr>
          <w:rFonts w:ascii="Verdana" w:hAnsi="Verdana" w:cs="Calibri"/>
          <w:b/>
          <w:bCs/>
          <w:color w:val="333333"/>
          <w:sz w:val="18"/>
          <w:szCs w:val="18"/>
        </w:rPr>
        <w:t>Stald 5:</w:t>
      </w:r>
    </w:p>
    <w:p w14:paraId="580F3A0A" w14:textId="2750D6D5"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2 stier á 4,760 m * 2,390 m = 11,376 m2/sti - 0,05 m2 krybbe/sti = 11,322 m2/sti * 2 = 22,644 m2</w:t>
      </w:r>
    </w:p>
    <w:p w14:paraId="5B3279EF"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1 sti á 4,760 m * 2,410 m = 11,472 m2/sti - 0,05 m2 krybbe/sti = 11,417 m2</w:t>
      </w:r>
    </w:p>
    <w:p w14:paraId="3A7CA522"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1 sti á 4,760 m * 2,260 m = 10,758 m2/sti - 0,05 m2 krybbe/sti = 10,703 m2</w:t>
      </w:r>
    </w:p>
    <w:p w14:paraId="5AD7E4FD"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lastRenderedPageBreak/>
        <w:t>Samlet produktionsareal: 44,77 m2 ekskl. inventar og foderkrybbeareal</w:t>
      </w:r>
    </w:p>
    <w:p w14:paraId="27789D5F"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25-49 % fast gulv, delvis spaltegulv</w:t>
      </w:r>
    </w:p>
    <w:p w14:paraId="226D786D" w14:textId="50C82AE9"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p>
    <w:p w14:paraId="2216B289" w14:textId="13EAA325" w:rsidR="00866CEF" w:rsidRPr="00A13FAC" w:rsidRDefault="00866CEF" w:rsidP="00866CEF">
      <w:pPr>
        <w:pStyle w:val="NormalWeb"/>
        <w:shd w:val="clear" w:color="auto" w:fill="FFFFFF"/>
        <w:spacing w:before="0" w:after="0"/>
        <w:contextualSpacing/>
        <w:textAlignment w:val="baseline"/>
        <w:rPr>
          <w:rFonts w:ascii="Verdana" w:hAnsi="Verdana" w:cs="Calibri"/>
          <w:b/>
          <w:bCs/>
          <w:color w:val="333333"/>
          <w:sz w:val="18"/>
          <w:szCs w:val="18"/>
        </w:rPr>
      </w:pPr>
      <w:r w:rsidRPr="00A13FAC">
        <w:rPr>
          <w:rFonts w:ascii="Verdana" w:hAnsi="Verdana" w:cs="Calibri"/>
          <w:b/>
          <w:bCs/>
          <w:color w:val="333333"/>
          <w:sz w:val="18"/>
          <w:szCs w:val="18"/>
        </w:rPr>
        <w:t>Stald 6:</w:t>
      </w:r>
    </w:p>
    <w:p w14:paraId="27F58B20" w14:textId="5369EF85"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Sygeafsnit og bufferstald, når sektioner tømmes, dvs. ingen kontinuerlig produktion </w:t>
      </w:r>
    </w:p>
    <w:p w14:paraId="11E70BBE"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7 stier á 2,757 m*2,960 m = 8,161 m2/sti - 0,05 m2 krybbe/sti = 8,107 m2/sti *7 = 56,75 m2 ekskl. foderkrybbe og inventar, gulvprofil: Fulddrænet</w:t>
      </w:r>
    </w:p>
    <w:p w14:paraId="67BA2594"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1 sti á 7,460 m*2,960 m = 22,082 m2 - 0,05 m2 krybbe/sti = 22,027 m2 ekskl. foderkrybbe og inventar, gulvprofil: Fast gulv m. dybstrøelse</w:t>
      </w:r>
    </w:p>
    <w:p w14:paraId="6B408963"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1 sti á 2,757m*2,960m = 8,161 m2 - 0,05 m2 krybbe/sti = 8,107 m2 ekskl. foderkrybbe og inventar, gulvprofil: Fulddrænet</w:t>
      </w:r>
    </w:p>
    <w:p w14:paraId="25E38703"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Samlet produktionsareal: 86,88 m2 ekskl. foderkrybbe og inventar</w:t>
      </w:r>
    </w:p>
    <w:p w14:paraId="5B359BCA" w14:textId="29AA0FA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p>
    <w:p w14:paraId="1C0A5CBD" w14:textId="0C7103A4" w:rsidR="00866CEF" w:rsidRPr="00A13FAC" w:rsidRDefault="00866CEF" w:rsidP="00866CEF">
      <w:pPr>
        <w:pStyle w:val="NormalWeb"/>
        <w:shd w:val="clear" w:color="auto" w:fill="FFFFFF"/>
        <w:spacing w:before="0" w:after="0"/>
        <w:contextualSpacing/>
        <w:textAlignment w:val="baseline"/>
        <w:rPr>
          <w:rFonts w:ascii="Verdana" w:hAnsi="Verdana" w:cs="Calibri"/>
          <w:b/>
          <w:bCs/>
          <w:color w:val="333333"/>
          <w:sz w:val="18"/>
          <w:szCs w:val="18"/>
        </w:rPr>
      </w:pPr>
      <w:r w:rsidRPr="00A13FAC">
        <w:rPr>
          <w:rFonts w:ascii="Verdana" w:hAnsi="Verdana" w:cs="Calibri"/>
          <w:b/>
          <w:bCs/>
          <w:color w:val="333333"/>
          <w:sz w:val="18"/>
          <w:szCs w:val="18"/>
        </w:rPr>
        <w:t>Stald 7:</w:t>
      </w:r>
    </w:p>
    <w:p w14:paraId="350A9BF3" w14:textId="2A2301D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9 stier á 8,470 m*1,910 m = 16,178 m2/sti - 0,1064 m2 krybbe/sti = 16,071 m2/sti *9 = 144,64 m2 ekskl. foderkrybbe og inventar</w:t>
      </w:r>
    </w:p>
    <w:p w14:paraId="6A75BBB5" w14:textId="18644B92"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Fulddrænet</w:t>
      </w:r>
    </w:p>
    <w:p w14:paraId="424A23A8" w14:textId="77777777" w:rsidR="00866CEF" w:rsidRPr="00A13FAC" w:rsidRDefault="00866CEF" w:rsidP="00866CEF">
      <w:pPr>
        <w:pStyle w:val="NormalWeb"/>
        <w:shd w:val="clear" w:color="auto" w:fill="FFFFFF"/>
        <w:spacing w:before="0" w:after="0"/>
        <w:contextualSpacing/>
        <w:textAlignment w:val="baseline"/>
        <w:rPr>
          <w:rFonts w:ascii="Verdana" w:hAnsi="Verdana" w:cs="Calibri"/>
          <w:color w:val="333333"/>
          <w:sz w:val="18"/>
          <w:szCs w:val="18"/>
        </w:rPr>
      </w:pPr>
    </w:p>
    <w:p w14:paraId="0896981D" w14:textId="78E91341" w:rsidR="00866CEF" w:rsidRPr="00A13FAC" w:rsidRDefault="00866CEF" w:rsidP="00866CEF">
      <w:pPr>
        <w:pStyle w:val="NormalWeb"/>
        <w:shd w:val="clear" w:color="auto" w:fill="FFFFFF"/>
        <w:spacing w:before="0" w:after="0"/>
        <w:contextualSpacing/>
        <w:textAlignment w:val="baseline"/>
        <w:rPr>
          <w:rFonts w:ascii="Verdana" w:hAnsi="Verdana" w:cs="Calibri"/>
          <w:b/>
          <w:bCs/>
          <w:color w:val="333333"/>
          <w:sz w:val="18"/>
          <w:szCs w:val="18"/>
        </w:rPr>
      </w:pPr>
      <w:r w:rsidRPr="00A13FAC">
        <w:rPr>
          <w:rFonts w:ascii="Verdana" w:hAnsi="Verdana" w:cs="Calibri"/>
          <w:b/>
          <w:bCs/>
          <w:color w:val="333333"/>
          <w:sz w:val="18"/>
          <w:szCs w:val="18"/>
        </w:rPr>
        <w:t>Stald 8:</w:t>
      </w:r>
    </w:p>
    <w:p w14:paraId="70964470" w14:textId="7C273E86"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2 stier á 7,750 m*2,380 m = 18,445 m2/sti - 0,1064 m2 krybbe/sti = 18,339 m2/sti *2 = 36,68 m2 </w:t>
      </w:r>
    </w:p>
    <w:p w14:paraId="4FCC642A"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2 stier á 7,750 m*2,380 m = 18,445 m2/sti - 0,0532 m2 krybbe/sti = 18,392 m2/sti *2 = 36,78 m2 </w:t>
      </w:r>
    </w:p>
    <w:p w14:paraId="6F2B7340"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Samlet produktionsareal: 73,46 m2 ekskl. foderkrybbe og inventar</w:t>
      </w:r>
    </w:p>
    <w:p w14:paraId="7490D307" w14:textId="69B85F9F"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Fulddrænet</w:t>
      </w:r>
    </w:p>
    <w:p w14:paraId="6DB36B74" w14:textId="77777777" w:rsidR="00866CEF" w:rsidRPr="00A13FAC" w:rsidRDefault="00866CEF" w:rsidP="00866CEF">
      <w:pPr>
        <w:pStyle w:val="NormalWeb"/>
        <w:shd w:val="clear" w:color="auto" w:fill="FFFFFF"/>
        <w:spacing w:before="0" w:after="0"/>
        <w:contextualSpacing/>
        <w:textAlignment w:val="baseline"/>
        <w:rPr>
          <w:rFonts w:ascii="Verdana" w:hAnsi="Verdana" w:cs="Calibri"/>
          <w:color w:val="333333"/>
          <w:sz w:val="18"/>
          <w:szCs w:val="18"/>
        </w:rPr>
      </w:pPr>
    </w:p>
    <w:p w14:paraId="0181AA9A" w14:textId="67BAF50D" w:rsidR="00866CEF" w:rsidRPr="00A13FAC" w:rsidRDefault="00866CEF" w:rsidP="00866CEF">
      <w:pPr>
        <w:pStyle w:val="NormalWeb"/>
        <w:shd w:val="clear" w:color="auto" w:fill="FFFFFF"/>
        <w:spacing w:before="0" w:after="0"/>
        <w:contextualSpacing/>
        <w:textAlignment w:val="baseline"/>
        <w:rPr>
          <w:rFonts w:ascii="Verdana" w:hAnsi="Verdana" w:cs="Calibri"/>
          <w:b/>
          <w:bCs/>
          <w:color w:val="333333"/>
          <w:sz w:val="18"/>
          <w:szCs w:val="18"/>
        </w:rPr>
      </w:pPr>
      <w:r w:rsidRPr="00A13FAC">
        <w:rPr>
          <w:rFonts w:ascii="Verdana" w:hAnsi="Verdana" w:cs="Calibri"/>
          <w:b/>
          <w:bCs/>
          <w:color w:val="333333"/>
          <w:sz w:val="18"/>
          <w:szCs w:val="18"/>
        </w:rPr>
        <w:t>Stald 9:</w:t>
      </w:r>
    </w:p>
    <w:p w14:paraId="632C7C45" w14:textId="3146BB06"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6 stier á 7,360 m*2,430 m = 17,885 m2/sti - 0,1064 m2 krybbe/sti = 17,778 m2/sti *6 = 106,67 m2 ekskl. foderkrybbe og inventar</w:t>
      </w:r>
    </w:p>
    <w:p w14:paraId="3CA85449" w14:textId="77777777" w:rsidR="002D152F" w:rsidRPr="00A13FAC" w:rsidRDefault="002D152F" w:rsidP="00866CEF">
      <w:pPr>
        <w:pStyle w:val="NormalWeb"/>
        <w:shd w:val="clear" w:color="auto" w:fill="FFFFFF"/>
        <w:spacing w:before="0" w:after="0"/>
        <w:contextualSpacing/>
        <w:textAlignment w:val="baseline"/>
        <w:rPr>
          <w:rFonts w:ascii="Verdana" w:hAnsi="Verdana" w:cs="Calibri"/>
          <w:color w:val="333333"/>
          <w:sz w:val="18"/>
          <w:szCs w:val="18"/>
        </w:rPr>
      </w:pPr>
      <w:r w:rsidRPr="00A13FAC">
        <w:rPr>
          <w:rFonts w:ascii="Verdana" w:hAnsi="Verdana" w:cs="Calibri"/>
          <w:color w:val="333333"/>
          <w:sz w:val="18"/>
          <w:szCs w:val="18"/>
        </w:rPr>
        <w:t>Gulvprofil: Fulddrænet</w:t>
      </w:r>
    </w:p>
    <w:p w14:paraId="528DA35E" w14:textId="77777777" w:rsidR="00AB12E2" w:rsidRPr="00866CEF" w:rsidRDefault="00AB12E2" w:rsidP="00866CEF">
      <w:pPr>
        <w:spacing w:after="0"/>
        <w:contextualSpacing/>
        <w:jc w:val="left"/>
        <w:rPr>
          <w:b/>
          <w:bCs/>
          <w:sz w:val="16"/>
          <w:szCs w:val="16"/>
        </w:rPr>
      </w:pPr>
      <w:r w:rsidRPr="00A13FAC">
        <w:rPr>
          <w:b/>
          <w:bCs/>
          <w:sz w:val="18"/>
          <w:szCs w:val="18"/>
        </w:rPr>
        <w:br w:type="page"/>
      </w:r>
    </w:p>
    <w:p w14:paraId="5B1B0CB4" w14:textId="3EB57671" w:rsidR="0069683E" w:rsidRDefault="0069683E" w:rsidP="0069683E">
      <w:pPr>
        <w:rPr>
          <w:b/>
          <w:bCs/>
        </w:rPr>
      </w:pPr>
      <w:r>
        <w:rPr>
          <w:b/>
          <w:bCs/>
        </w:rPr>
        <w:lastRenderedPageBreak/>
        <w:t xml:space="preserve">Bilag 2: </w:t>
      </w:r>
      <w:r w:rsidRPr="006E0959">
        <w:rPr>
          <w:b/>
          <w:bCs/>
        </w:rPr>
        <w:t>Staldtegninger</w:t>
      </w:r>
      <w:r>
        <w:rPr>
          <w:b/>
          <w:bCs/>
        </w:rPr>
        <w:t xml:space="preserve"> (eksisterende og nye anlæg)</w:t>
      </w:r>
    </w:p>
    <w:p w14:paraId="68D7FB84" w14:textId="2C03D63E" w:rsidR="007F57A7" w:rsidRPr="001A3EDD" w:rsidRDefault="007F57A7" w:rsidP="007A0AE7">
      <w:pPr>
        <w:contextualSpacing/>
        <w:rPr>
          <w:b/>
          <w:bCs/>
        </w:rPr>
      </w:pPr>
      <w:r w:rsidRPr="001A3EDD">
        <w:rPr>
          <w:b/>
          <w:bCs/>
        </w:rPr>
        <w:t>Stald 1-3</w:t>
      </w:r>
    </w:p>
    <w:p w14:paraId="2BD4FBC2" w14:textId="1E068A3D" w:rsidR="007A0AE7" w:rsidRDefault="007A0AE7" w:rsidP="007A0AE7">
      <w:pPr>
        <w:contextualSpacing/>
      </w:pPr>
      <w:r w:rsidRPr="007A0AE7">
        <w:rPr>
          <w:noProof/>
        </w:rPr>
        <w:drawing>
          <wp:inline distT="0" distB="0" distL="0" distR="0" wp14:anchorId="7BF2094B" wp14:editId="0F5B78DC">
            <wp:extent cx="5601482" cy="7935432"/>
            <wp:effectExtent l="0" t="0" r="0" b="8890"/>
            <wp:docPr id="472460390" name="Billede 1" descr="Et billede, der indeholder tekst, håndskrift,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60390" name="Billede 1" descr="Et billede, der indeholder tekst, håndskrift, diagram, Parallel&#10;&#10;Automatisk genereret beskrivelse"/>
                    <pic:cNvPicPr/>
                  </pic:nvPicPr>
                  <pic:blipFill>
                    <a:blip r:embed="rId50"/>
                    <a:stretch>
                      <a:fillRect/>
                    </a:stretch>
                  </pic:blipFill>
                  <pic:spPr>
                    <a:xfrm>
                      <a:off x="0" y="0"/>
                      <a:ext cx="5601482" cy="7935432"/>
                    </a:xfrm>
                    <a:prstGeom prst="rect">
                      <a:avLst/>
                    </a:prstGeom>
                  </pic:spPr>
                </pic:pic>
              </a:graphicData>
            </a:graphic>
          </wp:inline>
        </w:drawing>
      </w:r>
    </w:p>
    <w:p w14:paraId="3F63DE21" w14:textId="77777777" w:rsidR="004C6905" w:rsidRDefault="004C6905" w:rsidP="007A0AE7">
      <w:pPr>
        <w:contextualSpacing/>
      </w:pPr>
    </w:p>
    <w:p w14:paraId="0101ECFA" w14:textId="77777777" w:rsidR="004C6905" w:rsidRDefault="004C6905">
      <w:pPr>
        <w:spacing w:line="276" w:lineRule="auto"/>
        <w:jc w:val="left"/>
      </w:pPr>
      <w:r>
        <w:br w:type="page"/>
      </w:r>
    </w:p>
    <w:p w14:paraId="6397CE08" w14:textId="2E0557A9" w:rsidR="007A0AE7" w:rsidRPr="001A3EDD" w:rsidRDefault="007A0AE7" w:rsidP="007A0AE7">
      <w:pPr>
        <w:contextualSpacing/>
        <w:rPr>
          <w:b/>
          <w:bCs/>
        </w:rPr>
      </w:pPr>
      <w:r w:rsidRPr="001A3EDD">
        <w:rPr>
          <w:b/>
          <w:bCs/>
        </w:rPr>
        <w:lastRenderedPageBreak/>
        <w:t>Stald 4</w:t>
      </w:r>
      <w:r w:rsidR="004C6905" w:rsidRPr="001A3EDD">
        <w:rPr>
          <w:b/>
          <w:bCs/>
        </w:rPr>
        <w:t xml:space="preserve"> og 5</w:t>
      </w:r>
    </w:p>
    <w:p w14:paraId="1F2E160C" w14:textId="509B9BD3" w:rsidR="004C6905" w:rsidRDefault="004C6905" w:rsidP="007A0AE7">
      <w:pPr>
        <w:contextualSpacing/>
      </w:pPr>
      <w:r w:rsidRPr="004C6905">
        <w:rPr>
          <w:noProof/>
        </w:rPr>
        <w:drawing>
          <wp:inline distT="0" distB="0" distL="0" distR="0" wp14:anchorId="7CB5D367" wp14:editId="667C1558">
            <wp:extent cx="3505689" cy="8230749"/>
            <wp:effectExtent l="0" t="0" r="0" b="0"/>
            <wp:docPr id="96147285" name="Billede 1" descr="Et billede, der indeholder tekst, diagram, Teknisk tegning,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7285" name="Billede 1" descr="Et billede, der indeholder tekst, diagram, Teknisk tegning, Plan&#10;&#10;Automatisk genereret beskrivelse"/>
                    <pic:cNvPicPr/>
                  </pic:nvPicPr>
                  <pic:blipFill>
                    <a:blip r:embed="rId51"/>
                    <a:stretch>
                      <a:fillRect/>
                    </a:stretch>
                  </pic:blipFill>
                  <pic:spPr>
                    <a:xfrm>
                      <a:off x="0" y="0"/>
                      <a:ext cx="3505689" cy="8230749"/>
                    </a:xfrm>
                    <a:prstGeom prst="rect">
                      <a:avLst/>
                    </a:prstGeom>
                  </pic:spPr>
                </pic:pic>
              </a:graphicData>
            </a:graphic>
          </wp:inline>
        </w:drawing>
      </w:r>
    </w:p>
    <w:p w14:paraId="49471220" w14:textId="4C48D0CD" w:rsidR="007A0AE7" w:rsidRDefault="00312767" w:rsidP="007A0AE7">
      <w:pPr>
        <w:contextualSpacing/>
      </w:pPr>
      <w:r w:rsidRPr="00312767">
        <w:rPr>
          <w:noProof/>
        </w:rPr>
        <w:lastRenderedPageBreak/>
        <w:drawing>
          <wp:inline distT="0" distB="0" distL="0" distR="0" wp14:anchorId="207F247D" wp14:editId="353C16FC">
            <wp:extent cx="5115328" cy="7792279"/>
            <wp:effectExtent l="0" t="0" r="9525" b="0"/>
            <wp:docPr id="165173178" name="Billede 1" descr="Et billede, der indeholder tekst, håndskrift, skits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3178" name="Billede 1" descr="Et billede, der indeholder tekst, håndskrift, skitse&#10;&#10;Automatisk genereret beskrivelse"/>
                    <pic:cNvPicPr/>
                  </pic:nvPicPr>
                  <pic:blipFill rotWithShape="1">
                    <a:blip r:embed="rId52"/>
                    <a:srcRect b="3421"/>
                    <a:stretch/>
                  </pic:blipFill>
                  <pic:spPr bwMode="auto">
                    <a:xfrm>
                      <a:off x="0" y="0"/>
                      <a:ext cx="5115639" cy="7792753"/>
                    </a:xfrm>
                    <a:prstGeom prst="rect">
                      <a:avLst/>
                    </a:prstGeom>
                    <a:ln>
                      <a:noFill/>
                    </a:ln>
                    <a:extLst>
                      <a:ext uri="{53640926-AAD7-44D8-BBD7-CCE9431645EC}">
                        <a14:shadowObscured xmlns:a14="http://schemas.microsoft.com/office/drawing/2010/main"/>
                      </a:ext>
                    </a:extLst>
                  </pic:spPr>
                </pic:pic>
              </a:graphicData>
            </a:graphic>
          </wp:inline>
        </w:drawing>
      </w:r>
    </w:p>
    <w:p w14:paraId="49A159E8" w14:textId="60CB9CF1" w:rsidR="007F57A7" w:rsidRDefault="00E45F32" w:rsidP="007A0AE7">
      <w:pPr>
        <w:contextualSpacing/>
      </w:pPr>
      <w:r w:rsidRPr="00E45F32">
        <w:rPr>
          <w:noProof/>
        </w:rPr>
        <w:lastRenderedPageBreak/>
        <w:drawing>
          <wp:inline distT="0" distB="0" distL="0" distR="0" wp14:anchorId="7E50A915" wp14:editId="77737B2B">
            <wp:extent cx="4772691" cy="6820852"/>
            <wp:effectExtent l="0" t="0" r="8890" b="0"/>
            <wp:docPr id="1930007923" name="Billede 1" descr="Et billede, der indeholder tekst, håndskrift, diagram,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07923" name="Billede 1" descr="Et billede, der indeholder tekst, håndskrift, diagram, tegning&#10;&#10;Automatisk genereret beskrivelse"/>
                    <pic:cNvPicPr/>
                  </pic:nvPicPr>
                  <pic:blipFill>
                    <a:blip r:embed="rId53"/>
                    <a:stretch>
                      <a:fillRect/>
                    </a:stretch>
                  </pic:blipFill>
                  <pic:spPr>
                    <a:xfrm>
                      <a:off x="0" y="0"/>
                      <a:ext cx="4772691" cy="6820852"/>
                    </a:xfrm>
                    <a:prstGeom prst="rect">
                      <a:avLst/>
                    </a:prstGeom>
                  </pic:spPr>
                </pic:pic>
              </a:graphicData>
            </a:graphic>
          </wp:inline>
        </w:drawing>
      </w:r>
    </w:p>
    <w:p w14:paraId="60F4491D" w14:textId="77777777" w:rsidR="005E0027" w:rsidRDefault="005E0027" w:rsidP="007A0AE7">
      <w:pPr>
        <w:contextualSpacing/>
      </w:pPr>
    </w:p>
    <w:p w14:paraId="54384815" w14:textId="77777777" w:rsidR="001A3EDD" w:rsidRDefault="001A3EDD">
      <w:pPr>
        <w:spacing w:line="276" w:lineRule="auto"/>
        <w:jc w:val="left"/>
      </w:pPr>
      <w:r>
        <w:br w:type="page"/>
      </w:r>
    </w:p>
    <w:p w14:paraId="7380759B" w14:textId="5FF85095" w:rsidR="005E0027" w:rsidRPr="001A3EDD" w:rsidRDefault="005E0027" w:rsidP="007A0AE7">
      <w:pPr>
        <w:contextualSpacing/>
        <w:rPr>
          <w:b/>
          <w:bCs/>
        </w:rPr>
      </w:pPr>
      <w:r w:rsidRPr="001A3EDD">
        <w:rPr>
          <w:b/>
          <w:bCs/>
        </w:rPr>
        <w:lastRenderedPageBreak/>
        <w:t>Stald 6</w:t>
      </w:r>
    </w:p>
    <w:p w14:paraId="5377BD09" w14:textId="1C7683DB" w:rsidR="008F10F8" w:rsidRDefault="008F10F8" w:rsidP="007A0AE7">
      <w:pPr>
        <w:contextualSpacing/>
      </w:pPr>
      <w:r w:rsidRPr="008F10F8">
        <w:rPr>
          <w:noProof/>
        </w:rPr>
        <w:drawing>
          <wp:inline distT="0" distB="0" distL="0" distR="0" wp14:anchorId="09AD2FE5" wp14:editId="541314AB">
            <wp:extent cx="6001588" cy="8268854"/>
            <wp:effectExtent l="0" t="0" r="0" b="0"/>
            <wp:docPr id="822573195" name="Billede 1" descr="Et billede, der indeholder tekst, håndskrift, Parallel,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73195" name="Billede 1" descr="Et billede, der indeholder tekst, håndskrift, Parallel, diagram&#10;&#10;Automatisk genereret beskrivelse"/>
                    <pic:cNvPicPr/>
                  </pic:nvPicPr>
                  <pic:blipFill>
                    <a:blip r:embed="rId54"/>
                    <a:stretch>
                      <a:fillRect/>
                    </a:stretch>
                  </pic:blipFill>
                  <pic:spPr>
                    <a:xfrm>
                      <a:off x="0" y="0"/>
                      <a:ext cx="6001588" cy="8268854"/>
                    </a:xfrm>
                    <a:prstGeom prst="rect">
                      <a:avLst/>
                    </a:prstGeom>
                  </pic:spPr>
                </pic:pic>
              </a:graphicData>
            </a:graphic>
          </wp:inline>
        </w:drawing>
      </w:r>
    </w:p>
    <w:p w14:paraId="35DFD583" w14:textId="77777777" w:rsidR="008F10F8" w:rsidRDefault="008F10F8" w:rsidP="007A0AE7">
      <w:pPr>
        <w:contextualSpacing/>
      </w:pPr>
    </w:p>
    <w:p w14:paraId="36E723D5" w14:textId="77777777" w:rsidR="001A3EDD" w:rsidRDefault="001A3EDD">
      <w:pPr>
        <w:spacing w:line="276" w:lineRule="auto"/>
        <w:jc w:val="left"/>
      </w:pPr>
      <w:r>
        <w:br w:type="page"/>
      </w:r>
    </w:p>
    <w:p w14:paraId="3C31A76A" w14:textId="0E32334F" w:rsidR="008F10F8" w:rsidRPr="001A3EDD" w:rsidRDefault="008F10F8" w:rsidP="007A0AE7">
      <w:pPr>
        <w:contextualSpacing/>
        <w:rPr>
          <w:b/>
          <w:bCs/>
        </w:rPr>
      </w:pPr>
      <w:r w:rsidRPr="001A3EDD">
        <w:rPr>
          <w:b/>
          <w:bCs/>
        </w:rPr>
        <w:lastRenderedPageBreak/>
        <w:t>Stald 7</w:t>
      </w:r>
    </w:p>
    <w:p w14:paraId="0B49E9A7" w14:textId="52E2D624" w:rsidR="008F10F8" w:rsidRDefault="00157781" w:rsidP="007A0AE7">
      <w:pPr>
        <w:contextualSpacing/>
      </w:pPr>
      <w:r w:rsidRPr="00157781">
        <w:rPr>
          <w:noProof/>
        </w:rPr>
        <w:drawing>
          <wp:inline distT="0" distB="0" distL="0" distR="0" wp14:anchorId="633E090E" wp14:editId="5DEE4017">
            <wp:extent cx="5915851" cy="8164064"/>
            <wp:effectExtent l="0" t="0" r="8890" b="8890"/>
            <wp:docPr id="817260806" name="Billede 1" descr="Et billede, der indeholder tekst, håndskrift,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60806" name="Billede 1" descr="Et billede, der indeholder tekst, håndskrift, diagram, Parallel&#10;&#10;Automatisk genereret beskrivelse"/>
                    <pic:cNvPicPr/>
                  </pic:nvPicPr>
                  <pic:blipFill>
                    <a:blip r:embed="rId55"/>
                    <a:stretch>
                      <a:fillRect/>
                    </a:stretch>
                  </pic:blipFill>
                  <pic:spPr>
                    <a:xfrm>
                      <a:off x="0" y="0"/>
                      <a:ext cx="5915851" cy="8164064"/>
                    </a:xfrm>
                    <a:prstGeom prst="rect">
                      <a:avLst/>
                    </a:prstGeom>
                  </pic:spPr>
                </pic:pic>
              </a:graphicData>
            </a:graphic>
          </wp:inline>
        </w:drawing>
      </w:r>
    </w:p>
    <w:p w14:paraId="43F6850A" w14:textId="77777777" w:rsidR="00157781" w:rsidRDefault="00157781" w:rsidP="007A0AE7">
      <w:pPr>
        <w:contextualSpacing/>
      </w:pPr>
    </w:p>
    <w:p w14:paraId="6112156C" w14:textId="77777777" w:rsidR="001A3EDD" w:rsidRDefault="001A3EDD" w:rsidP="007A0AE7">
      <w:pPr>
        <w:contextualSpacing/>
      </w:pPr>
    </w:p>
    <w:p w14:paraId="001B4747" w14:textId="77777777" w:rsidR="001A3EDD" w:rsidRDefault="001A3EDD">
      <w:pPr>
        <w:spacing w:line="276" w:lineRule="auto"/>
        <w:jc w:val="left"/>
      </w:pPr>
      <w:r>
        <w:br w:type="page"/>
      </w:r>
    </w:p>
    <w:p w14:paraId="26EC0569" w14:textId="0DCCAD26" w:rsidR="00157781" w:rsidRPr="001A3EDD" w:rsidRDefault="00157781" w:rsidP="007A0AE7">
      <w:pPr>
        <w:contextualSpacing/>
        <w:rPr>
          <w:b/>
          <w:bCs/>
        </w:rPr>
      </w:pPr>
      <w:r w:rsidRPr="001A3EDD">
        <w:rPr>
          <w:b/>
          <w:bCs/>
        </w:rPr>
        <w:lastRenderedPageBreak/>
        <w:t>Stald 8</w:t>
      </w:r>
    </w:p>
    <w:p w14:paraId="6BD16EF0" w14:textId="5B32FCCB" w:rsidR="002B4861" w:rsidRDefault="002B4861" w:rsidP="007A0AE7">
      <w:pPr>
        <w:contextualSpacing/>
      </w:pPr>
      <w:r w:rsidRPr="002B4861">
        <w:rPr>
          <w:noProof/>
        </w:rPr>
        <w:drawing>
          <wp:inline distT="0" distB="0" distL="0" distR="0" wp14:anchorId="4E18D02A" wp14:editId="28F6B2A0">
            <wp:extent cx="5534797" cy="8230749"/>
            <wp:effectExtent l="0" t="0" r="8890" b="0"/>
            <wp:docPr id="1888049006" name="Billede 1" descr="Et billede, der indeholder tekst, håndskrift,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49006" name="Billede 1" descr="Et billede, der indeholder tekst, håndskrift, diagram, Parallel&#10;&#10;Automatisk genereret beskrivelse"/>
                    <pic:cNvPicPr/>
                  </pic:nvPicPr>
                  <pic:blipFill>
                    <a:blip r:embed="rId56"/>
                    <a:stretch>
                      <a:fillRect/>
                    </a:stretch>
                  </pic:blipFill>
                  <pic:spPr>
                    <a:xfrm>
                      <a:off x="0" y="0"/>
                      <a:ext cx="5534797" cy="8230749"/>
                    </a:xfrm>
                    <a:prstGeom prst="rect">
                      <a:avLst/>
                    </a:prstGeom>
                  </pic:spPr>
                </pic:pic>
              </a:graphicData>
            </a:graphic>
          </wp:inline>
        </w:drawing>
      </w:r>
    </w:p>
    <w:p w14:paraId="06CF8C1D" w14:textId="77777777" w:rsidR="002B4861" w:rsidRDefault="002B4861" w:rsidP="007A0AE7">
      <w:pPr>
        <w:contextualSpacing/>
      </w:pPr>
    </w:p>
    <w:p w14:paraId="18ED3E4A" w14:textId="77777777" w:rsidR="001A3EDD" w:rsidRDefault="001A3EDD">
      <w:pPr>
        <w:spacing w:line="276" w:lineRule="auto"/>
        <w:jc w:val="left"/>
      </w:pPr>
      <w:r>
        <w:br w:type="page"/>
      </w:r>
    </w:p>
    <w:p w14:paraId="017F73EF" w14:textId="318A124F" w:rsidR="002B4861" w:rsidRPr="001A3EDD" w:rsidRDefault="002B4861" w:rsidP="007A0AE7">
      <w:pPr>
        <w:contextualSpacing/>
        <w:rPr>
          <w:b/>
          <w:bCs/>
        </w:rPr>
      </w:pPr>
      <w:r w:rsidRPr="001A3EDD">
        <w:rPr>
          <w:b/>
          <w:bCs/>
        </w:rPr>
        <w:lastRenderedPageBreak/>
        <w:t>Stald 9</w:t>
      </w:r>
    </w:p>
    <w:p w14:paraId="061A6790" w14:textId="28EEFC63" w:rsidR="002B4861" w:rsidRPr="007F57A7" w:rsidRDefault="001901D6" w:rsidP="007A0AE7">
      <w:pPr>
        <w:contextualSpacing/>
      </w:pPr>
      <w:r w:rsidRPr="001901D6">
        <w:rPr>
          <w:noProof/>
        </w:rPr>
        <w:drawing>
          <wp:inline distT="0" distB="0" distL="0" distR="0" wp14:anchorId="735520AE" wp14:editId="23D3A554">
            <wp:extent cx="5763429" cy="7544853"/>
            <wp:effectExtent l="0" t="0" r="8890" b="0"/>
            <wp:docPr id="1269424060" name="Billede 1" descr="Et billede, der indeholder tekst, håndskrift,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24060" name="Billede 1" descr="Et billede, der indeholder tekst, håndskrift, diagram, Parallel&#10;&#10;Automatisk genereret beskrivelse"/>
                    <pic:cNvPicPr/>
                  </pic:nvPicPr>
                  <pic:blipFill>
                    <a:blip r:embed="rId57"/>
                    <a:stretch>
                      <a:fillRect/>
                    </a:stretch>
                  </pic:blipFill>
                  <pic:spPr>
                    <a:xfrm>
                      <a:off x="0" y="0"/>
                      <a:ext cx="5763429" cy="7544853"/>
                    </a:xfrm>
                    <a:prstGeom prst="rect">
                      <a:avLst/>
                    </a:prstGeom>
                  </pic:spPr>
                </pic:pic>
              </a:graphicData>
            </a:graphic>
          </wp:inline>
        </w:drawing>
      </w:r>
    </w:p>
    <w:p w14:paraId="440B106C" w14:textId="77777777" w:rsidR="00AB12E2" w:rsidRPr="007F57A7" w:rsidRDefault="00AB12E2" w:rsidP="007A0AE7">
      <w:pPr>
        <w:contextualSpacing/>
      </w:pPr>
    </w:p>
    <w:p w14:paraId="35D24D9D" w14:textId="77777777" w:rsidR="001A3EDD" w:rsidRDefault="001A3EDD">
      <w:pPr>
        <w:spacing w:line="276" w:lineRule="auto"/>
        <w:jc w:val="left"/>
        <w:rPr>
          <w:b/>
          <w:bCs/>
        </w:rPr>
      </w:pPr>
      <w:r>
        <w:rPr>
          <w:b/>
          <w:bCs/>
        </w:rPr>
        <w:br w:type="page"/>
      </w:r>
    </w:p>
    <w:p w14:paraId="6B897F3B" w14:textId="777A9C7D" w:rsidR="002B1A98" w:rsidRPr="005E5F03" w:rsidRDefault="00AB12E2">
      <w:pPr>
        <w:spacing w:line="276" w:lineRule="auto"/>
        <w:jc w:val="left"/>
        <w:rPr>
          <w:b/>
          <w:bCs/>
        </w:rPr>
      </w:pPr>
      <w:r>
        <w:rPr>
          <w:b/>
          <w:bCs/>
        </w:rPr>
        <w:lastRenderedPageBreak/>
        <w:t>Bilag 3 – Billeder af staldgulve</w:t>
      </w:r>
    </w:p>
    <w:p w14:paraId="0B669D74" w14:textId="77777777" w:rsidR="00B02C77" w:rsidRPr="00B02C77" w:rsidRDefault="002B1A98" w:rsidP="001B465C">
      <w:pPr>
        <w:spacing w:line="276" w:lineRule="auto"/>
        <w:contextualSpacing/>
        <w:jc w:val="left"/>
        <w:rPr>
          <w:noProof/>
        </w:rPr>
      </w:pPr>
      <w:r w:rsidRPr="00B02C77">
        <w:rPr>
          <w:noProof/>
        </w:rPr>
        <w:drawing>
          <wp:inline distT="0" distB="0" distL="0" distR="0" wp14:anchorId="1F175B88" wp14:editId="770D1576">
            <wp:extent cx="3024000" cy="4032000"/>
            <wp:effectExtent l="0" t="0" r="5080" b="6985"/>
            <wp:docPr id="1349763198" name="Billede 1" descr="Et billede, der indeholder indendørs, trapper, stål, Kompositmaterial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63198" name="Billede 1" descr="Et billede, der indeholder indendørs, trapper, stål, Kompositmateriale&#10;&#10;Automatisk genereret beskrivelse"/>
                    <pic:cNvPicPr/>
                  </pic:nvPicPr>
                  <pic:blipFill>
                    <a:blip r:embed="rId58">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16689A54" w14:textId="77777777" w:rsidR="00B02C77" w:rsidRDefault="00B02C77" w:rsidP="00B02C77">
      <w:pPr>
        <w:spacing w:line="276" w:lineRule="auto"/>
        <w:contextualSpacing/>
        <w:jc w:val="left"/>
      </w:pPr>
      <w:r w:rsidRPr="00B02C77">
        <w:t>Stald 1-3</w:t>
      </w:r>
    </w:p>
    <w:p w14:paraId="6F51AE53" w14:textId="77777777" w:rsidR="00415CFC" w:rsidRDefault="00415CFC" w:rsidP="00415CFC">
      <w:pPr>
        <w:spacing w:line="276" w:lineRule="auto"/>
        <w:contextualSpacing/>
        <w:jc w:val="left"/>
        <w:rPr>
          <w:b/>
          <w:bCs/>
        </w:rPr>
      </w:pPr>
      <w:r w:rsidRPr="00B02C77">
        <w:rPr>
          <w:noProof/>
        </w:rPr>
        <w:drawing>
          <wp:inline distT="0" distB="0" distL="0" distR="0" wp14:anchorId="3C14D655" wp14:editId="066F4EF4">
            <wp:extent cx="3024000" cy="4032000"/>
            <wp:effectExtent l="0" t="0" r="5080" b="6985"/>
            <wp:docPr id="1502385353" name="Billede 13" descr="Et billede, der indeholder bygning, stål, indendørs, gul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85353" name="Billede 13" descr="Et billede, der indeholder bygning, stål, indendørs, gulv&#10;&#10;Automatisk genereret beskrivelse"/>
                    <pic:cNvPicPr/>
                  </pic:nvPicPr>
                  <pic:blipFill>
                    <a:blip r:embed="rId59">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B02C77">
        <w:rPr>
          <w:noProof/>
        </w:rPr>
        <w:drawing>
          <wp:inline distT="0" distB="0" distL="0" distR="0" wp14:anchorId="77349278" wp14:editId="36E40FC3">
            <wp:extent cx="3024000" cy="4032000"/>
            <wp:effectExtent l="0" t="0" r="5080" b="6985"/>
            <wp:docPr id="425799004" name="Billede 14" descr="Et billede, der indeholder indendørs, loft, Kompositmateriale, flis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99004" name="Billede 14" descr="Et billede, der indeholder indendørs, loft, Kompositmateriale, fliser&#10;&#10;Automatisk genereret beskrivelse"/>
                    <pic:cNvPicPr/>
                  </pic:nvPicPr>
                  <pic:blipFill>
                    <a:blip r:embed="rId60">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36B73BC5" w14:textId="77777777" w:rsidR="00415CFC" w:rsidRDefault="00415CFC" w:rsidP="00415CFC">
      <w:pPr>
        <w:spacing w:line="276" w:lineRule="auto"/>
        <w:contextualSpacing/>
        <w:jc w:val="left"/>
      </w:pPr>
      <w:r w:rsidRPr="006502DB">
        <w:t>Stald 4</w:t>
      </w:r>
    </w:p>
    <w:p w14:paraId="2E7CD081" w14:textId="77777777" w:rsidR="00415CFC" w:rsidRDefault="00415CFC" w:rsidP="00415CFC">
      <w:pPr>
        <w:spacing w:line="276" w:lineRule="auto"/>
        <w:contextualSpacing/>
        <w:jc w:val="left"/>
        <w:rPr>
          <w:b/>
          <w:bCs/>
        </w:rPr>
      </w:pPr>
      <w:r w:rsidRPr="00B02C77">
        <w:rPr>
          <w:noProof/>
        </w:rPr>
        <w:lastRenderedPageBreak/>
        <w:drawing>
          <wp:inline distT="0" distB="0" distL="0" distR="0" wp14:anchorId="1180F979" wp14:editId="1BEF4950">
            <wp:extent cx="3024000" cy="4032000"/>
            <wp:effectExtent l="0" t="0" r="5080" b="6985"/>
            <wp:docPr id="1785063261" name="Billede 11" descr="Et billede, der indeholder indendørs, mur, vask, stå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63261" name="Billede 11" descr="Et billede, der indeholder indendørs, mur, vask, stål&#10;&#10;Automatisk genereret beskrivelse"/>
                    <pic:cNvPicPr/>
                  </pic:nvPicPr>
                  <pic:blipFill>
                    <a:blip r:embed="rId61">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B02C77">
        <w:rPr>
          <w:noProof/>
        </w:rPr>
        <w:drawing>
          <wp:inline distT="0" distB="0" distL="0" distR="0" wp14:anchorId="45DC37F0" wp14:editId="2C5ABCAB">
            <wp:extent cx="3024000" cy="4032000"/>
            <wp:effectExtent l="0" t="0" r="5080" b="6985"/>
            <wp:docPr id="1978160575" name="Billede 12" descr="Et billede, der indeholder mur, indendørs, vask, husholdningsapparat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60575" name="Billede 12" descr="Et billede, der indeholder mur, indendørs, vask, husholdningsapparater&#10;&#10;Automatisk genereret beskrivelse"/>
                    <pic:cNvPicPr/>
                  </pic:nvPicPr>
                  <pic:blipFill>
                    <a:blip r:embed="rId62">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151E67D1" w14:textId="77777777" w:rsidR="00415CFC" w:rsidRDefault="00415CFC" w:rsidP="00415CFC">
      <w:pPr>
        <w:spacing w:line="276" w:lineRule="auto"/>
        <w:contextualSpacing/>
        <w:jc w:val="left"/>
      </w:pPr>
      <w:r w:rsidRPr="00BA7517">
        <w:t>Stald 5</w:t>
      </w:r>
    </w:p>
    <w:p w14:paraId="2B998876" w14:textId="3C1F3AC5" w:rsidR="00415CFC" w:rsidRPr="006502DB" w:rsidRDefault="00415CFC" w:rsidP="00415CFC">
      <w:pPr>
        <w:spacing w:line="276" w:lineRule="auto"/>
        <w:contextualSpacing/>
        <w:jc w:val="left"/>
      </w:pPr>
      <w:r w:rsidRPr="006502DB">
        <w:br w:type="page"/>
      </w:r>
    </w:p>
    <w:p w14:paraId="5637DBE1" w14:textId="77777777" w:rsidR="00415CFC" w:rsidRPr="00B02C77" w:rsidRDefault="00415CFC" w:rsidP="00B02C77">
      <w:pPr>
        <w:spacing w:line="276" w:lineRule="auto"/>
        <w:contextualSpacing/>
        <w:jc w:val="left"/>
      </w:pPr>
    </w:p>
    <w:p w14:paraId="043C3FCF" w14:textId="77777777" w:rsidR="00B02C77" w:rsidRPr="00B02C77" w:rsidRDefault="00B02C77" w:rsidP="001B465C">
      <w:pPr>
        <w:spacing w:line="276" w:lineRule="auto"/>
        <w:contextualSpacing/>
        <w:jc w:val="left"/>
        <w:rPr>
          <w:noProof/>
        </w:rPr>
      </w:pPr>
    </w:p>
    <w:p w14:paraId="3851B1BC" w14:textId="37D83DE9" w:rsidR="00B02C77" w:rsidRPr="00013C9E" w:rsidRDefault="002B1A98" w:rsidP="00013C9E">
      <w:pPr>
        <w:spacing w:line="276" w:lineRule="auto"/>
        <w:contextualSpacing/>
        <w:jc w:val="left"/>
      </w:pPr>
      <w:r w:rsidRPr="00B02C77">
        <w:rPr>
          <w:noProof/>
        </w:rPr>
        <w:drawing>
          <wp:inline distT="0" distB="0" distL="0" distR="0" wp14:anchorId="5F83C7AD" wp14:editId="4BA62BA4">
            <wp:extent cx="3024000" cy="4032000"/>
            <wp:effectExtent l="0" t="0" r="5080" b="6985"/>
            <wp:docPr id="688900114" name="Billede 2" descr="Et billede, der indeholder indendørs, bygning, stål, forlad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00114" name="Billede 2" descr="Et billede, der indeholder indendørs, bygning, stål, forladt&#10;&#10;Automatisk genereret beskrivelse"/>
                    <pic:cNvPicPr/>
                  </pic:nvPicPr>
                  <pic:blipFill>
                    <a:blip r:embed="rId63">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013C9E">
        <w:rPr>
          <w:noProof/>
        </w:rPr>
        <w:drawing>
          <wp:inline distT="0" distB="0" distL="0" distR="0" wp14:anchorId="622410D3" wp14:editId="70296331">
            <wp:extent cx="3024000" cy="4032000"/>
            <wp:effectExtent l="0" t="0" r="5080" b="6985"/>
            <wp:docPr id="865640409" name="Billede 3" descr="Et billede, der indeholder trapper, mur, jord, trap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40409" name="Billede 3" descr="Et billede, der indeholder trapper, mur, jord, trappe&#10;&#10;Automatisk genereret beskrivelse"/>
                    <pic:cNvPicPr/>
                  </pic:nvPicPr>
                  <pic:blipFill>
                    <a:blip r:embed="rId64">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5731DE2F" w14:textId="66A79158" w:rsidR="00013C9E" w:rsidRPr="00013C9E" w:rsidRDefault="00013C9E" w:rsidP="00013C9E">
      <w:pPr>
        <w:spacing w:line="276" w:lineRule="auto"/>
        <w:contextualSpacing/>
        <w:jc w:val="left"/>
      </w:pPr>
      <w:r w:rsidRPr="00013C9E">
        <w:t>Stald 6</w:t>
      </w:r>
    </w:p>
    <w:p w14:paraId="52D23FA0" w14:textId="78987E4B" w:rsidR="00013C9E" w:rsidRPr="00013C9E" w:rsidRDefault="00013C9E" w:rsidP="00013C9E">
      <w:pPr>
        <w:spacing w:line="276" w:lineRule="auto"/>
        <w:contextualSpacing/>
        <w:jc w:val="left"/>
      </w:pPr>
      <w:r w:rsidRPr="00013C9E">
        <w:rPr>
          <w:noProof/>
        </w:rPr>
        <w:drawing>
          <wp:inline distT="0" distB="0" distL="0" distR="0" wp14:anchorId="0D31F271" wp14:editId="502EA1CE">
            <wp:extent cx="3024000" cy="4032000"/>
            <wp:effectExtent l="0" t="0" r="5080" b="6985"/>
            <wp:docPr id="1085935558" name="Billede 4" descr="Et billede, der indeholder indendørs, forladt, Kompositmateriale, mu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5558" name="Billede 4" descr="Et billede, der indeholder indendørs, forladt, Kompositmateriale, mur&#10;&#10;Automatisk genereret beskrivelse"/>
                    <pic:cNvPicPr/>
                  </pic:nvPicPr>
                  <pic:blipFill>
                    <a:blip r:embed="rId65">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253B6812" w14:textId="151B7D66" w:rsidR="00B02C77" w:rsidRDefault="00013C9E" w:rsidP="00013C9E">
      <w:pPr>
        <w:spacing w:line="276" w:lineRule="auto"/>
        <w:contextualSpacing/>
        <w:jc w:val="left"/>
      </w:pPr>
      <w:r w:rsidRPr="00013C9E">
        <w:t>Stald 6</w:t>
      </w:r>
    </w:p>
    <w:p w14:paraId="15F199C9" w14:textId="77777777" w:rsidR="005E5F03" w:rsidRDefault="005E5F03" w:rsidP="005E5F03">
      <w:pPr>
        <w:spacing w:line="276" w:lineRule="auto"/>
        <w:contextualSpacing/>
        <w:jc w:val="left"/>
        <w:rPr>
          <w:b/>
          <w:bCs/>
        </w:rPr>
      </w:pPr>
      <w:r w:rsidRPr="00B02C77">
        <w:rPr>
          <w:noProof/>
        </w:rPr>
        <w:lastRenderedPageBreak/>
        <w:drawing>
          <wp:inline distT="0" distB="0" distL="0" distR="0" wp14:anchorId="18CA5369" wp14:editId="24EE94D3">
            <wp:extent cx="3024000" cy="4032000"/>
            <wp:effectExtent l="0" t="0" r="5080" b="6985"/>
            <wp:docPr id="430941357" name="Billede 9" descr="Et billede, der indeholder indendørs, loft, forladt, Bjæl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41357" name="Billede 9" descr="Et billede, der indeholder indendørs, loft, forladt, Bjælke&#10;&#10;Automatisk genereret beskrivelse"/>
                    <pic:cNvPicPr/>
                  </pic:nvPicPr>
                  <pic:blipFill>
                    <a:blip r:embed="rId66">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B02C77">
        <w:rPr>
          <w:noProof/>
        </w:rPr>
        <w:drawing>
          <wp:inline distT="0" distB="0" distL="0" distR="0" wp14:anchorId="6FD02689" wp14:editId="1F634557">
            <wp:extent cx="3024000" cy="4032000"/>
            <wp:effectExtent l="0" t="0" r="5080" b="6985"/>
            <wp:docPr id="1387794435" name="Billede 10" descr="Et billede, der indeholder trapper, Kompositmateriale, beton, stå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94435" name="Billede 10" descr="Et billede, der indeholder trapper, Kompositmateriale, beton, stål&#10;&#10;Automatisk genereret beskrivelse"/>
                    <pic:cNvPicPr/>
                  </pic:nvPicPr>
                  <pic:blipFill>
                    <a:blip r:embed="rId67">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5DF41582" w14:textId="70A5841D" w:rsidR="005E5F03" w:rsidRDefault="005E5F03" w:rsidP="005E5F03">
      <w:pPr>
        <w:spacing w:line="276" w:lineRule="auto"/>
        <w:contextualSpacing/>
        <w:jc w:val="left"/>
      </w:pPr>
      <w:r w:rsidRPr="00FF6208">
        <w:t>Stald 7</w:t>
      </w:r>
    </w:p>
    <w:p w14:paraId="3205EE86" w14:textId="77777777" w:rsidR="005E5F03" w:rsidRPr="00013C9E" w:rsidRDefault="005E5F03" w:rsidP="005E5F03">
      <w:pPr>
        <w:spacing w:line="276" w:lineRule="auto"/>
        <w:contextualSpacing/>
        <w:jc w:val="left"/>
      </w:pPr>
    </w:p>
    <w:p w14:paraId="21549840" w14:textId="77777777" w:rsidR="008F2C0D" w:rsidRPr="008F2C0D" w:rsidRDefault="002B1A98" w:rsidP="008F2C0D">
      <w:pPr>
        <w:spacing w:line="276" w:lineRule="auto"/>
        <w:contextualSpacing/>
        <w:jc w:val="left"/>
      </w:pPr>
      <w:r w:rsidRPr="008F2C0D">
        <w:rPr>
          <w:noProof/>
        </w:rPr>
        <w:drawing>
          <wp:inline distT="0" distB="0" distL="0" distR="0" wp14:anchorId="2FEC6FAE" wp14:editId="6589EA1D">
            <wp:extent cx="3024000" cy="4032000"/>
            <wp:effectExtent l="0" t="0" r="5080" b="6985"/>
            <wp:docPr id="533570982" name="Billede 5" descr="Et billede, der indeholder indendørs, bygning, gulv, Bjæl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70982" name="Billede 5" descr="Et billede, der indeholder indendørs, bygning, gulv, Bjælke&#10;&#10;Automatisk genereret beskrivelse"/>
                    <pic:cNvPicPr/>
                  </pic:nvPicPr>
                  <pic:blipFill>
                    <a:blip r:embed="rId68">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8F2C0D">
        <w:rPr>
          <w:noProof/>
        </w:rPr>
        <w:drawing>
          <wp:inline distT="0" distB="0" distL="0" distR="0" wp14:anchorId="702490A5" wp14:editId="4E706A89">
            <wp:extent cx="3024000" cy="4032000"/>
            <wp:effectExtent l="0" t="0" r="5080" b="6985"/>
            <wp:docPr id="1000537055" name="Billede 6" descr="Et billede, der indeholder Kompositmateriale, beton, jord,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7055" name="Billede 6" descr="Et billede, der indeholder Kompositmateriale, beton, jord, bygning&#10;&#10;Automatisk genereret beskrivelse"/>
                    <pic:cNvPicPr/>
                  </pic:nvPicPr>
                  <pic:blipFill>
                    <a:blip r:embed="rId69">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4A313C1C" w14:textId="71C9F1BE" w:rsidR="008F2C0D" w:rsidRPr="008F2C0D" w:rsidRDefault="008F2C0D" w:rsidP="008F2C0D">
      <w:pPr>
        <w:spacing w:line="276" w:lineRule="auto"/>
        <w:contextualSpacing/>
        <w:jc w:val="left"/>
      </w:pPr>
      <w:r w:rsidRPr="008F2C0D">
        <w:t>Stald 8</w:t>
      </w:r>
    </w:p>
    <w:p w14:paraId="1E243B4C" w14:textId="77777777" w:rsidR="00384DC1" w:rsidRDefault="002B1A98" w:rsidP="00384DC1">
      <w:pPr>
        <w:spacing w:line="276" w:lineRule="auto"/>
        <w:contextualSpacing/>
        <w:jc w:val="left"/>
        <w:rPr>
          <w:b/>
          <w:bCs/>
        </w:rPr>
      </w:pPr>
      <w:r w:rsidRPr="00B02C77">
        <w:rPr>
          <w:noProof/>
        </w:rPr>
        <w:lastRenderedPageBreak/>
        <w:drawing>
          <wp:inline distT="0" distB="0" distL="0" distR="0" wp14:anchorId="30C192AE" wp14:editId="68B79025">
            <wp:extent cx="3024000" cy="4032000"/>
            <wp:effectExtent l="0" t="0" r="5080" b="6985"/>
            <wp:docPr id="27689488" name="Billede 7" descr="Et billede, der indeholder bygning, Skraldecontainer, indendørs, Bjæl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9488" name="Billede 7" descr="Et billede, der indeholder bygning, Skraldecontainer, indendørs, Bjælke&#10;&#10;Automatisk genereret beskrivelse"/>
                    <pic:cNvPicPr/>
                  </pic:nvPicPr>
                  <pic:blipFill>
                    <a:blip r:embed="rId70">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r w:rsidRPr="00B02C77">
        <w:rPr>
          <w:noProof/>
        </w:rPr>
        <w:drawing>
          <wp:inline distT="0" distB="0" distL="0" distR="0" wp14:anchorId="1C150EDB" wp14:editId="53C6EE5C">
            <wp:extent cx="3024000" cy="4032000"/>
            <wp:effectExtent l="0" t="0" r="5080" b="6985"/>
            <wp:docPr id="1179960726" name="Billede 8" descr="Et billede, der indeholder Kompositmateriale, mur, jord, trapp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60726" name="Billede 8" descr="Et billede, der indeholder Kompositmateriale, mur, jord, trapper&#10;&#10;Automatisk genereret beskrivelse"/>
                    <pic:cNvPicPr/>
                  </pic:nvPicPr>
                  <pic:blipFill>
                    <a:blip r:embed="rId71">
                      <a:extLst>
                        <a:ext uri="{28A0092B-C50C-407E-A947-70E740481C1C}">
                          <a14:useLocalDpi xmlns:a14="http://schemas.microsoft.com/office/drawing/2010/main" val="0"/>
                        </a:ext>
                      </a:extLst>
                    </a:blip>
                    <a:stretch>
                      <a:fillRect/>
                    </a:stretch>
                  </pic:blipFill>
                  <pic:spPr>
                    <a:xfrm>
                      <a:off x="0" y="0"/>
                      <a:ext cx="3024000" cy="4032000"/>
                    </a:xfrm>
                    <a:prstGeom prst="rect">
                      <a:avLst/>
                    </a:prstGeom>
                  </pic:spPr>
                </pic:pic>
              </a:graphicData>
            </a:graphic>
          </wp:inline>
        </w:drawing>
      </w:r>
    </w:p>
    <w:p w14:paraId="79B6B80F" w14:textId="463CFC3A" w:rsidR="00384DC1" w:rsidRDefault="00384DC1" w:rsidP="00384DC1">
      <w:pPr>
        <w:spacing w:line="276" w:lineRule="auto"/>
        <w:contextualSpacing/>
        <w:jc w:val="left"/>
      </w:pPr>
      <w:r w:rsidRPr="00384DC1">
        <w:t>Stald 9</w:t>
      </w:r>
    </w:p>
    <w:p w14:paraId="6A329C2D" w14:textId="77777777" w:rsidR="00384DC1" w:rsidRPr="00384DC1" w:rsidRDefault="00384DC1" w:rsidP="00384DC1">
      <w:pPr>
        <w:spacing w:line="276" w:lineRule="auto"/>
        <w:contextualSpacing/>
        <w:jc w:val="left"/>
      </w:pPr>
    </w:p>
    <w:p w14:paraId="3ABAE9E3" w14:textId="4B25ADA2" w:rsidR="00FF6208" w:rsidRPr="00FF6208" w:rsidRDefault="00FF6208" w:rsidP="006502DB">
      <w:pPr>
        <w:spacing w:line="276" w:lineRule="auto"/>
        <w:contextualSpacing/>
        <w:jc w:val="left"/>
      </w:pPr>
    </w:p>
    <w:p w14:paraId="41CBF786" w14:textId="6168584B" w:rsidR="00BA7517" w:rsidRPr="00BA7517" w:rsidRDefault="00BA7517" w:rsidP="006502DB">
      <w:pPr>
        <w:spacing w:line="276" w:lineRule="auto"/>
        <w:contextualSpacing/>
        <w:jc w:val="left"/>
      </w:pPr>
    </w:p>
    <w:p w14:paraId="37C32EB5" w14:textId="0FD2D5A5" w:rsidR="0069683E" w:rsidRDefault="0069683E" w:rsidP="0069683E">
      <w:pPr>
        <w:rPr>
          <w:b/>
          <w:bCs/>
        </w:rPr>
      </w:pPr>
      <w:r>
        <w:rPr>
          <w:b/>
          <w:bCs/>
        </w:rPr>
        <w:t xml:space="preserve">Bilag </w:t>
      </w:r>
      <w:r w:rsidR="00AB12E2">
        <w:rPr>
          <w:b/>
          <w:bCs/>
        </w:rPr>
        <w:t>4</w:t>
      </w:r>
      <w:r>
        <w:rPr>
          <w:b/>
          <w:bCs/>
        </w:rPr>
        <w:t xml:space="preserve">: </w:t>
      </w:r>
      <w:r w:rsidRPr="006E0959">
        <w:rPr>
          <w:b/>
          <w:bCs/>
        </w:rPr>
        <w:t>Beredskabsplan</w:t>
      </w:r>
      <w:r>
        <w:rPr>
          <w:b/>
          <w:bCs/>
        </w:rPr>
        <w:t xml:space="preserve"> (uploadet i særskilt dokument)</w:t>
      </w:r>
    </w:p>
    <w:bookmarkEnd w:id="324"/>
    <w:p w14:paraId="4B18A332" w14:textId="0487D614" w:rsidR="00002725" w:rsidRPr="00B46741" w:rsidRDefault="00002725" w:rsidP="00002725">
      <w:pPr>
        <w:rPr>
          <w:b/>
          <w:bCs/>
        </w:rPr>
      </w:pPr>
    </w:p>
    <w:sectPr w:rsidR="00002725" w:rsidRPr="00B46741" w:rsidSect="0068519C">
      <w:headerReference w:type="even" r:id="rId72"/>
      <w:headerReference w:type="default" r:id="rId73"/>
      <w:footerReference w:type="even" r:id="rId74"/>
      <w:footerReference w:type="default" r:id="rId75"/>
      <w:headerReference w:type="first" r:id="rId76"/>
      <w:footerReference w:type="first" r:id="rId77"/>
      <w:pgSz w:w="11907" w:h="16840" w:code="9"/>
      <w:pgMar w:top="1701" w:right="1134" w:bottom="851" w:left="1134" w:header="709" w:footer="709" w:gutter="0"/>
      <w:paperSrc w:first="257" w:other="257"/>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927B" w14:textId="77777777" w:rsidR="0068519C" w:rsidRDefault="0068519C" w:rsidP="00D72D92">
      <w:r>
        <w:separator/>
      </w:r>
    </w:p>
    <w:p w14:paraId="4C5044F6" w14:textId="77777777" w:rsidR="0068519C" w:rsidRDefault="0068519C"/>
    <w:p w14:paraId="3E7267C3" w14:textId="77777777" w:rsidR="0068519C" w:rsidRDefault="0068519C" w:rsidP="001121FE"/>
  </w:endnote>
  <w:endnote w:type="continuationSeparator" w:id="0">
    <w:p w14:paraId="0BB4D385" w14:textId="77777777" w:rsidR="0068519C" w:rsidRDefault="0068519C" w:rsidP="00D72D92">
      <w:r>
        <w:continuationSeparator/>
      </w:r>
    </w:p>
    <w:p w14:paraId="3323524F" w14:textId="77777777" w:rsidR="0068519C" w:rsidRDefault="0068519C"/>
    <w:p w14:paraId="6D1974FE" w14:textId="77777777" w:rsidR="0068519C" w:rsidRDefault="0068519C"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84EE" w14:textId="77777777" w:rsidR="004C1805" w:rsidRDefault="004C180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Content>
      <w:p w14:paraId="0A50A6A3" w14:textId="0B65F4F9" w:rsidR="004650E3" w:rsidRDefault="004650E3">
        <w:pPr>
          <w:pStyle w:val="Sidefod"/>
          <w:jc w:val="right"/>
        </w:pPr>
        <w:r>
          <w:t xml:space="preserve"> </w:t>
        </w:r>
      </w:p>
    </w:sdtContent>
  </w:sdt>
  <w:p w14:paraId="513B1A96" w14:textId="77777777" w:rsidR="004650E3" w:rsidRDefault="004650E3">
    <w:pPr>
      <w:pStyle w:val="Sidefod"/>
    </w:pPr>
  </w:p>
  <w:p w14:paraId="675B1C91" w14:textId="1CB6C0E3" w:rsidR="004650E3" w:rsidRDefault="001D493E" w:rsidP="001D493E">
    <w:pPr>
      <w:tabs>
        <w:tab w:val="left" w:pos="7200"/>
      </w:tabs>
    </w:pPr>
    <w:r>
      <w:tab/>
    </w:r>
  </w:p>
  <w:p w14:paraId="61DE7672" w14:textId="77777777" w:rsidR="004650E3" w:rsidRDefault="004650E3" w:rsidP="001D493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DDAA" w14:textId="77777777" w:rsidR="0068519C" w:rsidRDefault="0068519C" w:rsidP="00D72D92">
      <w:r>
        <w:separator/>
      </w:r>
    </w:p>
    <w:p w14:paraId="139C6F45" w14:textId="77777777" w:rsidR="0068519C" w:rsidRDefault="0068519C"/>
    <w:p w14:paraId="7365597E" w14:textId="77777777" w:rsidR="0068519C" w:rsidRDefault="0068519C" w:rsidP="001121FE"/>
  </w:footnote>
  <w:footnote w:type="continuationSeparator" w:id="0">
    <w:p w14:paraId="055547EB" w14:textId="77777777" w:rsidR="0068519C" w:rsidRDefault="0068519C" w:rsidP="00D72D92">
      <w:r>
        <w:continuationSeparator/>
      </w:r>
    </w:p>
    <w:p w14:paraId="33B4BC5E" w14:textId="77777777" w:rsidR="0068519C" w:rsidRDefault="0068519C"/>
    <w:p w14:paraId="37AB2C41" w14:textId="77777777" w:rsidR="0068519C" w:rsidRDefault="0068519C"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102" w:name="_Hlk74225120"/>
      <w:r>
        <w:rPr>
          <w:sz w:val="16"/>
          <w:szCs w:val="16"/>
        </w:rPr>
        <w:t xml:space="preserve">Bygning eller anden fast placeret indretning, hvor der opbevares </w:t>
      </w:r>
      <w:bookmarkEnd w:id="102"/>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 w:id="4">
    <w:p w14:paraId="5C028443" w14:textId="77777777" w:rsidR="0071216C" w:rsidRDefault="0071216C" w:rsidP="0071216C">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 w:id="5">
    <w:p w14:paraId="1D3F23DF" w14:textId="421D49AF" w:rsidR="00A10B79" w:rsidRDefault="00A10B79">
      <w:pPr>
        <w:pStyle w:val="Fodnotetekst"/>
      </w:pPr>
      <w:r>
        <w:rPr>
          <w:rStyle w:val="Fodnotehenvisning"/>
        </w:rPr>
        <w:footnoteRef/>
      </w:r>
      <w:r>
        <w:t xml:space="preserve"> </w:t>
      </w:r>
      <w:hyperlink r:id="rId2" w:history="1">
        <w:r w:rsidR="00EF4E77">
          <w:rPr>
            <w:rStyle w:val="Hyperlink"/>
          </w:rPr>
          <w:t>Anlægsrapport boring DGU nr. 32.1068</w:t>
        </w:r>
      </w:hyperlink>
      <w:r w:rsidR="00EF4E7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C491" w14:textId="77777777" w:rsidR="004C1805" w:rsidRDefault="004C180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6620B28C" w:rsidR="004650E3" w:rsidRDefault="005D6BFA" w:rsidP="00070AA4">
    <w:pPr>
      <w:pStyle w:val="Sidehoved"/>
      <w:jc w:val="right"/>
    </w:pPr>
    <w:r>
      <w:rPr>
        <w:noProof/>
      </w:rPr>
      <w:drawing>
        <wp:inline distT="0" distB="0" distL="0" distR="0" wp14:anchorId="0F6E9CF9" wp14:editId="1178F6AF">
          <wp:extent cx="1105168" cy="543698"/>
          <wp:effectExtent l="0" t="0" r="0" b="8890"/>
          <wp:docPr id="16" name="Billede 16" descr="Et billede, der indeholder Grafik, grafisk design, clipart,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Grafik, grafisk design, clipart, Font/skrifttype&#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113770" cy="5479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338B3B71" w:rsidR="004650E3" w:rsidRDefault="00246ECC" w:rsidP="000662EC">
    <w:pPr>
      <w:pStyle w:val="Citat"/>
      <w:tabs>
        <w:tab w:val="left" w:pos="7937"/>
      </w:tabs>
    </w:pPr>
    <w:r>
      <w:rPr>
        <w:noProof/>
      </w:rPr>
      <w:drawing>
        <wp:anchor distT="0" distB="0" distL="114300" distR="114300" simplePos="0" relativeHeight="251660287" behindDoc="1" locked="0" layoutInCell="1" allowOverlap="1" wp14:anchorId="340B04C6" wp14:editId="07EEAA36">
          <wp:simplePos x="0" y="0"/>
          <wp:positionH relativeFrom="page">
            <wp:posOffset>11592</wp:posOffset>
          </wp:positionH>
          <wp:positionV relativeFrom="paragraph">
            <wp:posOffset>-450215</wp:posOffset>
          </wp:positionV>
          <wp:extent cx="7540700" cy="10675088"/>
          <wp:effectExtent l="0" t="0" r="3175" b="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700" cy="10675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C0B">
      <w:rPr>
        <w:noProof/>
      </w:rPr>
      <w:drawing>
        <wp:anchor distT="0" distB="0" distL="114300" distR="114300" simplePos="0" relativeHeight="251661312" behindDoc="1" locked="0" layoutInCell="1" allowOverlap="1" wp14:anchorId="12B030A5" wp14:editId="3A8E80A7">
          <wp:simplePos x="0" y="0"/>
          <wp:positionH relativeFrom="margin">
            <wp:posOffset>-409575</wp:posOffset>
          </wp:positionH>
          <wp:positionV relativeFrom="paragraph">
            <wp:posOffset>-181610</wp:posOffset>
          </wp:positionV>
          <wp:extent cx="1263600" cy="622800"/>
          <wp:effectExtent l="0" t="0" r="0" b="6350"/>
          <wp:wrapNone/>
          <wp:docPr id="19" name="Billede 19" descr="Et billede, der indeholder Grafik, clipart, grafisk design,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Grafik, clipart, grafisk design, Font/skrifttype&#10;&#10;Automatisk genereret beskrivelse"/>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r w:rsidR="000662EC">
      <w:tab/>
    </w:r>
  </w:p>
  <w:p w14:paraId="6D11B418" w14:textId="6989ED4C" w:rsidR="004650E3" w:rsidRDefault="004650E3"/>
  <w:p w14:paraId="5CBE4105" w14:textId="49E00E23" w:rsidR="004650E3" w:rsidRDefault="00B00DD5" w:rsidP="00B00DD5">
    <w:pPr>
      <w:tabs>
        <w:tab w:val="left" w:pos="86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66801"/>
    <w:multiLevelType w:val="hybridMultilevel"/>
    <w:tmpl w:val="52C0E8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066827D8"/>
    <w:lvl w:ilvl="0">
      <w:start w:val="1"/>
      <w:numFmt w:val="decimal"/>
      <w:pStyle w:val="Overskrift1"/>
      <w:lvlText w:val="%1."/>
      <w:lvlJc w:val="left"/>
      <w:pPr>
        <w:ind w:left="357" w:hanging="357"/>
      </w:pPr>
      <w:rPr>
        <w:rFonts w:hint="default"/>
        <w:color w:val="0D5540"/>
      </w:rPr>
    </w:lvl>
    <w:lvl w:ilvl="1">
      <w:start w:val="1"/>
      <w:numFmt w:val="decimal"/>
      <w:pStyle w:val="Overskrift2"/>
      <w:suff w:val="space"/>
      <w:lvlText w:val="%1.%2."/>
      <w:lvlJc w:val="left"/>
      <w:pPr>
        <w:ind w:left="794" w:hanging="794"/>
      </w:pPr>
      <w:rPr>
        <w:rFonts w:hint="default"/>
        <w:color w:val="0D5540"/>
      </w:rPr>
    </w:lvl>
    <w:lvl w:ilvl="2">
      <w:start w:val="1"/>
      <w:numFmt w:val="decimal"/>
      <w:pStyle w:val="Overskrift3"/>
      <w:suff w:val="space"/>
      <w:lvlText w:val="%1.%2.%3."/>
      <w:lvlJc w:val="left"/>
      <w:pPr>
        <w:ind w:left="907" w:hanging="907"/>
      </w:pPr>
      <w:rPr>
        <w:rFonts w:hint="default"/>
        <w:color w:val="0D554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5F42C2"/>
    <w:multiLevelType w:val="hybridMultilevel"/>
    <w:tmpl w:val="7B143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9"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1"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17784924">
    <w:abstractNumId w:val="24"/>
  </w:num>
  <w:num w:numId="2" w16cid:durableId="769860979">
    <w:abstractNumId w:val="5"/>
  </w:num>
  <w:num w:numId="3" w16cid:durableId="1639988535">
    <w:abstractNumId w:val="3"/>
  </w:num>
  <w:num w:numId="4" w16cid:durableId="7779444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0642361">
    <w:abstractNumId w:val="19"/>
  </w:num>
  <w:num w:numId="6" w16cid:durableId="186721003">
    <w:abstractNumId w:val="15"/>
  </w:num>
  <w:num w:numId="7" w16cid:durableId="1110979415">
    <w:abstractNumId w:val="14"/>
  </w:num>
  <w:num w:numId="8" w16cid:durableId="330648022">
    <w:abstractNumId w:val="25"/>
  </w:num>
  <w:num w:numId="9" w16cid:durableId="269238583">
    <w:abstractNumId w:val="0"/>
  </w:num>
  <w:num w:numId="10" w16cid:durableId="1379938617">
    <w:abstractNumId w:val="1"/>
  </w:num>
  <w:num w:numId="11" w16cid:durableId="718239544">
    <w:abstractNumId w:val="13"/>
  </w:num>
  <w:num w:numId="12" w16cid:durableId="1798913749">
    <w:abstractNumId w:val="12"/>
  </w:num>
  <w:num w:numId="13" w16cid:durableId="1439718426">
    <w:abstractNumId w:val="6"/>
  </w:num>
  <w:num w:numId="14" w16cid:durableId="797602223">
    <w:abstractNumId w:val="23"/>
  </w:num>
  <w:num w:numId="15" w16cid:durableId="1739985236">
    <w:abstractNumId w:val="16"/>
  </w:num>
  <w:num w:numId="16" w16cid:durableId="1547646758">
    <w:abstractNumId w:val="9"/>
  </w:num>
  <w:num w:numId="17" w16cid:durableId="894239208">
    <w:abstractNumId w:val="8"/>
  </w:num>
  <w:num w:numId="18" w16cid:durableId="1021708796">
    <w:abstractNumId w:val="11"/>
  </w:num>
  <w:num w:numId="19" w16cid:durableId="1483547186">
    <w:abstractNumId w:val="2"/>
  </w:num>
  <w:num w:numId="20" w16cid:durableId="719791330">
    <w:abstractNumId w:val="7"/>
  </w:num>
  <w:num w:numId="21" w16cid:durableId="67382093">
    <w:abstractNumId w:val="22"/>
  </w:num>
  <w:num w:numId="22" w16cid:durableId="1489444758">
    <w:abstractNumId w:val="10"/>
  </w:num>
  <w:num w:numId="23" w16cid:durableId="888540161">
    <w:abstractNumId w:val="21"/>
  </w:num>
  <w:num w:numId="24" w16cid:durableId="930504297">
    <w:abstractNumId w:val="1"/>
  </w:num>
  <w:num w:numId="25" w16cid:durableId="1171985708">
    <w:abstractNumId w:val="18"/>
  </w:num>
  <w:num w:numId="26" w16cid:durableId="1024983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3504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8463515">
    <w:abstractNumId w:val="20"/>
  </w:num>
  <w:num w:numId="29" w16cid:durableId="1852333605">
    <w:abstractNumId w:val="17"/>
  </w:num>
  <w:num w:numId="30" w16cid:durableId="93343695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5413"/>
    <w:rsid w:val="00006087"/>
    <w:rsid w:val="00007057"/>
    <w:rsid w:val="00007272"/>
    <w:rsid w:val="00007840"/>
    <w:rsid w:val="000103BC"/>
    <w:rsid w:val="000124F2"/>
    <w:rsid w:val="00012FC2"/>
    <w:rsid w:val="0001322C"/>
    <w:rsid w:val="00013701"/>
    <w:rsid w:val="00013B36"/>
    <w:rsid w:val="00013C9E"/>
    <w:rsid w:val="00013CA9"/>
    <w:rsid w:val="00014C05"/>
    <w:rsid w:val="00015826"/>
    <w:rsid w:val="00015EC0"/>
    <w:rsid w:val="000162B7"/>
    <w:rsid w:val="000166E1"/>
    <w:rsid w:val="000166FF"/>
    <w:rsid w:val="000172D4"/>
    <w:rsid w:val="00017345"/>
    <w:rsid w:val="00017EC3"/>
    <w:rsid w:val="00017FDD"/>
    <w:rsid w:val="000206F5"/>
    <w:rsid w:val="000209BE"/>
    <w:rsid w:val="00020C68"/>
    <w:rsid w:val="00020D41"/>
    <w:rsid w:val="00021239"/>
    <w:rsid w:val="00021500"/>
    <w:rsid w:val="00021633"/>
    <w:rsid w:val="000221E9"/>
    <w:rsid w:val="000223E3"/>
    <w:rsid w:val="00023696"/>
    <w:rsid w:val="00024C65"/>
    <w:rsid w:val="00024FFA"/>
    <w:rsid w:val="00025274"/>
    <w:rsid w:val="00025310"/>
    <w:rsid w:val="00025914"/>
    <w:rsid w:val="000305C4"/>
    <w:rsid w:val="0003081A"/>
    <w:rsid w:val="00033050"/>
    <w:rsid w:val="0003312B"/>
    <w:rsid w:val="00033439"/>
    <w:rsid w:val="000354E8"/>
    <w:rsid w:val="000360E7"/>
    <w:rsid w:val="00036544"/>
    <w:rsid w:val="0003707F"/>
    <w:rsid w:val="0004038D"/>
    <w:rsid w:val="00041B11"/>
    <w:rsid w:val="00041E99"/>
    <w:rsid w:val="0004219A"/>
    <w:rsid w:val="00042B37"/>
    <w:rsid w:val="00043623"/>
    <w:rsid w:val="0004548D"/>
    <w:rsid w:val="00046125"/>
    <w:rsid w:val="00050573"/>
    <w:rsid w:val="00051755"/>
    <w:rsid w:val="00051BD8"/>
    <w:rsid w:val="000521B2"/>
    <w:rsid w:val="00052861"/>
    <w:rsid w:val="0005555D"/>
    <w:rsid w:val="00055ADC"/>
    <w:rsid w:val="00055DD9"/>
    <w:rsid w:val="000567FF"/>
    <w:rsid w:val="00056D1B"/>
    <w:rsid w:val="00057C21"/>
    <w:rsid w:val="000603A8"/>
    <w:rsid w:val="00060F05"/>
    <w:rsid w:val="00060F95"/>
    <w:rsid w:val="00061115"/>
    <w:rsid w:val="00061A45"/>
    <w:rsid w:val="000628FC"/>
    <w:rsid w:val="00062EFA"/>
    <w:rsid w:val="00063FDE"/>
    <w:rsid w:val="00064AC9"/>
    <w:rsid w:val="00065163"/>
    <w:rsid w:val="000662EC"/>
    <w:rsid w:val="000665F6"/>
    <w:rsid w:val="00066D4F"/>
    <w:rsid w:val="00066F38"/>
    <w:rsid w:val="00067152"/>
    <w:rsid w:val="000704D6"/>
    <w:rsid w:val="0007069E"/>
    <w:rsid w:val="00070AA4"/>
    <w:rsid w:val="00070CD7"/>
    <w:rsid w:val="0007146F"/>
    <w:rsid w:val="00071BFA"/>
    <w:rsid w:val="00071C04"/>
    <w:rsid w:val="00073CFB"/>
    <w:rsid w:val="000744D5"/>
    <w:rsid w:val="000746F9"/>
    <w:rsid w:val="000749C1"/>
    <w:rsid w:val="00076123"/>
    <w:rsid w:val="0007674B"/>
    <w:rsid w:val="00077164"/>
    <w:rsid w:val="00077AFA"/>
    <w:rsid w:val="00080A40"/>
    <w:rsid w:val="00082E95"/>
    <w:rsid w:val="00083353"/>
    <w:rsid w:val="00083405"/>
    <w:rsid w:val="00083D3C"/>
    <w:rsid w:val="00083ED5"/>
    <w:rsid w:val="000876D5"/>
    <w:rsid w:val="00087A83"/>
    <w:rsid w:val="0009089A"/>
    <w:rsid w:val="0009143B"/>
    <w:rsid w:val="00091587"/>
    <w:rsid w:val="000916E6"/>
    <w:rsid w:val="00091CEB"/>
    <w:rsid w:val="00092857"/>
    <w:rsid w:val="00093076"/>
    <w:rsid w:val="0009428E"/>
    <w:rsid w:val="000945DC"/>
    <w:rsid w:val="000955C1"/>
    <w:rsid w:val="00096385"/>
    <w:rsid w:val="00096851"/>
    <w:rsid w:val="000A04B0"/>
    <w:rsid w:val="000A069A"/>
    <w:rsid w:val="000A0A1E"/>
    <w:rsid w:val="000A0CD3"/>
    <w:rsid w:val="000A194F"/>
    <w:rsid w:val="000A2364"/>
    <w:rsid w:val="000A3391"/>
    <w:rsid w:val="000A3E99"/>
    <w:rsid w:val="000A48D8"/>
    <w:rsid w:val="000A6EBF"/>
    <w:rsid w:val="000A757B"/>
    <w:rsid w:val="000A7C5E"/>
    <w:rsid w:val="000B0572"/>
    <w:rsid w:val="000B0E00"/>
    <w:rsid w:val="000B0E75"/>
    <w:rsid w:val="000B36BB"/>
    <w:rsid w:val="000B41E2"/>
    <w:rsid w:val="000B615A"/>
    <w:rsid w:val="000B62AC"/>
    <w:rsid w:val="000B693B"/>
    <w:rsid w:val="000C009E"/>
    <w:rsid w:val="000C108B"/>
    <w:rsid w:val="000C2537"/>
    <w:rsid w:val="000C266D"/>
    <w:rsid w:val="000C2672"/>
    <w:rsid w:val="000C43B9"/>
    <w:rsid w:val="000C4958"/>
    <w:rsid w:val="000C52C2"/>
    <w:rsid w:val="000C563D"/>
    <w:rsid w:val="000C5C63"/>
    <w:rsid w:val="000C6ADA"/>
    <w:rsid w:val="000C7550"/>
    <w:rsid w:val="000C7BEF"/>
    <w:rsid w:val="000D00EE"/>
    <w:rsid w:val="000D0BA9"/>
    <w:rsid w:val="000D28C5"/>
    <w:rsid w:val="000D2DFF"/>
    <w:rsid w:val="000D2FB4"/>
    <w:rsid w:val="000D341D"/>
    <w:rsid w:val="000D3819"/>
    <w:rsid w:val="000D6146"/>
    <w:rsid w:val="000D6269"/>
    <w:rsid w:val="000D65CB"/>
    <w:rsid w:val="000D7126"/>
    <w:rsid w:val="000D7497"/>
    <w:rsid w:val="000D7AA1"/>
    <w:rsid w:val="000D7F95"/>
    <w:rsid w:val="000E0F56"/>
    <w:rsid w:val="000E1641"/>
    <w:rsid w:val="000E2931"/>
    <w:rsid w:val="000E30BD"/>
    <w:rsid w:val="000E3263"/>
    <w:rsid w:val="000E37AA"/>
    <w:rsid w:val="000E3A58"/>
    <w:rsid w:val="000E4AA6"/>
    <w:rsid w:val="000F0842"/>
    <w:rsid w:val="000F1373"/>
    <w:rsid w:val="000F2051"/>
    <w:rsid w:val="000F29C8"/>
    <w:rsid w:val="000F5E86"/>
    <w:rsid w:val="000F61DB"/>
    <w:rsid w:val="000F73CA"/>
    <w:rsid w:val="000F7832"/>
    <w:rsid w:val="000F79BC"/>
    <w:rsid w:val="000F7D96"/>
    <w:rsid w:val="00100E10"/>
    <w:rsid w:val="00100E75"/>
    <w:rsid w:val="00100F9A"/>
    <w:rsid w:val="001022E6"/>
    <w:rsid w:val="001026C5"/>
    <w:rsid w:val="001027A4"/>
    <w:rsid w:val="0010297F"/>
    <w:rsid w:val="00103F32"/>
    <w:rsid w:val="00104237"/>
    <w:rsid w:val="00107138"/>
    <w:rsid w:val="001071A9"/>
    <w:rsid w:val="00107271"/>
    <w:rsid w:val="001076FB"/>
    <w:rsid w:val="00107F0C"/>
    <w:rsid w:val="00110FDF"/>
    <w:rsid w:val="001110C9"/>
    <w:rsid w:val="00111A07"/>
    <w:rsid w:val="00111DF2"/>
    <w:rsid w:val="001121FE"/>
    <w:rsid w:val="00112E60"/>
    <w:rsid w:val="00112FB3"/>
    <w:rsid w:val="0011539F"/>
    <w:rsid w:val="00115CE3"/>
    <w:rsid w:val="00116473"/>
    <w:rsid w:val="00120874"/>
    <w:rsid w:val="001209E0"/>
    <w:rsid w:val="00120B9F"/>
    <w:rsid w:val="001230A0"/>
    <w:rsid w:val="0012364F"/>
    <w:rsid w:val="00124B33"/>
    <w:rsid w:val="00125739"/>
    <w:rsid w:val="0012726C"/>
    <w:rsid w:val="00127E36"/>
    <w:rsid w:val="00130A6F"/>
    <w:rsid w:val="001310D2"/>
    <w:rsid w:val="001313E3"/>
    <w:rsid w:val="00132EA4"/>
    <w:rsid w:val="00132F04"/>
    <w:rsid w:val="001333C4"/>
    <w:rsid w:val="0013353D"/>
    <w:rsid w:val="00135B8D"/>
    <w:rsid w:val="00136012"/>
    <w:rsid w:val="00136680"/>
    <w:rsid w:val="00137323"/>
    <w:rsid w:val="0013749D"/>
    <w:rsid w:val="00140F86"/>
    <w:rsid w:val="00141282"/>
    <w:rsid w:val="001418D0"/>
    <w:rsid w:val="00141C3C"/>
    <w:rsid w:val="001426B7"/>
    <w:rsid w:val="00143601"/>
    <w:rsid w:val="00143F96"/>
    <w:rsid w:val="00144786"/>
    <w:rsid w:val="00145795"/>
    <w:rsid w:val="00145B69"/>
    <w:rsid w:val="00145BE0"/>
    <w:rsid w:val="001467A9"/>
    <w:rsid w:val="001505A3"/>
    <w:rsid w:val="00150A0C"/>
    <w:rsid w:val="00151991"/>
    <w:rsid w:val="00152357"/>
    <w:rsid w:val="00152B98"/>
    <w:rsid w:val="0015315C"/>
    <w:rsid w:val="0015382E"/>
    <w:rsid w:val="00155080"/>
    <w:rsid w:val="00156E22"/>
    <w:rsid w:val="00156ED7"/>
    <w:rsid w:val="00156F50"/>
    <w:rsid w:val="00157781"/>
    <w:rsid w:val="0016072E"/>
    <w:rsid w:val="001607FF"/>
    <w:rsid w:val="001613BA"/>
    <w:rsid w:val="001615D7"/>
    <w:rsid w:val="0016209A"/>
    <w:rsid w:val="00162B94"/>
    <w:rsid w:val="00162BEF"/>
    <w:rsid w:val="00163C7C"/>
    <w:rsid w:val="001640A9"/>
    <w:rsid w:val="001645A0"/>
    <w:rsid w:val="00165DBE"/>
    <w:rsid w:val="00166A10"/>
    <w:rsid w:val="00167844"/>
    <w:rsid w:val="0016797D"/>
    <w:rsid w:val="00170CC6"/>
    <w:rsid w:val="0017143E"/>
    <w:rsid w:val="001717E8"/>
    <w:rsid w:val="00172041"/>
    <w:rsid w:val="00173151"/>
    <w:rsid w:val="00173FE8"/>
    <w:rsid w:val="001771FA"/>
    <w:rsid w:val="0017770A"/>
    <w:rsid w:val="0018041A"/>
    <w:rsid w:val="001809D2"/>
    <w:rsid w:val="00180C32"/>
    <w:rsid w:val="0018149A"/>
    <w:rsid w:val="00182DDC"/>
    <w:rsid w:val="001834B8"/>
    <w:rsid w:val="00183A43"/>
    <w:rsid w:val="001843F4"/>
    <w:rsid w:val="001858AA"/>
    <w:rsid w:val="001859D5"/>
    <w:rsid w:val="00185F2D"/>
    <w:rsid w:val="00186465"/>
    <w:rsid w:val="0018649F"/>
    <w:rsid w:val="001865AD"/>
    <w:rsid w:val="001901D6"/>
    <w:rsid w:val="00190AFA"/>
    <w:rsid w:val="00190B8D"/>
    <w:rsid w:val="001915A3"/>
    <w:rsid w:val="0019174A"/>
    <w:rsid w:val="00192231"/>
    <w:rsid w:val="001922F6"/>
    <w:rsid w:val="001932C1"/>
    <w:rsid w:val="00194573"/>
    <w:rsid w:val="00194D9A"/>
    <w:rsid w:val="001960E3"/>
    <w:rsid w:val="00196FC9"/>
    <w:rsid w:val="00197520"/>
    <w:rsid w:val="0019797C"/>
    <w:rsid w:val="00197F2E"/>
    <w:rsid w:val="001A0381"/>
    <w:rsid w:val="001A0BB4"/>
    <w:rsid w:val="001A0F3D"/>
    <w:rsid w:val="001A1294"/>
    <w:rsid w:val="001A1D3C"/>
    <w:rsid w:val="001A2C84"/>
    <w:rsid w:val="001A32C1"/>
    <w:rsid w:val="001A333E"/>
    <w:rsid w:val="001A3EDD"/>
    <w:rsid w:val="001A40DC"/>
    <w:rsid w:val="001A4F5D"/>
    <w:rsid w:val="001A6FB5"/>
    <w:rsid w:val="001A7600"/>
    <w:rsid w:val="001B1A58"/>
    <w:rsid w:val="001B253F"/>
    <w:rsid w:val="001B3810"/>
    <w:rsid w:val="001B3D98"/>
    <w:rsid w:val="001B465C"/>
    <w:rsid w:val="001B484A"/>
    <w:rsid w:val="001B4992"/>
    <w:rsid w:val="001B54E0"/>
    <w:rsid w:val="001B5C7C"/>
    <w:rsid w:val="001B7A72"/>
    <w:rsid w:val="001B7EB8"/>
    <w:rsid w:val="001C02CD"/>
    <w:rsid w:val="001C0365"/>
    <w:rsid w:val="001C2202"/>
    <w:rsid w:val="001C371F"/>
    <w:rsid w:val="001C468A"/>
    <w:rsid w:val="001C487D"/>
    <w:rsid w:val="001C54DE"/>
    <w:rsid w:val="001C5B85"/>
    <w:rsid w:val="001C6036"/>
    <w:rsid w:val="001C6498"/>
    <w:rsid w:val="001C799B"/>
    <w:rsid w:val="001C7CF3"/>
    <w:rsid w:val="001D0F29"/>
    <w:rsid w:val="001D23D1"/>
    <w:rsid w:val="001D303D"/>
    <w:rsid w:val="001D437E"/>
    <w:rsid w:val="001D493E"/>
    <w:rsid w:val="001D4F1B"/>
    <w:rsid w:val="001D520C"/>
    <w:rsid w:val="001D58DC"/>
    <w:rsid w:val="001E0803"/>
    <w:rsid w:val="001E0E75"/>
    <w:rsid w:val="001E0EE5"/>
    <w:rsid w:val="001E1279"/>
    <w:rsid w:val="001E192E"/>
    <w:rsid w:val="001E235B"/>
    <w:rsid w:val="001E313E"/>
    <w:rsid w:val="001E3BCA"/>
    <w:rsid w:val="001E4D41"/>
    <w:rsid w:val="001E621B"/>
    <w:rsid w:val="001E65AF"/>
    <w:rsid w:val="001F055F"/>
    <w:rsid w:val="001F0776"/>
    <w:rsid w:val="001F12D1"/>
    <w:rsid w:val="001F1567"/>
    <w:rsid w:val="001F15B5"/>
    <w:rsid w:val="001F1CEF"/>
    <w:rsid w:val="001F6A63"/>
    <w:rsid w:val="00200BB8"/>
    <w:rsid w:val="002012A0"/>
    <w:rsid w:val="002019B1"/>
    <w:rsid w:val="00203038"/>
    <w:rsid w:val="002035D3"/>
    <w:rsid w:val="0020435F"/>
    <w:rsid w:val="002052B6"/>
    <w:rsid w:val="00206A7E"/>
    <w:rsid w:val="00207162"/>
    <w:rsid w:val="0020721C"/>
    <w:rsid w:val="002076E9"/>
    <w:rsid w:val="0020775E"/>
    <w:rsid w:val="00210309"/>
    <w:rsid w:val="00210508"/>
    <w:rsid w:val="002114C4"/>
    <w:rsid w:val="00212041"/>
    <w:rsid w:val="00216E39"/>
    <w:rsid w:val="002176A2"/>
    <w:rsid w:val="002178B2"/>
    <w:rsid w:val="00217AB2"/>
    <w:rsid w:val="00217F59"/>
    <w:rsid w:val="002209B2"/>
    <w:rsid w:val="002210DE"/>
    <w:rsid w:val="00221889"/>
    <w:rsid w:val="00223449"/>
    <w:rsid w:val="00224FB8"/>
    <w:rsid w:val="00225459"/>
    <w:rsid w:val="00226221"/>
    <w:rsid w:val="00226229"/>
    <w:rsid w:val="002266C5"/>
    <w:rsid w:val="002271BE"/>
    <w:rsid w:val="00227F7B"/>
    <w:rsid w:val="0023023A"/>
    <w:rsid w:val="00231122"/>
    <w:rsid w:val="00231339"/>
    <w:rsid w:val="00231A92"/>
    <w:rsid w:val="00234EE4"/>
    <w:rsid w:val="0023597D"/>
    <w:rsid w:val="0023741D"/>
    <w:rsid w:val="002404A7"/>
    <w:rsid w:val="0024085C"/>
    <w:rsid w:val="00240EF9"/>
    <w:rsid w:val="00241BF0"/>
    <w:rsid w:val="0024309A"/>
    <w:rsid w:val="0024358A"/>
    <w:rsid w:val="002458A5"/>
    <w:rsid w:val="00246960"/>
    <w:rsid w:val="00246ECC"/>
    <w:rsid w:val="002479BE"/>
    <w:rsid w:val="00247ABA"/>
    <w:rsid w:val="00250019"/>
    <w:rsid w:val="00250801"/>
    <w:rsid w:val="00251617"/>
    <w:rsid w:val="002532E5"/>
    <w:rsid w:val="00254653"/>
    <w:rsid w:val="00254A59"/>
    <w:rsid w:val="00255BC7"/>
    <w:rsid w:val="00255FAB"/>
    <w:rsid w:val="0025609E"/>
    <w:rsid w:val="00256309"/>
    <w:rsid w:val="00257505"/>
    <w:rsid w:val="00257A46"/>
    <w:rsid w:val="00257D7B"/>
    <w:rsid w:val="00260F83"/>
    <w:rsid w:val="00261054"/>
    <w:rsid w:val="00261667"/>
    <w:rsid w:val="00262250"/>
    <w:rsid w:val="00262924"/>
    <w:rsid w:val="00264205"/>
    <w:rsid w:val="00264DED"/>
    <w:rsid w:val="0026549E"/>
    <w:rsid w:val="00265D39"/>
    <w:rsid w:val="00266522"/>
    <w:rsid w:val="002666C5"/>
    <w:rsid w:val="00270200"/>
    <w:rsid w:val="00270748"/>
    <w:rsid w:val="00271BD1"/>
    <w:rsid w:val="00273C05"/>
    <w:rsid w:val="00274FDB"/>
    <w:rsid w:val="002763E6"/>
    <w:rsid w:val="00277BD6"/>
    <w:rsid w:val="00281805"/>
    <w:rsid w:val="00281D1B"/>
    <w:rsid w:val="00282E0E"/>
    <w:rsid w:val="00283719"/>
    <w:rsid w:val="002849BE"/>
    <w:rsid w:val="002854AE"/>
    <w:rsid w:val="00286CB5"/>
    <w:rsid w:val="00286E57"/>
    <w:rsid w:val="002872F9"/>
    <w:rsid w:val="002917A7"/>
    <w:rsid w:val="002928CA"/>
    <w:rsid w:val="00292B57"/>
    <w:rsid w:val="00293196"/>
    <w:rsid w:val="00294B52"/>
    <w:rsid w:val="002953D0"/>
    <w:rsid w:val="00295407"/>
    <w:rsid w:val="002955E3"/>
    <w:rsid w:val="00295787"/>
    <w:rsid w:val="0029698F"/>
    <w:rsid w:val="00297D56"/>
    <w:rsid w:val="002A16BE"/>
    <w:rsid w:val="002A1B91"/>
    <w:rsid w:val="002A1F0B"/>
    <w:rsid w:val="002A20C7"/>
    <w:rsid w:val="002A2235"/>
    <w:rsid w:val="002A36AF"/>
    <w:rsid w:val="002A36BC"/>
    <w:rsid w:val="002A3A36"/>
    <w:rsid w:val="002A436F"/>
    <w:rsid w:val="002A5B3E"/>
    <w:rsid w:val="002A6FF3"/>
    <w:rsid w:val="002B0708"/>
    <w:rsid w:val="002B1A98"/>
    <w:rsid w:val="002B1C68"/>
    <w:rsid w:val="002B3D2A"/>
    <w:rsid w:val="002B4861"/>
    <w:rsid w:val="002B5700"/>
    <w:rsid w:val="002B5C63"/>
    <w:rsid w:val="002B6F0D"/>
    <w:rsid w:val="002B7225"/>
    <w:rsid w:val="002C07D9"/>
    <w:rsid w:val="002C105A"/>
    <w:rsid w:val="002C173F"/>
    <w:rsid w:val="002C1999"/>
    <w:rsid w:val="002C297A"/>
    <w:rsid w:val="002C3A79"/>
    <w:rsid w:val="002C3A8D"/>
    <w:rsid w:val="002C40E2"/>
    <w:rsid w:val="002C5131"/>
    <w:rsid w:val="002C58FD"/>
    <w:rsid w:val="002C5A8B"/>
    <w:rsid w:val="002C5D32"/>
    <w:rsid w:val="002D152F"/>
    <w:rsid w:val="002D1A43"/>
    <w:rsid w:val="002D1D53"/>
    <w:rsid w:val="002D3073"/>
    <w:rsid w:val="002D3758"/>
    <w:rsid w:val="002D5710"/>
    <w:rsid w:val="002D629D"/>
    <w:rsid w:val="002D754E"/>
    <w:rsid w:val="002E007E"/>
    <w:rsid w:val="002E0FD8"/>
    <w:rsid w:val="002E19BD"/>
    <w:rsid w:val="002E1A90"/>
    <w:rsid w:val="002E1DED"/>
    <w:rsid w:val="002E22F4"/>
    <w:rsid w:val="002E392A"/>
    <w:rsid w:val="002E4287"/>
    <w:rsid w:val="002E4F17"/>
    <w:rsid w:val="002E72A7"/>
    <w:rsid w:val="002E7E48"/>
    <w:rsid w:val="002F0978"/>
    <w:rsid w:val="002F100A"/>
    <w:rsid w:val="002F1238"/>
    <w:rsid w:val="002F23AF"/>
    <w:rsid w:val="002F363D"/>
    <w:rsid w:val="002F4052"/>
    <w:rsid w:val="002F5D70"/>
    <w:rsid w:val="002F6358"/>
    <w:rsid w:val="002F65F2"/>
    <w:rsid w:val="002F7146"/>
    <w:rsid w:val="00300374"/>
    <w:rsid w:val="0030163E"/>
    <w:rsid w:val="0030171A"/>
    <w:rsid w:val="00301D33"/>
    <w:rsid w:val="003022D9"/>
    <w:rsid w:val="00302661"/>
    <w:rsid w:val="00303BE2"/>
    <w:rsid w:val="00304B24"/>
    <w:rsid w:val="003066A9"/>
    <w:rsid w:val="003067AA"/>
    <w:rsid w:val="003078FB"/>
    <w:rsid w:val="00310303"/>
    <w:rsid w:val="003105C3"/>
    <w:rsid w:val="003107C0"/>
    <w:rsid w:val="0031097F"/>
    <w:rsid w:val="00312767"/>
    <w:rsid w:val="0031376E"/>
    <w:rsid w:val="00313FEB"/>
    <w:rsid w:val="0031453C"/>
    <w:rsid w:val="0031581D"/>
    <w:rsid w:val="00315DB3"/>
    <w:rsid w:val="00316840"/>
    <w:rsid w:val="00316BD1"/>
    <w:rsid w:val="003172F0"/>
    <w:rsid w:val="0031744C"/>
    <w:rsid w:val="00317D7B"/>
    <w:rsid w:val="00322B46"/>
    <w:rsid w:val="00322D6E"/>
    <w:rsid w:val="00322FD9"/>
    <w:rsid w:val="003233E1"/>
    <w:rsid w:val="0032377B"/>
    <w:rsid w:val="00323A0A"/>
    <w:rsid w:val="00323C85"/>
    <w:rsid w:val="00323CD0"/>
    <w:rsid w:val="00324750"/>
    <w:rsid w:val="00324AE6"/>
    <w:rsid w:val="00325010"/>
    <w:rsid w:val="003257DF"/>
    <w:rsid w:val="00326286"/>
    <w:rsid w:val="00327983"/>
    <w:rsid w:val="00327EBF"/>
    <w:rsid w:val="00330947"/>
    <w:rsid w:val="00331590"/>
    <w:rsid w:val="0033184B"/>
    <w:rsid w:val="00332318"/>
    <w:rsid w:val="0033234C"/>
    <w:rsid w:val="00332828"/>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6BA5"/>
    <w:rsid w:val="00347C6E"/>
    <w:rsid w:val="003506FF"/>
    <w:rsid w:val="00350FC4"/>
    <w:rsid w:val="0035165A"/>
    <w:rsid w:val="0035196D"/>
    <w:rsid w:val="00352697"/>
    <w:rsid w:val="0035318A"/>
    <w:rsid w:val="003537C3"/>
    <w:rsid w:val="0035460E"/>
    <w:rsid w:val="0035549E"/>
    <w:rsid w:val="00356007"/>
    <w:rsid w:val="003560FB"/>
    <w:rsid w:val="00356F01"/>
    <w:rsid w:val="00357071"/>
    <w:rsid w:val="003573C7"/>
    <w:rsid w:val="00357EDA"/>
    <w:rsid w:val="00360040"/>
    <w:rsid w:val="0036139E"/>
    <w:rsid w:val="0036211E"/>
    <w:rsid w:val="00362DE1"/>
    <w:rsid w:val="00365564"/>
    <w:rsid w:val="00365CE6"/>
    <w:rsid w:val="00366E35"/>
    <w:rsid w:val="00370FA0"/>
    <w:rsid w:val="00371DFE"/>
    <w:rsid w:val="0037293B"/>
    <w:rsid w:val="00373AD1"/>
    <w:rsid w:val="00373F3F"/>
    <w:rsid w:val="003744B2"/>
    <w:rsid w:val="00374603"/>
    <w:rsid w:val="0037493E"/>
    <w:rsid w:val="00375A68"/>
    <w:rsid w:val="00376149"/>
    <w:rsid w:val="00376877"/>
    <w:rsid w:val="003770FA"/>
    <w:rsid w:val="00377B5E"/>
    <w:rsid w:val="003805DD"/>
    <w:rsid w:val="003809E7"/>
    <w:rsid w:val="003813D8"/>
    <w:rsid w:val="00381E78"/>
    <w:rsid w:val="00382784"/>
    <w:rsid w:val="00382D41"/>
    <w:rsid w:val="00384159"/>
    <w:rsid w:val="00384DC1"/>
    <w:rsid w:val="003851D3"/>
    <w:rsid w:val="00387958"/>
    <w:rsid w:val="00387A53"/>
    <w:rsid w:val="00387B91"/>
    <w:rsid w:val="00390999"/>
    <w:rsid w:val="00390BB3"/>
    <w:rsid w:val="00391021"/>
    <w:rsid w:val="00391B34"/>
    <w:rsid w:val="0039229C"/>
    <w:rsid w:val="00392882"/>
    <w:rsid w:val="00392B2B"/>
    <w:rsid w:val="00395683"/>
    <w:rsid w:val="00395B42"/>
    <w:rsid w:val="00397196"/>
    <w:rsid w:val="003974AD"/>
    <w:rsid w:val="00397E7D"/>
    <w:rsid w:val="003A0401"/>
    <w:rsid w:val="003A2A38"/>
    <w:rsid w:val="003A2AE7"/>
    <w:rsid w:val="003A2BB1"/>
    <w:rsid w:val="003A38F4"/>
    <w:rsid w:val="003A4749"/>
    <w:rsid w:val="003A4C50"/>
    <w:rsid w:val="003A57D1"/>
    <w:rsid w:val="003A6C76"/>
    <w:rsid w:val="003B0520"/>
    <w:rsid w:val="003B060B"/>
    <w:rsid w:val="003B0F1D"/>
    <w:rsid w:val="003B1400"/>
    <w:rsid w:val="003B1637"/>
    <w:rsid w:val="003B163F"/>
    <w:rsid w:val="003B225D"/>
    <w:rsid w:val="003B27FF"/>
    <w:rsid w:val="003B28E0"/>
    <w:rsid w:val="003B2A50"/>
    <w:rsid w:val="003B2CE0"/>
    <w:rsid w:val="003B33A7"/>
    <w:rsid w:val="003B37EF"/>
    <w:rsid w:val="003B3DE1"/>
    <w:rsid w:val="003B417A"/>
    <w:rsid w:val="003B4261"/>
    <w:rsid w:val="003B49BB"/>
    <w:rsid w:val="003B577A"/>
    <w:rsid w:val="003B62ED"/>
    <w:rsid w:val="003B6C82"/>
    <w:rsid w:val="003B77AD"/>
    <w:rsid w:val="003B7F51"/>
    <w:rsid w:val="003C032A"/>
    <w:rsid w:val="003C0E0D"/>
    <w:rsid w:val="003C1470"/>
    <w:rsid w:val="003C166E"/>
    <w:rsid w:val="003C1AD0"/>
    <w:rsid w:val="003C1B07"/>
    <w:rsid w:val="003C2005"/>
    <w:rsid w:val="003C42EB"/>
    <w:rsid w:val="003C4B15"/>
    <w:rsid w:val="003C4B85"/>
    <w:rsid w:val="003C6A95"/>
    <w:rsid w:val="003C7C71"/>
    <w:rsid w:val="003D0A89"/>
    <w:rsid w:val="003D11DC"/>
    <w:rsid w:val="003D23FE"/>
    <w:rsid w:val="003D2E2E"/>
    <w:rsid w:val="003D52D3"/>
    <w:rsid w:val="003D52E4"/>
    <w:rsid w:val="003D6C6B"/>
    <w:rsid w:val="003D70EA"/>
    <w:rsid w:val="003D760B"/>
    <w:rsid w:val="003D769F"/>
    <w:rsid w:val="003D790F"/>
    <w:rsid w:val="003D7E81"/>
    <w:rsid w:val="003E2DF1"/>
    <w:rsid w:val="003E4566"/>
    <w:rsid w:val="003E58D8"/>
    <w:rsid w:val="003E5B90"/>
    <w:rsid w:val="003E618E"/>
    <w:rsid w:val="003E67B0"/>
    <w:rsid w:val="003E700B"/>
    <w:rsid w:val="003E7459"/>
    <w:rsid w:val="003E74DA"/>
    <w:rsid w:val="003E7A43"/>
    <w:rsid w:val="003F1C64"/>
    <w:rsid w:val="003F2682"/>
    <w:rsid w:val="003F4524"/>
    <w:rsid w:val="003F66F0"/>
    <w:rsid w:val="003F700F"/>
    <w:rsid w:val="003F76B5"/>
    <w:rsid w:val="003F7A77"/>
    <w:rsid w:val="0040100F"/>
    <w:rsid w:val="0040315E"/>
    <w:rsid w:val="00404367"/>
    <w:rsid w:val="00404D20"/>
    <w:rsid w:val="00405087"/>
    <w:rsid w:val="004062B7"/>
    <w:rsid w:val="0041027D"/>
    <w:rsid w:val="004106B9"/>
    <w:rsid w:val="004108C4"/>
    <w:rsid w:val="00410C17"/>
    <w:rsid w:val="00411D9B"/>
    <w:rsid w:val="0041294E"/>
    <w:rsid w:val="004129E6"/>
    <w:rsid w:val="004131DD"/>
    <w:rsid w:val="004135D3"/>
    <w:rsid w:val="00414F75"/>
    <w:rsid w:val="004158FF"/>
    <w:rsid w:val="00415BC2"/>
    <w:rsid w:val="00415CFC"/>
    <w:rsid w:val="0041643F"/>
    <w:rsid w:val="0042001F"/>
    <w:rsid w:val="00422FB9"/>
    <w:rsid w:val="004245A0"/>
    <w:rsid w:val="004245A5"/>
    <w:rsid w:val="00425B4D"/>
    <w:rsid w:val="00425C12"/>
    <w:rsid w:val="00430D80"/>
    <w:rsid w:val="004321FA"/>
    <w:rsid w:val="00432561"/>
    <w:rsid w:val="004342FB"/>
    <w:rsid w:val="004366B4"/>
    <w:rsid w:val="00437B87"/>
    <w:rsid w:val="004404D4"/>
    <w:rsid w:val="00441D5E"/>
    <w:rsid w:val="00441F90"/>
    <w:rsid w:val="00442A3C"/>
    <w:rsid w:val="004430E5"/>
    <w:rsid w:val="00443157"/>
    <w:rsid w:val="004447F6"/>
    <w:rsid w:val="004448A7"/>
    <w:rsid w:val="00444B8C"/>
    <w:rsid w:val="00444D5C"/>
    <w:rsid w:val="004468F6"/>
    <w:rsid w:val="004469F8"/>
    <w:rsid w:val="004504FD"/>
    <w:rsid w:val="004508F2"/>
    <w:rsid w:val="00451FBD"/>
    <w:rsid w:val="004520EE"/>
    <w:rsid w:val="0045240F"/>
    <w:rsid w:val="00452975"/>
    <w:rsid w:val="00453498"/>
    <w:rsid w:val="00454A01"/>
    <w:rsid w:val="004606B1"/>
    <w:rsid w:val="004606E2"/>
    <w:rsid w:val="00461A5B"/>
    <w:rsid w:val="00461E79"/>
    <w:rsid w:val="00462270"/>
    <w:rsid w:val="004632D9"/>
    <w:rsid w:val="004650E3"/>
    <w:rsid w:val="00465292"/>
    <w:rsid w:val="00465DD7"/>
    <w:rsid w:val="004667F1"/>
    <w:rsid w:val="0046680D"/>
    <w:rsid w:val="00466B13"/>
    <w:rsid w:val="00466BC2"/>
    <w:rsid w:val="0046763E"/>
    <w:rsid w:val="00470ECF"/>
    <w:rsid w:val="00471181"/>
    <w:rsid w:val="004718DA"/>
    <w:rsid w:val="00471B11"/>
    <w:rsid w:val="0047271A"/>
    <w:rsid w:val="00473BAB"/>
    <w:rsid w:val="0047480C"/>
    <w:rsid w:val="00474A67"/>
    <w:rsid w:val="00476491"/>
    <w:rsid w:val="00476E86"/>
    <w:rsid w:val="00477922"/>
    <w:rsid w:val="00477CDF"/>
    <w:rsid w:val="00477F17"/>
    <w:rsid w:val="004800CD"/>
    <w:rsid w:val="00481D6D"/>
    <w:rsid w:val="00483323"/>
    <w:rsid w:val="00485302"/>
    <w:rsid w:val="00487EC0"/>
    <w:rsid w:val="004900B3"/>
    <w:rsid w:val="00490669"/>
    <w:rsid w:val="00491302"/>
    <w:rsid w:val="004919BA"/>
    <w:rsid w:val="00492390"/>
    <w:rsid w:val="00492517"/>
    <w:rsid w:val="00492D28"/>
    <w:rsid w:val="0049345C"/>
    <w:rsid w:val="0049391B"/>
    <w:rsid w:val="00495A87"/>
    <w:rsid w:val="00497291"/>
    <w:rsid w:val="004977BE"/>
    <w:rsid w:val="004A0A6A"/>
    <w:rsid w:val="004A1A45"/>
    <w:rsid w:val="004A1E60"/>
    <w:rsid w:val="004A1E75"/>
    <w:rsid w:val="004A2052"/>
    <w:rsid w:val="004A2686"/>
    <w:rsid w:val="004A2B77"/>
    <w:rsid w:val="004A2EC0"/>
    <w:rsid w:val="004A327F"/>
    <w:rsid w:val="004A3B5A"/>
    <w:rsid w:val="004A4076"/>
    <w:rsid w:val="004A496F"/>
    <w:rsid w:val="004A4B84"/>
    <w:rsid w:val="004A51B9"/>
    <w:rsid w:val="004A5844"/>
    <w:rsid w:val="004A6742"/>
    <w:rsid w:val="004A6DB4"/>
    <w:rsid w:val="004A738F"/>
    <w:rsid w:val="004A7939"/>
    <w:rsid w:val="004B0268"/>
    <w:rsid w:val="004B0EBB"/>
    <w:rsid w:val="004B1746"/>
    <w:rsid w:val="004B3484"/>
    <w:rsid w:val="004B38CB"/>
    <w:rsid w:val="004B42E6"/>
    <w:rsid w:val="004B6BBB"/>
    <w:rsid w:val="004B7A34"/>
    <w:rsid w:val="004B7B5E"/>
    <w:rsid w:val="004C05CA"/>
    <w:rsid w:val="004C0D05"/>
    <w:rsid w:val="004C1805"/>
    <w:rsid w:val="004C182D"/>
    <w:rsid w:val="004C2180"/>
    <w:rsid w:val="004C2EF4"/>
    <w:rsid w:val="004C392D"/>
    <w:rsid w:val="004C3CF7"/>
    <w:rsid w:val="004C3F95"/>
    <w:rsid w:val="004C6905"/>
    <w:rsid w:val="004C6AFB"/>
    <w:rsid w:val="004C6DA0"/>
    <w:rsid w:val="004C6E10"/>
    <w:rsid w:val="004D1218"/>
    <w:rsid w:val="004D15E4"/>
    <w:rsid w:val="004D24AE"/>
    <w:rsid w:val="004D39A9"/>
    <w:rsid w:val="004D43A1"/>
    <w:rsid w:val="004D5389"/>
    <w:rsid w:val="004D7A5C"/>
    <w:rsid w:val="004E00F5"/>
    <w:rsid w:val="004E06EA"/>
    <w:rsid w:val="004E42DE"/>
    <w:rsid w:val="004E467C"/>
    <w:rsid w:val="004E481C"/>
    <w:rsid w:val="004E486E"/>
    <w:rsid w:val="004E4B2B"/>
    <w:rsid w:val="004F0632"/>
    <w:rsid w:val="004F0F93"/>
    <w:rsid w:val="004F1023"/>
    <w:rsid w:val="004F2135"/>
    <w:rsid w:val="004F2C7F"/>
    <w:rsid w:val="004F3347"/>
    <w:rsid w:val="004F48D0"/>
    <w:rsid w:val="004F5153"/>
    <w:rsid w:val="004F71C9"/>
    <w:rsid w:val="004F721C"/>
    <w:rsid w:val="004F7791"/>
    <w:rsid w:val="004F7C16"/>
    <w:rsid w:val="005000D4"/>
    <w:rsid w:val="00500FE8"/>
    <w:rsid w:val="005011DD"/>
    <w:rsid w:val="0050588A"/>
    <w:rsid w:val="00506067"/>
    <w:rsid w:val="005100CE"/>
    <w:rsid w:val="00510358"/>
    <w:rsid w:val="0051298C"/>
    <w:rsid w:val="00512F55"/>
    <w:rsid w:val="00513E99"/>
    <w:rsid w:val="005146D8"/>
    <w:rsid w:val="00514BC3"/>
    <w:rsid w:val="00514F20"/>
    <w:rsid w:val="00514FDF"/>
    <w:rsid w:val="0051605D"/>
    <w:rsid w:val="005172A4"/>
    <w:rsid w:val="00517322"/>
    <w:rsid w:val="0052126A"/>
    <w:rsid w:val="005225B7"/>
    <w:rsid w:val="0052269B"/>
    <w:rsid w:val="00524562"/>
    <w:rsid w:val="00524636"/>
    <w:rsid w:val="0052463F"/>
    <w:rsid w:val="00527173"/>
    <w:rsid w:val="00527998"/>
    <w:rsid w:val="00527A33"/>
    <w:rsid w:val="00530F77"/>
    <w:rsid w:val="00531D95"/>
    <w:rsid w:val="005323B1"/>
    <w:rsid w:val="00532E78"/>
    <w:rsid w:val="00534846"/>
    <w:rsid w:val="0053595B"/>
    <w:rsid w:val="00535E5D"/>
    <w:rsid w:val="00536FBB"/>
    <w:rsid w:val="00537995"/>
    <w:rsid w:val="00540FED"/>
    <w:rsid w:val="00541CA2"/>
    <w:rsid w:val="00542350"/>
    <w:rsid w:val="00542DE7"/>
    <w:rsid w:val="00542F62"/>
    <w:rsid w:val="00543403"/>
    <w:rsid w:val="00544299"/>
    <w:rsid w:val="005443DA"/>
    <w:rsid w:val="00544A0F"/>
    <w:rsid w:val="005450A7"/>
    <w:rsid w:val="005452B5"/>
    <w:rsid w:val="005465D4"/>
    <w:rsid w:val="00546CD2"/>
    <w:rsid w:val="005470FB"/>
    <w:rsid w:val="00547646"/>
    <w:rsid w:val="0055008D"/>
    <w:rsid w:val="00551E63"/>
    <w:rsid w:val="00552258"/>
    <w:rsid w:val="005527BE"/>
    <w:rsid w:val="005532E1"/>
    <w:rsid w:val="005533B2"/>
    <w:rsid w:val="005536F3"/>
    <w:rsid w:val="0055422A"/>
    <w:rsid w:val="00555C86"/>
    <w:rsid w:val="0055614C"/>
    <w:rsid w:val="00556283"/>
    <w:rsid w:val="00556458"/>
    <w:rsid w:val="0055653E"/>
    <w:rsid w:val="00556E38"/>
    <w:rsid w:val="0055748D"/>
    <w:rsid w:val="00560A07"/>
    <w:rsid w:val="00560B05"/>
    <w:rsid w:val="00560BE4"/>
    <w:rsid w:val="00560F09"/>
    <w:rsid w:val="00561EB0"/>
    <w:rsid w:val="00562FD6"/>
    <w:rsid w:val="00563211"/>
    <w:rsid w:val="00564BCB"/>
    <w:rsid w:val="005656A7"/>
    <w:rsid w:val="00565CAA"/>
    <w:rsid w:val="00565F1C"/>
    <w:rsid w:val="00566453"/>
    <w:rsid w:val="00566C6D"/>
    <w:rsid w:val="005673E7"/>
    <w:rsid w:val="00570249"/>
    <w:rsid w:val="00570B51"/>
    <w:rsid w:val="00570CA3"/>
    <w:rsid w:val="00570E24"/>
    <w:rsid w:val="0057245F"/>
    <w:rsid w:val="005724E9"/>
    <w:rsid w:val="00572A02"/>
    <w:rsid w:val="00574CC9"/>
    <w:rsid w:val="00575DFD"/>
    <w:rsid w:val="00576B6E"/>
    <w:rsid w:val="005814E3"/>
    <w:rsid w:val="00581D03"/>
    <w:rsid w:val="0058365D"/>
    <w:rsid w:val="0058387A"/>
    <w:rsid w:val="005844E2"/>
    <w:rsid w:val="005847CE"/>
    <w:rsid w:val="00585BB9"/>
    <w:rsid w:val="00585BD9"/>
    <w:rsid w:val="0058701E"/>
    <w:rsid w:val="00587BDA"/>
    <w:rsid w:val="005915D1"/>
    <w:rsid w:val="00591F8A"/>
    <w:rsid w:val="0059241E"/>
    <w:rsid w:val="005939ED"/>
    <w:rsid w:val="00593C39"/>
    <w:rsid w:val="00594E07"/>
    <w:rsid w:val="00594F3E"/>
    <w:rsid w:val="00596293"/>
    <w:rsid w:val="0059630C"/>
    <w:rsid w:val="005963AF"/>
    <w:rsid w:val="00596437"/>
    <w:rsid w:val="00597BFB"/>
    <w:rsid w:val="005A076E"/>
    <w:rsid w:val="005A0AD3"/>
    <w:rsid w:val="005A0F73"/>
    <w:rsid w:val="005A19C7"/>
    <w:rsid w:val="005A2965"/>
    <w:rsid w:val="005A3610"/>
    <w:rsid w:val="005A36C9"/>
    <w:rsid w:val="005A4113"/>
    <w:rsid w:val="005A5C11"/>
    <w:rsid w:val="005A6569"/>
    <w:rsid w:val="005A70AD"/>
    <w:rsid w:val="005A7100"/>
    <w:rsid w:val="005B0E1A"/>
    <w:rsid w:val="005B157E"/>
    <w:rsid w:val="005B1B47"/>
    <w:rsid w:val="005B4618"/>
    <w:rsid w:val="005B7165"/>
    <w:rsid w:val="005B7196"/>
    <w:rsid w:val="005B7AC6"/>
    <w:rsid w:val="005B7DA2"/>
    <w:rsid w:val="005C0AA3"/>
    <w:rsid w:val="005C0D34"/>
    <w:rsid w:val="005C216E"/>
    <w:rsid w:val="005C24C8"/>
    <w:rsid w:val="005C2513"/>
    <w:rsid w:val="005C25BC"/>
    <w:rsid w:val="005C3763"/>
    <w:rsid w:val="005C3FCA"/>
    <w:rsid w:val="005C4470"/>
    <w:rsid w:val="005C474D"/>
    <w:rsid w:val="005C492F"/>
    <w:rsid w:val="005C4B58"/>
    <w:rsid w:val="005C4EC0"/>
    <w:rsid w:val="005C58FA"/>
    <w:rsid w:val="005C60D0"/>
    <w:rsid w:val="005C6374"/>
    <w:rsid w:val="005D22EC"/>
    <w:rsid w:val="005D34D1"/>
    <w:rsid w:val="005D43DE"/>
    <w:rsid w:val="005D470A"/>
    <w:rsid w:val="005D5C65"/>
    <w:rsid w:val="005D5D3B"/>
    <w:rsid w:val="005D6A86"/>
    <w:rsid w:val="005D6BFA"/>
    <w:rsid w:val="005D6CC2"/>
    <w:rsid w:val="005D7322"/>
    <w:rsid w:val="005E0027"/>
    <w:rsid w:val="005E0458"/>
    <w:rsid w:val="005E0666"/>
    <w:rsid w:val="005E2194"/>
    <w:rsid w:val="005E241C"/>
    <w:rsid w:val="005E53E8"/>
    <w:rsid w:val="005E59B1"/>
    <w:rsid w:val="005E5A6F"/>
    <w:rsid w:val="005E5F03"/>
    <w:rsid w:val="005E71F1"/>
    <w:rsid w:val="005E7477"/>
    <w:rsid w:val="005F0C08"/>
    <w:rsid w:val="005F0ED9"/>
    <w:rsid w:val="005F1480"/>
    <w:rsid w:val="005F16CD"/>
    <w:rsid w:val="005F1B5D"/>
    <w:rsid w:val="005F2322"/>
    <w:rsid w:val="005F23B0"/>
    <w:rsid w:val="005F2E83"/>
    <w:rsid w:val="005F3FDC"/>
    <w:rsid w:val="005F4D88"/>
    <w:rsid w:val="005F56C0"/>
    <w:rsid w:val="005F6569"/>
    <w:rsid w:val="005F6C68"/>
    <w:rsid w:val="006002B6"/>
    <w:rsid w:val="0060290D"/>
    <w:rsid w:val="00603502"/>
    <w:rsid w:val="0060361E"/>
    <w:rsid w:val="00604271"/>
    <w:rsid w:val="0060443B"/>
    <w:rsid w:val="006051DC"/>
    <w:rsid w:val="006055B9"/>
    <w:rsid w:val="00606D2B"/>
    <w:rsid w:val="006070AC"/>
    <w:rsid w:val="006100AB"/>
    <w:rsid w:val="00610791"/>
    <w:rsid w:val="00610948"/>
    <w:rsid w:val="00611110"/>
    <w:rsid w:val="0061128D"/>
    <w:rsid w:val="00611CC3"/>
    <w:rsid w:val="006126C0"/>
    <w:rsid w:val="006136F7"/>
    <w:rsid w:val="00613921"/>
    <w:rsid w:val="0061408C"/>
    <w:rsid w:val="00614D1C"/>
    <w:rsid w:val="00615F5C"/>
    <w:rsid w:val="0061606F"/>
    <w:rsid w:val="00620B12"/>
    <w:rsid w:val="00620C0B"/>
    <w:rsid w:val="00623F4F"/>
    <w:rsid w:val="006240F3"/>
    <w:rsid w:val="00626724"/>
    <w:rsid w:val="00626794"/>
    <w:rsid w:val="00630937"/>
    <w:rsid w:val="00630BC1"/>
    <w:rsid w:val="0063176D"/>
    <w:rsid w:val="006322B2"/>
    <w:rsid w:val="00632E67"/>
    <w:rsid w:val="006339AE"/>
    <w:rsid w:val="006346F8"/>
    <w:rsid w:val="006360A0"/>
    <w:rsid w:val="0063667E"/>
    <w:rsid w:val="006373B5"/>
    <w:rsid w:val="00641034"/>
    <w:rsid w:val="00642448"/>
    <w:rsid w:val="00642AF7"/>
    <w:rsid w:val="00643E3A"/>
    <w:rsid w:val="00643EE6"/>
    <w:rsid w:val="00644295"/>
    <w:rsid w:val="0064528D"/>
    <w:rsid w:val="006453E7"/>
    <w:rsid w:val="00645528"/>
    <w:rsid w:val="00646923"/>
    <w:rsid w:val="00647B76"/>
    <w:rsid w:val="006502DB"/>
    <w:rsid w:val="00651160"/>
    <w:rsid w:val="00651336"/>
    <w:rsid w:val="00652FAE"/>
    <w:rsid w:val="006547B3"/>
    <w:rsid w:val="00654DF0"/>
    <w:rsid w:val="00655292"/>
    <w:rsid w:val="006553B1"/>
    <w:rsid w:val="00657B89"/>
    <w:rsid w:val="00660319"/>
    <w:rsid w:val="00660587"/>
    <w:rsid w:val="00660808"/>
    <w:rsid w:val="006608B7"/>
    <w:rsid w:val="00662A3F"/>
    <w:rsid w:val="00662F46"/>
    <w:rsid w:val="006651BB"/>
    <w:rsid w:val="0066529D"/>
    <w:rsid w:val="00666017"/>
    <w:rsid w:val="006668DC"/>
    <w:rsid w:val="00666BE7"/>
    <w:rsid w:val="00666C14"/>
    <w:rsid w:val="00666C30"/>
    <w:rsid w:val="00667E83"/>
    <w:rsid w:val="00670F61"/>
    <w:rsid w:val="00671BEF"/>
    <w:rsid w:val="00672334"/>
    <w:rsid w:val="006728BE"/>
    <w:rsid w:val="00672BCF"/>
    <w:rsid w:val="006740E3"/>
    <w:rsid w:val="006743E0"/>
    <w:rsid w:val="006753A2"/>
    <w:rsid w:val="00675508"/>
    <w:rsid w:val="00676B46"/>
    <w:rsid w:val="006815AD"/>
    <w:rsid w:val="00681DFE"/>
    <w:rsid w:val="00682AB3"/>
    <w:rsid w:val="00682AEA"/>
    <w:rsid w:val="006841F4"/>
    <w:rsid w:val="00684950"/>
    <w:rsid w:val="0068519C"/>
    <w:rsid w:val="00685A3E"/>
    <w:rsid w:val="00685E8D"/>
    <w:rsid w:val="006867B5"/>
    <w:rsid w:val="00687BFA"/>
    <w:rsid w:val="0069001D"/>
    <w:rsid w:val="00690DB5"/>
    <w:rsid w:val="006926AF"/>
    <w:rsid w:val="0069278F"/>
    <w:rsid w:val="00692CE2"/>
    <w:rsid w:val="00693AC6"/>
    <w:rsid w:val="00695355"/>
    <w:rsid w:val="006955F8"/>
    <w:rsid w:val="0069607D"/>
    <w:rsid w:val="00696289"/>
    <w:rsid w:val="006964CE"/>
    <w:rsid w:val="0069683E"/>
    <w:rsid w:val="00696D0B"/>
    <w:rsid w:val="00696EF6"/>
    <w:rsid w:val="006972B2"/>
    <w:rsid w:val="006978FB"/>
    <w:rsid w:val="006A1CC9"/>
    <w:rsid w:val="006A2522"/>
    <w:rsid w:val="006A2D05"/>
    <w:rsid w:val="006A32D9"/>
    <w:rsid w:val="006A345C"/>
    <w:rsid w:val="006A3839"/>
    <w:rsid w:val="006A444F"/>
    <w:rsid w:val="006A5DEB"/>
    <w:rsid w:val="006A6A4C"/>
    <w:rsid w:val="006A6DE5"/>
    <w:rsid w:val="006B0970"/>
    <w:rsid w:val="006B0DE9"/>
    <w:rsid w:val="006B0EE7"/>
    <w:rsid w:val="006B29B6"/>
    <w:rsid w:val="006B2C57"/>
    <w:rsid w:val="006B2D46"/>
    <w:rsid w:val="006B31D8"/>
    <w:rsid w:val="006B35B3"/>
    <w:rsid w:val="006B366A"/>
    <w:rsid w:val="006B5D0B"/>
    <w:rsid w:val="006B6777"/>
    <w:rsid w:val="006B6870"/>
    <w:rsid w:val="006B7B43"/>
    <w:rsid w:val="006B7F6D"/>
    <w:rsid w:val="006C092A"/>
    <w:rsid w:val="006C1543"/>
    <w:rsid w:val="006C15FD"/>
    <w:rsid w:val="006C1E68"/>
    <w:rsid w:val="006C25BB"/>
    <w:rsid w:val="006C2A4C"/>
    <w:rsid w:val="006C2D7B"/>
    <w:rsid w:val="006C4969"/>
    <w:rsid w:val="006C4A4C"/>
    <w:rsid w:val="006C6113"/>
    <w:rsid w:val="006C66A4"/>
    <w:rsid w:val="006D0181"/>
    <w:rsid w:val="006D1E69"/>
    <w:rsid w:val="006D1EA6"/>
    <w:rsid w:val="006D200C"/>
    <w:rsid w:val="006D2511"/>
    <w:rsid w:val="006D2952"/>
    <w:rsid w:val="006D2C8B"/>
    <w:rsid w:val="006D3378"/>
    <w:rsid w:val="006D5515"/>
    <w:rsid w:val="006D5885"/>
    <w:rsid w:val="006D5BC5"/>
    <w:rsid w:val="006D5F88"/>
    <w:rsid w:val="006D6278"/>
    <w:rsid w:val="006D635D"/>
    <w:rsid w:val="006D6AD5"/>
    <w:rsid w:val="006D74A8"/>
    <w:rsid w:val="006D7906"/>
    <w:rsid w:val="006E0959"/>
    <w:rsid w:val="006E0B84"/>
    <w:rsid w:val="006E1974"/>
    <w:rsid w:val="006E2313"/>
    <w:rsid w:val="006E477E"/>
    <w:rsid w:val="006E4DE9"/>
    <w:rsid w:val="006E5CAE"/>
    <w:rsid w:val="006E5ECC"/>
    <w:rsid w:val="006E5FF2"/>
    <w:rsid w:val="006E6313"/>
    <w:rsid w:val="006E6DEF"/>
    <w:rsid w:val="006E72F7"/>
    <w:rsid w:val="006E7813"/>
    <w:rsid w:val="006E7DFA"/>
    <w:rsid w:val="006F0432"/>
    <w:rsid w:val="006F0CF0"/>
    <w:rsid w:val="006F1139"/>
    <w:rsid w:val="006F1689"/>
    <w:rsid w:val="006F1D15"/>
    <w:rsid w:val="006F2814"/>
    <w:rsid w:val="006F2876"/>
    <w:rsid w:val="006F337A"/>
    <w:rsid w:val="006F493E"/>
    <w:rsid w:val="006F4E17"/>
    <w:rsid w:val="006F660C"/>
    <w:rsid w:val="006F7A2C"/>
    <w:rsid w:val="006F7ED4"/>
    <w:rsid w:val="00700A2D"/>
    <w:rsid w:val="00700EC4"/>
    <w:rsid w:val="00701C57"/>
    <w:rsid w:val="00703F92"/>
    <w:rsid w:val="00704E9B"/>
    <w:rsid w:val="00705CEA"/>
    <w:rsid w:val="00705FB6"/>
    <w:rsid w:val="00706728"/>
    <w:rsid w:val="00710383"/>
    <w:rsid w:val="007104B2"/>
    <w:rsid w:val="0071081C"/>
    <w:rsid w:val="007114E8"/>
    <w:rsid w:val="00711925"/>
    <w:rsid w:val="0071216C"/>
    <w:rsid w:val="007124C2"/>
    <w:rsid w:val="00713408"/>
    <w:rsid w:val="007144DD"/>
    <w:rsid w:val="00714BB9"/>
    <w:rsid w:val="007151DC"/>
    <w:rsid w:val="00715563"/>
    <w:rsid w:val="0071584B"/>
    <w:rsid w:val="007162C7"/>
    <w:rsid w:val="00716C2A"/>
    <w:rsid w:val="007209C5"/>
    <w:rsid w:val="00720A85"/>
    <w:rsid w:val="00720C92"/>
    <w:rsid w:val="00720D39"/>
    <w:rsid w:val="007218D9"/>
    <w:rsid w:val="00721D6C"/>
    <w:rsid w:val="00722AA0"/>
    <w:rsid w:val="007232A6"/>
    <w:rsid w:val="0072451F"/>
    <w:rsid w:val="0072577F"/>
    <w:rsid w:val="00725DEE"/>
    <w:rsid w:val="0072626F"/>
    <w:rsid w:val="007267B1"/>
    <w:rsid w:val="00726A93"/>
    <w:rsid w:val="007270DC"/>
    <w:rsid w:val="0072755F"/>
    <w:rsid w:val="00727F98"/>
    <w:rsid w:val="00730190"/>
    <w:rsid w:val="007304E5"/>
    <w:rsid w:val="007313C0"/>
    <w:rsid w:val="007317B4"/>
    <w:rsid w:val="00733BC8"/>
    <w:rsid w:val="007343E7"/>
    <w:rsid w:val="00734D2F"/>
    <w:rsid w:val="00735304"/>
    <w:rsid w:val="007358A9"/>
    <w:rsid w:val="00735B08"/>
    <w:rsid w:val="00735E34"/>
    <w:rsid w:val="00735E7E"/>
    <w:rsid w:val="007379E2"/>
    <w:rsid w:val="00737FE2"/>
    <w:rsid w:val="00740A28"/>
    <w:rsid w:val="0074144E"/>
    <w:rsid w:val="00741AC2"/>
    <w:rsid w:val="0074207F"/>
    <w:rsid w:val="007433C8"/>
    <w:rsid w:val="00751280"/>
    <w:rsid w:val="0075208D"/>
    <w:rsid w:val="00752C01"/>
    <w:rsid w:val="00752CDC"/>
    <w:rsid w:val="0075365E"/>
    <w:rsid w:val="00753B50"/>
    <w:rsid w:val="00754635"/>
    <w:rsid w:val="007556CC"/>
    <w:rsid w:val="00756CDD"/>
    <w:rsid w:val="00756F0B"/>
    <w:rsid w:val="0075797F"/>
    <w:rsid w:val="00757E34"/>
    <w:rsid w:val="00760169"/>
    <w:rsid w:val="00761507"/>
    <w:rsid w:val="007629D3"/>
    <w:rsid w:val="00762F09"/>
    <w:rsid w:val="007632F1"/>
    <w:rsid w:val="007655DA"/>
    <w:rsid w:val="00765D28"/>
    <w:rsid w:val="007673E5"/>
    <w:rsid w:val="00767425"/>
    <w:rsid w:val="00767606"/>
    <w:rsid w:val="007710A7"/>
    <w:rsid w:val="007715D2"/>
    <w:rsid w:val="00773620"/>
    <w:rsid w:val="00774FAD"/>
    <w:rsid w:val="00776650"/>
    <w:rsid w:val="00776B68"/>
    <w:rsid w:val="00777AE7"/>
    <w:rsid w:val="00777EEB"/>
    <w:rsid w:val="00780871"/>
    <w:rsid w:val="007808CF"/>
    <w:rsid w:val="00780B78"/>
    <w:rsid w:val="00781192"/>
    <w:rsid w:val="007818E7"/>
    <w:rsid w:val="00782614"/>
    <w:rsid w:val="007828AD"/>
    <w:rsid w:val="00784A4F"/>
    <w:rsid w:val="0078516C"/>
    <w:rsid w:val="007852C1"/>
    <w:rsid w:val="00786C26"/>
    <w:rsid w:val="0078790C"/>
    <w:rsid w:val="00790817"/>
    <w:rsid w:val="007914A6"/>
    <w:rsid w:val="00791DDE"/>
    <w:rsid w:val="00791FA4"/>
    <w:rsid w:val="0079231A"/>
    <w:rsid w:val="00792F80"/>
    <w:rsid w:val="0079381B"/>
    <w:rsid w:val="00793C6D"/>
    <w:rsid w:val="00794127"/>
    <w:rsid w:val="00795F09"/>
    <w:rsid w:val="007970D2"/>
    <w:rsid w:val="00797527"/>
    <w:rsid w:val="007A048A"/>
    <w:rsid w:val="007A0AE7"/>
    <w:rsid w:val="007A13D1"/>
    <w:rsid w:val="007A1F60"/>
    <w:rsid w:val="007A23E4"/>
    <w:rsid w:val="007A2450"/>
    <w:rsid w:val="007A34C7"/>
    <w:rsid w:val="007A4867"/>
    <w:rsid w:val="007A490B"/>
    <w:rsid w:val="007A5EB4"/>
    <w:rsid w:val="007A64EA"/>
    <w:rsid w:val="007A6716"/>
    <w:rsid w:val="007A7182"/>
    <w:rsid w:val="007A77F1"/>
    <w:rsid w:val="007B1726"/>
    <w:rsid w:val="007B20C2"/>
    <w:rsid w:val="007B29C0"/>
    <w:rsid w:val="007B4DC1"/>
    <w:rsid w:val="007B50A2"/>
    <w:rsid w:val="007B5186"/>
    <w:rsid w:val="007B56B8"/>
    <w:rsid w:val="007B5975"/>
    <w:rsid w:val="007B68EF"/>
    <w:rsid w:val="007B7079"/>
    <w:rsid w:val="007B7BB8"/>
    <w:rsid w:val="007C0AED"/>
    <w:rsid w:val="007C0D78"/>
    <w:rsid w:val="007C0E33"/>
    <w:rsid w:val="007C1444"/>
    <w:rsid w:val="007C169A"/>
    <w:rsid w:val="007C169C"/>
    <w:rsid w:val="007C4A22"/>
    <w:rsid w:val="007C4A45"/>
    <w:rsid w:val="007C616A"/>
    <w:rsid w:val="007C6387"/>
    <w:rsid w:val="007C7001"/>
    <w:rsid w:val="007C721D"/>
    <w:rsid w:val="007D00A6"/>
    <w:rsid w:val="007D025F"/>
    <w:rsid w:val="007D0362"/>
    <w:rsid w:val="007D0DD1"/>
    <w:rsid w:val="007D228E"/>
    <w:rsid w:val="007D49A2"/>
    <w:rsid w:val="007D679A"/>
    <w:rsid w:val="007D6891"/>
    <w:rsid w:val="007D6913"/>
    <w:rsid w:val="007D7CB0"/>
    <w:rsid w:val="007E10D7"/>
    <w:rsid w:val="007E16AC"/>
    <w:rsid w:val="007E18E3"/>
    <w:rsid w:val="007E2275"/>
    <w:rsid w:val="007E301C"/>
    <w:rsid w:val="007E4DBC"/>
    <w:rsid w:val="007E504C"/>
    <w:rsid w:val="007E521B"/>
    <w:rsid w:val="007E5789"/>
    <w:rsid w:val="007E5C30"/>
    <w:rsid w:val="007E5D66"/>
    <w:rsid w:val="007E6609"/>
    <w:rsid w:val="007E6D42"/>
    <w:rsid w:val="007E7059"/>
    <w:rsid w:val="007F1096"/>
    <w:rsid w:val="007F27AE"/>
    <w:rsid w:val="007F4289"/>
    <w:rsid w:val="007F57A7"/>
    <w:rsid w:val="007F587B"/>
    <w:rsid w:val="007F5A7F"/>
    <w:rsid w:val="007F6045"/>
    <w:rsid w:val="007F674F"/>
    <w:rsid w:val="007F7056"/>
    <w:rsid w:val="007F760D"/>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186C"/>
    <w:rsid w:val="008120B6"/>
    <w:rsid w:val="00812150"/>
    <w:rsid w:val="0081351B"/>
    <w:rsid w:val="00813A4A"/>
    <w:rsid w:val="00814399"/>
    <w:rsid w:val="008154F0"/>
    <w:rsid w:val="00815556"/>
    <w:rsid w:val="00815F40"/>
    <w:rsid w:val="00816486"/>
    <w:rsid w:val="00821045"/>
    <w:rsid w:val="008212B3"/>
    <w:rsid w:val="0082139A"/>
    <w:rsid w:val="00821F94"/>
    <w:rsid w:val="008220B6"/>
    <w:rsid w:val="00822E16"/>
    <w:rsid w:val="00822F8A"/>
    <w:rsid w:val="00823F37"/>
    <w:rsid w:val="00824708"/>
    <w:rsid w:val="008253D5"/>
    <w:rsid w:val="008268F5"/>
    <w:rsid w:val="00827450"/>
    <w:rsid w:val="00827C53"/>
    <w:rsid w:val="008327E1"/>
    <w:rsid w:val="00835823"/>
    <w:rsid w:val="00835E52"/>
    <w:rsid w:val="008362B9"/>
    <w:rsid w:val="008362E9"/>
    <w:rsid w:val="00836EB3"/>
    <w:rsid w:val="00842908"/>
    <w:rsid w:val="008435F0"/>
    <w:rsid w:val="0084505E"/>
    <w:rsid w:val="00845444"/>
    <w:rsid w:val="00845A11"/>
    <w:rsid w:val="0084672C"/>
    <w:rsid w:val="00847576"/>
    <w:rsid w:val="00850F67"/>
    <w:rsid w:val="008512C2"/>
    <w:rsid w:val="00851BE6"/>
    <w:rsid w:val="0085219C"/>
    <w:rsid w:val="0085294D"/>
    <w:rsid w:val="00852B99"/>
    <w:rsid w:val="00853424"/>
    <w:rsid w:val="008539EE"/>
    <w:rsid w:val="00854032"/>
    <w:rsid w:val="00854145"/>
    <w:rsid w:val="00854EE4"/>
    <w:rsid w:val="008550C0"/>
    <w:rsid w:val="008558F3"/>
    <w:rsid w:val="0085605E"/>
    <w:rsid w:val="00857572"/>
    <w:rsid w:val="00860320"/>
    <w:rsid w:val="0086055C"/>
    <w:rsid w:val="008616A8"/>
    <w:rsid w:val="00861EA5"/>
    <w:rsid w:val="008622CB"/>
    <w:rsid w:val="0086351E"/>
    <w:rsid w:val="00864524"/>
    <w:rsid w:val="00864DC2"/>
    <w:rsid w:val="008664C7"/>
    <w:rsid w:val="00866CEF"/>
    <w:rsid w:val="008705C8"/>
    <w:rsid w:val="008706F1"/>
    <w:rsid w:val="008715F5"/>
    <w:rsid w:val="008718BE"/>
    <w:rsid w:val="00871AFC"/>
    <w:rsid w:val="008736BC"/>
    <w:rsid w:val="008739CA"/>
    <w:rsid w:val="00873D6F"/>
    <w:rsid w:val="0087401F"/>
    <w:rsid w:val="008744BF"/>
    <w:rsid w:val="00874680"/>
    <w:rsid w:val="00874692"/>
    <w:rsid w:val="00874E86"/>
    <w:rsid w:val="00874F93"/>
    <w:rsid w:val="00875B01"/>
    <w:rsid w:val="0087664C"/>
    <w:rsid w:val="00881A04"/>
    <w:rsid w:val="00881DF8"/>
    <w:rsid w:val="00881FFF"/>
    <w:rsid w:val="00882AE2"/>
    <w:rsid w:val="0088331C"/>
    <w:rsid w:val="0088632E"/>
    <w:rsid w:val="00886B44"/>
    <w:rsid w:val="00887581"/>
    <w:rsid w:val="00887875"/>
    <w:rsid w:val="00887A09"/>
    <w:rsid w:val="008902B2"/>
    <w:rsid w:val="00891A02"/>
    <w:rsid w:val="00891A69"/>
    <w:rsid w:val="00893C0B"/>
    <w:rsid w:val="0089440E"/>
    <w:rsid w:val="00894E02"/>
    <w:rsid w:val="00894E1E"/>
    <w:rsid w:val="0089546B"/>
    <w:rsid w:val="00896FFE"/>
    <w:rsid w:val="008A224C"/>
    <w:rsid w:val="008A2FC5"/>
    <w:rsid w:val="008A348C"/>
    <w:rsid w:val="008A4DEA"/>
    <w:rsid w:val="008A5050"/>
    <w:rsid w:val="008A5197"/>
    <w:rsid w:val="008A570D"/>
    <w:rsid w:val="008A6D56"/>
    <w:rsid w:val="008A7056"/>
    <w:rsid w:val="008A74D7"/>
    <w:rsid w:val="008B0098"/>
    <w:rsid w:val="008B057A"/>
    <w:rsid w:val="008B1473"/>
    <w:rsid w:val="008B1A6A"/>
    <w:rsid w:val="008B1D04"/>
    <w:rsid w:val="008B3C3B"/>
    <w:rsid w:val="008B4CDF"/>
    <w:rsid w:val="008B525D"/>
    <w:rsid w:val="008B5311"/>
    <w:rsid w:val="008B5C2D"/>
    <w:rsid w:val="008B60E1"/>
    <w:rsid w:val="008B71CA"/>
    <w:rsid w:val="008B7BDE"/>
    <w:rsid w:val="008B7C7B"/>
    <w:rsid w:val="008B7CC2"/>
    <w:rsid w:val="008C04F5"/>
    <w:rsid w:val="008C0665"/>
    <w:rsid w:val="008C1976"/>
    <w:rsid w:val="008C1BB2"/>
    <w:rsid w:val="008C1E3B"/>
    <w:rsid w:val="008C1F3A"/>
    <w:rsid w:val="008C52A8"/>
    <w:rsid w:val="008C52F3"/>
    <w:rsid w:val="008C5964"/>
    <w:rsid w:val="008C5C38"/>
    <w:rsid w:val="008C5D57"/>
    <w:rsid w:val="008C7536"/>
    <w:rsid w:val="008C75CC"/>
    <w:rsid w:val="008C75F0"/>
    <w:rsid w:val="008D0C3D"/>
    <w:rsid w:val="008D325E"/>
    <w:rsid w:val="008D3434"/>
    <w:rsid w:val="008D39F1"/>
    <w:rsid w:val="008D4C01"/>
    <w:rsid w:val="008D584D"/>
    <w:rsid w:val="008D6536"/>
    <w:rsid w:val="008D74C7"/>
    <w:rsid w:val="008D7F1F"/>
    <w:rsid w:val="008E0A73"/>
    <w:rsid w:val="008E1403"/>
    <w:rsid w:val="008E23A5"/>
    <w:rsid w:val="008E2496"/>
    <w:rsid w:val="008E3205"/>
    <w:rsid w:val="008E3A86"/>
    <w:rsid w:val="008E3FE4"/>
    <w:rsid w:val="008E468B"/>
    <w:rsid w:val="008E46FA"/>
    <w:rsid w:val="008E4B14"/>
    <w:rsid w:val="008E65F4"/>
    <w:rsid w:val="008E67B2"/>
    <w:rsid w:val="008E6863"/>
    <w:rsid w:val="008E7DAC"/>
    <w:rsid w:val="008E7DFD"/>
    <w:rsid w:val="008F0099"/>
    <w:rsid w:val="008F01BF"/>
    <w:rsid w:val="008F03F0"/>
    <w:rsid w:val="008F0731"/>
    <w:rsid w:val="008F10F8"/>
    <w:rsid w:val="008F20B3"/>
    <w:rsid w:val="008F2C0D"/>
    <w:rsid w:val="008F2FBF"/>
    <w:rsid w:val="008F2FC0"/>
    <w:rsid w:val="008F472C"/>
    <w:rsid w:val="008F4D73"/>
    <w:rsid w:val="008F520F"/>
    <w:rsid w:val="008F53D9"/>
    <w:rsid w:val="008F69AE"/>
    <w:rsid w:val="009011AA"/>
    <w:rsid w:val="00901545"/>
    <w:rsid w:val="009015BE"/>
    <w:rsid w:val="00901C3B"/>
    <w:rsid w:val="00902469"/>
    <w:rsid w:val="009028A9"/>
    <w:rsid w:val="00904A9B"/>
    <w:rsid w:val="009056A7"/>
    <w:rsid w:val="0090660A"/>
    <w:rsid w:val="00906D57"/>
    <w:rsid w:val="00906EE7"/>
    <w:rsid w:val="00907462"/>
    <w:rsid w:val="00910316"/>
    <w:rsid w:val="00910373"/>
    <w:rsid w:val="00910A88"/>
    <w:rsid w:val="00912B23"/>
    <w:rsid w:val="009154EB"/>
    <w:rsid w:val="00915562"/>
    <w:rsid w:val="00915766"/>
    <w:rsid w:val="00916FA5"/>
    <w:rsid w:val="00917C8C"/>
    <w:rsid w:val="00917CBE"/>
    <w:rsid w:val="00920032"/>
    <w:rsid w:val="00920738"/>
    <w:rsid w:val="009210EA"/>
    <w:rsid w:val="00921B50"/>
    <w:rsid w:val="00921BE8"/>
    <w:rsid w:val="00921E08"/>
    <w:rsid w:val="00921E74"/>
    <w:rsid w:val="00922C0F"/>
    <w:rsid w:val="00922C43"/>
    <w:rsid w:val="00923620"/>
    <w:rsid w:val="00923D0E"/>
    <w:rsid w:val="00923FEC"/>
    <w:rsid w:val="00924B85"/>
    <w:rsid w:val="00924BEF"/>
    <w:rsid w:val="00924F08"/>
    <w:rsid w:val="00926C71"/>
    <w:rsid w:val="00926CBA"/>
    <w:rsid w:val="00927486"/>
    <w:rsid w:val="0093001D"/>
    <w:rsid w:val="00930F81"/>
    <w:rsid w:val="009315C8"/>
    <w:rsid w:val="00932F3C"/>
    <w:rsid w:val="00934D99"/>
    <w:rsid w:val="0093510F"/>
    <w:rsid w:val="009358BD"/>
    <w:rsid w:val="00935E47"/>
    <w:rsid w:val="009401E0"/>
    <w:rsid w:val="00940648"/>
    <w:rsid w:val="009410AE"/>
    <w:rsid w:val="009410CC"/>
    <w:rsid w:val="00941524"/>
    <w:rsid w:val="0094236D"/>
    <w:rsid w:val="0094277B"/>
    <w:rsid w:val="009436FA"/>
    <w:rsid w:val="00943B6B"/>
    <w:rsid w:val="0094480E"/>
    <w:rsid w:val="00944C2D"/>
    <w:rsid w:val="00945245"/>
    <w:rsid w:val="0094583C"/>
    <w:rsid w:val="00945B91"/>
    <w:rsid w:val="00945EAB"/>
    <w:rsid w:val="00946E35"/>
    <w:rsid w:val="009521EF"/>
    <w:rsid w:val="00953A71"/>
    <w:rsid w:val="00954352"/>
    <w:rsid w:val="009545B6"/>
    <w:rsid w:val="00954764"/>
    <w:rsid w:val="00955C59"/>
    <w:rsid w:val="00956833"/>
    <w:rsid w:val="00957741"/>
    <w:rsid w:val="00957B35"/>
    <w:rsid w:val="00960328"/>
    <w:rsid w:val="00961041"/>
    <w:rsid w:val="0096217A"/>
    <w:rsid w:val="0096284E"/>
    <w:rsid w:val="009638A4"/>
    <w:rsid w:val="0096476A"/>
    <w:rsid w:val="00964893"/>
    <w:rsid w:val="00964FA1"/>
    <w:rsid w:val="00965756"/>
    <w:rsid w:val="0096623E"/>
    <w:rsid w:val="0096663F"/>
    <w:rsid w:val="00967846"/>
    <w:rsid w:val="009708DA"/>
    <w:rsid w:val="00970E8E"/>
    <w:rsid w:val="00972D33"/>
    <w:rsid w:val="0097417D"/>
    <w:rsid w:val="0097576B"/>
    <w:rsid w:val="00975A03"/>
    <w:rsid w:val="00975A7F"/>
    <w:rsid w:val="00975F2D"/>
    <w:rsid w:val="0097628F"/>
    <w:rsid w:val="00980558"/>
    <w:rsid w:val="009810B2"/>
    <w:rsid w:val="009816A8"/>
    <w:rsid w:val="00982B55"/>
    <w:rsid w:val="00984291"/>
    <w:rsid w:val="00985523"/>
    <w:rsid w:val="00985E73"/>
    <w:rsid w:val="00985F31"/>
    <w:rsid w:val="00987B21"/>
    <w:rsid w:val="00987E4A"/>
    <w:rsid w:val="00987E58"/>
    <w:rsid w:val="00987FB3"/>
    <w:rsid w:val="0099008D"/>
    <w:rsid w:val="009903F3"/>
    <w:rsid w:val="0099056E"/>
    <w:rsid w:val="00990668"/>
    <w:rsid w:val="00990DCB"/>
    <w:rsid w:val="00990FAE"/>
    <w:rsid w:val="00992D5E"/>
    <w:rsid w:val="0099309F"/>
    <w:rsid w:val="00993579"/>
    <w:rsid w:val="009938E0"/>
    <w:rsid w:val="00993F3F"/>
    <w:rsid w:val="0099551B"/>
    <w:rsid w:val="0099633E"/>
    <w:rsid w:val="00997DC1"/>
    <w:rsid w:val="009A00A1"/>
    <w:rsid w:val="009A0570"/>
    <w:rsid w:val="009A06DA"/>
    <w:rsid w:val="009A08B7"/>
    <w:rsid w:val="009A0D8A"/>
    <w:rsid w:val="009A18B2"/>
    <w:rsid w:val="009A2C5E"/>
    <w:rsid w:val="009A2CCA"/>
    <w:rsid w:val="009A3F0B"/>
    <w:rsid w:val="009A49EA"/>
    <w:rsid w:val="009A52F7"/>
    <w:rsid w:val="009A5AC0"/>
    <w:rsid w:val="009A6054"/>
    <w:rsid w:val="009A6D5B"/>
    <w:rsid w:val="009A7958"/>
    <w:rsid w:val="009B04A6"/>
    <w:rsid w:val="009B08D8"/>
    <w:rsid w:val="009B0D69"/>
    <w:rsid w:val="009B1C55"/>
    <w:rsid w:val="009B3751"/>
    <w:rsid w:val="009B47EB"/>
    <w:rsid w:val="009B49CE"/>
    <w:rsid w:val="009B539E"/>
    <w:rsid w:val="009B5914"/>
    <w:rsid w:val="009B6323"/>
    <w:rsid w:val="009B6B57"/>
    <w:rsid w:val="009B6DD8"/>
    <w:rsid w:val="009B7818"/>
    <w:rsid w:val="009B79A1"/>
    <w:rsid w:val="009C054E"/>
    <w:rsid w:val="009C05FB"/>
    <w:rsid w:val="009C1DAA"/>
    <w:rsid w:val="009C1DD4"/>
    <w:rsid w:val="009C43AC"/>
    <w:rsid w:val="009C49EE"/>
    <w:rsid w:val="009C5400"/>
    <w:rsid w:val="009C5DC4"/>
    <w:rsid w:val="009C6391"/>
    <w:rsid w:val="009C6A4A"/>
    <w:rsid w:val="009C7A48"/>
    <w:rsid w:val="009D077B"/>
    <w:rsid w:val="009D0CB3"/>
    <w:rsid w:val="009D1654"/>
    <w:rsid w:val="009D42AA"/>
    <w:rsid w:val="009D4854"/>
    <w:rsid w:val="009D4DCB"/>
    <w:rsid w:val="009D7001"/>
    <w:rsid w:val="009D7BC7"/>
    <w:rsid w:val="009D7DFC"/>
    <w:rsid w:val="009D7EE3"/>
    <w:rsid w:val="009E083B"/>
    <w:rsid w:val="009E09DC"/>
    <w:rsid w:val="009E0EA0"/>
    <w:rsid w:val="009E149C"/>
    <w:rsid w:val="009E1714"/>
    <w:rsid w:val="009E1D67"/>
    <w:rsid w:val="009E2C85"/>
    <w:rsid w:val="009E2DCE"/>
    <w:rsid w:val="009E376A"/>
    <w:rsid w:val="009E3BE6"/>
    <w:rsid w:val="009E40EF"/>
    <w:rsid w:val="009E4858"/>
    <w:rsid w:val="009E68BC"/>
    <w:rsid w:val="009E7621"/>
    <w:rsid w:val="009E7752"/>
    <w:rsid w:val="009E777F"/>
    <w:rsid w:val="009E7F79"/>
    <w:rsid w:val="009F107E"/>
    <w:rsid w:val="009F25F7"/>
    <w:rsid w:val="009F2811"/>
    <w:rsid w:val="009F28E0"/>
    <w:rsid w:val="009F3E46"/>
    <w:rsid w:val="009F4906"/>
    <w:rsid w:val="009F4B42"/>
    <w:rsid w:val="009F6122"/>
    <w:rsid w:val="009F66DA"/>
    <w:rsid w:val="009F694A"/>
    <w:rsid w:val="00A00712"/>
    <w:rsid w:val="00A009D8"/>
    <w:rsid w:val="00A00A47"/>
    <w:rsid w:val="00A00B7B"/>
    <w:rsid w:val="00A036CA"/>
    <w:rsid w:val="00A03A7E"/>
    <w:rsid w:val="00A0579D"/>
    <w:rsid w:val="00A0657D"/>
    <w:rsid w:val="00A06895"/>
    <w:rsid w:val="00A06898"/>
    <w:rsid w:val="00A06DAD"/>
    <w:rsid w:val="00A078FC"/>
    <w:rsid w:val="00A103D3"/>
    <w:rsid w:val="00A10B79"/>
    <w:rsid w:val="00A11A8E"/>
    <w:rsid w:val="00A124F3"/>
    <w:rsid w:val="00A12CB9"/>
    <w:rsid w:val="00A13CA4"/>
    <w:rsid w:val="00A13FAC"/>
    <w:rsid w:val="00A1453F"/>
    <w:rsid w:val="00A14C4A"/>
    <w:rsid w:val="00A15686"/>
    <w:rsid w:val="00A16273"/>
    <w:rsid w:val="00A164C0"/>
    <w:rsid w:val="00A16609"/>
    <w:rsid w:val="00A16CF7"/>
    <w:rsid w:val="00A16E5D"/>
    <w:rsid w:val="00A17C19"/>
    <w:rsid w:val="00A201ED"/>
    <w:rsid w:val="00A211FC"/>
    <w:rsid w:val="00A21EDA"/>
    <w:rsid w:val="00A24052"/>
    <w:rsid w:val="00A2444F"/>
    <w:rsid w:val="00A24950"/>
    <w:rsid w:val="00A24AE0"/>
    <w:rsid w:val="00A25162"/>
    <w:rsid w:val="00A255F3"/>
    <w:rsid w:val="00A26384"/>
    <w:rsid w:val="00A27F71"/>
    <w:rsid w:val="00A315D1"/>
    <w:rsid w:val="00A31BF0"/>
    <w:rsid w:val="00A326C0"/>
    <w:rsid w:val="00A32C37"/>
    <w:rsid w:val="00A349C5"/>
    <w:rsid w:val="00A349E3"/>
    <w:rsid w:val="00A34D4B"/>
    <w:rsid w:val="00A351C5"/>
    <w:rsid w:val="00A3558B"/>
    <w:rsid w:val="00A3567A"/>
    <w:rsid w:val="00A36280"/>
    <w:rsid w:val="00A36B41"/>
    <w:rsid w:val="00A404A3"/>
    <w:rsid w:val="00A405FC"/>
    <w:rsid w:val="00A40A3B"/>
    <w:rsid w:val="00A41DD7"/>
    <w:rsid w:val="00A47916"/>
    <w:rsid w:val="00A505DC"/>
    <w:rsid w:val="00A5070F"/>
    <w:rsid w:val="00A510C0"/>
    <w:rsid w:val="00A54CC0"/>
    <w:rsid w:val="00A55087"/>
    <w:rsid w:val="00A552C1"/>
    <w:rsid w:val="00A55532"/>
    <w:rsid w:val="00A55739"/>
    <w:rsid w:val="00A56B6E"/>
    <w:rsid w:val="00A57764"/>
    <w:rsid w:val="00A60CC0"/>
    <w:rsid w:val="00A61EDA"/>
    <w:rsid w:val="00A622F7"/>
    <w:rsid w:val="00A62495"/>
    <w:rsid w:val="00A62BA8"/>
    <w:rsid w:val="00A62E93"/>
    <w:rsid w:val="00A63C22"/>
    <w:rsid w:val="00A64461"/>
    <w:rsid w:val="00A65444"/>
    <w:rsid w:val="00A67B60"/>
    <w:rsid w:val="00A707FC"/>
    <w:rsid w:val="00A70CED"/>
    <w:rsid w:val="00A7279F"/>
    <w:rsid w:val="00A728B4"/>
    <w:rsid w:val="00A72976"/>
    <w:rsid w:val="00A72A14"/>
    <w:rsid w:val="00A737B0"/>
    <w:rsid w:val="00A771AE"/>
    <w:rsid w:val="00A77C36"/>
    <w:rsid w:val="00A8022E"/>
    <w:rsid w:val="00A81049"/>
    <w:rsid w:val="00A8189E"/>
    <w:rsid w:val="00A82AE2"/>
    <w:rsid w:val="00A82E0A"/>
    <w:rsid w:val="00A83DDF"/>
    <w:rsid w:val="00A840EB"/>
    <w:rsid w:val="00A85073"/>
    <w:rsid w:val="00A853DF"/>
    <w:rsid w:val="00A85BBA"/>
    <w:rsid w:val="00A87807"/>
    <w:rsid w:val="00A90002"/>
    <w:rsid w:val="00A900FD"/>
    <w:rsid w:val="00A902AB"/>
    <w:rsid w:val="00A902DF"/>
    <w:rsid w:val="00A90655"/>
    <w:rsid w:val="00A90C85"/>
    <w:rsid w:val="00A90D28"/>
    <w:rsid w:val="00A90FF2"/>
    <w:rsid w:val="00A92B89"/>
    <w:rsid w:val="00A943B4"/>
    <w:rsid w:val="00A96BF8"/>
    <w:rsid w:val="00A9750C"/>
    <w:rsid w:val="00A979FB"/>
    <w:rsid w:val="00A97A30"/>
    <w:rsid w:val="00AA1303"/>
    <w:rsid w:val="00AA165F"/>
    <w:rsid w:val="00AA1A77"/>
    <w:rsid w:val="00AA455B"/>
    <w:rsid w:val="00AA6D1F"/>
    <w:rsid w:val="00AB000A"/>
    <w:rsid w:val="00AB02F0"/>
    <w:rsid w:val="00AB108C"/>
    <w:rsid w:val="00AB12BF"/>
    <w:rsid w:val="00AB12E2"/>
    <w:rsid w:val="00AB308E"/>
    <w:rsid w:val="00AB3EBF"/>
    <w:rsid w:val="00AB4F7D"/>
    <w:rsid w:val="00AB501D"/>
    <w:rsid w:val="00AB5170"/>
    <w:rsid w:val="00AB5EA2"/>
    <w:rsid w:val="00AB5FA8"/>
    <w:rsid w:val="00AB64D7"/>
    <w:rsid w:val="00AC090C"/>
    <w:rsid w:val="00AC2732"/>
    <w:rsid w:val="00AC4143"/>
    <w:rsid w:val="00AC4777"/>
    <w:rsid w:val="00AC48F4"/>
    <w:rsid w:val="00AC5403"/>
    <w:rsid w:val="00AC6A22"/>
    <w:rsid w:val="00AC6BA5"/>
    <w:rsid w:val="00AD01CA"/>
    <w:rsid w:val="00AD088F"/>
    <w:rsid w:val="00AD142B"/>
    <w:rsid w:val="00AD1E41"/>
    <w:rsid w:val="00AD27C7"/>
    <w:rsid w:val="00AD4D98"/>
    <w:rsid w:val="00AD6678"/>
    <w:rsid w:val="00AD6D46"/>
    <w:rsid w:val="00AE0315"/>
    <w:rsid w:val="00AE0B03"/>
    <w:rsid w:val="00AE20B6"/>
    <w:rsid w:val="00AE2B8B"/>
    <w:rsid w:val="00AE3093"/>
    <w:rsid w:val="00AE3AC7"/>
    <w:rsid w:val="00AE4868"/>
    <w:rsid w:val="00AE4C59"/>
    <w:rsid w:val="00AE4E11"/>
    <w:rsid w:val="00AE51C7"/>
    <w:rsid w:val="00AE547B"/>
    <w:rsid w:val="00AE5647"/>
    <w:rsid w:val="00AE5B0A"/>
    <w:rsid w:val="00AE63C2"/>
    <w:rsid w:val="00AE6899"/>
    <w:rsid w:val="00AF0AA5"/>
    <w:rsid w:val="00AF1987"/>
    <w:rsid w:val="00AF296E"/>
    <w:rsid w:val="00AF3344"/>
    <w:rsid w:val="00AF3CB3"/>
    <w:rsid w:val="00AF7427"/>
    <w:rsid w:val="00AF7449"/>
    <w:rsid w:val="00AF7F43"/>
    <w:rsid w:val="00B009DB"/>
    <w:rsid w:val="00B00DD5"/>
    <w:rsid w:val="00B0123A"/>
    <w:rsid w:val="00B01C1B"/>
    <w:rsid w:val="00B02172"/>
    <w:rsid w:val="00B02C77"/>
    <w:rsid w:val="00B03037"/>
    <w:rsid w:val="00B037AE"/>
    <w:rsid w:val="00B0410E"/>
    <w:rsid w:val="00B042FD"/>
    <w:rsid w:val="00B05096"/>
    <w:rsid w:val="00B057C6"/>
    <w:rsid w:val="00B10774"/>
    <w:rsid w:val="00B111EB"/>
    <w:rsid w:val="00B11875"/>
    <w:rsid w:val="00B11C53"/>
    <w:rsid w:val="00B12A10"/>
    <w:rsid w:val="00B12A46"/>
    <w:rsid w:val="00B12A86"/>
    <w:rsid w:val="00B1336D"/>
    <w:rsid w:val="00B13CE8"/>
    <w:rsid w:val="00B15724"/>
    <w:rsid w:val="00B16454"/>
    <w:rsid w:val="00B16B58"/>
    <w:rsid w:val="00B17BB3"/>
    <w:rsid w:val="00B17CEA"/>
    <w:rsid w:val="00B20011"/>
    <w:rsid w:val="00B20114"/>
    <w:rsid w:val="00B20359"/>
    <w:rsid w:val="00B20B0A"/>
    <w:rsid w:val="00B2270D"/>
    <w:rsid w:val="00B23489"/>
    <w:rsid w:val="00B23C51"/>
    <w:rsid w:val="00B246FF"/>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37DB0"/>
    <w:rsid w:val="00B42382"/>
    <w:rsid w:val="00B431BF"/>
    <w:rsid w:val="00B43430"/>
    <w:rsid w:val="00B4501B"/>
    <w:rsid w:val="00B452A9"/>
    <w:rsid w:val="00B46098"/>
    <w:rsid w:val="00B46741"/>
    <w:rsid w:val="00B46B97"/>
    <w:rsid w:val="00B46E13"/>
    <w:rsid w:val="00B46EB5"/>
    <w:rsid w:val="00B47295"/>
    <w:rsid w:val="00B47B6C"/>
    <w:rsid w:val="00B507FD"/>
    <w:rsid w:val="00B510B7"/>
    <w:rsid w:val="00B51551"/>
    <w:rsid w:val="00B51CE2"/>
    <w:rsid w:val="00B529C8"/>
    <w:rsid w:val="00B534E3"/>
    <w:rsid w:val="00B5358B"/>
    <w:rsid w:val="00B55304"/>
    <w:rsid w:val="00B55A0C"/>
    <w:rsid w:val="00B55EA6"/>
    <w:rsid w:val="00B55FD4"/>
    <w:rsid w:val="00B56977"/>
    <w:rsid w:val="00B572F4"/>
    <w:rsid w:val="00B57642"/>
    <w:rsid w:val="00B600A5"/>
    <w:rsid w:val="00B61756"/>
    <w:rsid w:val="00B61C2A"/>
    <w:rsid w:val="00B61F98"/>
    <w:rsid w:val="00B61FD0"/>
    <w:rsid w:val="00B62DDD"/>
    <w:rsid w:val="00B631D0"/>
    <w:rsid w:val="00B63606"/>
    <w:rsid w:val="00B637BC"/>
    <w:rsid w:val="00B637E6"/>
    <w:rsid w:val="00B63BB5"/>
    <w:rsid w:val="00B64935"/>
    <w:rsid w:val="00B64C4A"/>
    <w:rsid w:val="00B653F3"/>
    <w:rsid w:val="00B65EA1"/>
    <w:rsid w:val="00B668F9"/>
    <w:rsid w:val="00B66B04"/>
    <w:rsid w:val="00B7007F"/>
    <w:rsid w:val="00B70581"/>
    <w:rsid w:val="00B72751"/>
    <w:rsid w:val="00B72D9D"/>
    <w:rsid w:val="00B73619"/>
    <w:rsid w:val="00B736F4"/>
    <w:rsid w:val="00B74F9E"/>
    <w:rsid w:val="00B75838"/>
    <w:rsid w:val="00B7602E"/>
    <w:rsid w:val="00B776B3"/>
    <w:rsid w:val="00B80575"/>
    <w:rsid w:val="00B80F71"/>
    <w:rsid w:val="00B81205"/>
    <w:rsid w:val="00B812B5"/>
    <w:rsid w:val="00B81CF5"/>
    <w:rsid w:val="00B81FEF"/>
    <w:rsid w:val="00B820F6"/>
    <w:rsid w:val="00B8326B"/>
    <w:rsid w:val="00B8347C"/>
    <w:rsid w:val="00B83A68"/>
    <w:rsid w:val="00B845B4"/>
    <w:rsid w:val="00B85624"/>
    <w:rsid w:val="00B85970"/>
    <w:rsid w:val="00B86705"/>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A0CC0"/>
    <w:rsid w:val="00BA1980"/>
    <w:rsid w:val="00BA3810"/>
    <w:rsid w:val="00BA39C9"/>
    <w:rsid w:val="00BA46C7"/>
    <w:rsid w:val="00BA6641"/>
    <w:rsid w:val="00BA6F7D"/>
    <w:rsid w:val="00BA74D7"/>
    <w:rsid w:val="00BA7517"/>
    <w:rsid w:val="00BA7812"/>
    <w:rsid w:val="00BA7C49"/>
    <w:rsid w:val="00BA7D2C"/>
    <w:rsid w:val="00BB0812"/>
    <w:rsid w:val="00BB1C83"/>
    <w:rsid w:val="00BB206E"/>
    <w:rsid w:val="00BB272C"/>
    <w:rsid w:val="00BB30E4"/>
    <w:rsid w:val="00BB324C"/>
    <w:rsid w:val="00BB4698"/>
    <w:rsid w:val="00BB487C"/>
    <w:rsid w:val="00BB4CA9"/>
    <w:rsid w:val="00BB5135"/>
    <w:rsid w:val="00BB5F55"/>
    <w:rsid w:val="00BB7124"/>
    <w:rsid w:val="00BC015C"/>
    <w:rsid w:val="00BC04CD"/>
    <w:rsid w:val="00BC0FB0"/>
    <w:rsid w:val="00BC1A52"/>
    <w:rsid w:val="00BC26F6"/>
    <w:rsid w:val="00BC35B1"/>
    <w:rsid w:val="00BC4FB4"/>
    <w:rsid w:val="00BC5132"/>
    <w:rsid w:val="00BC5846"/>
    <w:rsid w:val="00BC59D2"/>
    <w:rsid w:val="00BC5E13"/>
    <w:rsid w:val="00BC708F"/>
    <w:rsid w:val="00BC749F"/>
    <w:rsid w:val="00BD04BE"/>
    <w:rsid w:val="00BD0FC7"/>
    <w:rsid w:val="00BD10C1"/>
    <w:rsid w:val="00BD2391"/>
    <w:rsid w:val="00BD28F0"/>
    <w:rsid w:val="00BD3A7E"/>
    <w:rsid w:val="00BD4260"/>
    <w:rsid w:val="00BD4955"/>
    <w:rsid w:val="00BD4D62"/>
    <w:rsid w:val="00BD5000"/>
    <w:rsid w:val="00BD51CE"/>
    <w:rsid w:val="00BD5A48"/>
    <w:rsid w:val="00BD5E24"/>
    <w:rsid w:val="00BD6BB0"/>
    <w:rsid w:val="00BD7AAA"/>
    <w:rsid w:val="00BD7B42"/>
    <w:rsid w:val="00BD7EB3"/>
    <w:rsid w:val="00BD7F18"/>
    <w:rsid w:val="00BE0428"/>
    <w:rsid w:val="00BE1D86"/>
    <w:rsid w:val="00BE4DF7"/>
    <w:rsid w:val="00BE71E0"/>
    <w:rsid w:val="00BF0CF5"/>
    <w:rsid w:val="00BF0DE1"/>
    <w:rsid w:val="00BF1114"/>
    <w:rsid w:val="00BF2169"/>
    <w:rsid w:val="00BF2AF7"/>
    <w:rsid w:val="00BF3647"/>
    <w:rsid w:val="00BF47FF"/>
    <w:rsid w:val="00BF4C69"/>
    <w:rsid w:val="00BF5749"/>
    <w:rsid w:val="00BF623B"/>
    <w:rsid w:val="00BF62FD"/>
    <w:rsid w:val="00BF642B"/>
    <w:rsid w:val="00BF7844"/>
    <w:rsid w:val="00C00939"/>
    <w:rsid w:val="00C0137E"/>
    <w:rsid w:val="00C01856"/>
    <w:rsid w:val="00C01E9E"/>
    <w:rsid w:val="00C02930"/>
    <w:rsid w:val="00C02EC4"/>
    <w:rsid w:val="00C03C2B"/>
    <w:rsid w:val="00C0501B"/>
    <w:rsid w:val="00C057B4"/>
    <w:rsid w:val="00C06541"/>
    <w:rsid w:val="00C06F2F"/>
    <w:rsid w:val="00C07329"/>
    <w:rsid w:val="00C079DB"/>
    <w:rsid w:val="00C101BD"/>
    <w:rsid w:val="00C10407"/>
    <w:rsid w:val="00C104C1"/>
    <w:rsid w:val="00C10942"/>
    <w:rsid w:val="00C11BF4"/>
    <w:rsid w:val="00C11CE2"/>
    <w:rsid w:val="00C140E2"/>
    <w:rsid w:val="00C1443F"/>
    <w:rsid w:val="00C15D2C"/>
    <w:rsid w:val="00C16477"/>
    <w:rsid w:val="00C17BCB"/>
    <w:rsid w:val="00C202D5"/>
    <w:rsid w:val="00C204D3"/>
    <w:rsid w:val="00C20F08"/>
    <w:rsid w:val="00C21270"/>
    <w:rsid w:val="00C21EB0"/>
    <w:rsid w:val="00C23E0A"/>
    <w:rsid w:val="00C2436A"/>
    <w:rsid w:val="00C25836"/>
    <w:rsid w:val="00C26350"/>
    <w:rsid w:val="00C26766"/>
    <w:rsid w:val="00C267B3"/>
    <w:rsid w:val="00C27161"/>
    <w:rsid w:val="00C27388"/>
    <w:rsid w:val="00C2750F"/>
    <w:rsid w:val="00C27647"/>
    <w:rsid w:val="00C27DA6"/>
    <w:rsid w:val="00C30C07"/>
    <w:rsid w:val="00C33FDE"/>
    <w:rsid w:val="00C34353"/>
    <w:rsid w:val="00C347DA"/>
    <w:rsid w:val="00C35B1D"/>
    <w:rsid w:val="00C36F56"/>
    <w:rsid w:val="00C37546"/>
    <w:rsid w:val="00C37D28"/>
    <w:rsid w:val="00C40C70"/>
    <w:rsid w:val="00C415F4"/>
    <w:rsid w:val="00C45465"/>
    <w:rsid w:val="00C45C62"/>
    <w:rsid w:val="00C46419"/>
    <w:rsid w:val="00C474B2"/>
    <w:rsid w:val="00C477E2"/>
    <w:rsid w:val="00C47A6C"/>
    <w:rsid w:val="00C50085"/>
    <w:rsid w:val="00C50D3D"/>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6CAB"/>
    <w:rsid w:val="00C5733A"/>
    <w:rsid w:val="00C57D5D"/>
    <w:rsid w:val="00C6138F"/>
    <w:rsid w:val="00C6189F"/>
    <w:rsid w:val="00C628CB"/>
    <w:rsid w:val="00C62921"/>
    <w:rsid w:val="00C62BDF"/>
    <w:rsid w:val="00C63377"/>
    <w:rsid w:val="00C666E8"/>
    <w:rsid w:val="00C675B0"/>
    <w:rsid w:val="00C67AE1"/>
    <w:rsid w:val="00C709A0"/>
    <w:rsid w:val="00C70A09"/>
    <w:rsid w:val="00C718BA"/>
    <w:rsid w:val="00C71CAE"/>
    <w:rsid w:val="00C71F19"/>
    <w:rsid w:val="00C7267B"/>
    <w:rsid w:val="00C72AC6"/>
    <w:rsid w:val="00C730C7"/>
    <w:rsid w:val="00C74421"/>
    <w:rsid w:val="00C744D0"/>
    <w:rsid w:val="00C74C67"/>
    <w:rsid w:val="00C75FC3"/>
    <w:rsid w:val="00C7662B"/>
    <w:rsid w:val="00C7674A"/>
    <w:rsid w:val="00C76E06"/>
    <w:rsid w:val="00C775C7"/>
    <w:rsid w:val="00C806B2"/>
    <w:rsid w:val="00C82883"/>
    <w:rsid w:val="00C8313D"/>
    <w:rsid w:val="00C832D3"/>
    <w:rsid w:val="00C83791"/>
    <w:rsid w:val="00C84B2B"/>
    <w:rsid w:val="00C84B33"/>
    <w:rsid w:val="00C84E80"/>
    <w:rsid w:val="00C864EE"/>
    <w:rsid w:val="00C86639"/>
    <w:rsid w:val="00C86C6A"/>
    <w:rsid w:val="00C87301"/>
    <w:rsid w:val="00C90030"/>
    <w:rsid w:val="00C917CC"/>
    <w:rsid w:val="00C91E54"/>
    <w:rsid w:val="00C92670"/>
    <w:rsid w:val="00C92B27"/>
    <w:rsid w:val="00C93331"/>
    <w:rsid w:val="00C948AE"/>
    <w:rsid w:val="00C96CC1"/>
    <w:rsid w:val="00C97A23"/>
    <w:rsid w:val="00CA02EB"/>
    <w:rsid w:val="00CA02FB"/>
    <w:rsid w:val="00CA0B7D"/>
    <w:rsid w:val="00CA2B35"/>
    <w:rsid w:val="00CA3069"/>
    <w:rsid w:val="00CA3FDF"/>
    <w:rsid w:val="00CA53D3"/>
    <w:rsid w:val="00CA548C"/>
    <w:rsid w:val="00CA57F7"/>
    <w:rsid w:val="00CA67A1"/>
    <w:rsid w:val="00CA79A4"/>
    <w:rsid w:val="00CA79C8"/>
    <w:rsid w:val="00CB0EF0"/>
    <w:rsid w:val="00CB20AB"/>
    <w:rsid w:val="00CB303F"/>
    <w:rsid w:val="00CB3096"/>
    <w:rsid w:val="00CB5D8A"/>
    <w:rsid w:val="00CB70B9"/>
    <w:rsid w:val="00CB7543"/>
    <w:rsid w:val="00CC0CBE"/>
    <w:rsid w:val="00CC1054"/>
    <w:rsid w:val="00CC10FD"/>
    <w:rsid w:val="00CC334B"/>
    <w:rsid w:val="00CC3799"/>
    <w:rsid w:val="00CC40D7"/>
    <w:rsid w:val="00CC4714"/>
    <w:rsid w:val="00CC4F2D"/>
    <w:rsid w:val="00CC54E1"/>
    <w:rsid w:val="00CC55C2"/>
    <w:rsid w:val="00CC6CA2"/>
    <w:rsid w:val="00CC712C"/>
    <w:rsid w:val="00CD05CB"/>
    <w:rsid w:val="00CD0741"/>
    <w:rsid w:val="00CD0C4C"/>
    <w:rsid w:val="00CD19C6"/>
    <w:rsid w:val="00CD2072"/>
    <w:rsid w:val="00CD22D0"/>
    <w:rsid w:val="00CD2358"/>
    <w:rsid w:val="00CD2C7D"/>
    <w:rsid w:val="00CD2E4D"/>
    <w:rsid w:val="00CD3D54"/>
    <w:rsid w:val="00CD5533"/>
    <w:rsid w:val="00CD716B"/>
    <w:rsid w:val="00CD7258"/>
    <w:rsid w:val="00CD7994"/>
    <w:rsid w:val="00CE01DC"/>
    <w:rsid w:val="00CE231B"/>
    <w:rsid w:val="00CE3383"/>
    <w:rsid w:val="00CE4A28"/>
    <w:rsid w:val="00CE5BF5"/>
    <w:rsid w:val="00CE60E8"/>
    <w:rsid w:val="00CE66AB"/>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CF7560"/>
    <w:rsid w:val="00CF7798"/>
    <w:rsid w:val="00D051EA"/>
    <w:rsid w:val="00D0629C"/>
    <w:rsid w:val="00D06F1C"/>
    <w:rsid w:val="00D06F31"/>
    <w:rsid w:val="00D10871"/>
    <w:rsid w:val="00D11826"/>
    <w:rsid w:val="00D1248D"/>
    <w:rsid w:val="00D126A4"/>
    <w:rsid w:val="00D130DC"/>
    <w:rsid w:val="00D132BC"/>
    <w:rsid w:val="00D13888"/>
    <w:rsid w:val="00D14DE3"/>
    <w:rsid w:val="00D14F26"/>
    <w:rsid w:val="00D151D6"/>
    <w:rsid w:val="00D16FCB"/>
    <w:rsid w:val="00D17540"/>
    <w:rsid w:val="00D17BB7"/>
    <w:rsid w:val="00D207E9"/>
    <w:rsid w:val="00D20AFD"/>
    <w:rsid w:val="00D21A6A"/>
    <w:rsid w:val="00D2235D"/>
    <w:rsid w:val="00D2256E"/>
    <w:rsid w:val="00D23683"/>
    <w:rsid w:val="00D24F5A"/>
    <w:rsid w:val="00D25597"/>
    <w:rsid w:val="00D263FE"/>
    <w:rsid w:val="00D3011C"/>
    <w:rsid w:val="00D3035C"/>
    <w:rsid w:val="00D31368"/>
    <w:rsid w:val="00D314B3"/>
    <w:rsid w:val="00D31BB2"/>
    <w:rsid w:val="00D31DED"/>
    <w:rsid w:val="00D3288A"/>
    <w:rsid w:val="00D32901"/>
    <w:rsid w:val="00D3398E"/>
    <w:rsid w:val="00D34B02"/>
    <w:rsid w:val="00D35915"/>
    <w:rsid w:val="00D359A8"/>
    <w:rsid w:val="00D35B10"/>
    <w:rsid w:val="00D35B21"/>
    <w:rsid w:val="00D35D6A"/>
    <w:rsid w:val="00D35EFD"/>
    <w:rsid w:val="00D36059"/>
    <w:rsid w:val="00D36F45"/>
    <w:rsid w:val="00D370E9"/>
    <w:rsid w:val="00D37EDD"/>
    <w:rsid w:val="00D40AEE"/>
    <w:rsid w:val="00D4128D"/>
    <w:rsid w:val="00D41681"/>
    <w:rsid w:val="00D42085"/>
    <w:rsid w:val="00D4250B"/>
    <w:rsid w:val="00D42DF4"/>
    <w:rsid w:val="00D43806"/>
    <w:rsid w:val="00D44D42"/>
    <w:rsid w:val="00D5133F"/>
    <w:rsid w:val="00D51AAD"/>
    <w:rsid w:val="00D561EF"/>
    <w:rsid w:val="00D570D3"/>
    <w:rsid w:val="00D57BF6"/>
    <w:rsid w:val="00D6114C"/>
    <w:rsid w:val="00D61BDC"/>
    <w:rsid w:val="00D61C0A"/>
    <w:rsid w:val="00D6264A"/>
    <w:rsid w:val="00D634D5"/>
    <w:rsid w:val="00D643AF"/>
    <w:rsid w:val="00D65699"/>
    <w:rsid w:val="00D65714"/>
    <w:rsid w:val="00D660AF"/>
    <w:rsid w:val="00D66A79"/>
    <w:rsid w:val="00D67523"/>
    <w:rsid w:val="00D67C71"/>
    <w:rsid w:val="00D71BC6"/>
    <w:rsid w:val="00D71C1B"/>
    <w:rsid w:val="00D724C4"/>
    <w:rsid w:val="00D72D92"/>
    <w:rsid w:val="00D73A7E"/>
    <w:rsid w:val="00D73C11"/>
    <w:rsid w:val="00D73C51"/>
    <w:rsid w:val="00D74427"/>
    <w:rsid w:val="00D75436"/>
    <w:rsid w:val="00D763CD"/>
    <w:rsid w:val="00D76D07"/>
    <w:rsid w:val="00D7710F"/>
    <w:rsid w:val="00D7799E"/>
    <w:rsid w:val="00D80A2B"/>
    <w:rsid w:val="00D81E9E"/>
    <w:rsid w:val="00D832D4"/>
    <w:rsid w:val="00D83D86"/>
    <w:rsid w:val="00D83F6D"/>
    <w:rsid w:val="00D84317"/>
    <w:rsid w:val="00D851AB"/>
    <w:rsid w:val="00D857F6"/>
    <w:rsid w:val="00D863D7"/>
    <w:rsid w:val="00D86B5E"/>
    <w:rsid w:val="00D90469"/>
    <w:rsid w:val="00D90B53"/>
    <w:rsid w:val="00D91917"/>
    <w:rsid w:val="00D9278B"/>
    <w:rsid w:val="00D92999"/>
    <w:rsid w:val="00D933E9"/>
    <w:rsid w:val="00D93D6E"/>
    <w:rsid w:val="00D95534"/>
    <w:rsid w:val="00D95B6F"/>
    <w:rsid w:val="00D9674C"/>
    <w:rsid w:val="00D97855"/>
    <w:rsid w:val="00D97B79"/>
    <w:rsid w:val="00DA1E68"/>
    <w:rsid w:val="00DA25B0"/>
    <w:rsid w:val="00DA423A"/>
    <w:rsid w:val="00DA4AAD"/>
    <w:rsid w:val="00DA4C48"/>
    <w:rsid w:val="00DA5656"/>
    <w:rsid w:val="00DA5CE1"/>
    <w:rsid w:val="00DA6EB6"/>
    <w:rsid w:val="00DA72C0"/>
    <w:rsid w:val="00DA7CB1"/>
    <w:rsid w:val="00DA7D5E"/>
    <w:rsid w:val="00DA7F32"/>
    <w:rsid w:val="00DB0ED5"/>
    <w:rsid w:val="00DB104B"/>
    <w:rsid w:val="00DB2263"/>
    <w:rsid w:val="00DB4067"/>
    <w:rsid w:val="00DB530F"/>
    <w:rsid w:val="00DB6A92"/>
    <w:rsid w:val="00DB6F81"/>
    <w:rsid w:val="00DB77FC"/>
    <w:rsid w:val="00DB796B"/>
    <w:rsid w:val="00DC010E"/>
    <w:rsid w:val="00DC3063"/>
    <w:rsid w:val="00DC6CFA"/>
    <w:rsid w:val="00DC7DE4"/>
    <w:rsid w:val="00DD1148"/>
    <w:rsid w:val="00DD1162"/>
    <w:rsid w:val="00DD198B"/>
    <w:rsid w:val="00DD2110"/>
    <w:rsid w:val="00DD272E"/>
    <w:rsid w:val="00DD361E"/>
    <w:rsid w:val="00DD4B30"/>
    <w:rsid w:val="00DD5B55"/>
    <w:rsid w:val="00DE00D4"/>
    <w:rsid w:val="00DE1E97"/>
    <w:rsid w:val="00DE3671"/>
    <w:rsid w:val="00DE5E2E"/>
    <w:rsid w:val="00DE7AD8"/>
    <w:rsid w:val="00DE7DC3"/>
    <w:rsid w:val="00DF0D9B"/>
    <w:rsid w:val="00DF135E"/>
    <w:rsid w:val="00DF19B8"/>
    <w:rsid w:val="00DF3990"/>
    <w:rsid w:val="00DF3B16"/>
    <w:rsid w:val="00DF482E"/>
    <w:rsid w:val="00DF5AE8"/>
    <w:rsid w:val="00DF5D2D"/>
    <w:rsid w:val="00DF6802"/>
    <w:rsid w:val="00DF6918"/>
    <w:rsid w:val="00DF6B33"/>
    <w:rsid w:val="00DF761C"/>
    <w:rsid w:val="00DF773A"/>
    <w:rsid w:val="00E000D3"/>
    <w:rsid w:val="00E001AC"/>
    <w:rsid w:val="00E00985"/>
    <w:rsid w:val="00E0271F"/>
    <w:rsid w:val="00E0343A"/>
    <w:rsid w:val="00E039E8"/>
    <w:rsid w:val="00E03B48"/>
    <w:rsid w:val="00E03BB9"/>
    <w:rsid w:val="00E077D1"/>
    <w:rsid w:val="00E117E2"/>
    <w:rsid w:val="00E11EDE"/>
    <w:rsid w:val="00E12F72"/>
    <w:rsid w:val="00E131D2"/>
    <w:rsid w:val="00E139B1"/>
    <w:rsid w:val="00E140E8"/>
    <w:rsid w:val="00E148F9"/>
    <w:rsid w:val="00E15192"/>
    <w:rsid w:val="00E15E5B"/>
    <w:rsid w:val="00E16D7B"/>
    <w:rsid w:val="00E179DE"/>
    <w:rsid w:val="00E17E24"/>
    <w:rsid w:val="00E2054E"/>
    <w:rsid w:val="00E2062B"/>
    <w:rsid w:val="00E21386"/>
    <w:rsid w:val="00E22702"/>
    <w:rsid w:val="00E227F7"/>
    <w:rsid w:val="00E22A9D"/>
    <w:rsid w:val="00E23530"/>
    <w:rsid w:val="00E244A8"/>
    <w:rsid w:val="00E24A9E"/>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3E59"/>
    <w:rsid w:val="00E34262"/>
    <w:rsid w:val="00E352FA"/>
    <w:rsid w:val="00E3582D"/>
    <w:rsid w:val="00E35ADD"/>
    <w:rsid w:val="00E35F52"/>
    <w:rsid w:val="00E36516"/>
    <w:rsid w:val="00E3749F"/>
    <w:rsid w:val="00E37636"/>
    <w:rsid w:val="00E37C9D"/>
    <w:rsid w:val="00E41EE0"/>
    <w:rsid w:val="00E43830"/>
    <w:rsid w:val="00E4568B"/>
    <w:rsid w:val="00E458F1"/>
    <w:rsid w:val="00E45F32"/>
    <w:rsid w:val="00E45F8B"/>
    <w:rsid w:val="00E46036"/>
    <w:rsid w:val="00E4656B"/>
    <w:rsid w:val="00E476D4"/>
    <w:rsid w:val="00E47D08"/>
    <w:rsid w:val="00E50FB4"/>
    <w:rsid w:val="00E51A73"/>
    <w:rsid w:val="00E52059"/>
    <w:rsid w:val="00E520DE"/>
    <w:rsid w:val="00E527AD"/>
    <w:rsid w:val="00E52C5F"/>
    <w:rsid w:val="00E53E5C"/>
    <w:rsid w:val="00E56C53"/>
    <w:rsid w:val="00E577B0"/>
    <w:rsid w:val="00E606FE"/>
    <w:rsid w:val="00E6165F"/>
    <w:rsid w:val="00E63FDF"/>
    <w:rsid w:val="00E6480F"/>
    <w:rsid w:val="00E65FEA"/>
    <w:rsid w:val="00E666FC"/>
    <w:rsid w:val="00E66DC9"/>
    <w:rsid w:val="00E67149"/>
    <w:rsid w:val="00E6773A"/>
    <w:rsid w:val="00E70613"/>
    <w:rsid w:val="00E72202"/>
    <w:rsid w:val="00E724DA"/>
    <w:rsid w:val="00E72993"/>
    <w:rsid w:val="00E73267"/>
    <w:rsid w:val="00E73620"/>
    <w:rsid w:val="00E73685"/>
    <w:rsid w:val="00E738C1"/>
    <w:rsid w:val="00E73AE9"/>
    <w:rsid w:val="00E7472C"/>
    <w:rsid w:val="00E7574E"/>
    <w:rsid w:val="00E76423"/>
    <w:rsid w:val="00E768B8"/>
    <w:rsid w:val="00E76FCA"/>
    <w:rsid w:val="00E77183"/>
    <w:rsid w:val="00E77927"/>
    <w:rsid w:val="00E77D98"/>
    <w:rsid w:val="00E80A11"/>
    <w:rsid w:val="00E81BAD"/>
    <w:rsid w:val="00E820B4"/>
    <w:rsid w:val="00E839A5"/>
    <w:rsid w:val="00E83DAA"/>
    <w:rsid w:val="00E84883"/>
    <w:rsid w:val="00E85B20"/>
    <w:rsid w:val="00E867DA"/>
    <w:rsid w:val="00E872C2"/>
    <w:rsid w:val="00E872CD"/>
    <w:rsid w:val="00E8756B"/>
    <w:rsid w:val="00E90916"/>
    <w:rsid w:val="00E918C8"/>
    <w:rsid w:val="00E92053"/>
    <w:rsid w:val="00E92642"/>
    <w:rsid w:val="00E93A6B"/>
    <w:rsid w:val="00E94357"/>
    <w:rsid w:val="00E950B7"/>
    <w:rsid w:val="00E959FF"/>
    <w:rsid w:val="00E95E27"/>
    <w:rsid w:val="00E97074"/>
    <w:rsid w:val="00E97AD5"/>
    <w:rsid w:val="00EA133A"/>
    <w:rsid w:val="00EA1A6E"/>
    <w:rsid w:val="00EA1CDF"/>
    <w:rsid w:val="00EA1E90"/>
    <w:rsid w:val="00EA3EFC"/>
    <w:rsid w:val="00EA420A"/>
    <w:rsid w:val="00EA4A47"/>
    <w:rsid w:val="00EA4AE5"/>
    <w:rsid w:val="00EA527F"/>
    <w:rsid w:val="00EA60FA"/>
    <w:rsid w:val="00EA6C5C"/>
    <w:rsid w:val="00EA76F0"/>
    <w:rsid w:val="00EA7F9F"/>
    <w:rsid w:val="00EB0571"/>
    <w:rsid w:val="00EB0A93"/>
    <w:rsid w:val="00EB0C84"/>
    <w:rsid w:val="00EB1CC9"/>
    <w:rsid w:val="00EB2AAE"/>
    <w:rsid w:val="00EB504D"/>
    <w:rsid w:val="00EB526E"/>
    <w:rsid w:val="00EB52A3"/>
    <w:rsid w:val="00EB5E6F"/>
    <w:rsid w:val="00EB6DCC"/>
    <w:rsid w:val="00EB72DA"/>
    <w:rsid w:val="00EB7BC8"/>
    <w:rsid w:val="00EC146D"/>
    <w:rsid w:val="00EC3048"/>
    <w:rsid w:val="00EC3CA7"/>
    <w:rsid w:val="00EC4A8F"/>
    <w:rsid w:val="00EC595D"/>
    <w:rsid w:val="00EC68D3"/>
    <w:rsid w:val="00EC7CD1"/>
    <w:rsid w:val="00ED01B8"/>
    <w:rsid w:val="00ED0302"/>
    <w:rsid w:val="00ED04AF"/>
    <w:rsid w:val="00ED14C1"/>
    <w:rsid w:val="00ED2553"/>
    <w:rsid w:val="00ED30AF"/>
    <w:rsid w:val="00ED4E7C"/>
    <w:rsid w:val="00ED53E0"/>
    <w:rsid w:val="00ED5F82"/>
    <w:rsid w:val="00ED6F2D"/>
    <w:rsid w:val="00ED7716"/>
    <w:rsid w:val="00EE18DF"/>
    <w:rsid w:val="00EE2023"/>
    <w:rsid w:val="00EE2D40"/>
    <w:rsid w:val="00EE2F74"/>
    <w:rsid w:val="00EE31A9"/>
    <w:rsid w:val="00EE4655"/>
    <w:rsid w:val="00EE4CE0"/>
    <w:rsid w:val="00EE53A3"/>
    <w:rsid w:val="00EE5A5C"/>
    <w:rsid w:val="00EE687C"/>
    <w:rsid w:val="00EE6B8F"/>
    <w:rsid w:val="00EF087B"/>
    <w:rsid w:val="00EF09DA"/>
    <w:rsid w:val="00EF18D4"/>
    <w:rsid w:val="00EF1CF8"/>
    <w:rsid w:val="00EF1DC0"/>
    <w:rsid w:val="00EF23C3"/>
    <w:rsid w:val="00EF252A"/>
    <w:rsid w:val="00EF29CF"/>
    <w:rsid w:val="00EF3191"/>
    <w:rsid w:val="00EF3848"/>
    <w:rsid w:val="00EF447A"/>
    <w:rsid w:val="00EF46B4"/>
    <w:rsid w:val="00EF4E77"/>
    <w:rsid w:val="00EF55C0"/>
    <w:rsid w:val="00EF591D"/>
    <w:rsid w:val="00EF60A2"/>
    <w:rsid w:val="00EF6B7B"/>
    <w:rsid w:val="00EF6E00"/>
    <w:rsid w:val="00EF7D79"/>
    <w:rsid w:val="00EF7E2A"/>
    <w:rsid w:val="00EF7F25"/>
    <w:rsid w:val="00F00543"/>
    <w:rsid w:val="00F0059A"/>
    <w:rsid w:val="00F01ABE"/>
    <w:rsid w:val="00F022E7"/>
    <w:rsid w:val="00F024E9"/>
    <w:rsid w:val="00F02BA9"/>
    <w:rsid w:val="00F04338"/>
    <w:rsid w:val="00F05026"/>
    <w:rsid w:val="00F0667E"/>
    <w:rsid w:val="00F070BB"/>
    <w:rsid w:val="00F1057B"/>
    <w:rsid w:val="00F1180C"/>
    <w:rsid w:val="00F12487"/>
    <w:rsid w:val="00F124FE"/>
    <w:rsid w:val="00F12851"/>
    <w:rsid w:val="00F133C8"/>
    <w:rsid w:val="00F15676"/>
    <w:rsid w:val="00F169DE"/>
    <w:rsid w:val="00F17306"/>
    <w:rsid w:val="00F17365"/>
    <w:rsid w:val="00F201F1"/>
    <w:rsid w:val="00F20D5A"/>
    <w:rsid w:val="00F21354"/>
    <w:rsid w:val="00F21413"/>
    <w:rsid w:val="00F21683"/>
    <w:rsid w:val="00F21819"/>
    <w:rsid w:val="00F219CA"/>
    <w:rsid w:val="00F22B86"/>
    <w:rsid w:val="00F24802"/>
    <w:rsid w:val="00F2482F"/>
    <w:rsid w:val="00F25729"/>
    <w:rsid w:val="00F267A7"/>
    <w:rsid w:val="00F271AE"/>
    <w:rsid w:val="00F305AE"/>
    <w:rsid w:val="00F31A3D"/>
    <w:rsid w:val="00F326E2"/>
    <w:rsid w:val="00F32DE8"/>
    <w:rsid w:val="00F33379"/>
    <w:rsid w:val="00F3357A"/>
    <w:rsid w:val="00F3405B"/>
    <w:rsid w:val="00F34222"/>
    <w:rsid w:val="00F35496"/>
    <w:rsid w:val="00F35A29"/>
    <w:rsid w:val="00F35EDD"/>
    <w:rsid w:val="00F3613D"/>
    <w:rsid w:val="00F40A15"/>
    <w:rsid w:val="00F40B27"/>
    <w:rsid w:val="00F410AF"/>
    <w:rsid w:val="00F4155D"/>
    <w:rsid w:val="00F41759"/>
    <w:rsid w:val="00F4209C"/>
    <w:rsid w:val="00F4250E"/>
    <w:rsid w:val="00F44124"/>
    <w:rsid w:val="00F449B5"/>
    <w:rsid w:val="00F449E7"/>
    <w:rsid w:val="00F44F1C"/>
    <w:rsid w:val="00F46143"/>
    <w:rsid w:val="00F4737F"/>
    <w:rsid w:val="00F47E1A"/>
    <w:rsid w:val="00F52022"/>
    <w:rsid w:val="00F52849"/>
    <w:rsid w:val="00F5293B"/>
    <w:rsid w:val="00F52A82"/>
    <w:rsid w:val="00F54611"/>
    <w:rsid w:val="00F547F2"/>
    <w:rsid w:val="00F54C52"/>
    <w:rsid w:val="00F56945"/>
    <w:rsid w:val="00F575CF"/>
    <w:rsid w:val="00F57C97"/>
    <w:rsid w:val="00F57CEA"/>
    <w:rsid w:val="00F61462"/>
    <w:rsid w:val="00F617AF"/>
    <w:rsid w:val="00F620D7"/>
    <w:rsid w:val="00F636ED"/>
    <w:rsid w:val="00F63F94"/>
    <w:rsid w:val="00F64791"/>
    <w:rsid w:val="00F64F00"/>
    <w:rsid w:val="00F6514B"/>
    <w:rsid w:val="00F667B8"/>
    <w:rsid w:val="00F669FD"/>
    <w:rsid w:val="00F66E89"/>
    <w:rsid w:val="00F67E6C"/>
    <w:rsid w:val="00F67FE5"/>
    <w:rsid w:val="00F7058C"/>
    <w:rsid w:val="00F70746"/>
    <w:rsid w:val="00F71404"/>
    <w:rsid w:val="00F72502"/>
    <w:rsid w:val="00F727B4"/>
    <w:rsid w:val="00F73936"/>
    <w:rsid w:val="00F7443B"/>
    <w:rsid w:val="00F74775"/>
    <w:rsid w:val="00F75C23"/>
    <w:rsid w:val="00F76730"/>
    <w:rsid w:val="00F77FCF"/>
    <w:rsid w:val="00F802A9"/>
    <w:rsid w:val="00F829C6"/>
    <w:rsid w:val="00F9063F"/>
    <w:rsid w:val="00F90EC9"/>
    <w:rsid w:val="00F92718"/>
    <w:rsid w:val="00F9363E"/>
    <w:rsid w:val="00F9407D"/>
    <w:rsid w:val="00F94AA4"/>
    <w:rsid w:val="00F94BFF"/>
    <w:rsid w:val="00F963C5"/>
    <w:rsid w:val="00F96676"/>
    <w:rsid w:val="00F96750"/>
    <w:rsid w:val="00F96BB0"/>
    <w:rsid w:val="00F97F24"/>
    <w:rsid w:val="00FA0280"/>
    <w:rsid w:val="00FA162D"/>
    <w:rsid w:val="00FA2789"/>
    <w:rsid w:val="00FA2B74"/>
    <w:rsid w:val="00FA2DE5"/>
    <w:rsid w:val="00FA32BB"/>
    <w:rsid w:val="00FA333E"/>
    <w:rsid w:val="00FA5722"/>
    <w:rsid w:val="00FA5A9A"/>
    <w:rsid w:val="00FA764A"/>
    <w:rsid w:val="00FA7A00"/>
    <w:rsid w:val="00FB0174"/>
    <w:rsid w:val="00FB017E"/>
    <w:rsid w:val="00FB02E5"/>
    <w:rsid w:val="00FB1F51"/>
    <w:rsid w:val="00FB2311"/>
    <w:rsid w:val="00FB2D2F"/>
    <w:rsid w:val="00FB3019"/>
    <w:rsid w:val="00FB3515"/>
    <w:rsid w:val="00FB441C"/>
    <w:rsid w:val="00FB4DA0"/>
    <w:rsid w:val="00FB5F9E"/>
    <w:rsid w:val="00FB6737"/>
    <w:rsid w:val="00FB6A8A"/>
    <w:rsid w:val="00FB7ADC"/>
    <w:rsid w:val="00FC0496"/>
    <w:rsid w:val="00FC0648"/>
    <w:rsid w:val="00FC2AB8"/>
    <w:rsid w:val="00FC338C"/>
    <w:rsid w:val="00FC4688"/>
    <w:rsid w:val="00FC50CF"/>
    <w:rsid w:val="00FC6306"/>
    <w:rsid w:val="00FC661B"/>
    <w:rsid w:val="00FC7B58"/>
    <w:rsid w:val="00FD0075"/>
    <w:rsid w:val="00FD0D77"/>
    <w:rsid w:val="00FD544A"/>
    <w:rsid w:val="00FD5532"/>
    <w:rsid w:val="00FD593E"/>
    <w:rsid w:val="00FD5D9E"/>
    <w:rsid w:val="00FD7900"/>
    <w:rsid w:val="00FE052B"/>
    <w:rsid w:val="00FE214F"/>
    <w:rsid w:val="00FE28A7"/>
    <w:rsid w:val="00FE4325"/>
    <w:rsid w:val="00FE4425"/>
    <w:rsid w:val="00FE4B0C"/>
    <w:rsid w:val="00FE4D12"/>
    <w:rsid w:val="00FE51D6"/>
    <w:rsid w:val="00FE5242"/>
    <w:rsid w:val="00FE6DB9"/>
    <w:rsid w:val="00FE7251"/>
    <w:rsid w:val="00FE7417"/>
    <w:rsid w:val="00FE7E6E"/>
    <w:rsid w:val="00FF007C"/>
    <w:rsid w:val="00FF1ECD"/>
    <w:rsid w:val="00FF2789"/>
    <w:rsid w:val="00FF2863"/>
    <w:rsid w:val="00FF2C7C"/>
    <w:rsid w:val="00FF3017"/>
    <w:rsid w:val="00FF3149"/>
    <w:rsid w:val="00FF32A2"/>
    <w:rsid w:val="00FF48C2"/>
    <w:rsid w:val="00FF493A"/>
    <w:rsid w:val="00FF6203"/>
    <w:rsid w:val="00FF6208"/>
    <w:rsid w:val="00FF6858"/>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098847">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1882196">
      <w:bodyDiv w:val="1"/>
      <w:marLeft w:val="0"/>
      <w:marRight w:val="0"/>
      <w:marTop w:val="0"/>
      <w:marBottom w:val="0"/>
      <w:divBdr>
        <w:top w:val="none" w:sz="0" w:space="0" w:color="auto"/>
        <w:left w:val="none" w:sz="0" w:space="0" w:color="auto"/>
        <w:bottom w:val="none" w:sz="0" w:space="0" w:color="auto"/>
        <w:right w:val="none" w:sz="0" w:space="0" w:color="auto"/>
      </w:divBdr>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473327356">
      <w:bodyDiv w:val="1"/>
      <w:marLeft w:val="0"/>
      <w:marRight w:val="0"/>
      <w:marTop w:val="0"/>
      <w:marBottom w:val="0"/>
      <w:divBdr>
        <w:top w:val="none" w:sz="0" w:space="0" w:color="auto"/>
        <w:left w:val="none" w:sz="0" w:space="0" w:color="auto"/>
        <w:bottom w:val="none" w:sz="0" w:space="0" w:color="auto"/>
        <w:right w:val="none" w:sz="0" w:space="0" w:color="auto"/>
      </w:divBdr>
      <w:divsChild>
        <w:div w:id="1611471727">
          <w:marLeft w:val="0"/>
          <w:marRight w:val="0"/>
          <w:marTop w:val="0"/>
          <w:marBottom w:val="0"/>
          <w:divBdr>
            <w:top w:val="none" w:sz="0" w:space="0" w:color="auto"/>
            <w:left w:val="none" w:sz="0" w:space="0" w:color="auto"/>
            <w:bottom w:val="none" w:sz="0" w:space="0" w:color="auto"/>
            <w:right w:val="none" w:sz="0" w:space="0" w:color="auto"/>
          </w:divBdr>
        </w:div>
        <w:div w:id="1918782233">
          <w:marLeft w:val="0"/>
          <w:marRight w:val="0"/>
          <w:marTop w:val="0"/>
          <w:marBottom w:val="0"/>
          <w:divBdr>
            <w:top w:val="none" w:sz="0" w:space="0" w:color="auto"/>
            <w:left w:val="none" w:sz="0" w:space="0" w:color="auto"/>
            <w:bottom w:val="none" w:sz="0" w:space="0" w:color="auto"/>
            <w:right w:val="none" w:sz="0" w:space="0" w:color="auto"/>
          </w:divBdr>
        </w:div>
        <w:div w:id="347416168">
          <w:marLeft w:val="0"/>
          <w:marRight w:val="0"/>
          <w:marTop w:val="0"/>
          <w:marBottom w:val="0"/>
          <w:divBdr>
            <w:top w:val="none" w:sz="0" w:space="0" w:color="auto"/>
            <w:left w:val="none" w:sz="0" w:space="0" w:color="auto"/>
            <w:bottom w:val="none" w:sz="0" w:space="0" w:color="auto"/>
            <w:right w:val="none" w:sz="0" w:space="0" w:color="auto"/>
          </w:divBdr>
        </w:div>
        <w:div w:id="2053074567">
          <w:marLeft w:val="0"/>
          <w:marRight w:val="0"/>
          <w:marTop w:val="0"/>
          <w:marBottom w:val="0"/>
          <w:divBdr>
            <w:top w:val="none" w:sz="0" w:space="0" w:color="auto"/>
            <w:left w:val="none" w:sz="0" w:space="0" w:color="auto"/>
            <w:bottom w:val="none" w:sz="0" w:space="0" w:color="auto"/>
            <w:right w:val="none" w:sz="0" w:space="0" w:color="auto"/>
          </w:divBdr>
        </w:div>
        <w:div w:id="1821462097">
          <w:marLeft w:val="0"/>
          <w:marRight w:val="0"/>
          <w:marTop w:val="0"/>
          <w:marBottom w:val="0"/>
          <w:divBdr>
            <w:top w:val="none" w:sz="0" w:space="0" w:color="auto"/>
            <w:left w:val="none" w:sz="0" w:space="0" w:color="auto"/>
            <w:bottom w:val="none" w:sz="0" w:space="0" w:color="auto"/>
            <w:right w:val="none" w:sz="0" w:space="0" w:color="auto"/>
          </w:divBdr>
        </w:div>
        <w:div w:id="142819572">
          <w:marLeft w:val="0"/>
          <w:marRight w:val="0"/>
          <w:marTop w:val="0"/>
          <w:marBottom w:val="0"/>
          <w:divBdr>
            <w:top w:val="none" w:sz="0" w:space="0" w:color="auto"/>
            <w:left w:val="none" w:sz="0" w:space="0" w:color="auto"/>
            <w:bottom w:val="none" w:sz="0" w:space="0" w:color="auto"/>
            <w:right w:val="none" w:sz="0" w:space="0" w:color="auto"/>
          </w:divBdr>
        </w:div>
        <w:div w:id="1847088273">
          <w:marLeft w:val="0"/>
          <w:marRight w:val="0"/>
          <w:marTop w:val="0"/>
          <w:marBottom w:val="0"/>
          <w:divBdr>
            <w:top w:val="none" w:sz="0" w:space="0" w:color="auto"/>
            <w:left w:val="none" w:sz="0" w:space="0" w:color="auto"/>
            <w:bottom w:val="none" w:sz="0" w:space="0" w:color="auto"/>
            <w:right w:val="none" w:sz="0" w:space="0" w:color="auto"/>
          </w:divBdr>
        </w:div>
      </w:divsChild>
    </w:div>
    <w:div w:id="1490709773">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586961248">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03694474">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35148798">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image" Target="media/image45.jpg"/><Relationship Id="rId68" Type="http://schemas.openxmlformats.org/officeDocument/2006/relationships/image" Target="media/image50.jpg"/><Relationship Id="rId76" Type="http://schemas.openxmlformats.org/officeDocument/2006/relationships/header" Target="header3.xml"/><Relationship Id="rId7" Type="http://schemas.openxmlformats.org/officeDocument/2006/relationships/styles" Target="styles.xml"/><Relationship Id="rId71" Type="http://schemas.openxmlformats.org/officeDocument/2006/relationships/image" Target="media/image53.jp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oleObject" Target="embeddings/oleObject3.bin"/><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jpg"/><Relationship Id="rId66" Type="http://schemas.openxmlformats.org/officeDocument/2006/relationships/image" Target="media/image48.jpg"/><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3.jp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g"/><Relationship Id="rId65" Type="http://schemas.openxmlformats.org/officeDocument/2006/relationships/image" Target="media/image47.jpg"/><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a@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jpg"/><Relationship Id="rId69" Type="http://schemas.openxmlformats.org/officeDocument/2006/relationships/image" Target="media/image51.jpg"/><Relationship Id="rId77"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image" Target="media/image33.png"/><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tim@agrinord.dk"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arter.dk/search/record-search?excludeUnderlyingTaxons=true&amp;circle=CIRCLE(9.430587210008753%2056.94465892029365,%202075.0677183769876)&amp;includeAllTypes=false&amp;datasetIds=67fabcac-a638-40a6-9bea-aeca8aced9f1&amp;habitatDirectives=Bilag%20IV&amp;recordValidationStatuses=5&amp;hasMedia=false&amp;includeDescendantTaxons=true&amp;includeSpeciesGroupFacet=true&amp;includeOrphanRecords=false&amp;tabMode=Map" TargetMode="External"/><Relationship Id="rId38" Type="http://schemas.openxmlformats.org/officeDocument/2006/relationships/oleObject" Target="embeddings/oleObject2.bin"/><Relationship Id="rId46" Type="http://schemas.openxmlformats.org/officeDocument/2006/relationships/image" Target="media/image28.png"/><Relationship Id="rId59" Type="http://schemas.openxmlformats.org/officeDocument/2006/relationships/image" Target="media/image41.jpg"/><Relationship Id="rId67" Type="http://schemas.openxmlformats.org/officeDocument/2006/relationships/image" Target="media/image49.jp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jpg"/><Relationship Id="rId70" Type="http://schemas.openxmlformats.org/officeDocument/2006/relationships/image" Target="media/image52.jp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oleObject" Target="embeddings/oleObject1.bin"/><Relationship Id="rId49" Type="http://schemas.openxmlformats.org/officeDocument/2006/relationships/image" Target="media/image31.png"/><Relationship Id="rId57" Type="http://schemas.openxmlformats.org/officeDocument/2006/relationships/image" Target="media/image39.png"/></Relationships>
</file>

<file path=word/_rels/footnotes.xml.rels><?xml version="1.0" encoding="UTF-8" standalone="yes"?>
<Relationships xmlns="http://schemas.openxmlformats.org/package/2006/relationships"><Relationship Id="rId2" Type="http://schemas.openxmlformats.org/officeDocument/2006/relationships/hyperlink" Target="https://data.geus.dk/JupiterWWW/anlaeg.jsp?anlaegid=192842" TargetMode="External"/><Relationship Id="rId1" Type="http://schemas.openxmlformats.org/officeDocument/2006/relationships/hyperlink" Target="https://www.retsinformation.dk/eli/retsinfo/1984/14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4.png"/></Relationships>
</file>

<file path=word/_rels/header3.xml.rels><?xml version="1.0" encoding="UTF-8" standalone="yes"?>
<Relationships xmlns="http://schemas.openxmlformats.org/package/2006/relationships"><Relationship Id="rId2" Type="http://schemas.openxmlformats.org/officeDocument/2006/relationships/image" Target="media/image56.png"/><Relationship Id="rId1" Type="http://schemas.openxmlformats.org/officeDocument/2006/relationships/image" Target="media/image5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45ee05-0ea2-4503-9394-e3d2c7a1f7ed">
      <Terms xmlns="http://schemas.microsoft.com/office/infopath/2007/PartnerControls"/>
    </lcf76f155ced4ddcb4097134ff3c332f>
    <wp_tag xmlns="abbeec68-b05e-4e2e-88e5-2ac3e13fe809">Item</wp_tag>
    <TaxCatchAll xmlns="8bf4d474-94a4-4787-922e-0ea178212d7d" xsi:nil="true"/>
    <wpPenneoStatus xmlns="1bce581a-ea23-4ea5-89e6-25bdc1d27451" xsi:nil="true"/>
    <wpItemLocation xmlns="14bfd2bb-3d4a-4549-9197-f3410a8da64b">970f33288e994e7e82756e9676ab28e9;1d74d7cb538245bbb1a136502c2e3b06;8275;</wpItemLocation>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AB979BC4E89494BB2C3AAAA16B70F9B" ma:contentTypeVersion="14" ma:contentTypeDescription="Create a new document." ma:contentTypeScope="" ma:versionID="06607cbe72a27ec90455a8cf402983e8">
  <xsd:schema xmlns:xsd="http://www.w3.org/2001/XMLSchema" xmlns:xs="http://www.w3.org/2001/XMLSchema" xmlns:p="http://schemas.microsoft.com/office/2006/metadata/properties" xmlns:ns2="abbeec68-b05e-4e2e-88e5-2ac3e13fe809" xmlns:ns3="14bfd2bb-3d4a-4549-9197-f3410a8da64b" xmlns:ns4="1bce581a-ea23-4ea5-89e6-25bdc1d27451" xmlns:ns5="ca45ee05-0ea2-4503-9394-e3d2c7a1f7ed" xmlns:ns6="8bf4d474-94a4-4787-922e-0ea178212d7d" targetNamespace="http://schemas.microsoft.com/office/2006/metadata/properties" ma:root="true" ma:fieldsID="9ff66b9906faa6300330f3846e5f40c5" ns2:_="" ns3:_="" ns4:_="" ns5:_="" ns6:_="">
    <xsd:import namespace="abbeec68-b05e-4e2e-88e5-2ac3e13fe809"/>
    <xsd:import namespace="14bfd2bb-3d4a-4549-9197-f3410a8da64b"/>
    <xsd:import namespace="1bce581a-ea23-4ea5-89e6-25bdc1d27451"/>
    <xsd:import namespace="ca45ee05-0ea2-4503-9394-e3d2c7a1f7ed"/>
    <xsd:import namespace="8bf4d474-94a4-4787-922e-0ea178212d7d"/>
    <xsd:element name="properties">
      <xsd:complexType>
        <xsd:sequence>
          <xsd:element name="documentManagement">
            <xsd:complexType>
              <xsd:all>
                <xsd:element ref="ns2:wp_tag" minOccurs="0"/>
                <xsd:element ref="ns3:wpItemLocation" minOccurs="0"/>
                <xsd:element ref="ns4:wpPenneoStatus" minOccurs="0"/>
                <xsd:element ref="ns5:lcf76f155ced4ddcb4097134ff3c332f" minOccurs="0"/>
                <xsd:element ref="ns6:TaxCatchAll" minOccurs="0"/>
                <xsd:element ref="ns5:MediaServiceMetadata" minOccurs="0"/>
                <xsd:element ref="ns5:MediaServiceFastMetadata" minOccurs="0"/>
                <xsd:element ref="ns5:MediaServiceDateTaken" minOccurs="0"/>
                <xsd:element ref="ns5:MediaServiceObjectDetectorVersions" minOccurs="0"/>
                <xsd:element ref="ns5:MediaServiceGenerationTime" minOccurs="0"/>
                <xsd:element ref="ns5:MediaServiceEventHashCode" minOccurs="0"/>
                <xsd:element ref="ns5:MediaServiceSearchProperties"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8275;"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45ee05-0ea2-4503-9394-e3d2c7a1f7e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f4d474-94a4-4787-922e-0ea178212d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547735-0e6e-4be1-859a-2a59450390a8}" ma:internalName="TaxCatchAll" ma:showField="CatchAllData" ma:web="8bf4d474-94a4-4787-922e-0ea178212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ca45ee05-0ea2-4503-9394-e3d2c7a1f7ed"/>
    <ds:schemaRef ds:uri="abbeec68-b05e-4e2e-88e5-2ac3e13fe809"/>
    <ds:schemaRef ds:uri="8bf4d474-94a4-4787-922e-0ea178212d7d"/>
    <ds:schemaRef ds:uri="1bce581a-ea23-4ea5-89e6-25bdc1d27451"/>
    <ds:schemaRef ds:uri="14bfd2bb-3d4a-4549-9197-f3410a8da64b"/>
  </ds:schemaRefs>
</ds:datastoreItem>
</file>

<file path=customXml/itemProps5.xml><?xml version="1.0" encoding="utf-8"?>
<ds:datastoreItem xmlns:ds="http://schemas.openxmlformats.org/officeDocument/2006/customXml" ds:itemID="{AE2C8A6E-68F4-4EF9-87D6-2E9487AA9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ca45ee05-0ea2-4503-9394-e3d2c7a1f7ed"/>
    <ds:schemaRef ds:uri="8bf4d474-94a4-4787-922e-0ea178212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70</Pages>
  <Words>16102</Words>
  <Characters>98226</Characters>
  <Application>Microsoft Office Word</Application>
  <DocSecurity>0</DocSecurity>
  <Lines>818</Lines>
  <Paragraphs>228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Frejstrupvej 2, 9240 Nibe - § 16a Projektbeskrivelse og Miljøkonsekvensrapport</dc:title>
  <dc:creator>Carsten Aarup</dc:creator>
  <cp:lastModifiedBy>Kristina Rasmussen</cp:lastModifiedBy>
  <cp:revision>424</cp:revision>
  <cp:lastPrinted>2020-09-07T10:16:00Z</cp:lastPrinted>
  <dcterms:created xsi:type="dcterms:W3CDTF">2023-08-30T06:13:00Z</dcterms:created>
  <dcterms:modified xsi:type="dcterms:W3CDTF">2024-03-22T10:02:00Z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0x010100DAB979BC4E89494BB2C3AAAA16B70F9B</vt:lpwstr>
  </property>
  <property fmtid="{D5CDD505-2E9C-101B-9397-08002B2CF9AE}" pid="6" name="MediaServiceImageTags">
    <vt:lpwstr/>
  </property>
</Properties>
</file>