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7D0359" w14:textId="3D19A3E6" w:rsidR="00C1494A" w:rsidRPr="00705CE8" w:rsidRDefault="00C1494A" w:rsidP="00391995">
      <w:pPr>
        <w:pStyle w:val="Overskrift3"/>
        <w:rPr>
          <w:sz w:val="28"/>
        </w:rPr>
      </w:pPr>
      <w:bookmarkStart w:id="0" w:name="_GoBack"/>
      <w:bookmarkEnd w:id="0"/>
      <w:r w:rsidRPr="00705CE8">
        <w:rPr>
          <w:sz w:val="28"/>
        </w:rPr>
        <w:t xml:space="preserve">Miljøkonsekvensrapport, </w:t>
      </w:r>
      <w:r w:rsidR="00745B6E">
        <w:rPr>
          <w:sz w:val="28"/>
        </w:rPr>
        <w:t>”</w:t>
      </w:r>
      <w:r w:rsidR="004A70C1">
        <w:rPr>
          <w:sz w:val="28"/>
        </w:rPr>
        <w:t>Brandborg</w:t>
      </w:r>
      <w:r w:rsidR="002506C7" w:rsidRPr="00705CE8">
        <w:rPr>
          <w:sz w:val="28"/>
        </w:rPr>
        <w:t xml:space="preserve">”, </w:t>
      </w:r>
      <w:r w:rsidR="004A70C1">
        <w:rPr>
          <w:sz w:val="28"/>
        </w:rPr>
        <w:t>Hjallerupvej 15, 9382 Tylstrup</w:t>
      </w:r>
    </w:p>
    <w:p w14:paraId="19F62BD3" w14:textId="77777777" w:rsidR="00C1494A" w:rsidRPr="00705CE8" w:rsidRDefault="00956082" w:rsidP="00391995">
      <w:pPr>
        <w:pStyle w:val="Overskrift3"/>
        <w:rPr>
          <w:sz w:val="22"/>
        </w:rPr>
      </w:pPr>
      <w:r>
        <w:rPr>
          <w:sz w:val="18"/>
        </w:rPr>
        <w:pict w14:anchorId="2805EE0D">
          <v:rect id="_x0000_i1025" style="width:0;height:1.5pt" o:hralign="center" o:hrstd="t" o:hr="t" fillcolor="#a0a0a0" stroked="f"/>
        </w:pict>
      </w:r>
    </w:p>
    <w:p w14:paraId="13FC03DD" w14:textId="77777777" w:rsidR="00391995" w:rsidRPr="00705CE8" w:rsidRDefault="00391995" w:rsidP="00391995">
      <w:pPr>
        <w:pStyle w:val="Overskrift3"/>
        <w:rPr>
          <w:sz w:val="22"/>
        </w:rPr>
      </w:pPr>
      <w:r w:rsidRPr="00705CE8">
        <w:rPr>
          <w:sz w:val="22"/>
        </w:rPr>
        <w:t>Oplysninger om ansøger</w:t>
      </w:r>
    </w:p>
    <w:tbl>
      <w:tblPr>
        <w:tblStyle w:val="Tabelgitter-lys"/>
        <w:tblW w:w="0" w:type="auto"/>
        <w:tblLook w:val="04A0" w:firstRow="1" w:lastRow="0" w:firstColumn="1" w:lastColumn="0" w:noHBand="0" w:noVBand="1"/>
      </w:tblPr>
      <w:tblGrid>
        <w:gridCol w:w="4814"/>
        <w:gridCol w:w="4814"/>
      </w:tblGrid>
      <w:tr w:rsidR="00391995" w:rsidRPr="00B1384D" w14:paraId="6762EFB6" w14:textId="77777777" w:rsidTr="004A70C1">
        <w:trPr>
          <w:trHeight w:val="1312"/>
        </w:trPr>
        <w:tc>
          <w:tcPr>
            <w:tcW w:w="4814" w:type="dxa"/>
          </w:tcPr>
          <w:p w14:paraId="462CF054" w14:textId="01C88E1A" w:rsidR="00391995" w:rsidRPr="004A70C1" w:rsidRDefault="00391995">
            <w:pPr>
              <w:rPr>
                <w:sz w:val="18"/>
              </w:rPr>
            </w:pPr>
            <w:r w:rsidRPr="004A70C1">
              <w:rPr>
                <w:sz w:val="18"/>
              </w:rPr>
              <w:t>Ansøger:</w:t>
            </w:r>
            <w:r w:rsidR="00583B6E" w:rsidRPr="004A70C1">
              <w:rPr>
                <w:sz w:val="18"/>
              </w:rPr>
              <w:t xml:space="preserve"> </w:t>
            </w:r>
            <w:r w:rsidR="004A70C1" w:rsidRPr="004A70C1">
              <w:rPr>
                <w:sz w:val="18"/>
              </w:rPr>
              <w:t>Peter Kragh A</w:t>
            </w:r>
            <w:r w:rsidR="004A70C1">
              <w:rPr>
                <w:sz w:val="18"/>
              </w:rPr>
              <w:t>ndersen</w:t>
            </w:r>
          </w:p>
          <w:p w14:paraId="450CA573" w14:textId="289E31D7" w:rsidR="006520B8" w:rsidRPr="00E25F61" w:rsidRDefault="006520B8">
            <w:pPr>
              <w:rPr>
                <w:sz w:val="18"/>
              </w:rPr>
            </w:pPr>
            <w:r w:rsidRPr="00E25F61">
              <w:rPr>
                <w:sz w:val="18"/>
              </w:rPr>
              <w:t>Tlf.:</w:t>
            </w:r>
            <w:r w:rsidR="00892C5C" w:rsidRPr="00E25F61">
              <w:rPr>
                <w:sz w:val="18"/>
              </w:rPr>
              <w:t xml:space="preserve"> </w:t>
            </w:r>
            <w:r w:rsidR="002506C7" w:rsidRPr="00E25F61">
              <w:rPr>
                <w:sz w:val="18"/>
              </w:rPr>
              <w:t>982</w:t>
            </w:r>
            <w:r w:rsidR="004A70C1" w:rsidRPr="00E25F61">
              <w:rPr>
                <w:sz w:val="18"/>
              </w:rPr>
              <w:t>61366</w:t>
            </w:r>
          </w:p>
          <w:p w14:paraId="69EC59F4" w14:textId="6AB991F5" w:rsidR="0002646C" w:rsidRPr="00B1384D" w:rsidRDefault="006520B8">
            <w:pPr>
              <w:rPr>
                <w:sz w:val="18"/>
                <w:lang w:val="en-US"/>
              </w:rPr>
            </w:pPr>
            <w:r w:rsidRPr="00B1384D">
              <w:rPr>
                <w:sz w:val="18"/>
                <w:lang w:val="en-US"/>
              </w:rPr>
              <w:t>E-mail:</w:t>
            </w:r>
            <w:r w:rsidR="00892C5C" w:rsidRPr="00B1384D">
              <w:rPr>
                <w:sz w:val="18"/>
                <w:lang w:val="en-US"/>
              </w:rPr>
              <w:t xml:space="preserve"> </w:t>
            </w:r>
            <w:r w:rsidR="004A70C1">
              <w:rPr>
                <w:sz w:val="18"/>
                <w:lang w:val="en-US"/>
              </w:rPr>
              <w:t>peter@sindholt.dk</w:t>
            </w:r>
          </w:p>
          <w:p w14:paraId="14BAC3E4" w14:textId="212FFDB1" w:rsidR="006520B8" w:rsidRPr="00E25F61" w:rsidRDefault="006520B8">
            <w:pPr>
              <w:rPr>
                <w:sz w:val="18"/>
                <w:lang w:val="en-US"/>
              </w:rPr>
            </w:pPr>
            <w:r w:rsidRPr="00E25F61">
              <w:rPr>
                <w:sz w:val="18"/>
                <w:lang w:val="en-US"/>
              </w:rPr>
              <w:t>CVR:</w:t>
            </w:r>
            <w:r w:rsidR="00892C5C" w:rsidRPr="00E25F61">
              <w:rPr>
                <w:sz w:val="18"/>
                <w:lang w:val="en-US"/>
              </w:rPr>
              <w:t xml:space="preserve"> </w:t>
            </w:r>
            <w:r w:rsidR="004A70C1" w:rsidRPr="00E25F61">
              <w:rPr>
                <w:sz w:val="18"/>
                <w:lang w:val="en-US"/>
              </w:rPr>
              <w:t>20902531</w:t>
            </w:r>
          </w:p>
          <w:p w14:paraId="3054BC00" w14:textId="6564863E" w:rsidR="002506C7" w:rsidRPr="00705CE8" w:rsidRDefault="00705CE8">
            <w:pPr>
              <w:rPr>
                <w:sz w:val="18"/>
              </w:rPr>
            </w:pPr>
            <w:r w:rsidRPr="00705CE8">
              <w:rPr>
                <w:sz w:val="18"/>
              </w:rPr>
              <w:t xml:space="preserve">CHR: </w:t>
            </w:r>
            <w:r w:rsidR="004A70C1">
              <w:rPr>
                <w:sz w:val="18"/>
              </w:rPr>
              <w:t>32501</w:t>
            </w:r>
          </w:p>
          <w:p w14:paraId="5BF9C32A" w14:textId="717F3FD9" w:rsidR="00391995" w:rsidRPr="00705CE8" w:rsidRDefault="00391995">
            <w:pPr>
              <w:rPr>
                <w:sz w:val="18"/>
              </w:rPr>
            </w:pPr>
            <w:r w:rsidRPr="00705CE8">
              <w:rPr>
                <w:sz w:val="18"/>
              </w:rPr>
              <w:t>Sagsadresse:</w:t>
            </w:r>
            <w:r w:rsidR="00892C5C" w:rsidRPr="00705CE8">
              <w:rPr>
                <w:sz w:val="18"/>
              </w:rPr>
              <w:t xml:space="preserve"> </w:t>
            </w:r>
            <w:r w:rsidR="004A70C1">
              <w:rPr>
                <w:sz w:val="18"/>
              </w:rPr>
              <w:t>Tylstrupvej 15, 9382 Tylstrup</w:t>
            </w:r>
          </w:p>
          <w:p w14:paraId="17C10B16" w14:textId="7E77D451" w:rsidR="00391995" w:rsidRPr="00705CE8" w:rsidRDefault="00391995">
            <w:pPr>
              <w:rPr>
                <w:sz w:val="18"/>
                <w:szCs w:val="18"/>
              </w:rPr>
            </w:pPr>
            <w:r w:rsidRPr="00705CE8">
              <w:rPr>
                <w:sz w:val="18"/>
                <w:szCs w:val="18"/>
              </w:rPr>
              <w:t>SkemaID:</w:t>
            </w:r>
            <w:r w:rsidR="00892C5C" w:rsidRPr="00705CE8">
              <w:rPr>
                <w:sz w:val="18"/>
                <w:szCs w:val="18"/>
              </w:rPr>
              <w:t xml:space="preserve"> </w:t>
            </w:r>
            <w:r w:rsidR="009F217A" w:rsidRPr="00705CE8">
              <w:rPr>
                <w:rFonts w:cs="Arial"/>
                <w:color w:val="000000"/>
                <w:sz w:val="18"/>
                <w:szCs w:val="18"/>
              </w:rPr>
              <w:t>2</w:t>
            </w:r>
            <w:r w:rsidR="004A70C1">
              <w:rPr>
                <w:rFonts w:cs="Arial"/>
                <w:color w:val="000000"/>
                <w:sz w:val="18"/>
                <w:szCs w:val="18"/>
              </w:rPr>
              <w:t>14583</w:t>
            </w:r>
          </w:p>
          <w:p w14:paraId="63D302E3" w14:textId="3ABA5C13" w:rsidR="00391995" w:rsidRPr="00705CE8" w:rsidRDefault="00391995">
            <w:pPr>
              <w:rPr>
                <w:sz w:val="18"/>
              </w:rPr>
            </w:pPr>
            <w:r w:rsidRPr="00705CE8">
              <w:rPr>
                <w:sz w:val="18"/>
              </w:rPr>
              <w:t>Ansøgningstype:</w:t>
            </w:r>
            <w:r w:rsidR="00892C5C" w:rsidRPr="00705CE8">
              <w:rPr>
                <w:sz w:val="18"/>
              </w:rPr>
              <w:t xml:space="preserve"> 16a</w:t>
            </w:r>
            <w:r w:rsidR="00981B0E" w:rsidRPr="00705CE8">
              <w:rPr>
                <w:sz w:val="18"/>
              </w:rPr>
              <w:t xml:space="preserve"> IE-brug</w:t>
            </w:r>
            <w:r w:rsidR="007445A0" w:rsidRPr="00705CE8">
              <w:rPr>
                <w:sz w:val="18"/>
              </w:rPr>
              <w:t xml:space="preserve"> Slagtesvin</w:t>
            </w:r>
          </w:p>
          <w:p w14:paraId="3122ABA3" w14:textId="77777777" w:rsidR="00391995" w:rsidRPr="00705CE8" w:rsidRDefault="00391995">
            <w:pPr>
              <w:rPr>
                <w:sz w:val="18"/>
              </w:rPr>
            </w:pPr>
          </w:p>
        </w:tc>
        <w:tc>
          <w:tcPr>
            <w:tcW w:w="4814" w:type="dxa"/>
          </w:tcPr>
          <w:p w14:paraId="1A1F58A5" w14:textId="09BA3B97" w:rsidR="00391995" w:rsidRPr="00705CE8" w:rsidRDefault="00391995">
            <w:pPr>
              <w:rPr>
                <w:sz w:val="18"/>
              </w:rPr>
            </w:pPr>
            <w:r w:rsidRPr="00705CE8">
              <w:rPr>
                <w:sz w:val="18"/>
              </w:rPr>
              <w:t>Konsulent:</w:t>
            </w:r>
            <w:r w:rsidR="00892C5C" w:rsidRPr="00705CE8">
              <w:rPr>
                <w:sz w:val="18"/>
              </w:rPr>
              <w:t xml:space="preserve"> Landbonord v. Rasmus Arvidson</w:t>
            </w:r>
          </w:p>
          <w:p w14:paraId="3F986FE8" w14:textId="1A120EDC" w:rsidR="006520B8" w:rsidRPr="00705CE8" w:rsidRDefault="006520B8">
            <w:pPr>
              <w:rPr>
                <w:sz w:val="18"/>
              </w:rPr>
            </w:pPr>
            <w:r w:rsidRPr="00705CE8">
              <w:rPr>
                <w:sz w:val="18"/>
              </w:rPr>
              <w:t>Tlf.:</w:t>
            </w:r>
            <w:r w:rsidR="00892C5C" w:rsidRPr="00705CE8">
              <w:rPr>
                <w:sz w:val="18"/>
              </w:rPr>
              <w:t xml:space="preserve"> </w:t>
            </w:r>
            <w:r w:rsidR="008E0142" w:rsidRPr="00705CE8">
              <w:rPr>
                <w:sz w:val="18"/>
              </w:rPr>
              <w:t>96242549</w:t>
            </w:r>
          </w:p>
          <w:p w14:paraId="5609F970" w14:textId="5D284ECA" w:rsidR="006520B8" w:rsidRPr="00824B0A" w:rsidRDefault="006520B8">
            <w:pPr>
              <w:rPr>
                <w:sz w:val="18"/>
              </w:rPr>
            </w:pPr>
            <w:r w:rsidRPr="00824B0A">
              <w:rPr>
                <w:sz w:val="18"/>
              </w:rPr>
              <w:t>E-mail:</w:t>
            </w:r>
            <w:r w:rsidR="00892C5C" w:rsidRPr="00824B0A">
              <w:rPr>
                <w:sz w:val="18"/>
              </w:rPr>
              <w:t xml:space="preserve"> rav@landbonord.dk</w:t>
            </w:r>
          </w:p>
          <w:p w14:paraId="57B31594" w14:textId="77777777" w:rsidR="00391995" w:rsidRPr="00824B0A" w:rsidRDefault="00391995">
            <w:pPr>
              <w:rPr>
                <w:sz w:val="18"/>
              </w:rPr>
            </w:pPr>
          </w:p>
          <w:p w14:paraId="7D0B435C" w14:textId="3E755EB6" w:rsidR="004A70C1" w:rsidRPr="00705CE8" w:rsidRDefault="00391995" w:rsidP="004A70C1">
            <w:pPr>
              <w:rPr>
                <w:sz w:val="18"/>
                <w:lang w:val="en-US"/>
              </w:rPr>
            </w:pPr>
            <w:r w:rsidRPr="00824B0A">
              <w:rPr>
                <w:sz w:val="18"/>
              </w:rPr>
              <w:t>Dato</w:t>
            </w:r>
            <w:r w:rsidR="006520B8" w:rsidRPr="00824B0A">
              <w:rPr>
                <w:sz w:val="18"/>
              </w:rPr>
              <w:t xml:space="preserve"> + versions</w:t>
            </w:r>
            <w:r w:rsidR="00705CE8" w:rsidRPr="00824B0A">
              <w:rPr>
                <w:sz w:val="18"/>
              </w:rPr>
              <w:t xml:space="preserve"> </w:t>
            </w:r>
            <w:r w:rsidR="006520B8" w:rsidRPr="00824B0A">
              <w:rPr>
                <w:sz w:val="18"/>
              </w:rPr>
              <w:t>nr.</w:t>
            </w:r>
            <w:r w:rsidRPr="00824B0A">
              <w:rPr>
                <w:sz w:val="18"/>
              </w:rPr>
              <w:t xml:space="preserve">: </w:t>
            </w:r>
            <w:r w:rsidR="003E172E">
              <w:rPr>
                <w:sz w:val="18"/>
              </w:rPr>
              <w:t>16</w:t>
            </w:r>
            <w:r w:rsidR="004A70C1">
              <w:rPr>
                <w:sz w:val="18"/>
              </w:rPr>
              <w:t>/1</w:t>
            </w:r>
            <w:r w:rsidR="00B93833">
              <w:rPr>
                <w:sz w:val="18"/>
              </w:rPr>
              <w:t>2</w:t>
            </w:r>
            <w:r w:rsidR="004A70C1">
              <w:rPr>
                <w:sz w:val="18"/>
              </w:rPr>
              <w:t>-2019 ver: 1.0</w:t>
            </w:r>
          </w:p>
          <w:p w14:paraId="0C4FAB15" w14:textId="598C4C26" w:rsidR="003560FF" w:rsidRPr="00705CE8" w:rsidRDefault="003560FF" w:rsidP="006F4D51">
            <w:pPr>
              <w:rPr>
                <w:sz w:val="18"/>
                <w:lang w:val="en-US"/>
              </w:rPr>
            </w:pPr>
          </w:p>
        </w:tc>
      </w:tr>
    </w:tbl>
    <w:p w14:paraId="599303F7" w14:textId="77777777" w:rsidR="007343AF" w:rsidRPr="00705CE8" w:rsidRDefault="007343AF">
      <w:pPr>
        <w:rPr>
          <w:sz w:val="18"/>
          <w:lang w:val="en-US"/>
        </w:rPr>
      </w:pPr>
    </w:p>
    <w:p w14:paraId="780BF551" w14:textId="77777777" w:rsidR="00875E44" w:rsidRPr="004A70C1" w:rsidRDefault="00956082">
      <w:pPr>
        <w:rPr>
          <w:sz w:val="18"/>
        </w:rPr>
      </w:pPr>
      <w:r>
        <w:rPr>
          <w:sz w:val="18"/>
        </w:rPr>
        <w:pict w14:anchorId="068A20B3">
          <v:rect id="_x0000_i1026" style="width:0;height:1.5pt" o:hralign="center" o:hrstd="t" o:hr="t" fillcolor="#a0a0a0" stroked="f"/>
        </w:pict>
      </w:r>
    </w:p>
    <w:p w14:paraId="7DCF156A" w14:textId="4562C43D" w:rsidR="00391995" w:rsidRPr="004A70C1" w:rsidRDefault="001D6175" w:rsidP="00024650">
      <w:pPr>
        <w:pStyle w:val="Overskrift3"/>
        <w:numPr>
          <w:ilvl w:val="0"/>
          <w:numId w:val="18"/>
        </w:numPr>
        <w:rPr>
          <w:sz w:val="22"/>
        </w:rPr>
      </w:pPr>
      <w:r w:rsidRPr="004A70C1">
        <w:rPr>
          <w:sz w:val="22"/>
        </w:rPr>
        <w:t>I</w:t>
      </w:r>
      <w:r w:rsidR="00391995" w:rsidRPr="004A70C1">
        <w:rPr>
          <w:sz w:val="22"/>
        </w:rPr>
        <w:t>kke teknisk resume</w:t>
      </w:r>
    </w:p>
    <w:p w14:paraId="2B715D34" w14:textId="2FF13611" w:rsidR="009F217A" w:rsidRPr="004A70C1" w:rsidRDefault="004A70C1" w:rsidP="00391995">
      <w:pPr>
        <w:rPr>
          <w:sz w:val="18"/>
        </w:rPr>
      </w:pPr>
      <w:r w:rsidRPr="004A70C1">
        <w:rPr>
          <w:sz w:val="18"/>
        </w:rPr>
        <w:t>Ansøger Peter Kragh Andersen ansøger om en udvidelse af produktionen af slagtesvin på ejendommen Brandborg, beliggende Hjallerupvej 15, 9382 Tylstrup. Udvidelsen sker indenfor eksisterende staldbygninger.</w:t>
      </w:r>
    </w:p>
    <w:p w14:paraId="5422DB15" w14:textId="77777777" w:rsidR="009F217A" w:rsidRPr="004A70C1" w:rsidRDefault="009F217A" w:rsidP="00391995">
      <w:pPr>
        <w:rPr>
          <w:sz w:val="18"/>
        </w:rPr>
      </w:pPr>
    </w:p>
    <w:p w14:paraId="5832EF09" w14:textId="410CAEF8" w:rsidR="007038AD" w:rsidRPr="004A70C1" w:rsidRDefault="007038AD" w:rsidP="007038AD">
      <w:pPr>
        <w:spacing w:after="120"/>
        <w:rPr>
          <w:b/>
          <w:sz w:val="18"/>
        </w:rPr>
      </w:pPr>
      <w:r w:rsidRPr="004A70C1">
        <w:rPr>
          <w:b/>
          <w:sz w:val="18"/>
        </w:rPr>
        <w:t>Husdyrstørrelse og produktionsomfang</w:t>
      </w:r>
    </w:p>
    <w:p w14:paraId="6B4F750F" w14:textId="5D1D88A3" w:rsidR="007038AD" w:rsidRPr="004A70C1" w:rsidRDefault="004A70C1" w:rsidP="007038AD">
      <w:pPr>
        <w:rPr>
          <w:sz w:val="18"/>
        </w:rPr>
      </w:pPr>
      <w:r w:rsidRPr="004A70C1">
        <w:rPr>
          <w:sz w:val="18"/>
        </w:rPr>
        <w:t>De eksisterende smågrisestalde</w:t>
      </w:r>
      <w:r w:rsidR="0070701B">
        <w:rPr>
          <w:sz w:val="18"/>
        </w:rPr>
        <w:t xml:space="preserve"> på ejendommen</w:t>
      </w:r>
      <w:r w:rsidRPr="004A70C1">
        <w:rPr>
          <w:sz w:val="18"/>
        </w:rPr>
        <w:t xml:space="preserve"> inddrages til produktion af slagtesvin. </w:t>
      </w:r>
      <w:r w:rsidR="0071716E" w:rsidRPr="004A70C1">
        <w:rPr>
          <w:sz w:val="18"/>
        </w:rPr>
        <w:t>De</w:t>
      </w:r>
      <w:r w:rsidRPr="004A70C1">
        <w:rPr>
          <w:sz w:val="18"/>
        </w:rPr>
        <w:t xml:space="preserve">n forventede produktion efter den ansøgte ændring vurderes at være på ca. 8500-9000 slagtesvin/år. </w:t>
      </w:r>
      <w:r w:rsidR="0070701B">
        <w:rPr>
          <w:sz w:val="18"/>
        </w:rPr>
        <w:t xml:space="preserve">Der er i imidlertid ansøgt om muligheden for at have både slagtesvin og smågrise indenfor de samme staldbygninger. </w:t>
      </w:r>
    </w:p>
    <w:p w14:paraId="350916D2" w14:textId="77777777" w:rsidR="007038AD" w:rsidRPr="004A70C1" w:rsidRDefault="007038AD" w:rsidP="00391995">
      <w:pPr>
        <w:rPr>
          <w:sz w:val="18"/>
        </w:rPr>
      </w:pPr>
    </w:p>
    <w:p w14:paraId="7D6D48F6" w14:textId="1C6F775E" w:rsidR="007038AD" w:rsidRPr="004A70C1" w:rsidRDefault="007038AD" w:rsidP="007038AD">
      <w:pPr>
        <w:spacing w:after="120"/>
        <w:rPr>
          <w:b/>
          <w:sz w:val="18"/>
        </w:rPr>
      </w:pPr>
      <w:r w:rsidRPr="004A70C1">
        <w:rPr>
          <w:b/>
          <w:sz w:val="18"/>
        </w:rPr>
        <w:t>Landskabelige forhold</w:t>
      </w:r>
    </w:p>
    <w:p w14:paraId="4FD6D88B" w14:textId="6330037C" w:rsidR="007038AD" w:rsidRPr="004A70C1" w:rsidRDefault="00AD0E4F" w:rsidP="00391995">
      <w:pPr>
        <w:rPr>
          <w:sz w:val="18"/>
        </w:rPr>
      </w:pPr>
      <w:r w:rsidRPr="004A70C1">
        <w:rPr>
          <w:sz w:val="18"/>
        </w:rPr>
        <w:t>Der</w:t>
      </w:r>
      <w:r w:rsidR="007038AD" w:rsidRPr="004A70C1">
        <w:rPr>
          <w:sz w:val="18"/>
        </w:rPr>
        <w:t xml:space="preserve"> opføres</w:t>
      </w:r>
      <w:r w:rsidRPr="004A70C1">
        <w:rPr>
          <w:sz w:val="18"/>
        </w:rPr>
        <w:t xml:space="preserve"> ikke</w:t>
      </w:r>
      <w:r w:rsidR="007038AD" w:rsidRPr="004A70C1">
        <w:rPr>
          <w:sz w:val="18"/>
        </w:rPr>
        <w:t xml:space="preserve"> nogen nye bygninger, eller ændres på </w:t>
      </w:r>
      <w:r w:rsidR="0070701B">
        <w:rPr>
          <w:sz w:val="18"/>
        </w:rPr>
        <w:t>eksisterende</w:t>
      </w:r>
      <w:r w:rsidR="007038AD" w:rsidRPr="004A70C1">
        <w:rPr>
          <w:sz w:val="18"/>
        </w:rPr>
        <w:t xml:space="preserve"> bygninger</w:t>
      </w:r>
      <w:r w:rsidR="004A70C1" w:rsidRPr="004A70C1">
        <w:rPr>
          <w:sz w:val="18"/>
        </w:rPr>
        <w:t>, i forbindelse med den ansøgte udvidelse af produktionen.</w:t>
      </w:r>
    </w:p>
    <w:p w14:paraId="46288B29" w14:textId="77777777" w:rsidR="007038AD" w:rsidRPr="0070701B" w:rsidRDefault="007038AD" w:rsidP="00391995">
      <w:pPr>
        <w:rPr>
          <w:b/>
          <w:sz w:val="18"/>
        </w:rPr>
      </w:pPr>
    </w:p>
    <w:p w14:paraId="7B4311F5" w14:textId="5714E8C7" w:rsidR="007038AD" w:rsidRPr="0070701B" w:rsidRDefault="007038AD" w:rsidP="007038AD">
      <w:pPr>
        <w:spacing w:after="120"/>
        <w:rPr>
          <w:b/>
          <w:sz w:val="18"/>
        </w:rPr>
      </w:pPr>
      <w:r w:rsidRPr="0070701B">
        <w:rPr>
          <w:b/>
          <w:sz w:val="18"/>
        </w:rPr>
        <w:t>Potentielle gener</w:t>
      </w:r>
    </w:p>
    <w:p w14:paraId="0CE40A23" w14:textId="011E0315" w:rsidR="00AD0E4F" w:rsidRPr="0070701B" w:rsidRDefault="004A70C1" w:rsidP="00391995">
      <w:pPr>
        <w:rPr>
          <w:sz w:val="18"/>
        </w:rPr>
      </w:pPr>
      <w:r w:rsidRPr="0070701B">
        <w:rPr>
          <w:sz w:val="18"/>
        </w:rPr>
        <w:t xml:space="preserve">Den planlagte udvidelse af produktionen, medfører en </w:t>
      </w:r>
      <w:r w:rsidR="0070701B" w:rsidRPr="0070701B">
        <w:rPr>
          <w:sz w:val="18"/>
        </w:rPr>
        <w:t>øgning af ammoniakemissionen og en øgning af lugtgenerne fra ejendommen.</w:t>
      </w:r>
    </w:p>
    <w:p w14:paraId="32B0B20C" w14:textId="7768F1AD" w:rsidR="0071716E" w:rsidRPr="0070701B" w:rsidRDefault="0071716E" w:rsidP="00391995">
      <w:pPr>
        <w:rPr>
          <w:sz w:val="18"/>
        </w:rPr>
      </w:pPr>
    </w:p>
    <w:p w14:paraId="100C6AC5" w14:textId="5D6786CE" w:rsidR="0070701B" w:rsidRPr="0070701B" w:rsidRDefault="0070701B" w:rsidP="00391995">
      <w:pPr>
        <w:rPr>
          <w:sz w:val="18"/>
        </w:rPr>
      </w:pPr>
      <w:r w:rsidRPr="0070701B">
        <w:rPr>
          <w:sz w:val="18"/>
        </w:rPr>
        <w:t>Udvidelsen af produktionen forventes ikke at medføre et øget antal af transporter til og fra ejendommen.</w:t>
      </w:r>
    </w:p>
    <w:p w14:paraId="7A3D22E8" w14:textId="77777777" w:rsidR="002757E4" w:rsidRPr="0070701B" w:rsidRDefault="00956082" w:rsidP="00391995">
      <w:pPr>
        <w:rPr>
          <w:b/>
          <w:sz w:val="18"/>
        </w:rPr>
      </w:pPr>
      <w:r>
        <w:rPr>
          <w:sz w:val="18"/>
        </w:rPr>
        <w:pict w14:anchorId="7C151A70">
          <v:rect id="_x0000_i1027" style="width:0;height:1.5pt" o:hralign="center" o:hrstd="t" o:hr="t" fillcolor="#a0a0a0" stroked="f"/>
        </w:pict>
      </w:r>
    </w:p>
    <w:p w14:paraId="16710EFA" w14:textId="5716EF72" w:rsidR="002757E4" w:rsidRPr="0070701B" w:rsidRDefault="001D6175" w:rsidP="00024650">
      <w:pPr>
        <w:pStyle w:val="Overskrift3"/>
        <w:numPr>
          <w:ilvl w:val="0"/>
          <w:numId w:val="18"/>
        </w:numPr>
        <w:rPr>
          <w:sz w:val="22"/>
        </w:rPr>
      </w:pPr>
      <w:r w:rsidRPr="0070701B">
        <w:rPr>
          <w:sz w:val="22"/>
        </w:rPr>
        <w:t>B</w:t>
      </w:r>
      <w:r w:rsidR="002757E4" w:rsidRPr="0070701B">
        <w:rPr>
          <w:sz w:val="22"/>
        </w:rPr>
        <w:t>eskrivelse af det ansøgte</w:t>
      </w:r>
    </w:p>
    <w:p w14:paraId="0A58477E" w14:textId="0C60C63D" w:rsidR="002757E4" w:rsidRDefault="002757E4" w:rsidP="002757E4">
      <w:pPr>
        <w:rPr>
          <w:sz w:val="18"/>
        </w:rPr>
      </w:pPr>
      <w:r w:rsidRPr="0070701B">
        <w:rPr>
          <w:sz w:val="18"/>
        </w:rPr>
        <w:t>Nedenstående beskrivelse omfatter særkender ved ansøgni</w:t>
      </w:r>
      <w:r w:rsidR="00707281" w:rsidRPr="0070701B">
        <w:rPr>
          <w:sz w:val="18"/>
        </w:rPr>
        <w:t>ngen, det ansøgtes placering</w:t>
      </w:r>
      <w:r w:rsidR="006C0BB3">
        <w:rPr>
          <w:sz w:val="18"/>
        </w:rPr>
        <w:t>, samt redegørelse for produktionsarealets størrelse.</w:t>
      </w:r>
    </w:p>
    <w:p w14:paraId="31C870C4" w14:textId="719AD230" w:rsidR="0070701B" w:rsidRDefault="0070701B" w:rsidP="002757E4">
      <w:pPr>
        <w:rPr>
          <w:sz w:val="18"/>
        </w:rPr>
      </w:pPr>
    </w:p>
    <w:p w14:paraId="5B7E641C" w14:textId="0CF79471" w:rsidR="0070701B" w:rsidRDefault="0070701B" w:rsidP="002757E4">
      <w:pPr>
        <w:rPr>
          <w:sz w:val="18"/>
        </w:rPr>
      </w:pPr>
      <w:r>
        <w:rPr>
          <w:sz w:val="18"/>
        </w:rPr>
        <w:t xml:space="preserve">Den lovlige godkendte produktion på ejendommen, pr. nuværende består af et sammensat dyrehold bestående af slagtesvin og smågrise. </w:t>
      </w:r>
    </w:p>
    <w:p w14:paraId="11066FF8" w14:textId="3F024A6C" w:rsidR="006C0BB3" w:rsidRDefault="006C0BB3" w:rsidP="002757E4">
      <w:pPr>
        <w:rPr>
          <w:sz w:val="18"/>
        </w:rPr>
      </w:pPr>
    </w:p>
    <w:p w14:paraId="4F4D069B" w14:textId="50E1D3DE" w:rsidR="007F0C6F" w:rsidRDefault="006C0BB3" w:rsidP="002757E4">
      <w:pPr>
        <w:rPr>
          <w:sz w:val="18"/>
        </w:rPr>
      </w:pPr>
      <w:r>
        <w:rPr>
          <w:sz w:val="18"/>
        </w:rPr>
        <w:t xml:space="preserve">Husdyrproduktionen på ejendommen foregår i 3 separate staldbygninger, der dog alle er forbundet af en bygning som fungerer som foderlade. Der er til ejendommen tilknyttet 2 gyllebeholdere, som fungerer som opbevaringslagre for </w:t>
      </w:r>
      <w:r w:rsidRPr="006C0BB3">
        <w:rPr>
          <w:sz w:val="18"/>
        </w:rPr>
        <w:t>husdyrgødning.</w:t>
      </w:r>
      <w:r w:rsidR="003606BE" w:rsidRPr="006C0BB3">
        <w:rPr>
          <w:sz w:val="18"/>
        </w:rPr>
        <w:t xml:space="preserve"> Det vurderes at der</w:t>
      </w:r>
      <w:r w:rsidRPr="006C0BB3">
        <w:rPr>
          <w:sz w:val="18"/>
        </w:rPr>
        <w:t xml:space="preserve"> efter den ansøgte udvidelse af produktionen,</w:t>
      </w:r>
      <w:r w:rsidR="003606BE" w:rsidRPr="006C0BB3">
        <w:rPr>
          <w:sz w:val="18"/>
        </w:rPr>
        <w:t xml:space="preserve"> er over 2000 stipladser til slagtesvin, og der er således tale om et IE-brug med slagtesvin.</w:t>
      </w:r>
    </w:p>
    <w:p w14:paraId="0289C38B" w14:textId="7A1F6171" w:rsidR="006C0BB3" w:rsidRDefault="006C0BB3" w:rsidP="002757E4">
      <w:pPr>
        <w:rPr>
          <w:sz w:val="18"/>
        </w:rPr>
      </w:pPr>
    </w:p>
    <w:p w14:paraId="20EA23DE" w14:textId="7D41B0F2" w:rsidR="006C0BB3" w:rsidRPr="004A70C1" w:rsidRDefault="006C0BB3" w:rsidP="002757E4">
      <w:pPr>
        <w:rPr>
          <w:sz w:val="18"/>
          <w:highlight w:val="yellow"/>
        </w:rPr>
      </w:pPr>
      <w:r>
        <w:rPr>
          <w:sz w:val="18"/>
        </w:rPr>
        <w:t>Der er udover staldbygningerne og foderladen, øvrig bebyggelse på ejendommen i form af et stuehus og en garage/udhusbygning.</w:t>
      </w:r>
    </w:p>
    <w:p w14:paraId="0F4438E9" w14:textId="77777777" w:rsidR="007F0C6F" w:rsidRPr="004A70C1" w:rsidRDefault="007F0C6F" w:rsidP="002757E4">
      <w:pPr>
        <w:rPr>
          <w:sz w:val="18"/>
          <w:highlight w:val="yellow"/>
        </w:rPr>
      </w:pPr>
    </w:p>
    <w:p w14:paraId="34A74071" w14:textId="1E5FD6C9" w:rsidR="004C0495" w:rsidRPr="006C0BB3" w:rsidRDefault="004C0495" w:rsidP="002757E4">
      <w:pPr>
        <w:rPr>
          <w:sz w:val="18"/>
        </w:rPr>
      </w:pPr>
      <w:r w:rsidRPr="006C0BB3">
        <w:rPr>
          <w:sz w:val="18"/>
        </w:rPr>
        <w:t>Der er i bilag 3 redegjort for opgørelsen af produktionsarealet</w:t>
      </w:r>
      <w:r w:rsidR="004A2BB7" w:rsidRPr="006C0BB3">
        <w:rPr>
          <w:sz w:val="18"/>
        </w:rPr>
        <w:t xml:space="preserve"> i staldene</w:t>
      </w:r>
      <w:r w:rsidRPr="006C0BB3">
        <w:rPr>
          <w:sz w:val="18"/>
        </w:rPr>
        <w:t xml:space="preserve"> i henholdsvis ansøgt, nudrift og 8-års drift.</w:t>
      </w:r>
      <w:r w:rsidR="007F0C6F" w:rsidRPr="006C0BB3">
        <w:rPr>
          <w:sz w:val="18"/>
        </w:rPr>
        <w:t xml:space="preserve"> Der er angivet samme produktionsareal i såvel ansøgt, nudrift og 8-års drift.</w:t>
      </w:r>
      <w:r w:rsidR="006C0BB3">
        <w:rPr>
          <w:sz w:val="18"/>
        </w:rPr>
        <w:t xml:space="preserve"> I ansøgningens </w:t>
      </w:r>
      <w:r w:rsidR="006C0BB3">
        <w:rPr>
          <w:sz w:val="18"/>
        </w:rPr>
        <w:lastRenderedPageBreak/>
        <w:t>ansøgte drift er samtlige staldbygninger anmeldt med ”fleksgruppen” Slagtesvin og smågrise; 25-49 % fast gulv.</w:t>
      </w:r>
    </w:p>
    <w:p w14:paraId="452927E5" w14:textId="77777777" w:rsidR="00FE7DD5" w:rsidRPr="006C0BB3" w:rsidRDefault="00FE7DD5" w:rsidP="002757E4">
      <w:pPr>
        <w:rPr>
          <w:sz w:val="18"/>
        </w:rPr>
      </w:pPr>
    </w:p>
    <w:p w14:paraId="17A39858" w14:textId="3F4038C3" w:rsidR="006054D7" w:rsidRPr="006C0BB3" w:rsidRDefault="006054D7" w:rsidP="002757E4">
      <w:pPr>
        <w:rPr>
          <w:sz w:val="18"/>
        </w:rPr>
      </w:pPr>
      <w:r w:rsidRPr="006C0BB3">
        <w:rPr>
          <w:sz w:val="18"/>
        </w:rPr>
        <w:t xml:space="preserve">Husdyrbruget har </w:t>
      </w:r>
      <w:r w:rsidR="006C0BB3" w:rsidRPr="006C0BB3">
        <w:rPr>
          <w:sz w:val="18"/>
        </w:rPr>
        <w:t xml:space="preserve">frem til nu </w:t>
      </w:r>
      <w:r w:rsidR="00021960" w:rsidRPr="006C0BB3">
        <w:rPr>
          <w:sz w:val="18"/>
        </w:rPr>
        <w:t xml:space="preserve">været i </w:t>
      </w:r>
      <w:r w:rsidRPr="006C0BB3">
        <w:rPr>
          <w:sz w:val="18"/>
        </w:rPr>
        <w:t>kontinuerlig drif</w:t>
      </w:r>
      <w:r w:rsidR="00021960" w:rsidRPr="006C0BB3">
        <w:rPr>
          <w:sz w:val="18"/>
        </w:rPr>
        <w:t>t,</w:t>
      </w:r>
      <w:r w:rsidR="006C0BB3" w:rsidRPr="006C0BB3">
        <w:rPr>
          <w:sz w:val="18"/>
        </w:rPr>
        <w:t xml:space="preserve"> med produktion af slagtesvin og smågrise</w:t>
      </w:r>
      <w:r w:rsidRPr="006C0BB3">
        <w:rPr>
          <w:sz w:val="18"/>
        </w:rPr>
        <w:t xml:space="preserve"> </w:t>
      </w:r>
      <w:r w:rsidR="00021960" w:rsidRPr="006C0BB3">
        <w:rPr>
          <w:sz w:val="18"/>
        </w:rPr>
        <w:t>o</w:t>
      </w:r>
      <w:r w:rsidRPr="006C0BB3">
        <w:rPr>
          <w:sz w:val="18"/>
        </w:rPr>
        <w:t xml:space="preserve">g det vurderes således at der ikke har været brud i kontinuiteten for </w:t>
      </w:r>
      <w:r w:rsidR="00D23053" w:rsidRPr="006C0BB3">
        <w:rPr>
          <w:sz w:val="18"/>
        </w:rPr>
        <w:t xml:space="preserve">produktionen på </w:t>
      </w:r>
      <w:r w:rsidRPr="006C0BB3">
        <w:rPr>
          <w:sz w:val="18"/>
        </w:rPr>
        <w:t>husdyrbruget.</w:t>
      </w:r>
    </w:p>
    <w:p w14:paraId="2103E240" w14:textId="77777777" w:rsidR="00FE7DD5" w:rsidRPr="006C0BB3" w:rsidRDefault="00FE7DD5" w:rsidP="002757E4">
      <w:pPr>
        <w:rPr>
          <w:sz w:val="18"/>
        </w:rPr>
      </w:pPr>
    </w:p>
    <w:p w14:paraId="2D0B676D" w14:textId="298B8097" w:rsidR="00FE7DD5" w:rsidRPr="006C0BB3" w:rsidRDefault="00FE7DD5" w:rsidP="002757E4">
      <w:pPr>
        <w:rPr>
          <w:sz w:val="18"/>
        </w:rPr>
      </w:pPr>
      <w:r w:rsidRPr="006C0BB3">
        <w:rPr>
          <w:sz w:val="18"/>
        </w:rPr>
        <w:t>Følgende produktionsareal er lagt til grund for ansøgningen, i henholdsvis ansøgt, nudrift og 8-årsdrift.</w:t>
      </w:r>
    </w:p>
    <w:p w14:paraId="4A0A4FE9" w14:textId="77777777" w:rsidR="006B0CC7" w:rsidRPr="006C0BB3" w:rsidRDefault="006B0CC7" w:rsidP="002757E4">
      <w:pPr>
        <w:rPr>
          <w:sz w:val="18"/>
        </w:rPr>
      </w:pPr>
    </w:p>
    <w:p w14:paraId="2AC5142B" w14:textId="1DCAD988" w:rsidR="00CE0806" w:rsidRPr="006C0BB3" w:rsidRDefault="003A7F89" w:rsidP="00F96917">
      <w:pPr>
        <w:pStyle w:val="Billedtekst"/>
        <w:keepNext/>
      </w:pPr>
      <w:r w:rsidRPr="006C0BB3">
        <w:t xml:space="preserve">Tabel </w:t>
      </w:r>
      <w:r w:rsidR="00906502" w:rsidRPr="006C0BB3">
        <w:rPr>
          <w:noProof/>
        </w:rPr>
        <w:fldChar w:fldCharType="begin"/>
      </w:r>
      <w:r w:rsidR="00906502" w:rsidRPr="006C0BB3">
        <w:rPr>
          <w:noProof/>
        </w:rPr>
        <w:instrText xml:space="preserve"> SEQ Tabel \* ARABIC </w:instrText>
      </w:r>
      <w:r w:rsidR="00906502" w:rsidRPr="006C0BB3">
        <w:rPr>
          <w:noProof/>
        </w:rPr>
        <w:fldChar w:fldCharType="separate"/>
      </w:r>
      <w:r w:rsidR="00956082">
        <w:rPr>
          <w:noProof/>
        </w:rPr>
        <w:t>1</w:t>
      </w:r>
      <w:r w:rsidR="00906502" w:rsidRPr="006C0BB3">
        <w:rPr>
          <w:noProof/>
        </w:rPr>
        <w:fldChar w:fldCharType="end"/>
      </w:r>
      <w:r w:rsidR="00CE0806" w:rsidRPr="006C0BB3">
        <w:t>: Oversigt stalde og produktionsarealer</w:t>
      </w:r>
    </w:p>
    <w:tbl>
      <w:tblPr>
        <w:tblStyle w:val="Tabel-Gitter"/>
        <w:tblW w:w="0" w:type="auto"/>
        <w:tblLook w:val="04A0" w:firstRow="1" w:lastRow="0" w:firstColumn="1" w:lastColumn="0" w:noHBand="0" w:noVBand="1"/>
      </w:tblPr>
      <w:tblGrid>
        <w:gridCol w:w="787"/>
        <w:gridCol w:w="2091"/>
        <w:gridCol w:w="1165"/>
        <w:gridCol w:w="982"/>
        <w:gridCol w:w="1394"/>
        <w:gridCol w:w="1020"/>
        <w:gridCol w:w="988"/>
        <w:gridCol w:w="1201"/>
      </w:tblGrid>
      <w:tr w:rsidR="006C0BB3" w:rsidRPr="0010678E" w14:paraId="136681A9" w14:textId="77777777" w:rsidTr="00E25F61">
        <w:tc>
          <w:tcPr>
            <w:tcW w:w="792" w:type="dxa"/>
          </w:tcPr>
          <w:p w14:paraId="39A8BB1C" w14:textId="77777777" w:rsidR="006C0BB3" w:rsidRPr="0010678E" w:rsidRDefault="006C0BB3" w:rsidP="00E25F61">
            <w:pPr>
              <w:rPr>
                <w:b/>
                <w:sz w:val="18"/>
                <w:szCs w:val="18"/>
              </w:rPr>
            </w:pPr>
            <w:r w:rsidRPr="0010678E">
              <w:rPr>
                <w:b/>
                <w:sz w:val="18"/>
                <w:szCs w:val="18"/>
              </w:rPr>
              <w:t>Stald</w:t>
            </w:r>
          </w:p>
        </w:tc>
        <w:tc>
          <w:tcPr>
            <w:tcW w:w="2166" w:type="dxa"/>
          </w:tcPr>
          <w:p w14:paraId="191F04C1" w14:textId="77777777" w:rsidR="006C0BB3" w:rsidRPr="0010678E" w:rsidRDefault="006C0BB3" w:rsidP="00E25F61">
            <w:pPr>
              <w:rPr>
                <w:b/>
                <w:sz w:val="18"/>
                <w:szCs w:val="18"/>
              </w:rPr>
            </w:pPr>
            <w:r w:rsidRPr="0010678E">
              <w:rPr>
                <w:b/>
                <w:sz w:val="18"/>
                <w:szCs w:val="18"/>
              </w:rPr>
              <w:t>Gulvtype/dyretype</w:t>
            </w:r>
          </w:p>
        </w:tc>
        <w:tc>
          <w:tcPr>
            <w:tcW w:w="1204" w:type="dxa"/>
          </w:tcPr>
          <w:p w14:paraId="560622F3" w14:textId="77777777" w:rsidR="006C0BB3" w:rsidRPr="0010678E" w:rsidRDefault="006C0BB3" w:rsidP="00E25F61">
            <w:pPr>
              <w:rPr>
                <w:b/>
                <w:sz w:val="18"/>
                <w:szCs w:val="18"/>
              </w:rPr>
            </w:pPr>
            <w:r w:rsidRPr="0010678E">
              <w:rPr>
                <w:b/>
                <w:sz w:val="18"/>
                <w:szCs w:val="18"/>
              </w:rPr>
              <w:t>Antal sektioner</w:t>
            </w:r>
          </w:p>
        </w:tc>
        <w:tc>
          <w:tcPr>
            <w:tcW w:w="1005" w:type="dxa"/>
          </w:tcPr>
          <w:p w14:paraId="44779F04" w14:textId="77777777" w:rsidR="006C0BB3" w:rsidRPr="0010678E" w:rsidRDefault="006C0BB3" w:rsidP="00E25F61">
            <w:pPr>
              <w:rPr>
                <w:b/>
                <w:sz w:val="18"/>
                <w:szCs w:val="18"/>
              </w:rPr>
            </w:pPr>
            <w:r w:rsidRPr="0010678E">
              <w:rPr>
                <w:b/>
                <w:sz w:val="18"/>
                <w:szCs w:val="18"/>
              </w:rPr>
              <w:t>Antal stier pr. sektion</w:t>
            </w:r>
          </w:p>
        </w:tc>
        <w:tc>
          <w:tcPr>
            <w:tcW w:w="1412" w:type="dxa"/>
          </w:tcPr>
          <w:p w14:paraId="3C1C3505" w14:textId="77777777" w:rsidR="006C0BB3" w:rsidRPr="0010678E" w:rsidRDefault="006C0BB3" w:rsidP="00E25F61">
            <w:pPr>
              <w:rPr>
                <w:b/>
                <w:sz w:val="18"/>
                <w:szCs w:val="18"/>
              </w:rPr>
            </w:pPr>
            <w:r w:rsidRPr="0010678E">
              <w:rPr>
                <w:b/>
                <w:sz w:val="18"/>
                <w:szCs w:val="18"/>
              </w:rPr>
              <w:t>Stistørrelse i m</w:t>
            </w:r>
          </w:p>
        </w:tc>
        <w:tc>
          <w:tcPr>
            <w:tcW w:w="1042" w:type="dxa"/>
          </w:tcPr>
          <w:p w14:paraId="212ACF1E" w14:textId="77777777" w:rsidR="006C0BB3" w:rsidRPr="0010678E" w:rsidRDefault="006C0BB3" w:rsidP="00E25F61">
            <w:pPr>
              <w:rPr>
                <w:b/>
                <w:sz w:val="18"/>
                <w:szCs w:val="18"/>
                <w:vertAlign w:val="superscript"/>
              </w:rPr>
            </w:pPr>
            <w:r>
              <w:rPr>
                <w:b/>
                <w:sz w:val="18"/>
                <w:szCs w:val="18"/>
              </w:rPr>
              <w:t>Ansøgt</w:t>
            </w:r>
          </w:p>
        </w:tc>
        <w:tc>
          <w:tcPr>
            <w:tcW w:w="992" w:type="dxa"/>
          </w:tcPr>
          <w:p w14:paraId="025884A0" w14:textId="77777777" w:rsidR="006C0BB3" w:rsidRPr="0010678E" w:rsidRDefault="006C0BB3" w:rsidP="00E25F61">
            <w:pPr>
              <w:rPr>
                <w:b/>
                <w:sz w:val="18"/>
                <w:szCs w:val="18"/>
              </w:rPr>
            </w:pPr>
            <w:r>
              <w:rPr>
                <w:b/>
                <w:sz w:val="18"/>
                <w:szCs w:val="18"/>
              </w:rPr>
              <w:t>Nudrift</w:t>
            </w:r>
          </w:p>
        </w:tc>
        <w:tc>
          <w:tcPr>
            <w:tcW w:w="1241" w:type="dxa"/>
          </w:tcPr>
          <w:p w14:paraId="18E48F9F" w14:textId="77777777" w:rsidR="006C0BB3" w:rsidRPr="0010678E" w:rsidRDefault="006C0BB3" w:rsidP="00E25F61">
            <w:pPr>
              <w:rPr>
                <w:b/>
                <w:sz w:val="18"/>
                <w:szCs w:val="18"/>
              </w:rPr>
            </w:pPr>
            <w:r>
              <w:rPr>
                <w:b/>
                <w:sz w:val="18"/>
                <w:szCs w:val="18"/>
              </w:rPr>
              <w:t>8-års drift</w:t>
            </w:r>
          </w:p>
        </w:tc>
      </w:tr>
      <w:tr w:rsidR="006C0BB3" w:rsidRPr="0010678E" w14:paraId="1882E376" w14:textId="77777777" w:rsidTr="00E25F61">
        <w:tc>
          <w:tcPr>
            <w:tcW w:w="792" w:type="dxa"/>
            <w:vMerge w:val="restart"/>
          </w:tcPr>
          <w:p w14:paraId="5E88F208" w14:textId="77777777" w:rsidR="006C0BB3" w:rsidRPr="0010678E" w:rsidRDefault="006C0BB3" w:rsidP="00E25F61">
            <w:pPr>
              <w:rPr>
                <w:sz w:val="18"/>
                <w:szCs w:val="18"/>
              </w:rPr>
            </w:pPr>
            <w:r w:rsidRPr="0010678E">
              <w:rPr>
                <w:sz w:val="18"/>
                <w:szCs w:val="18"/>
              </w:rPr>
              <w:t>Stald Nord</w:t>
            </w:r>
          </w:p>
        </w:tc>
        <w:tc>
          <w:tcPr>
            <w:tcW w:w="2166" w:type="dxa"/>
          </w:tcPr>
          <w:p w14:paraId="46B9FB3E" w14:textId="77777777" w:rsidR="006C0BB3" w:rsidRPr="0010678E" w:rsidRDefault="006C0BB3" w:rsidP="00E25F61">
            <w:pPr>
              <w:rPr>
                <w:sz w:val="18"/>
                <w:szCs w:val="18"/>
              </w:rPr>
            </w:pPr>
            <w:r w:rsidRPr="0010678E">
              <w:rPr>
                <w:sz w:val="18"/>
                <w:szCs w:val="18"/>
              </w:rPr>
              <w:t>Slagtesvin. Delvis spaltegulv, 25-49 % fast gulv</w:t>
            </w:r>
          </w:p>
        </w:tc>
        <w:tc>
          <w:tcPr>
            <w:tcW w:w="1204" w:type="dxa"/>
          </w:tcPr>
          <w:p w14:paraId="67E8474C" w14:textId="77777777" w:rsidR="006C0BB3" w:rsidRPr="0010678E" w:rsidRDefault="006C0BB3" w:rsidP="00E25F61">
            <w:pPr>
              <w:rPr>
                <w:sz w:val="18"/>
                <w:szCs w:val="18"/>
              </w:rPr>
            </w:pPr>
            <w:r>
              <w:rPr>
                <w:sz w:val="18"/>
                <w:szCs w:val="18"/>
              </w:rPr>
              <w:t>2</w:t>
            </w:r>
          </w:p>
        </w:tc>
        <w:tc>
          <w:tcPr>
            <w:tcW w:w="1005" w:type="dxa"/>
          </w:tcPr>
          <w:p w14:paraId="55041D47" w14:textId="77777777" w:rsidR="006C0BB3" w:rsidRPr="0010678E" w:rsidRDefault="006C0BB3" w:rsidP="00E25F61">
            <w:pPr>
              <w:rPr>
                <w:sz w:val="18"/>
                <w:szCs w:val="18"/>
              </w:rPr>
            </w:pPr>
            <w:r>
              <w:rPr>
                <w:sz w:val="18"/>
                <w:szCs w:val="18"/>
              </w:rPr>
              <w:t>12</w:t>
            </w:r>
          </w:p>
        </w:tc>
        <w:tc>
          <w:tcPr>
            <w:tcW w:w="1412" w:type="dxa"/>
          </w:tcPr>
          <w:p w14:paraId="19E41180" w14:textId="77777777" w:rsidR="006C0BB3" w:rsidRPr="0010678E" w:rsidRDefault="006C0BB3" w:rsidP="00E25F61">
            <w:pPr>
              <w:rPr>
                <w:sz w:val="18"/>
                <w:szCs w:val="18"/>
              </w:rPr>
            </w:pPr>
            <w:r>
              <w:rPr>
                <w:sz w:val="18"/>
                <w:szCs w:val="18"/>
              </w:rPr>
              <w:t>2,55x6,55</w:t>
            </w:r>
          </w:p>
        </w:tc>
        <w:tc>
          <w:tcPr>
            <w:tcW w:w="1042" w:type="dxa"/>
          </w:tcPr>
          <w:p w14:paraId="5D8013C5" w14:textId="77777777" w:rsidR="006C0BB3" w:rsidRPr="0010678E" w:rsidRDefault="006C0BB3" w:rsidP="00E25F61">
            <w:pPr>
              <w:rPr>
                <w:sz w:val="18"/>
                <w:szCs w:val="18"/>
              </w:rPr>
            </w:pPr>
            <w:r>
              <w:rPr>
                <w:sz w:val="18"/>
                <w:szCs w:val="18"/>
              </w:rPr>
              <w:t>0</w:t>
            </w:r>
          </w:p>
        </w:tc>
        <w:tc>
          <w:tcPr>
            <w:tcW w:w="992" w:type="dxa"/>
          </w:tcPr>
          <w:p w14:paraId="15835638" w14:textId="77777777" w:rsidR="006C0BB3" w:rsidRDefault="006C0BB3" w:rsidP="00E25F61">
            <w:pPr>
              <w:rPr>
                <w:sz w:val="18"/>
                <w:szCs w:val="18"/>
              </w:rPr>
            </w:pPr>
            <w:r>
              <w:rPr>
                <w:sz w:val="18"/>
                <w:szCs w:val="18"/>
              </w:rPr>
              <w:t>401</w:t>
            </w:r>
          </w:p>
        </w:tc>
        <w:tc>
          <w:tcPr>
            <w:tcW w:w="1241" w:type="dxa"/>
          </w:tcPr>
          <w:p w14:paraId="6A8F5A2A" w14:textId="77777777" w:rsidR="006C0BB3" w:rsidRDefault="006C0BB3" w:rsidP="00E25F61">
            <w:pPr>
              <w:rPr>
                <w:sz w:val="18"/>
                <w:szCs w:val="18"/>
              </w:rPr>
            </w:pPr>
            <w:r>
              <w:rPr>
                <w:sz w:val="18"/>
                <w:szCs w:val="18"/>
              </w:rPr>
              <w:t>401</w:t>
            </w:r>
          </w:p>
        </w:tc>
      </w:tr>
      <w:tr w:rsidR="006C0BB3" w:rsidRPr="0010678E" w14:paraId="0A5F7EA3" w14:textId="77777777" w:rsidTr="00E25F61">
        <w:tc>
          <w:tcPr>
            <w:tcW w:w="792" w:type="dxa"/>
            <w:vMerge/>
          </w:tcPr>
          <w:p w14:paraId="705CF66A" w14:textId="77777777" w:rsidR="006C0BB3" w:rsidRPr="0010678E" w:rsidRDefault="006C0BB3" w:rsidP="00E25F61">
            <w:pPr>
              <w:rPr>
                <w:sz w:val="18"/>
                <w:szCs w:val="18"/>
              </w:rPr>
            </w:pPr>
          </w:p>
        </w:tc>
        <w:tc>
          <w:tcPr>
            <w:tcW w:w="2166" w:type="dxa"/>
          </w:tcPr>
          <w:p w14:paraId="39662477" w14:textId="77777777" w:rsidR="006C0BB3" w:rsidRPr="0010678E" w:rsidRDefault="006C0BB3" w:rsidP="00E25F61">
            <w:pPr>
              <w:rPr>
                <w:sz w:val="18"/>
                <w:szCs w:val="18"/>
              </w:rPr>
            </w:pPr>
            <w:r>
              <w:rPr>
                <w:sz w:val="18"/>
                <w:szCs w:val="18"/>
              </w:rPr>
              <w:t>Slagtesvin og smågrise; 25-49 % fast gulv</w:t>
            </w:r>
          </w:p>
        </w:tc>
        <w:tc>
          <w:tcPr>
            <w:tcW w:w="1204" w:type="dxa"/>
          </w:tcPr>
          <w:p w14:paraId="1E91A8B2" w14:textId="77777777" w:rsidR="006C0BB3" w:rsidRDefault="006C0BB3" w:rsidP="00E25F61">
            <w:pPr>
              <w:rPr>
                <w:sz w:val="18"/>
                <w:szCs w:val="18"/>
              </w:rPr>
            </w:pPr>
            <w:r>
              <w:rPr>
                <w:sz w:val="18"/>
                <w:szCs w:val="18"/>
              </w:rPr>
              <w:t>2</w:t>
            </w:r>
          </w:p>
        </w:tc>
        <w:tc>
          <w:tcPr>
            <w:tcW w:w="1005" w:type="dxa"/>
          </w:tcPr>
          <w:p w14:paraId="550188BC" w14:textId="77777777" w:rsidR="006C0BB3" w:rsidRDefault="006C0BB3" w:rsidP="00E25F61">
            <w:pPr>
              <w:rPr>
                <w:sz w:val="18"/>
                <w:szCs w:val="18"/>
              </w:rPr>
            </w:pPr>
            <w:r>
              <w:rPr>
                <w:sz w:val="18"/>
                <w:szCs w:val="18"/>
              </w:rPr>
              <w:t>12</w:t>
            </w:r>
          </w:p>
        </w:tc>
        <w:tc>
          <w:tcPr>
            <w:tcW w:w="1412" w:type="dxa"/>
          </w:tcPr>
          <w:p w14:paraId="36E7667E" w14:textId="77777777" w:rsidR="006C0BB3" w:rsidRDefault="006C0BB3" w:rsidP="00E25F61">
            <w:pPr>
              <w:rPr>
                <w:sz w:val="18"/>
                <w:szCs w:val="18"/>
              </w:rPr>
            </w:pPr>
            <w:r>
              <w:rPr>
                <w:sz w:val="18"/>
                <w:szCs w:val="18"/>
              </w:rPr>
              <w:t>2,55x6,55</w:t>
            </w:r>
          </w:p>
        </w:tc>
        <w:tc>
          <w:tcPr>
            <w:tcW w:w="1042" w:type="dxa"/>
          </w:tcPr>
          <w:p w14:paraId="6653D393" w14:textId="77777777" w:rsidR="006C0BB3" w:rsidRDefault="006C0BB3" w:rsidP="00E25F61">
            <w:pPr>
              <w:rPr>
                <w:sz w:val="18"/>
                <w:szCs w:val="18"/>
              </w:rPr>
            </w:pPr>
            <w:r>
              <w:rPr>
                <w:sz w:val="18"/>
                <w:szCs w:val="18"/>
              </w:rPr>
              <w:t>401</w:t>
            </w:r>
          </w:p>
        </w:tc>
        <w:tc>
          <w:tcPr>
            <w:tcW w:w="992" w:type="dxa"/>
          </w:tcPr>
          <w:p w14:paraId="38E8AC82" w14:textId="77777777" w:rsidR="006C0BB3" w:rsidRDefault="006C0BB3" w:rsidP="00E25F61">
            <w:pPr>
              <w:rPr>
                <w:sz w:val="18"/>
                <w:szCs w:val="18"/>
              </w:rPr>
            </w:pPr>
            <w:r>
              <w:rPr>
                <w:sz w:val="18"/>
                <w:szCs w:val="18"/>
              </w:rPr>
              <w:t>0</w:t>
            </w:r>
          </w:p>
        </w:tc>
        <w:tc>
          <w:tcPr>
            <w:tcW w:w="1241" w:type="dxa"/>
          </w:tcPr>
          <w:p w14:paraId="512EC59A" w14:textId="77777777" w:rsidR="006C0BB3" w:rsidRDefault="006C0BB3" w:rsidP="00E25F61">
            <w:pPr>
              <w:rPr>
                <w:sz w:val="18"/>
                <w:szCs w:val="18"/>
              </w:rPr>
            </w:pPr>
            <w:r>
              <w:rPr>
                <w:sz w:val="18"/>
                <w:szCs w:val="18"/>
              </w:rPr>
              <w:t>0</w:t>
            </w:r>
          </w:p>
        </w:tc>
      </w:tr>
      <w:tr w:rsidR="006C0BB3" w:rsidRPr="0010678E" w14:paraId="74B1FBDE" w14:textId="77777777" w:rsidTr="00E25F61">
        <w:tc>
          <w:tcPr>
            <w:tcW w:w="792" w:type="dxa"/>
            <w:vMerge w:val="restart"/>
          </w:tcPr>
          <w:p w14:paraId="0C89F6F4" w14:textId="77777777" w:rsidR="006C0BB3" w:rsidRPr="0010678E" w:rsidRDefault="006C0BB3" w:rsidP="00E25F61">
            <w:pPr>
              <w:rPr>
                <w:sz w:val="18"/>
                <w:szCs w:val="18"/>
              </w:rPr>
            </w:pPr>
            <w:r>
              <w:rPr>
                <w:sz w:val="18"/>
                <w:szCs w:val="18"/>
              </w:rPr>
              <w:t>Stald syd</w:t>
            </w:r>
          </w:p>
        </w:tc>
        <w:tc>
          <w:tcPr>
            <w:tcW w:w="2166" w:type="dxa"/>
          </w:tcPr>
          <w:p w14:paraId="23D3A9E9" w14:textId="77777777" w:rsidR="006C0BB3" w:rsidRPr="0010678E" w:rsidRDefault="006C0BB3" w:rsidP="00E25F61">
            <w:pPr>
              <w:rPr>
                <w:sz w:val="18"/>
                <w:szCs w:val="18"/>
              </w:rPr>
            </w:pPr>
            <w:r w:rsidRPr="0010678E">
              <w:rPr>
                <w:sz w:val="18"/>
                <w:szCs w:val="18"/>
              </w:rPr>
              <w:t>Slagtesvin. Delvis spaltegulv, 25-49 % fast gulv</w:t>
            </w:r>
          </w:p>
        </w:tc>
        <w:tc>
          <w:tcPr>
            <w:tcW w:w="1204" w:type="dxa"/>
          </w:tcPr>
          <w:p w14:paraId="0A2A1D20" w14:textId="77777777" w:rsidR="006C0BB3" w:rsidRDefault="006C0BB3" w:rsidP="00E25F61">
            <w:pPr>
              <w:rPr>
                <w:sz w:val="18"/>
                <w:szCs w:val="18"/>
              </w:rPr>
            </w:pPr>
            <w:r>
              <w:rPr>
                <w:sz w:val="18"/>
                <w:szCs w:val="18"/>
              </w:rPr>
              <w:t>2</w:t>
            </w:r>
          </w:p>
        </w:tc>
        <w:tc>
          <w:tcPr>
            <w:tcW w:w="1005" w:type="dxa"/>
          </w:tcPr>
          <w:p w14:paraId="0CAC0110" w14:textId="77777777" w:rsidR="006C0BB3" w:rsidRDefault="006C0BB3" w:rsidP="00E25F61">
            <w:pPr>
              <w:rPr>
                <w:sz w:val="18"/>
                <w:szCs w:val="18"/>
              </w:rPr>
            </w:pPr>
            <w:r>
              <w:rPr>
                <w:sz w:val="18"/>
                <w:szCs w:val="18"/>
              </w:rPr>
              <w:t>16</w:t>
            </w:r>
          </w:p>
        </w:tc>
        <w:tc>
          <w:tcPr>
            <w:tcW w:w="1412" w:type="dxa"/>
          </w:tcPr>
          <w:p w14:paraId="3DB16B46" w14:textId="77777777" w:rsidR="006C0BB3" w:rsidRDefault="006C0BB3" w:rsidP="00E25F61">
            <w:pPr>
              <w:rPr>
                <w:sz w:val="18"/>
                <w:szCs w:val="18"/>
              </w:rPr>
            </w:pPr>
            <w:r>
              <w:rPr>
                <w:sz w:val="18"/>
                <w:szCs w:val="18"/>
              </w:rPr>
              <w:t>2,28X6,47</w:t>
            </w:r>
          </w:p>
        </w:tc>
        <w:tc>
          <w:tcPr>
            <w:tcW w:w="1042" w:type="dxa"/>
          </w:tcPr>
          <w:p w14:paraId="5A6D3990" w14:textId="77777777" w:rsidR="006C0BB3" w:rsidRDefault="006C0BB3" w:rsidP="00E25F61">
            <w:pPr>
              <w:rPr>
                <w:sz w:val="18"/>
                <w:szCs w:val="18"/>
              </w:rPr>
            </w:pPr>
            <w:r>
              <w:rPr>
                <w:sz w:val="18"/>
                <w:szCs w:val="18"/>
              </w:rPr>
              <w:t>0</w:t>
            </w:r>
          </w:p>
        </w:tc>
        <w:tc>
          <w:tcPr>
            <w:tcW w:w="992" w:type="dxa"/>
          </w:tcPr>
          <w:p w14:paraId="2B46410D" w14:textId="77777777" w:rsidR="006C0BB3" w:rsidRDefault="006C0BB3" w:rsidP="00E25F61">
            <w:pPr>
              <w:rPr>
                <w:sz w:val="18"/>
                <w:szCs w:val="18"/>
              </w:rPr>
            </w:pPr>
            <w:r>
              <w:rPr>
                <w:sz w:val="18"/>
                <w:szCs w:val="18"/>
              </w:rPr>
              <w:t>473</w:t>
            </w:r>
          </w:p>
        </w:tc>
        <w:tc>
          <w:tcPr>
            <w:tcW w:w="1241" w:type="dxa"/>
          </w:tcPr>
          <w:p w14:paraId="413A4D3D" w14:textId="77777777" w:rsidR="006C0BB3" w:rsidRDefault="006C0BB3" w:rsidP="00E25F61">
            <w:pPr>
              <w:rPr>
                <w:sz w:val="18"/>
                <w:szCs w:val="18"/>
              </w:rPr>
            </w:pPr>
            <w:r>
              <w:rPr>
                <w:sz w:val="18"/>
                <w:szCs w:val="18"/>
              </w:rPr>
              <w:t>473</w:t>
            </w:r>
          </w:p>
        </w:tc>
      </w:tr>
      <w:tr w:rsidR="006C0BB3" w:rsidRPr="0010678E" w14:paraId="14EB97DC" w14:textId="77777777" w:rsidTr="00E25F61">
        <w:tc>
          <w:tcPr>
            <w:tcW w:w="792" w:type="dxa"/>
            <w:vMerge/>
          </w:tcPr>
          <w:p w14:paraId="6B186443" w14:textId="77777777" w:rsidR="006C0BB3" w:rsidRDefault="006C0BB3" w:rsidP="00E25F61">
            <w:pPr>
              <w:rPr>
                <w:sz w:val="18"/>
                <w:szCs w:val="18"/>
              </w:rPr>
            </w:pPr>
          </w:p>
        </w:tc>
        <w:tc>
          <w:tcPr>
            <w:tcW w:w="2166" w:type="dxa"/>
          </w:tcPr>
          <w:p w14:paraId="21CB5ED8" w14:textId="77777777" w:rsidR="006C0BB3" w:rsidRPr="0010678E" w:rsidRDefault="006C0BB3" w:rsidP="00E25F61">
            <w:pPr>
              <w:rPr>
                <w:sz w:val="18"/>
                <w:szCs w:val="18"/>
              </w:rPr>
            </w:pPr>
            <w:r>
              <w:rPr>
                <w:sz w:val="18"/>
                <w:szCs w:val="18"/>
              </w:rPr>
              <w:t>Slagtesvin og smågrise; 25-49 % fast gulv</w:t>
            </w:r>
          </w:p>
        </w:tc>
        <w:tc>
          <w:tcPr>
            <w:tcW w:w="1204" w:type="dxa"/>
          </w:tcPr>
          <w:p w14:paraId="12024BBB" w14:textId="77777777" w:rsidR="006C0BB3" w:rsidRDefault="006C0BB3" w:rsidP="00E25F61">
            <w:pPr>
              <w:rPr>
                <w:sz w:val="18"/>
                <w:szCs w:val="18"/>
              </w:rPr>
            </w:pPr>
            <w:r>
              <w:rPr>
                <w:sz w:val="18"/>
                <w:szCs w:val="18"/>
              </w:rPr>
              <w:t>2</w:t>
            </w:r>
          </w:p>
        </w:tc>
        <w:tc>
          <w:tcPr>
            <w:tcW w:w="1005" w:type="dxa"/>
          </w:tcPr>
          <w:p w14:paraId="7D1FEE71" w14:textId="77777777" w:rsidR="006C0BB3" w:rsidRDefault="006C0BB3" w:rsidP="00E25F61">
            <w:pPr>
              <w:rPr>
                <w:sz w:val="18"/>
                <w:szCs w:val="18"/>
              </w:rPr>
            </w:pPr>
            <w:r>
              <w:rPr>
                <w:sz w:val="18"/>
                <w:szCs w:val="18"/>
              </w:rPr>
              <w:t>16</w:t>
            </w:r>
          </w:p>
        </w:tc>
        <w:tc>
          <w:tcPr>
            <w:tcW w:w="1412" w:type="dxa"/>
          </w:tcPr>
          <w:p w14:paraId="4D0B5704" w14:textId="77777777" w:rsidR="006C0BB3" w:rsidRDefault="006C0BB3" w:rsidP="00E25F61">
            <w:pPr>
              <w:rPr>
                <w:sz w:val="18"/>
                <w:szCs w:val="18"/>
              </w:rPr>
            </w:pPr>
            <w:r>
              <w:rPr>
                <w:sz w:val="18"/>
                <w:szCs w:val="18"/>
              </w:rPr>
              <w:t>2,28x6,47</w:t>
            </w:r>
          </w:p>
        </w:tc>
        <w:tc>
          <w:tcPr>
            <w:tcW w:w="1042" w:type="dxa"/>
          </w:tcPr>
          <w:p w14:paraId="471618EF" w14:textId="77777777" w:rsidR="006C0BB3" w:rsidRDefault="006C0BB3" w:rsidP="00E25F61">
            <w:pPr>
              <w:rPr>
                <w:sz w:val="18"/>
                <w:szCs w:val="18"/>
              </w:rPr>
            </w:pPr>
            <w:r>
              <w:rPr>
                <w:sz w:val="18"/>
                <w:szCs w:val="18"/>
              </w:rPr>
              <w:t>473</w:t>
            </w:r>
          </w:p>
        </w:tc>
        <w:tc>
          <w:tcPr>
            <w:tcW w:w="992" w:type="dxa"/>
          </w:tcPr>
          <w:p w14:paraId="35C7528E" w14:textId="77777777" w:rsidR="006C0BB3" w:rsidRDefault="006C0BB3" w:rsidP="00E25F61">
            <w:pPr>
              <w:rPr>
                <w:sz w:val="18"/>
                <w:szCs w:val="18"/>
              </w:rPr>
            </w:pPr>
            <w:r>
              <w:rPr>
                <w:sz w:val="18"/>
                <w:szCs w:val="18"/>
              </w:rPr>
              <w:t>0</w:t>
            </w:r>
          </w:p>
        </w:tc>
        <w:tc>
          <w:tcPr>
            <w:tcW w:w="1241" w:type="dxa"/>
          </w:tcPr>
          <w:p w14:paraId="3AB6E13C" w14:textId="77777777" w:rsidR="006C0BB3" w:rsidRDefault="006C0BB3" w:rsidP="00E25F61">
            <w:pPr>
              <w:rPr>
                <w:sz w:val="18"/>
                <w:szCs w:val="18"/>
              </w:rPr>
            </w:pPr>
            <w:r>
              <w:rPr>
                <w:sz w:val="18"/>
                <w:szCs w:val="18"/>
              </w:rPr>
              <w:t>0</w:t>
            </w:r>
          </w:p>
        </w:tc>
      </w:tr>
      <w:tr w:rsidR="006C0BB3" w:rsidRPr="006C0BB3" w14:paraId="00D4B773" w14:textId="77777777" w:rsidTr="00E25F61">
        <w:tc>
          <w:tcPr>
            <w:tcW w:w="792" w:type="dxa"/>
            <w:vMerge w:val="restart"/>
          </w:tcPr>
          <w:p w14:paraId="2D2D9D54" w14:textId="77777777" w:rsidR="006C0BB3" w:rsidRPr="006C0BB3" w:rsidRDefault="006C0BB3" w:rsidP="00E25F61">
            <w:pPr>
              <w:rPr>
                <w:sz w:val="18"/>
                <w:szCs w:val="18"/>
              </w:rPr>
            </w:pPr>
            <w:r w:rsidRPr="006C0BB3">
              <w:rPr>
                <w:sz w:val="18"/>
                <w:szCs w:val="18"/>
              </w:rPr>
              <w:t>Stald øst</w:t>
            </w:r>
          </w:p>
        </w:tc>
        <w:tc>
          <w:tcPr>
            <w:tcW w:w="2166" w:type="dxa"/>
          </w:tcPr>
          <w:p w14:paraId="49F96127" w14:textId="15F9F799" w:rsidR="006C0BB3" w:rsidRPr="006C0BB3" w:rsidRDefault="00EF623F" w:rsidP="00E25F61">
            <w:pPr>
              <w:rPr>
                <w:sz w:val="18"/>
                <w:szCs w:val="18"/>
              </w:rPr>
            </w:pPr>
            <w:r>
              <w:rPr>
                <w:sz w:val="18"/>
                <w:szCs w:val="18"/>
              </w:rPr>
              <w:t>Smågrise, toklimastald delvis spaltegulv</w:t>
            </w:r>
          </w:p>
        </w:tc>
        <w:tc>
          <w:tcPr>
            <w:tcW w:w="1204" w:type="dxa"/>
          </w:tcPr>
          <w:p w14:paraId="7F10F380" w14:textId="77777777" w:rsidR="006C0BB3" w:rsidRPr="006C0BB3" w:rsidRDefault="006C0BB3" w:rsidP="00E25F61">
            <w:pPr>
              <w:rPr>
                <w:sz w:val="18"/>
                <w:szCs w:val="18"/>
              </w:rPr>
            </w:pPr>
            <w:r w:rsidRPr="006C0BB3">
              <w:rPr>
                <w:sz w:val="18"/>
                <w:szCs w:val="18"/>
              </w:rPr>
              <w:t>3</w:t>
            </w:r>
          </w:p>
        </w:tc>
        <w:tc>
          <w:tcPr>
            <w:tcW w:w="1005" w:type="dxa"/>
          </w:tcPr>
          <w:p w14:paraId="485A69A4" w14:textId="77777777" w:rsidR="006C0BB3" w:rsidRPr="006C0BB3" w:rsidRDefault="006C0BB3" w:rsidP="00E25F61">
            <w:pPr>
              <w:rPr>
                <w:sz w:val="18"/>
                <w:szCs w:val="18"/>
              </w:rPr>
            </w:pPr>
            <w:r w:rsidRPr="006C0BB3">
              <w:rPr>
                <w:sz w:val="18"/>
                <w:szCs w:val="18"/>
              </w:rPr>
              <w:t>16</w:t>
            </w:r>
          </w:p>
        </w:tc>
        <w:tc>
          <w:tcPr>
            <w:tcW w:w="1412" w:type="dxa"/>
          </w:tcPr>
          <w:p w14:paraId="4F938108" w14:textId="77777777" w:rsidR="006C0BB3" w:rsidRPr="006C0BB3" w:rsidRDefault="006C0BB3" w:rsidP="00E25F61">
            <w:pPr>
              <w:rPr>
                <w:sz w:val="18"/>
                <w:szCs w:val="18"/>
              </w:rPr>
            </w:pPr>
            <w:r w:rsidRPr="006C0BB3">
              <w:rPr>
                <w:sz w:val="18"/>
                <w:szCs w:val="18"/>
              </w:rPr>
              <w:t>2,4x5,5</w:t>
            </w:r>
          </w:p>
        </w:tc>
        <w:tc>
          <w:tcPr>
            <w:tcW w:w="1042" w:type="dxa"/>
          </w:tcPr>
          <w:p w14:paraId="68CA028B" w14:textId="77777777" w:rsidR="006C0BB3" w:rsidRPr="006C0BB3" w:rsidRDefault="006C0BB3" w:rsidP="00E25F61">
            <w:pPr>
              <w:rPr>
                <w:sz w:val="18"/>
                <w:szCs w:val="18"/>
              </w:rPr>
            </w:pPr>
            <w:r w:rsidRPr="006C0BB3">
              <w:rPr>
                <w:sz w:val="18"/>
                <w:szCs w:val="18"/>
              </w:rPr>
              <w:t>0</w:t>
            </w:r>
          </w:p>
        </w:tc>
        <w:tc>
          <w:tcPr>
            <w:tcW w:w="992" w:type="dxa"/>
          </w:tcPr>
          <w:p w14:paraId="28D08B41" w14:textId="77777777" w:rsidR="006C0BB3" w:rsidRPr="006C0BB3" w:rsidRDefault="006C0BB3" w:rsidP="00E25F61">
            <w:pPr>
              <w:rPr>
                <w:sz w:val="18"/>
                <w:szCs w:val="18"/>
              </w:rPr>
            </w:pPr>
            <w:r w:rsidRPr="006C0BB3">
              <w:rPr>
                <w:sz w:val="18"/>
                <w:szCs w:val="18"/>
              </w:rPr>
              <w:t>634</w:t>
            </w:r>
          </w:p>
        </w:tc>
        <w:tc>
          <w:tcPr>
            <w:tcW w:w="1241" w:type="dxa"/>
          </w:tcPr>
          <w:p w14:paraId="637B00A5" w14:textId="77777777" w:rsidR="006C0BB3" w:rsidRPr="006C0BB3" w:rsidRDefault="006C0BB3" w:rsidP="00E25F61">
            <w:pPr>
              <w:rPr>
                <w:sz w:val="18"/>
                <w:szCs w:val="18"/>
              </w:rPr>
            </w:pPr>
            <w:r w:rsidRPr="006C0BB3">
              <w:rPr>
                <w:sz w:val="18"/>
                <w:szCs w:val="18"/>
              </w:rPr>
              <w:t>634</w:t>
            </w:r>
          </w:p>
        </w:tc>
      </w:tr>
      <w:tr w:rsidR="006C0BB3" w:rsidRPr="006C0BB3" w14:paraId="3784A771" w14:textId="77777777" w:rsidTr="00E25F61">
        <w:tc>
          <w:tcPr>
            <w:tcW w:w="792" w:type="dxa"/>
            <w:vMerge/>
          </w:tcPr>
          <w:p w14:paraId="7B8E73C4" w14:textId="77777777" w:rsidR="006C0BB3" w:rsidRPr="006C0BB3" w:rsidRDefault="006C0BB3" w:rsidP="00E25F61">
            <w:pPr>
              <w:rPr>
                <w:sz w:val="18"/>
                <w:szCs w:val="18"/>
              </w:rPr>
            </w:pPr>
          </w:p>
        </w:tc>
        <w:tc>
          <w:tcPr>
            <w:tcW w:w="2166" w:type="dxa"/>
          </w:tcPr>
          <w:p w14:paraId="22FC20DD" w14:textId="77777777" w:rsidR="006C0BB3" w:rsidRPr="006C0BB3" w:rsidRDefault="006C0BB3" w:rsidP="00E25F61">
            <w:pPr>
              <w:rPr>
                <w:sz w:val="18"/>
                <w:szCs w:val="18"/>
              </w:rPr>
            </w:pPr>
            <w:r w:rsidRPr="006C0BB3">
              <w:rPr>
                <w:sz w:val="18"/>
                <w:szCs w:val="18"/>
              </w:rPr>
              <w:t>Slagtesvin og smågrise; 25-49 % fast gulv</w:t>
            </w:r>
          </w:p>
        </w:tc>
        <w:tc>
          <w:tcPr>
            <w:tcW w:w="1204" w:type="dxa"/>
          </w:tcPr>
          <w:p w14:paraId="3D858AA3" w14:textId="77777777" w:rsidR="006C0BB3" w:rsidRPr="006C0BB3" w:rsidRDefault="006C0BB3" w:rsidP="00E25F61">
            <w:pPr>
              <w:rPr>
                <w:sz w:val="18"/>
                <w:szCs w:val="18"/>
              </w:rPr>
            </w:pPr>
            <w:r w:rsidRPr="006C0BB3">
              <w:rPr>
                <w:sz w:val="18"/>
                <w:szCs w:val="18"/>
              </w:rPr>
              <w:t>3</w:t>
            </w:r>
          </w:p>
        </w:tc>
        <w:tc>
          <w:tcPr>
            <w:tcW w:w="1005" w:type="dxa"/>
          </w:tcPr>
          <w:p w14:paraId="47246C93" w14:textId="77777777" w:rsidR="006C0BB3" w:rsidRPr="006C0BB3" w:rsidRDefault="006C0BB3" w:rsidP="00E25F61">
            <w:pPr>
              <w:rPr>
                <w:sz w:val="18"/>
                <w:szCs w:val="18"/>
              </w:rPr>
            </w:pPr>
            <w:r w:rsidRPr="006C0BB3">
              <w:rPr>
                <w:sz w:val="18"/>
                <w:szCs w:val="18"/>
              </w:rPr>
              <w:t>16</w:t>
            </w:r>
          </w:p>
        </w:tc>
        <w:tc>
          <w:tcPr>
            <w:tcW w:w="1412" w:type="dxa"/>
          </w:tcPr>
          <w:p w14:paraId="5B6629AE" w14:textId="77777777" w:rsidR="006C0BB3" w:rsidRPr="006C0BB3" w:rsidRDefault="006C0BB3" w:rsidP="00E25F61">
            <w:pPr>
              <w:rPr>
                <w:sz w:val="18"/>
                <w:szCs w:val="18"/>
              </w:rPr>
            </w:pPr>
            <w:r w:rsidRPr="006C0BB3">
              <w:rPr>
                <w:sz w:val="18"/>
                <w:szCs w:val="18"/>
              </w:rPr>
              <w:t>2,4x5,5</w:t>
            </w:r>
          </w:p>
        </w:tc>
        <w:tc>
          <w:tcPr>
            <w:tcW w:w="1042" w:type="dxa"/>
          </w:tcPr>
          <w:p w14:paraId="7959CFB9" w14:textId="77777777" w:rsidR="006C0BB3" w:rsidRPr="006C0BB3" w:rsidRDefault="006C0BB3" w:rsidP="00E25F61">
            <w:pPr>
              <w:rPr>
                <w:sz w:val="18"/>
                <w:szCs w:val="18"/>
              </w:rPr>
            </w:pPr>
            <w:r w:rsidRPr="006C0BB3">
              <w:rPr>
                <w:sz w:val="18"/>
                <w:szCs w:val="18"/>
              </w:rPr>
              <w:t>634</w:t>
            </w:r>
          </w:p>
        </w:tc>
        <w:tc>
          <w:tcPr>
            <w:tcW w:w="992" w:type="dxa"/>
          </w:tcPr>
          <w:p w14:paraId="0582F268" w14:textId="77777777" w:rsidR="006C0BB3" w:rsidRPr="006C0BB3" w:rsidRDefault="006C0BB3" w:rsidP="00E25F61">
            <w:pPr>
              <w:rPr>
                <w:sz w:val="18"/>
                <w:szCs w:val="18"/>
              </w:rPr>
            </w:pPr>
            <w:r w:rsidRPr="006C0BB3">
              <w:rPr>
                <w:sz w:val="18"/>
                <w:szCs w:val="18"/>
              </w:rPr>
              <w:t>0</w:t>
            </w:r>
          </w:p>
        </w:tc>
        <w:tc>
          <w:tcPr>
            <w:tcW w:w="1241" w:type="dxa"/>
          </w:tcPr>
          <w:p w14:paraId="0B9A3F8C" w14:textId="77777777" w:rsidR="006C0BB3" w:rsidRPr="006C0BB3" w:rsidRDefault="006C0BB3" w:rsidP="00E25F61">
            <w:pPr>
              <w:rPr>
                <w:sz w:val="18"/>
                <w:szCs w:val="18"/>
              </w:rPr>
            </w:pPr>
            <w:r w:rsidRPr="006C0BB3">
              <w:rPr>
                <w:sz w:val="18"/>
                <w:szCs w:val="18"/>
              </w:rPr>
              <w:t>0</w:t>
            </w:r>
          </w:p>
        </w:tc>
      </w:tr>
      <w:tr w:rsidR="006C0BB3" w:rsidRPr="006C0BB3" w14:paraId="00053ED3" w14:textId="77777777" w:rsidTr="00E25F61">
        <w:trPr>
          <w:trHeight w:val="93"/>
        </w:trPr>
        <w:tc>
          <w:tcPr>
            <w:tcW w:w="792" w:type="dxa"/>
          </w:tcPr>
          <w:p w14:paraId="77185BC3" w14:textId="77777777" w:rsidR="006C0BB3" w:rsidRPr="006C0BB3" w:rsidRDefault="006C0BB3" w:rsidP="00E25F61">
            <w:pPr>
              <w:rPr>
                <w:sz w:val="18"/>
                <w:szCs w:val="18"/>
              </w:rPr>
            </w:pPr>
            <w:r w:rsidRPr="006C0BB3">
              <w:rPr>
                <w:sz w:val="18"/>
                <w:szCs w:val="18"/>
              </w:rPr>
              <w:t>I alt</w:t>
            </w:r>
          </w:p>
        </w:tc>
        <w:tc>
          <w:tcPr>
            <w:tcW w:w="2166" w:type="dxa"/>
          </w:tcPr>
          <w:p w14:paraId="7C852D24" w14:textId="77777777" w:rsidR="006C0BB3" w:rsidRPr="006C0BB3" w:rsidRDefault="006C0BB3" w:rsidP="00E25F61">
            <w:pPr>
              <w:rPr>
                <w:sz w:val="18"/>
                <w:szCs w:val="18"/>
              </w:rPr>
            </w:pPr>
          </w:p>
        </w:tc>
        <w:tc>
          <w:tcPr>
            <w:tcW w:w="1204" w:type="dxa"/>
          </w:tcPr>
          <w:p w14:paraId="1C21AE19" w14:textId="77777777" w:rsidR="006C0BB3" w:rsidRPr="006C0BB3" w:rsidRDefault="006C0BB3" w:rsidP="00E25F61">
            <w:pPr>
              <w:rPr>
                <w:sz w:val="18"/>
                <w:szCs w:val="18"/>
              </w:rPr>
            </w:pPr>
          </w:p>
        </w:tc>
        <w:tc>
          <w:tcPr>
            <w:tcW w:w="1005" w:type="dxa"/>
          </w:tcPr>
          <w:p w14:paraId="5320BDD6" w14:textId="77777777" w:rsidR="006C0BB3" w:rsidRPr="006C0BB3" w:rsidRDefault="006C0BB3" w:rsidP="00E25F61">
            <w:pPr>
              <w:rPr>
                <w:sz w:val="18"/>
                <w:szCs w:val="18"/>
              </w:rPr>
            </w:pPr>
          </w:p>
        </w:tc>
        <w:tc>
          <w:tcPr>
            <w:tcW w:w="1412" w:type="dxa"/>
          </w:tcPr>
          <w:p w14:paraId="2A1FA2E5" w14:textId="77777777" w:rsidR="006C0BB3" w:rsidRPr="006C0BB3" w:rsidRDefault="006C0BB3" w:rsidP="00E25F61">
            <w:pPr>
              <w:rPr>
                <w:sz w:val="18"/>
                <w:szCs w:val="18"/>
              </w:rPr>
            </w:pPr>
          </w:p>
        </w:tc>
        <w:tc>
          <w:tcPr>
            <w:tcW w:w="1042" w:type="dxa"/>
          </w:tcPr>
          <w:p w14:paraId="1AB8F11A" w14:textId="77777777" w:rsidR="006C0BB3" w:rsidRPr="006C0BB3" w:rsidRDefault="006C0BB3" w:rsidP="00E25F61">
            <w:pPr>
              <w:rPr>
                <w:b/>
                <w:bCs/>
                <w:sz w:val="18"/>
                <w:szCs w:val="18"/>
              </w:rPr>
            </w:pPr>
            <w:r w:rsidRPr="006C0BB3">
              <w:rPr>
                <w:b/>
                <w:bCs/>
                <w:sz w:val="18"/>
                <w:szCs w:val="18"/>
              </w:rPr>
              <w:t>1508</w:t>
            </w:r>
          </w:p>
        </w:tc>
        <w:tc>
          <w:tcPr>
            <w:tcW w:w="992" w:type="dxa"/>
          </w:tcPr>
          <w:p w14:paraId="440637FB" w14:textId="77777777" w:rsidR="006C0BB3" w:rsidRPr="006C0BB3" w:rsidRDefault="006C0BB3" w:rsidP="00E25F61">
            <w:pPr>
              <w:rPr>
                <w:sz w:val="18"/>
                <w:szCs w:val="18"/>
              </w:rPr>
            </w:pPr>
            <w:r w:rsidRPr="006C0BB3">
              <w:rPr>
                <w:sz w:val="18"/>
                <w:szCs w:val="18"/>
              </w:rPr>
              <w:t>1508</w:t>
            </w:r>
          </w:p>
        </w:tc>
        <w:tc>
          <w:tcPr>
            <w:tcW w:w="1241" w:type="dxa"/>
          </w:tcPr>
          <w:p w14:paraId="3D9E613D" w14:textId="77777777" w:rsidR="006C0BB3" w:rsidRPr="006C0BB3" w:rsidRDefault="006C0BB3" w:rsidP="00E25F61">
            <w:pPr>
              <w:rPr>
                <w:sz w:val="18"/>
                <w:szCs w:val="18"/>
              </w:rPr>
            </w:pPr>
            <w:r w:rsidRPr="006C0BB3">
              <w:rPr>
                <w:sz w:val="18"/>
                <w:szCs w:val="18"/>
              </w:rPr>
              <w:t>1508</w:t>
            </w:r>
          </w:p>
        </w:tc>
      </w:tr>
    </w:tbl>
    <w:p w14:paraId="29BB0498" w14:textId="77777777" w:rsidR="003A7F89" w:rsidRPr="006C0BB3" w:rsidRDefault="003A7F89" w:rsidP="00391995">
      <w:pPr>
        <w:rPr>
          <w:sz w:val="18"/>
        </w:rPr>
      </w:pPr>
    </w:p>
    <w:p w14:paraId="4E1B5FDF" w14:textId="10851A84" w:rsidR="00BC75B7" w:rsidRPr="006C0BB3" w:rsidRDefault="00F51936" w:rsidP="00391995">
      <w:pPr>
        <w:rPr>
          <w:sz w:val="18"/>
        </w:rPr>
      </w:pPr>
      <w:r w:rsidRPr="006C0BB3">
        <w:rPr>
          <w:sz w:val="18"/>
        </w:rPr>
        <w:t xml:space="preserve">Der er redegjort for </w:t>
      </w:r>
      <w:r w:rsidR="00227C3A" w:rsidRPr="006C0BB3">
        <w:rPr>
          <w:sz w:val="18"/>
        </w:rPr>
        <w:t>staldbygning</w:t>
      </w:r>
      <w:r w:rsidR="007F0C6F" w:rsidRPr="006C0BB3">
        <w:rPr>
          <w:sz w:val="18"/>
        </w:rPr>
        <w:t>en</w:t>
      </w:r>
      <w:r w:rsidR="00227C3A" w:rsidRPr="006C0BB3">
        <w:rPr>
          <w:sz w:val="18"/>
        </w:rPr>
        <w:t>s placering</w:t>
      </w:r>
      <w:r w:rsidR="00CD1CFB" w:rsidRPr="006C0BB3">
        <w:rPr>
          <w:sz w:val="18"/>
        </w:rPr>
        <w:t xml:space="preserve"> på medsendte bilag 2. I bilag 3 er der redegjort for </w:t>
      </w:r>
      <w:r w:rsidR="00FE7DD5" w:rsidRPr="006C0BB3">
        <w:rPr>
          <w:sz w:val="18"/>
        </w:rPr>
        <w:t>produktionsarealern</w:t>
      </w:r>
      <w:r w:rsidR="00CD1CFB" w:rsidRPr="006C0BB3">
        <w:rPr>
          <w:sz w:val="18"/>
        </w:rPr>
        <w:t xml:space="preserve">es størrelse og placering </w:t>
      </w:r>
      <w:r w:rsidR="006C0BB3" w:rsidRPr="006C0BB3">
        <w:rPr>
          <w:sz w:val="18"/>
        </w:rPr>
        <w:t>i form af staldtegninger.</w:t>
      </w:r>
    </w:p>
    <w:p w14:paraId="41789618" w14:textId="77777777" w:rsidR="00BC75B7" w:rsidRPr="006C0BB3" w:rsidRDefault="00BC75B7" w:rsidP="00391995">
      <w:pPr>
        <w:rPr>
          <w:sz w:val="18"/>
        </w:rPr>
      </w:pPr>
    </w:p>
    <w:p w14:paraId="1197AC2D" w14:textId="5DA23CBC" w:rsidR="00FE7DD5" w:rsidRPr="006C0BB3" w:rsidRDefault="006C0BB3" w:rsidP="00391995">
      <w:pPr>
        <w:rPr>
          <w:sz w:val="18"/>
        </w:rPr>
      </w:pPr>
      <w:r w:rsidRPr="006C0BB3">
        <w:rPr>
          <w:sz w:val="18"/>
        </w:rPr>
        <w:t xml:space="preserve">Arealer som ikke er angivet som produktionsareal, men hvor grisene har kortvarig adgang til, som for eksempel mellemgange, </w:t>
      </w:r>
      <w:r w:rsidR="00C56AAB" w:rsidRPr="006C0BB3">
        <w:rPr>
          <w:sz w:val="18"/>
        </w:rPr>
        <w:t>vil blive rengjort i henhold til gældende regler</w:t>
      </w:r>
      <w:r w:rsidR="007F0C6F" w:rsidRPr="006C0BB3">
        <w:rPr>
          <w:sz w:val="18"/>
        </w:rPr>
        <w:t xml:space="preserve"> i husdyrgodkendelsesbekendtgørelsens §39.</w:t>
      </w:r>
    </w:p>
    <w:p w14:paraId="5491AC25" w14:textId="77777777" w:rsidR="00453803" w:rsidRPr="006C0BB3" w:rsidRDefault="00453803" w:rsidP="00391995">
      <w:pPr>
        <w:rPr>
          <w:sz w:val="18"/>
        </w:rPr>
      </w:pPr>
    </w:p>
    <w:p w14:paraId="22EB23FB" w14:textId="081B7B52" w:rsidR="00B81C9C" w:rsidRPr="00E21D57" w:rsidRDefault="00B81C9C" w:rsidP="00024650">
      <w:pPr>
        <w:pStyle w:val="Listeafsnit"/>
        <w:numPr>
          <w:ilvl w:val="0"/>
          <w:numId w:val="18"/>
        </w:numPr>
        <w:rPr>
          <w:b/>
          <w:sz w:val="22"/>
        </w:rPr>
      </w:pPr>
      <w:r w:rsidRPr="00E21D57">
        <w:rPr>
          <w:b/>
          <w:sz w:val="22"/>
        </w:rPr>
        <w:t>Redegørelse over forhold der kan påvirke befolkningen</w:t>
      </w:r>
    </w:p>
    <w:p w14:paraId="2B8204D3" w14:textId="77777777" w:rsidR="00B81C9C" w:rsidRPr="00E21D57" w:rsidRDefault="00B81C9C" w:rsidP="00391995">
      <w:pPr>
        <w:rPr>
          <w:b/>
          <w:sz w:val="22"/>
        </w:rPr>
      </w:pPr>
    </w:p>
    <w:p w14:paraId="7385D896" w14:textId="3A6B1F82" w:rsidR="00453803" w:rsidRPr="00E21D57" w:rsidRDefault="00024650" w:rsidP="00453803">
      <w:pPr>
        <w:rPr>
          <w:b/>
          <w:sz w:val="18"/>
        </w:rPr>
      </w:pPr>
      <w:r w:rsidRPr="00E21D57">
        <w:rPr>
          <w:b/>
          <w:sz w:val="18"/>
        </w:rPr>
        <w:t xml:space="preserve">3.a </w:t>
      </w:r>
      <w:r w:rsidR="00453803" w:rsidRPr="00E21D57">
        <w:rPr>
          <w:b/>
          <w:sz w:val="18"/>
        </w:rPr>
        <w:t>Landskab, geologi og kulturmiljø</w:t>
      </w:r>
    </w:p>
    <w:p w14:paraId="3AD645B5" w14:textId="6804992C" w:rsidR="00E46349" w:rsidRDefault="006448B0" w:rsidP="00453803">
      <w:pPr>
        <w:rPr>
          <w:sz w:val="18"/>
          <w:szCs w:val="18"/>
        </w:rPr>
      </w:pPr>
      <w:r w:rsidRPr="00E21D57">
        <w:rPr>
          <w:sz w:val="18"/>
          <w:szCs w:val="18"/>
        </w:rPr>
        <w:t xml:space="preserve">Ejendommen er beliggende i Aalborg kommune </w:t>
      </w:r>
      <w:r w:rsidR="00E21D57" w:rsidRPr="00E21D57">
        <w:rPr>
          <w:sz w:val="18"/>
          <w:szCs w:val="18"/>
        </w:rPr>
        <w:t>lidt øst for Tylstrup, ikke langt fra kommunegrænsen til Brønderslev.</w:t>
      </w:r>
      <w:r w:rsidR="00E21D57">
        <w:rPr>
          <w:sz w:val="18"/>
          <w:szCs w:val="18"/>
        </w:rPr>
        <w:t xml:space="preserve"> </w:t>
      </w:r>
      <w:r w:rsidR="00E46349" w:rsidRPr="00E21D57">
        <w:rPr>
          <w:sz w:val="18"/>
          <w:szCs w:val="18"/>
        </w:rPr>
        <w:t xml:space="preserve">Der </w:t>
      </w:r>
      <w:r w:rsidR="00422E07" w:rsidRPr="00E21D57">
        <w:rPr>
          <w:sz w:val="18"/>
          <w:szCs w:val="18"/>
        </w:rPr>
        <w:t>indgår i denne ansøgning</w:t>
      </w:r>
      <w:r w:rsidR="00E46349" w:rsidRPr="00E21D57">
        <w:rPr>
          <w:sz w:val="18"/>
          <w:szCs w:val="18"/>
        </w:rPr>
        <w:t xml:space="preserve"> ingen planer om opførsel af nye bygninger, og der indgår således ingen nye bygninger i</w:t>
      </w:r>
      <w:r w:rsidRPr="00E21D57">
        <w:rPr>
          <w:sz w:val="18"/>
          <w:szCs w:val="18"/>
        </w:rPr>
        <w:t xml:space="preserve"> den landskabelige vurdering af</w:t>
      </w:r>
      <w:r w:rsidR="00E46349" w:rsidRPr="00E21D57">
        <w:rPr>
          <w:sz w:val="18"/>
          <w:szCs w:val="18"/>
        </w:rPr>
        <w:t xml:space="preserve"> denne ansøgning.</w:t>
      </w:r>
    </w:p>
    <w:p w14:paraId="137516A3" w14:textId="0DF2230A" w:rsidR="00E21D57" w:rsidRDefault="00E21D57" w:rsidP="00453803">
      <w:pPr>
        <w:rPr>
          <w:sz w:val="18"/>
          <w:szCs w:val="18"/>
        </w:rPr>
      </w:pPr>
    </w:p>
    <w:p w14:paraId="156F01F3" w14:textId="19CAA082" w:rsidR="00B05B70" w:rsidRDefault="00E21D57" w:rsidP="00453803">
      <w:pPr>
        <w:rPr>
          <w:sz w:val="18"/>
          <w:szCs w:val="18"/>
        </w:rPr>
      </w:pPr>
      <w:r>
        <w:rPr>
          <w:sz w:val="18"/>
          <w:szCs w:val="18"/>
        </w:rPr>
        <w:t>Langs Hjallerupvej</w:t>
      </w:r>
      <w:r w:rsidR="00B05B70">
        <w:rPr>
          <w:sz w:val="18"/>
          <w:szCs w:val="18"/>
        </w:rPr>
        <w:t xml:space="preserve"> er den dominerende beboelse landbrugsejendomme og enkelthuse. Landskabet i området er udpræget fladt landbrugsland. Der er ca. 720 m til Tylstrup By.</w:t>
      </w:r>
    </w:p>
    <w:p w14:paraId="4F1F99AB" w14:textId="77777777" w:rsidR="00B05B70" w:rsidRDefault="00B05B70" w:rsidP="00453803">
      <w:pPr>
        <w:rPr>
          <w:sz w:val="18"/>
          <w:szCs w:val="18"/>
        </w:rPr>
      </w:pPr>
    </w:p>
    <w:p w14:paraId="1D36F679" w14:textId="4852C5EB" w:rsidR="00E21D57" w:rsidRPr="00B05B70" w:rsidRDefault="00B05B70" w:rsidP="00453803">
      <w:pPr>
        <w:rPr>
          <w:sz w:val="18"/>
          <w:szCs w:val="18"/>
        </w:rPr>
      </w:pPr>
      <w:r>
        <w:rPr>
          <w:sz w:val="18"/>
          <w:szCs w:val="18"/>
        </w:rPr>
        <w:t xml:space="preserve">Der er beplantning i form af læhegn og mindre skove i landskabet. Omkring selve ejendommen er der ligeledes beplantning i form af en lille skov vest for ejendommen, og et læhegn syd for staldene langs Hjallerupvej. På grund af ejendommens tætte beliggenhed til Hjallerupvej, fremtræder den forholdsvis </w:t>
      </w:r>
      <w:r w:rsidRPr="00B05B70">
        <w:rPr>
          <w:sz w:val="18"/>
          <w:szCs w:val="18"/>
        </w:rPr>
        <w:t>synligt i terrænet når man kører ad Hjallerupvej.</w:t>
      </w:r>
    </w:p>
    <w:p w14:paraId="58E028E4" w14:textId="77777777" w:rsidR="00E46349" w:rsidRPr="00B05B70" w:rsidRDefault="00E46349" w:rsidP="00453803">
      <w:pPr>
        <w:rPr>
          <w:sz w:val="18"/>
          <w:szCs w:val="18"/>
        </w:rPr>
      </w:pPr>
    </w:p>
    <w:p w14:paraId="2A8986FE" w14:textId="6B9E7188" w:rsidR="000B57C6" w:rsidRPr="00B05B70" w:rsidRDefault="008C5BEF" w:rsidP="00453803">
      <w:pPr>
        <w:rPr>
          <w:sz w:val="18"/>
          <w:szCs w:val="18"/>
        </w:rPr>
      </w:pPr>
      <w:r w:rsidRPr="00B05B70">
        <w:rPr>
          <w:sz w:val="18"/>
          <w:szCs w:val="18"/>
        </w:rPr>
        <w:t xml:space="preserve">Der er ifølge opslag via arealinfo.dk ikke </w:t>
      </w:r>
      <w:r w:rsidR="00D06AC4" w:rsidRPr="00B05B70">
        <w:rPr>
          <w:sz w:val="18"/>
          <w:szCs w:val="18"/>
        </w:rPr>
        <w:t>registreret</w:t>
      </w:r>
      <w:r w:rsidRPr="00B05B70">
        <w:rPr>
          <w:sz w:val="18"/>
          <w:szCs w:val="18"/>
        </w:rPr>
        <w:t xml:space="preserve"> nogen </w:t>
      </w:r>
      <w:r w:rsidR="00B05B70" w:rsidRPr="00B05B70">
        <w:rPr>
          <w:sz w:val="18"/>
          <w:szCs w:val="18"/>
        </w:rPr>
        <w:t xml:space="preserve">kulturhistoriske eller </w:t>
      </w:r>
      <w:r w:rsidRPr="00B05B70">
        <w:rPr>
          <w:sz w:val="18"/>
          <w:szCs w:val="18"/>
        </w:rPr>
        <w:t>geologiske</w:t>
      </w:r>
      <w:r w:rsidR="006448B0" w:rsidRPr="00B05B70">
        <w:rPr>
          <w:sz w:val="18"/>
          <w:szCs w:val="18"/>
        </w:rPr>
        <w:t xml:space="preserve"> bevaringsværdier i umiddelbar nærhed af ejendommen. </w:t>
      </w:r>
    </w:p>
    <w:p w14:paraId="387655BC" w14:textId="2EC3D35B" w:rsidR="00B05B70" w:rsidRDefault="00B05B70" w:rsidP="00453803">
      <w:pPr>
        <w:rPr>
          <w:b/>
          <w:sz w:val="18"/>
          <w:highlight w:val="yellow"/>
        </w:rPr>
      </w:pPr>
    </w:p>
    <w:p w14:paraId="775DE599" w14:textId="77777777" w:rsidR="00E73450" w:rsidRDefault="00B05B70" w:rsidP="00453803">
      <w:pPr>
        <w:rPr>
          <w:bCs/>
          <w:sz w:val="18"/>
        </w:rPr>
      </w:pPr>
      <w:r w:rsidRPr="00B05B70">
        <w:rPr>
          <w:bCs/>
          <w:sz w:val="18"/>
        </w:rPr>
        <w:lastRenderedPageBreak/>
        <w:t>Da der ikke opføres nye bygninger</w:t>
      </w:r>
      <w:r>
        <w:rPr>
          <w:bCs/>
          <w:sz w:val="18"/>
        </w:rPr>
        <w:t xml:space="preserve">, og ikke sker nogen ændringer af eksisterende bygninger, samt at det vurderes at der er forholdsvis langt til beboelser og byområder, så vurderes det at ejendommen, udelukkende fremtræder særligt synlig i landskabet fra Hjallerupvej. </w:t>
      </w:r>
      <w:r w:rsidR="00E73450">
        <w:rPr>
          <w:bCs/>
          <w:sz w:val="18"/>
        </w:rPr>
        <w:t xml:space="preserve">Det vurderes at der ingen landskabelig påvirkning vil være fra den ansøgte udvidelse af produktionen. </w:t>
      </w:r>
    </w:p>
    <w:p w14:paraId="29901D88" w14:textId="7DC13011" w:rsidR="00B05B70" w:rsidRPr="00B05B70" w:rsidRDefault="00B05B70" w:rsidP="00453803">
      <w:pPr>
        <w:rPr>
          <w:bCs/>
          <w:sz w:val="18"/>
        </w:rPr>
      </w:pPr>
      <w:r>
        <w:rPr>
          <w:bCs/>
          <w:sz w:val="18"/>
        </w:rPr>
        <w:t xml:space="preserve"> </w:t>
      </w:r>
    </w:p>
    <w:p w14:paraId="2F371DD0" w14:textId="30FA901F" w:rsidR="00453803" w:rsidRPr="00E40D9A" w:rsidRDefault="00024650" w:rsidP="00024650">
      <w:pPr>
        <w:rPr>
          <w:b/>
          <w:sz w:val="18"/>
        </w:rPr>
      </w:pPr>
      <w:r w:rsidRPr="00E40D9A">
        <w:rPr>
          <w:b/>
          <w:sz w:val="18"/>
        </w:rPr>
        <w:t xml:space="preserve">3.b </w:t>
      </w:r>
      <w:r w:rsidR="00453803" w:rsidRPr="00E40D9A">
        <w:rPr>
          <w:b/>
          <w:sz w:val="18"/>
        </w:rPr>
        <w:t>Farve og arkitektonisk udtryk</w:t>
      </w:r>
    </w:p>
    <w:p w14:paraId="718A01E6" w14:textId="55D4C610" w:rsidR="00E40D9A" w:rsidRDefault="00E40D9A" w:rsidP="00453803">
      <w:pPr>
        <w:rPr>
          <w:sz w:val="18"/>
        </w:rPr>
      </w:pPr>
      <w:r w:rsidRPr="00E40D9A">
        <w:rPr>
          <w:sz w:val="18"/>
        </w:rPr>
        <w:t>Udover staldbygningerne er der en begrænset bygningsmasse på ejendommen</w:t>
      </w:r>
      <w:r>
        <w:rPr>
          <w:sz w:val="18"/>
        </w:rPr>
        <w:t>. De ældste staldbygninger er opført med røde sten, og med grå tagplader. Den nyeste staldbygning er opført med søstenselementer, og ligeledes med grå tagplader. Stuehuset er hvidkalket med betonteglsten som tag.</w:t>
      </w:r>
    </w:p>
    <w:p w14:paraId="5EBF4720" w14:textId="6B18855E" w:rsidR="00E40D9A" w:rsidRDefault="00E40D9A" w:rsidP="00453803">
      <w:pPr>
        <w:rPr>
          <w:sz w:val="18"/>
        </w:rPr>
      </w:pPr>
    </w:p>
    <w:p w14:paraId="26C152D2" w14:textId="32B876B4" w:rsidR="00E40D9A" w:rsidRPr="00E40D9A" w:rsidRDefault="00E40D9A" w:rsidP="00453803">
      <w:pPr>
        <w:rPr>
          <w:sz w:val="18"/>
        </w:rPr>
      </w:pPr>
      <w:r>
        <w:rPr>
          <w:sz w:val="18"/>
        </w:rPr>
        <w:t>Der ændres ikke noget på farvevalg og arkitektonisk udtryk, og bygninger</w:t>
      </w:r>
      <w:r w:rsidR="000479DA">
        <w:rPr>
          <w:sz w:val="18"/>
        </w:rPr>
        <w:t>ne er omkranset af beplantning mod vest og delvist nord. Derudover er der langt til nærmeste nabobeboelser.</w:t>
      </w:r>
    </w:p>
    <w:p w14:paraId="4C57EA8F" w14:textId="7AC0E9C3" w:rsidR="00E40D9A" w:rsidRDefault="00E40D9A" w:rsidP="00453803">
      <w:pPr>
        <w:rPr>
          <w:sz w:val="18"/>
          <w:highlight w:val="yellow"/>
        </w:rPr>
      </w:pPr>
    </w:p>
    <w:p w14:paraId="2B760D2F" w14:textId="25CC7924" w:rsidR="006E196C" w:rsidRPr="000479DA" w:rsidRDefault="000479DA" w:rsidP="00453803">
      <w:pPr>
        <w:rPr>
          <w:sz w:val="18"/>
        </w:rPr>
      </w:pPr>
      <w:r w:rsidRPr="000479DA">
        <w:rPr>
          <w:noProof/>
        </w:rPr>
        <w:drawing>
          <wp:inline distT="0" distB="0" distL="0" distR="0" wp14:anchorId="30501160" wp14:editId="269002FE">
            <wp:extent cx="6120130" cy="3883025"/>
            <wp:effectExtent l="0" t="0" r="0" b="3175"/>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20130" cy="3883025"/>
                    </a:xfrm>
                    <a:prstGeom prst="rect">
                      <a:avLst/>
                    </a:prstGeom>
                  </pic:spPr>
                </pic:pic>
              </a:graphicData>
            </a:graphic>
          </wp:inline>
        </w:drawing>
      </w:r>
    </w:p>
    <w:p w14:paraId="15766232" w14:textId="037F5AAE" w:rsidR="00167A99" w:rsidRPr="000479DA" w:rsidRDefault="00012CCA" w:rsidP="00012CCA">
      <w:pPr>
        <w:pStyle w:val="Billedtekst"/>
      </w:pPr>
      <w:r w:rsidRPr="000479DA">
        <w:t xml:space="preserve">Figur </w:t>
      </w:r>
      <w:r w:rsidR="00FA6A57" w:rsidRPr="000479DA">
        <w:rPr>
          <w:noProof/>
        </w:rPr>
        <w:fldChar w:fldCharType="begin"/>
      </w:r>
      <w:r w:rsidR="00FA6A57" w:rsidRPr="000479DA">
        <w:rPr>
          <w:noProof/>
        </w:rPr>
        <w:instrText xml:space="preserve"> SEQ Figur \* ARABIC </w:instrText>
      </w:r>
      <w:r w:rsidR="00FA6A57" w:rsidRPr="000479DA">
        <w:rPr>
          <w:noProof/>
        </w:rPr>
        <w:fldChar w:fldCharType="separate"/>
      </w:r>
      <w:r w:rsidR="00956082">
        <w:rPr>
          <w:noProof/>
        </w:rPr>
        <w:t>1</w:t>
      </w:r>
      <w:r w:rsidR="00FA6A57" w:rsidRPr="000479DA">
        <w:rPr>
          <w:noProof/>
        </w:rPr>
        <w:fldChar w:fldCharType="end"/>
      </w:r>
      <w:r w:rsidRPr="000479DA">
        <w:t xml:space="preserve"> </w:t>
      </w:r>
      <w:r w:rsidR="000479DA" w:rsidRPr="000479DA">
        <w:t>Brandborg set fra syd. Kilde: skraafoto.dk</w:t>
      </w:r>
      <w:r w:rsidR="003F15B5" w:rsidRPr="000479DA">
        <w:t xml:space="preserve"> </w:t>
      </w:r>
    </w:p>
    <w:p w14:paraId="363B32C5" w14:textId="77777777" w:rsidR="00012CCA" w:rsidRPr="000479DA" w:rsidRDefault="00012CCA" w:rsidP="00453803">
      <w:pPr>
        <w:rPr>
          <w:sz w:val="18"/>
        </w:rPr>
      </w:pPr>
    </w:p>
    <w:p w14:paraId="49D1D573" w14:textId="1777C00B" w:rsidR="00453803" w:rsidRPr="00A513EC" w:rsidRDefault="00024650" w:rsidP="00453803">
      <w:pPr>
        <w:rPr>
          <w:b/>
          <w:sz w:val="18"/>
        </w:rPr>
      </w:pPr>
      <w:r w:rsidRPr="00A513EC">
        <w:rPr>
          <w:b/>
          <w:sz w:val="18"/>
        </w:rPr>
        <w:t xml:space="preserve">3.c </w:t>
      </w:r>
      <w:r w:rsidR="00453803" w:rsidRPr="00A513EC">
        <w:rPr>
          <w:b/>
          <w:sz w:val="18"/>
        </w:rPr>
        <w:t>Bygge- og beskyttelseslinjer</w:t>
      </w:r>
    </w:p>
    <w:p w14:paraId="153111E0" w14:textId="4EA67B7D" w:rsidR="00905E40" w:rsidRPr="00A513EC" w:rsidRDefault="00905E40" w:rsidP="00453803">
      <w:pPr>
        <w:rPr>
          <w:sz w:val="18"/>
        </w:rPr>
      </w:pPr>
      <w:r w:rsidRPr="00A513EC">
        <w:rPr>
          <w:sz w:val="18"/>
        </w:rPr>
        <w:t>Ejendommen ligger ikke indenfor nogen bygge- og beskyttelseslinjer.</w:t>
      </w:r>
    </w:p>
    <w:p w14:paraId="647DF17F" w14:textId="77777777" w:rsidR="00905E40" w:rsidRPr="00A513EC" w:rsidRDefault="00905E40" w:rsidP="00453803">
      <w:pPr>
        <w:rPr>
          <w:sz w:val="18"/>
        </w:rPr>
      </w:pPr>
    </w:p>
    <w:p w14:paraId="63DC48E5" w14:textId="297B1240" w:rsidR="00905E40" w:rsidRPr="00A513EC" w:rsidRDefault="00905E40" w:rsidP="00453803">
      <w:pPr>
        <w:rPr>
          <w:sz w:val="18"/>
        </w:rPr>
      </w:pPr>
      <w:r w:rsidRPr="00A513EC">
        <w:rPr>
          <w:sz w:val="18"/>
        </w:rPr>
        <w:t>Der er ligeledes ingen fredede kulturminder, eller beskyttede sten- og jorddiger indenfor umiddelbar afstand af husdyrbruget.</w:t>
      </w:r>
      <w:r w:rsidR="00E25F61" w:rsidRPr="00A513EC">
        <w:rPr>
          <w:sz w:val="18"/>
        </w:rPr>
        <w:t xml:space="preserve"> Siden der ikke sker bygningsmæssige ændringer vurderes det således også at disse ikke påvirkes.</w:t>
      </w:r>
    </w:p>
    <w:p w14:paraId="7A344B5F" w14:textId="77777777" w:rsidR="00012CCA" w:rsidRPr="00A513EC" w:rsidRDefault="00012CCA" w:rsidP="00453803">
      <w:pPr>
        <w:rPr>
          <w:sz w:val="18"/>
        </w:rPr>
      </w:pPr>
    </w:p>
    <w:p w14:paraId="668330E7" w14:textId="680F241C" w:rsidR="00453803" w:rsidRPr="00A513EC" w:rsidRDefault="00024650" w:rsidP="00453803">
      <w:pPr>
        <w:rPr>
          <w:b/>
          <w:sz w:val="18"/>
        </w:rPr>
      </w:pPr>
      <w:r w:rsidRPr="00A513EC">
        <w:rPr>
          <w:b/>
          <w:sz w:val="18"/>
        </w:rPr>
        <w:t xml:space="preserve">3.d </w:t>
      </w:r>
      <w:r w:rsidR="00453803" w:rsidRPr="00A513EC">
        <w:rPr>
          <w:b/>
          <w:sz w:val="18"/>
        </w:rPr>
        <w:t>Kommunale udpegninger</w:t>
      </w:r>
    </w:p>
    <w:p w14:paraId="6CE2237E" w14:textId="740A816E" w:rsidR="00C059FA" w:rsidRPr="00A513EC" w:rsidRDefault="00321A21" w:rsidP="00453803">
      <w:pPr>
        <w:rPr>
          <w:sz w:val="18"/>
        </w:rPr>
      </w:pPr>
      <w:r w:rsidRPr="00A513EC">
        <w:rPr>
          <w:sz w:val="18"/>
        </w:rPr>
        <w:t>Ejendommen ligger</w:t>
      </w:r>
      <w:r w:rsidR="006C64C3" w:rsidRPr="00A513EC">
        <w:rPr>
          <w:sz w:val="18"/>
        </w:rPr>
        <w:t xml:space="preserve"> ikke</w:t>
      </w:r>
      <w:r w:rsidR="00BB4903" w:rsidRPr="00A513EC">
        <w:rPr>
          <w:sz w:val="18"/>
        </w:rPr>
        <w:t xml:space="preserve"> </w:t>
      </w:r>
      <w:r w:rsidRPr="00A513EC">
        <w:rPr>
          <w:sz w:val="18"/>
        </w:rPr>
        <w:t>indenfor</w:t>
      </w:r>
      <w:r w:rsidR="007A3E07" w:rsidRPr="00A513EC">
        <w:rPr>
          <w:sz w:val="18"/>
        </w:rPr>
        <w:t xml:space="preserve"> </w:t>
      </w:r>
      <w:r w:rsidR="006C64C3" w:rsidRPr="00A513EC">
        <w:rPr>
          <w:sz w:val="18"/>
        </w:rPr>
        <w:t>nogen specifikke</w:t>
      </w:r>
      <w:r w:rsidR="007A3E07" w:rsidRPr="00A513EC">
        <w:rPr>
          <w:sz w:val="18"/>
        </w:rPr>
        <w:t xml:space="preserve"> </w:t>
      </w:r>
      <w:r w:rsidR="00BB4903" w:rsidRPr="00A513EC">
        <w:rPr>
          <w:sz w:val="18"/>
        </w:rPr>
        <w:t>udpegninger</w:t>
      </w:r>
      <w:r w:rsidR="007A3E07" w:rsidRPr="00A513EC">
        <w:rPr>
          <w:sz w:val="18"/>
        </w:rPr>
        <w:t xml:space="preserve"> i kommuneplanen for </w:t>
      </w:r>
      <w:r w:rsidR="00BB4903" w:rsidRPr="00A513EC">
        <w:rPr>
          <w:sz w:val="18"/>
        </w:rPr>
        <w:t>Aalborg kommune.</w:t>
      </w:r>
    </w:p>
    <w:p w14:paraId="524DE5B7" w14:textId="77777777" w:rsidR="00321A21" w:rsidRPr="00A513EC" w:rsidRDefault="00321A21" w:rsidP="00453803">
      <w:pPr>
        <w:rPr>
          <w:sz w:val="18"/>
        </w:rPr>
      </w:pPr>
    </w:p>
    <w:p w14:paraId="09F2DB32" w14:textId="5328C6B2" w:rsidR="00754825" w:rsidRPr="00A513EC" w:rsidRDefault="00754825" w:rsidP="00453803">
      <w:pPr>
        <w:rPr>
          <w:sz w:val="18"/>
        </w:rPr>
      </w:pPr>
      <w:r w:rsidRPr="00A513EC">
        <w:rPr>
          <w:sz w:val="18"/>
        </w:rPr>
        <w:t>Indenfor kort afstand</w:t>
      </w:r>
      <w:r w:rsidR="006C64C3" w:rsidRPr="00A513EC">
        <w:rPr>
          <w:sz w:val="18"/>
        </w:rPr>
        <w:t xml:space="preserve"> (500 m)</w:t>
      </w:r>
      <w:r w:rsidRPr="00A513EC">
        <w:rPr>
          <w:sz w:val="18"/>
        </w:rPr>
        <w:t xml:space="preserve"> af husdyrbruget ligger følgende</w:t>
      </w:r>
      <w:r w:rsidR="006C64C3" w:rsidRPr="00A513EC">
        <w:rPr>
          <w:sz w:val="18"/>
        </w:rPr>
        <w:t xml:space="preserve"> specifikke</w:t>
      </w:r>
      <w:r w:rsidRPr="00A513EC">
        <w:rPr>
          <w:sz w:val="18"/>
        </w:rPr>
        <w:t xml:space="preserve"> kommunale udpegninger:</w:t>
      </w:r>
    </w:p>
    <w:p w14:paraId="7142C08D" w14:textId="5FE4543B" w:rsidR="00321A21" w:rsidRPr="00A513EC" w:rsidRDefault="00A513EC" w:rsidP="00A513EC">
      <w:pPr>
        <w:pStyle w:val="Listeafsnit"/>
        <w:numPr>
          <w:ilvl w:val="0"/>
          <w:numId w:val="24"/>
        </w:numPr>
        <w:rPr>
          <w:sz w:val="18"/>
        </w:rPr>
      </w:pPr>
      <w:r w:rsidRPr="00A513EC">
        <w:rPr>
          <w:sz w:val="18"/>
        </w:rPr>
        <w:t>Økologiske forbindelser</w:t>
      </w:r>
    </w:p>
    <w:p w14:paraId="55804F0C" w14:textId="77777777" w:rsidR="00A513EC" w:rsidRPr="00A513EC" w:rsidRDefault="00A513EC" w:rsidP="00A513EC">
      <w:pPr>
        <w:rPr>
          <w:sz w:val="18"/>
        </w:rPr>
      </w:pPr>
    </w:p>
    <w:p w14:paraId="7D892553" w14:textId="7CC8B0D8" w:rsidR="00C059FA" w:rsidRPr="00A513EC" w:rsidRDefault="007A3E07" w:rsidP="00453803">
      <w:pPr>
        <w:rPr>
          <w:sz w:val="18"/>
        </w:rPr>
      </w:pPr>
      <w:r w:rsidRPr="00A513EC">
        <w:rPr>
          <w:sz w:val="18"/>
        </w:rPr>
        <w:t>I de økologiske forbindelser skal der sikres at bestande af planter og dyr</w:t>
      </w:r>
      <w:r w:rsidR="005208C2" w:rsidRPr="00A513EC">
        <w:rPr>
          <w:sz w:val="18"/>
        </w:rPr>
        <w:t>, kan spredes frit og at der ikke etableres større tekniske anlæg, der kan fungere som spærringer for frie passager. I og med at der ikke sker nogen bygningsmæssige eller infrastrukturmæssige ændringer i forbindelse med den ansøgte produktion, vurderes det at den ansøgte produktion ikke strider mod retningslinjerne i kommuneplanen til arealanvendelsen indenfor de økologiske forbindelser.</w:t>
      </w:r>
    </w:p>
    <w:p w14:paraId="29FA3904" w14:textId="77777777" w:rsidR="005208C2" w:rsidRPr="00A513EC" w:rsidRDefault="005208C2" w:rsidP="00453803">
      <w:pPr>
        <w:rPr>
          <w:sz w:val="18"/>
        </w:rPr>
      </w:pPr>
    </w:p>
    <w:p w14:paraId="0F73E4D4" w14:textId="27E93644" w:rsidR="00453803" w:rsidRPr="007E748B" w:rsidRDefault="00024650" w:rsidP="00453803">
      <w:pPr>
        <w:rPr>
          <w:b/>
          <w:sz w:val="18"/>
        </w:rPr>
      </w:pPr>
      <w:r w:rsidRPr="007E748B">
        <w:rPr>
          <w:b/>
          <w:sz w:val="18"/>
        </w:rPr>
        <w:lastRenderedPageBreak/>
        <w:t xml:space="preserve">3.e </w:t>
      </w:r>
      <w:r w:rsidR="00453803" w:rsidRPr="007E748B">
        <w:rPr>
          <w:b/>
          <w:sz w:val="18"/>
        </w:rPr>
        <w:t>Grundvand</w:t>
      </w:r>
    </w:p>
    <w:p w14:paraId="66357EC9" w14:textId="663C12BA" w:rsidR="0027253E" w:rsidRPr="007E748B" w:rsidRDefault="0027253E" w:rsidP="00453803">
      <w:pPr>
        <w:rPr>
          <w:sz w:val="18"/>
        </w:rPr>
      </w:pPr>
      <w:r w:rsidRPr="007E748B">
        <w:rPr>
          <w:sz w:val="18"/>
        </w:rPr>
        <w:t>Ejendommen ligger i sin helhed uden for områder med særlige drikkevandsinteresser.</w:t>
      </w:r>
      <w:r w:rsidR="007E748B" w:rsidRPr="007E748B">
        <w:rPr>
          <w:sz w:val="18"/>
        </w:rPr>
        <w:t xml:space="preserve"> </w:t>
      </w:r>
      <w:r w:rsidRPr="007E748B">
        <w:rPr>
          <w:sz w:val="18"/>
        </w:rPr>
        <w:t xml:space="preserve"> Nærmeste indvindingsopland befinder sig </w:t>
      </w:r>
      <w:r w:rsidR="007E748B" w:rsidRPr="007E748B">
        <w:rPr>
          <w:sz w:val="18"/>
        </w:rPr>
        <w:t xml:space="preserve">847 </w:t>
      </w:r>
      <w:r w:rsidRPr="007E748B">
        <w:rPr>
          <w:sz w:val="18"/>
        </w:rPr>
        <w:t xml:space="preserve">m mod </w:t>
      </w:r>
      <w:r w:rsidR="007E748B" w:rsidRPr="007E748B">
        <w:rPr>
          <w:sz w:val="18"/>
        </w:rPr>
        <w:t>syd</w:t>
      </w:r>
      <w:r w:rsidRPr="007E748B">
        <w:rPr>
          <w:sz w:val="18"/>
        </w:rPr>
        <w:t xml:space="preserve">vest ved </w:t>
      </w:r>
      <w:r w:rsidR="007E748B" w:rsidRPr="007E748B">
        <w:rPr>
          <w:sz w:val="18"/>
        </w:rPr>
        <w:t>et indvindingsopland syd for Tylstrup</w:t>
      </w:r>
      <w:r w:rsidRPr="007E748B">
        <w:rPr>
          <w:sz w:val="18"/>
        </w:rPr>
        <w:t>.</w:t>
      </w:r>
      <w:r w:rsidR="007E748B" w:rsidRPr="007E748B">
        <w:rPr>
          <w:sz w:val="18"/>
        </w:rPr>
        <w:t xml:space="preserve"> Nærmeste boringsnære beskyttelsesområde binder sig længere mod vest, ca. 1422 m, indenfor sammeindvindingsområde.</w:t>
      </w:r>
    </w:p>
    <w:p w14:paraId="2D4DD32A" w14:textId="77777777" w:rsidR="0027253E" w:rsidRPr="007E748B" w:rsidRDefault="0027253E" w:rsidP="00453803">
      <w:pPr>
        <w:rPr>
          <w:sz w:val="18"/>
        </w:rPr>
      </w:pPr>
    </w:p>
    <w:p w14:paraId="2ECEC79D" w14:textId="601852B1" w:rsidR="0027253E" w:rsidRDefault="007E748B" w:rsidP="00453803">
      <w:pPr>
        <w:rPr>
          <w:sz w:val="18"/>
        </w:rPr>
      </w:pPr>
      <w:r w:rsidRPr="007E748B">
        <w:rPr>
          <w:sz w:val="18"/>
        </w:rPr>
        <w:t xml:space="preserve">Ejendommen får sin vandforsyning fra </w:t>
      </w:r>
      <w:r w:rsidR="00BD68C1">
        <w:rPr>
          <w:sz w:val="18"/>
        </w:rPr>
        <w:t>egen boring og indvindingsanlæg</w:t>
      </w:r>
      <w:r w:rsidRPr="007E748B">
        <w:rPr>
          <w:sz w:val="18"/>
        </w:rPr>
        <w:t xml:space="preserve">. </w:t>
      </w:r>
    </w:p>
    <w:p w14:paraId="352214E4" w14:textId="77777777" w:rsidR="007E748B" w:rsidRDefault="007E748B" w:rsidP="007E748B">
      <w:pPr>
        <w:keepNext/>
      </w:pPr>
      <w:r>
        <w:rPr>
          <w:noProof/>
        </w:rPr>
        <w:drawing>
          <wp:inline distT="0" distB="0" distL="0" distR="0" wp14:anchorId="5DDAC65A" wp14:editId="2CF84609">
            <wp:extent cx="5038725" cy="3429000"/>
            <wp:effectExtent l="0" t="0" r="9525"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038725" cy="3429000"/>
                    </a:xfrm>
                    <a:prstGeom prst="rect">
                      <a:avLst/>
                    </a:prstGeom>
                  </pic:spPr>
                </pic:pic>
              </a:graphicData>
            </a:graphic>
          </wp:inline>
        </w:drawing>
      </w:r>
    </w:p>
    <w:p w14:paraId="1C143555" w14:textId="108320B3" w:rsidR="007E748B" w:rsidRPr="007E748B" w:rsidRDefault="007E748B" w:rsidP="007E748B">
      <w:pPr>
        <w:pStyle w:val="Billedtekst"/>
      </w:pPr>
      <w:r>
        <w:t xml:space="preserve">Figur </w:t>
      </w:r>
      <w:r w:rsidR="00956082">
        <w:fldChar w:fldCharType="begin"/>
      </w:r>
      <w:r w:rsidR="00956082">
        <w:instrText xml:space="preserve"> SEQ Figur \* ARABIC </w:instrText>
      </w:r>
      <w:r w:rsidR="00956082">
        <w:fldChar w:fldCharType="separate"/>
      </w:r>
      <w:r w:rsidR="00956082">
        <w:rPr>
          <w:noProof/>
        </w:rPr>
        <w:t>2</w:t>
      </w:r>
      <w:r w:rsidR="00956082">
        <w:rPr>
          <w:noProof/>
        </w:rPr>
        <w:fldChar w:fldCharType="end"/>
      </w:r>
      <w:r>
        <w:t xml:space="preserve"> Oversigt over grundvandsforhold</w:t>
      </w:r>
    </w:p>
    <w:p w14:paraId="1DFA4F70" w14:textId="77777777" w:rsidR="00BE2464" w:rsidRPr="004A70C1" w:rsidRDefault="00BE2464" w:rsidP="00453803">
      <w:pPr>
        <w:rPr>
          <w:sz w:val="18"/>
          <w:highlight w:val="yellow"/>
        </w:rPr>
      </w:pPr>
    </w:p>
    <w:p w14:paraId="26C64472" w14:textId="3EFCE727" w:rsidR="00BE2464" w:rsidRDefault="00BE2464" w:rsidP="00453803">
      <w:pPr>
        <w:rPr>
          <w:sz w:val="18"/>
        </w:rPr>
      </w:pPr>
      <w:r w:rsidRPr="007E748B">
        <w:rPr>
          <w:sz w:val="18"/>
        </w:rPr>
        <w:t xml:space="preserve">Alle gyllekummer, rørføringer </w:t>
      </w:r>
      <w:r w:rsidR="007E748B" w:rsidRPr="007E748B">
        <w:rPr>
          <w:sz w:val="18"/>
        </w:rPr>
        <w:t xml:space="preserve">i staldene samt </w:t>
      </w:r>
      <w:r w:rsidRPr="007E748B">
        <w:rPr>
          <w:sz w:val="18"/>
        </w:rPr>
        <w:t>gylleopbevaringslagre er bygget i bestandige materialer der tåler påvirkning, og alle rørføringer og koblinger der forbinder stalden med gylleopbevaringslagrene er udført af</w:t>
      </w:r>
      <w:r w:rsidR="007E748B">
        <w:rPr>
          <w:sz w:val="18"/>
        </w:rPr>
        <w:t xml:space="preserve"> og godkendt af</w:t>
      </w:r>
      <w:r w:rsidRPr="007E748B">
        <w:rPr>
          <w:sz w:val="18"/>
        </w:rPr>
        <w:t xml:space="preserve"> autoriseret kloakmester.</w:t>
      </w:r>
    </w:p>
    <w:p w14:paraId="073C9DD6" w14:textId="3B7FC5FA" w:rsidR="007E748B" w:rsidRDefault="007E748B" w:rsidP="00453803">
      <w:pPr>
        <w:rPr>
          <w:sz w:val="18"/>
        </w:rPr>
      </w:pPr>
    </w:p>
    <w:p w14:paraId="2FDADA3E" w14:textId="2B4B0EF0" w:rsidR="007E748B" w:rsidRDefault="007E748B" w:rsidP="00453803">
      <w:pPr>
        <w:rPr>
          <w:sz w:val="18"/>
        </w:rPr>
      </w:pPr>
      <w:r>
        <w:rPr>
          <w:sz w:val="18"/>
        </w:rPr>
        <w:t>Der foregår ingen opbevaring af kemi på ejendommen udover begrænsede mængder rengøringsmidler til rengøring af staldene.</w:t>
      </w:r>
    </w:p>
    <w:p w14:paraId="7988DA96" w14:textId="12369EB0" w:rsidR="007E748B" w:rsidRDefault="007E748B" w:rsidP="00453803">
      <w:pPr>
        <w:rPr>
          <w:sz w:val="18"/>
        </w:rPr>
      </w:pPr>
    </w:p>
    <w:p w14:paraId="54727285" w14:textId="30EA7982" w:rsidR="007E748B" w:rsidRPr="007E748B" w:rsidRDefault="007E748B" w:rsidP="00453803">
      <w:pPr>
        <w:rPr>
          <w:sz w:val="18"/>
        </w:rPr>
      </w:pPr>
      <w:r>
        <w:rPr>
          <w:sz w:val="18"/>
        </w:rPr>
        <w:t>Der er en olietank der forsyner ejendommens oliefyr til opvarmning af staldene, denne er placeret i foderladen.</w:t>
      </w:r>
    </w:p>
    <w:p w14:paraId="5FB1B105" w14:textId="77777777" w:rsidR="007E748B" w:rsidRPr="007E748B" w:rsidRDefault="007E748B" w:rsidP="00BE2464">
      <w:pPr>
        <w:rPr>
          <w:sz w:val="18"/>
        </w:rPr>
      </w:pPr>
    </w:p>
    <w:p w14:paraId="3FC79107" w14:textId="46FC4A27" w:rsidR="00BE2464" w:rsidRPr="007E748B" w:rsidRDefault="00BE2464" w:rsidP="00BE2464">
      <w:pPr>
        <w:rPr>
          <w:sz w:val="18"/>
        </w:rPr>
      </w:pPr>
      <w:r w:rsidRPr="007E748B">
        <w:rPr>
          <w:sz w:val="18"/>
        </w:rPr>
        <w:t>Der er i</w:t>
      </w:r>
      <w:r w:rsidR="007E748B" w:rsidRPr="007E748B">
        <w:rPr>
          <w:sz w:val="18"/>
        </w:rPr>
        <w:t xml:space="preserve"> ejendommens</w:t>
      </w:r>
      <w:r w:rsidRPr="007E748B">
        <w:rPr>
          <w:sz w:val="18"/>
        </w:rPr>
        <w:t xml:space="preserve"> beredskabsplan</w:t>
      </w:r>
      <w:r w:rsidR="007E748B" w:rsidRPr="007E748B">
        <w:rPr>
          <w:sz w:val="18"/>
        </w:rPr>
        <w:t>, vedlagt som bilag 4 til denne ansøgning,</w:t>
      </w:r>
      <w:r w:rsidRPr="007E748B">
        <w:rPr>
          <w:sz w:val="18"/>
        </w:rPr>
        <w:t xml:space="preserve"> redegjort for ejendommens beredskab i forhold til udslip fra punktkilder, samt ved transport af gylle og andre forhold som potentielt vil kunne påvirke grundvandsforhold.</w:t>
      </w:r>
    </w:p>
    <w:p w14:paraId="69C0A156" w14:textId="77777777" w:rsidR="00BE2464" w:rsidRPr="007E748B" w:rsidRDefault="00BE2464" w:rsidP="00BE2464">
      <w:pPr>
        <w:rPr>
          <w:sz w:val="18"/>
        </w:rPr>
      </w:pPr>
    </w:p>
    <w:p w14:paraId="30EFDCFB" w14:textId="1CC99B46" w:rsidR="007E748B" w:rsidRPr="007E748B" w:rsidRDefault="00BE2464" w:rsidP="00453803">
      <w:pPr>
        <w:rPr>
          <w:sz w:val="18"/>
        </w:rPr>
      </w:pPr>
      <w:r w:rsidRPr="007E748B">
        <w:rPr>
          <w:sz w:val="18"/>
        </w:rPr>
        <w:t>D</w:t>
      </w:r>
      <w:r w:rsidR="006B1C84" w:rsidRPr="007E748B">
        <w:rPr>
          <w:sz w:val="18"/>
        </w:rPr>
        <w:t>et er ansø</w:t>
      </w:r>
      <w:r w:rsidR="00AF2A31" w:rsidRPr="007E748B">
        <w:rPr>
          <w:sz w:val="18"/>
        </w:rPr>
        <w:t xml:space="preserve">gers vurdering at den ansøgte </w:t>
      </w:r>
      <w:r w:rsidR="007E748B" w:rsidRPr="007E748B">
        <w:rPr>
          <w:sz w:val="18"/>
        </w:rPr>
        <w:t>udvidelse</w:t>
      </w:r>
      <w:r w:rsidR="00AF2A31" w:rsidRPr="007E748B">
        <w:rPr>
          <w:sz w:val="18"/>
        </w:rPr>
        <w:t xml:space="preserve"> af produktionen </w:t>
      </w:r>
      <w:r w:rsidR="006B1C84" w:rsidRPr="007E748B">
        <w:rPr>
          <w:sz w:val="18"/>
        </w:rPr>
        <w:t xml:space="preserve">ikke </w:t>
      </w:r>
      <w:r w:rsidR="007E748B" w:rsidRPr="007E748B">
        <w:rPr>
          <w:sz w:val="18"/>
        </w:rPr>
        <w:t>medfører nogen øget risiko for påvirkning af grundvandet, eller drikkevandinteresser i området. Evt. punktudslip eller uheld med gylletransport eller opbevaring vil blive håndteret i henhold til ejendommens beredskab.</w:t>
      </w:r>
    </w:p>
    <w:p w14:paraId="1B4922D8" w14:textId="77777777" w:rsidR="007E748B" w:rsidRPr="007E748B" w:rsidRDefault="007E748B" w:rsidP="00453803">
      <w:pPr>
        <w:rPr>
          <w:sz w:val="18"/>
        </w:rPr>
      </w:pPr>
    </w:p>
    <w:p w14:paraId="45D1097B" w14:textId="38D39E5A" w:rsidR="00453803" w:rsidRPr="007E748B" w:rsidRDefault="00024650" w:rsidP="00453803">
      <w:pPr>
        <w:rPr>
          <w:b/>
          <w:sz w:val="18"/>
        </w:rPr>
      </w:pPr>
      <w:r w:rsidRPr="007E748B">
        <w:rPr>
          <w:b/>
          <w:sz w:val="18"/>
        </w:rPr>
        <w:t xml:space="preserve">3.f </w:t>
      </w:r>
      <w:r w:rsidR="00453803" w:rsidRPr="007E748B">
        <w:rPr>
          <w:b/>
          <w:sz w:val="18"/>
        </w:rPr>
        <w:t>Overfladevand</w:t>
      </w:r>
    </w:p>
    <w:p w14:paraId="7E63CBB0" w14:textId="71015DCA" w:rsidR="007E748B" w:rsidRPr="007E748B" w:rsidRDefault="007E748B" w:rsidP="00453803">
      <w:pPr>
        <w:rPr>
          <w:sz w:val="18"/>
        </w:rPr>
      </w:pPr>
      <w:r w:rsidRPr="007E748B">
        <w:rPr>
          <w:sz w:val="18"/>
        </w:rPr>
        <w:t>Al tagvand fra ejendommens stalde</w:t>
      </w:r>
      <w:r w:rsidR="006B0D78">
        <w:rPr>
          <w:sz w:val="18"/>
        </w:rPr>
        <w:t>,</w:t>
      </w:r>
      <w:r w:rsidRPr="007E748B">
        <w:rPr>
          <w:sz w:val="18"/>
        </w:rPr>
        <w:t xml:space="preserve"> foderlade og stuehus, føres via tagrender og nedløbsrør til terræn.</w:t>
      </w:r>
    </w:p>
    <w:p w14:paraId="2B58A22D" w14:textId="77777777" w:rsidR="007E748B" w:rsidRPr="00A2446F" w:rsidRDefault="007E748B" w:rsidP="00453803">
      <w:pPr>
        <w:rPr>
          <w:sz w:val="18"/>
        </w:rPr>
      </w:pPr>
    </w:p>
    <w:p w14:paraId="49B602BB" w14:textId="13591671" w:rsidR="003560FF" w:rsidRDefault="003560FF" w:rsidP="00453803">
      <w:pPr>
        <w:rPr>
          <w:sz w:val="18"/>
        </w:rPr>
      </w:pPr>
      <w:r w:rsidRPr="00A2446F">
        <w:rPr>
          <w:sz w:val="18"/>
        </w:rPr>
        <w:t>Der er ikke vaskeplads til vask af marksprøjte- og dyretransporter på ejendommen. Vaskevand fra vask af stalde føres til gyllekummer og derfra til via gyllesystemet til gyllebeholderne.</w:t>
      </w:r>
    </w:p>
    <w:p w14:paraId="5BBEBAFA" w14:textId="3F17DF10" w:rsidR="00A2446F" w:rsidRDefault="00A2446F" w:rsidP="00453803">
      <w:pPr>
        <w:rPr>
          <w:sz w:val="18"/>
        </w:rPr>
      </w:pPr>
    </w:p>
    <w:p w14:paraId="11D54547" w14:textId="735A332C" w:rsidR="00A2446F" w:rsidRPr="00A2446F" w:rsidRDefault="00A2446F" w:rsidP="00453803">
      <w:pPr>
        <w:rPr>
          <w:sz w:val="18"/>
        </w:rPr>
      </w:pPr>
      <w:r>
        <w:rPr>
          <w:sz w:val="18"/>
        </w:rPr>
        <w:t>Ejendommens tidligere møddingsplads er taget ud af drift og fungerer nu udelukkende som oplagringsplads.</w:t>
      </w:r>
    </w:p>
    <w:p w14:paraId="27F0C7E9" w14:textId="77777777" w:rsidR="0032144B" w:rsidRPr="004A70C1" w:rsidRDefault="0032144B" w:rsidP="00453803">
      <w:pPr>
        <w:rPr>
          <w:b/>
          <w:sz w:val="18"/>
          <w:highlight w:val="yellow"/>
        </w:rPr>
      </w:pPr>
    </w:p>
    <w:p w14:paraId="24C63AD0" w14:textId="666A0BB4" w:rsidR="00AD0827" w:rsidRPr="00A2446F" w:rsidRDefault="0032144B" w:rsidP="00453803">
      <w:pPr>
        <w:rPr>
          <w:sz w:val="18"/>
        </w:rPr>
      </w:pPr>
      <w:r w:rsidRPr="00A2446F">
        <w:rPr>
          <w:sz w:val="18"/>
        </w:rPr>
        <w:lastRenderedPageBreak/>
        <w:t>Der sker ikke nogen ændring i udledningspunkt, eller ændring i mængder</w:t>
      </w:r>
      <w:r w:rsidR="0015038D" w:rsidRPr="00A2446F">
        <w:rPr>
          <w:sz w:val="18"/>
        </w:rPr>
        <w:t xml:space="preserve"> af tagvand som følge af den ansøgte produktion.</w:t>
      </w:r>
      <w:r w:rsidR="003560FF" w:rsidRPr="00A2446F">
        <w:rPr>
          <w:sz w:val="18"/>
        </w:rPr>
        <w:t xml:space="preserve"> </w:t>
      </w:r>
      <w:r w:rsidR="00AD0827" w:rsidRPr="00A2446F">
        <w:rPr>
          <w:sz w:val="18"/>
        </w:rPr>
        <w:t>Dermed</w:t>
      </w:r>
      <w:r w:rsidR="0015038D" w:rsidRPr="00A2446F">
        <w:rPr>
          <w:sz w:val="18"/>
        </w:rPr>
        <w:t xml:space="preserve"> er det ansøgers vurdering at</w:t>
      </w:r>
      <w:r w:rsidR="00AD0827" w:rsidRPr="00A2446F">
        <w:rPr>
          <w:sz w:val="18"/>
        </w:rPr>
        <w:t xml:space="preserve"> påvirkningen af overfladevand </w:t>
      </w:r>
      <w:r w:rsidR="00422E07" w:rsidRPr="00A2446F">
        <w:rPr>
          <w:sz w:val="18"/>
        </w:rPr>
        <w:t xml:space="preserve">vil </w:t>
      </w:r>
      <w:r w:rsidR="00AD0827" w:rsidRPr="00A2446F">
        <w:rPr>
          <w:sz w:val="18"/>
        </w:rPr>
        <w:t xml:space="preserve">være den samme som før den ansøgte produktionsændring. </w:t>
      </w:r>
    </w:p>
    <w:p w14:paraId="44F4A42A" w14:textId="77777777" w:rsidR="00DC4242" w:rsidRPr="00A2446F" w:rsidRDefault="00DC4242" w:rsidP="00453803">
      <w:pPr>
        <w:rPr>
          <w:sz w:val="18"/>
        </w:rPr>
      </w:pPr>
    </w:p>
    <w:p w14:paraId="2757E7FE" w14:textId="1B76135F" w:rsidR="00A50B8A" w:rsidRPr="008905AB" w:rsidRDefault="00024650" w:rsidP="00024650">
      <w:pPr>
        <w:rPr>
          <w:sz w:val="18"/>
          <w:szCs w:val="18"/>
        </w:rPr>
      </w:pPr>
      <w:r w:rsidRPr="008905AB">
        <w:rPr>
          <w:b/>
          <w:sz w:val="18"/>
        </w:rPr>
        <w:t xml:space="preserve">3.g </w:t>
      </w:r>
      <w:r w:rsidR="00927896" w:rsidRPr="008905AB">
        <w:rPr>
          <w:b/>
          <w:sz w:val="18"/>
        </w:rPr>
        <w:t>Generelle afstandskrav</w:t>
      </w:r>
      <w:r w:rsidR="00927896" w:rsidRPr="008905AB">
        <w:rPr>
          <w:b/>
          <w:sz w:val="18"/>
        </w:rPr>
        <w:br/>
      </w:r>
      <w:r w:rsidR="00A50B8A" w:rsidRPr="008905AB">
        <w:rPr>
          <w:sz w:val="18"/>
          <w:szCs w:val="22"/>
        </w:rPr>
        <w:t>Jf. ud</w:t>
      </w:r>
      <w:r w:rsidR="00A50B8A" w:rsidRPr="008905AB">
        <w:rPr>
          <w:sz w:val="18"/>
          <w:szCs w:val="18"/>
        </w:rPr>
        <w:t>pegninger</w:t>
      </w:r>
      <w:r w:rsidR="00DA5DDD" w:rsidRPr="008905AB">
        <w:rPr>
          <w:sz w:val="18"/>
          <w:szCs w:val="18"/>
        </w:rPr>
        <w:t xml:space="preserve"> og beregninger</w:t>
      </w:r>
      <w:r w:rsidR="00A50B8A" w:rsidRPr="008905AB">
        <w:rPr>
          <w:sz w:val="18"/>
          <w:szCs w:val="18"/>
        </w:rPr>
        <w:t xml:space="preserve"> i it</w:t>
      </w:r>
      <w:r w:rsidR="00DA5DDD" w:rsidRPr="008905AB">
        <w:rPr>
          <w:sz w:val="18"/>
          <w:szCs w:val="18"/>
        </w:rPr>
        <w:t>-</w:t>
      </w:r>
      <w:r w:rsidR="00A50B8A" w:rsidRPr="008905AB">
        <w:rPr>
          <w:sz w:val="18"/>
          <w:szCs w:val="18"/>
        </w:rPr>
        <w:t xml:space="preserve">ansøgningen er </w:t>
      </w:r>
      <w:r w:rsidR="00D23053" w:rsidRPr="008905AB">
        <w:rPr>
          <w:sz w:val="18"/>
          <w:szCs w:val="18"/>
        </w:rPr>
        <w:t xml:space="preserve">der i nedenstående redegjort for </w:t>
      </w:r>
      <w:r w:rsidR="00A50B8A" w:rsidRPr="008905AB">
        <w:rPr>
          <w:sz w:val="18"/>
          <w:szCs w:val="18"/>
        </w:rPr>
        <w:t>afstandskrav i henhold til §</w:t>
      </w:r>
      <w:r w:rsidR="00DC4242" w:rsidRPr="008905AB">
        <w:rPr>
          <w:sz w:val="18"/>
          <w:szCs w:val="18"/>
        </w:rPr>
        <w:t>§</w:t>
      </w:r>
      <w:r w:rsidR="00DA5DDD" w:rsidRPr="008905AB">
        <w:rPr>
          <w:sz w:val="18"/>
          <w:szCs w:val="18"/>
        </w:rPr>
        <w:t>6</w:t>
      </w:r>
      <w:r w:rsidR="00DC4242" w:rsidRPr="008905AB">
        <w:rPr>
          <w:sz w:val="18"/>
          <w:szCs w:val="18"/>
        </w:rPr>
        <w:t>-8</w:t>
      </w:r>
      <w:r w:rsidR="00A50B8A" w:rsidRPr="008905AB">
        <w:rPr>
          <w:sz w:val="18"/>
          <w:szCs w:val="18"/>
        </w:rPr>
        <w:t xml:space="preserve"> i Lov om miljøgodkendel</w:t>
      </w:r>
      <w:r w:rsidR="00D23053" w:rsidRPr="008905AB">
        <w:rPr>
          <w:sz w:val="18"/>
          <w:szCs w:val="18"/>
        </w:rPr>
        <w:t>se m.v. af husdyrbrug.</w:t>
      </w:r>
      <w:r w:rsidR="006A7899" w:rsidRPr="008905AB">
        <w:rPr>
          <w:sz w:val="18"/>
          <w:szCs w:val="18"/>
        </w:rPr>
        <w:t xml:space="preserve"> Alle afstande er angivet som afstand til nærmeste staldbygning,</w:t>
      </w:r>
      <w:r w:rsidR="008E6F52" w:rsidRPr="008905AB">
        <w:rPr>
          <w:sz w:val="18"/>
          <w:szCs w:val="18"/>
        </w:rPr>
        <w:t xml:space="preserve"> eller gødningsopbevaringsanlæg</w:t>
      </w:r>
      <w:r w:rsidR="006A7899" w:rsidRPr="008905AB">
        <w:rPr>
          <w:sz w:val="18"/>
          <w:szCs w:val="18"/>
        </w:rPr>
        <w:t xml:space="preserve"> som udregnet i it-ansøgningen.</w:t>
      </w:r>
    </w:p>
    <w:p w14:paraId="4995BF8A" w14:textId="77777777" w:rsidR="008E6F52" w:rsidRPr="008905AB" w:rsidRDefault="008E6F52" w:rsidP="00A50B8A">
      <w:pPr>
        <w:rPr>
          <w:sz w:val="18"/>
          <w:szCs w:val="18"/>
        </w:rPr>
      </w:pPr>
    </w:p>
    <w:p w14:paraId="32A5A2BB" w14:textId="700D5C86" w:rsidR="00B7047A" w:rsidRPr="008905AB" w:rsidRDefault="00B7047A" w:rsidP="00B7047A">
      <w:pPr>
        <w:pStyle w:val="Billedtekst"/>
        <w:keepNext/>
      </w:pPr>
      <w:r w:rsidRPr="008905AB">
        <w:t xml:space="preserve">Tabel </w:t>
      </w:r>
      <w:r w:rsidR="00906502" w:rsidRPr="008905AB">
        <w:rPr>
          <w:noProof/>
        </w:rPr>
        <w:fldChar w:fldCharType="begin"/>
      </w:r>
      <w:r w:rsidR="00906502" w:rsidRPr="008905AB">
        <w:rPr>
          <w:noProof/>
        </w:rPr>
        <w:instrText xml:space="preserve"> SEQ Tabel \* ARABIC </w:instrText>
      </w:r>
      <w:r w:rsidR="00906502" w:rsidRPr="008905AB">
        <w:rPr>
          <w:noProof/>
        </w:rPr>
        <w:fldChar w:fldCharType="separate"/>
      </w:r>
      <w:r w:rsidR="00956082">
        <w:rPr>
          <w:noProof/>
        </w:rPr>
        <w:t>2</w:t>
      </w:r>
      <w:r w:rsidR="00906502" w:rsidRPr="008905AB">
        <w:rPr>
          <w:noProof/>
        </w:rPr>
        <w:fldChar w:fldCharType="end"/>
      </w:r>
      <w:r w:rsidRPr="008905AB">
        <w:t xml:space="preserve"> Oversigt generelle afstandskrav</w:t>
      </w:r>
    </w:p>
    <w:tbl>
      <w:tblPr>
        <w:tblStyle w:val="Tabelgitter-lys"/>
        <w:tblW w:w="8789" w:type="dxa"/>
        <w:tblLayout w:type="fixed"/>
        <w:tblLook w:val="0000" w:firstRow="0" w:lastRow="0" w:firstColumn="0" w:lastColumn="0" w:noHBand="0" w:noVBand="0"/>
      </w:tblPr>
      <w:tblGrid>
        <w:gridCol w:w="3402"/>
        <w:gridCol w:w="2127"/>
        <w:gridCol w:w="3260"/>
      </w:tblGrid>
      <w:tr w:rsidR="00DC4242" w:rsidRPr="008905AB" w14:paraId="3BBF50F8" w14:textId="77777777" w:rsidTr="0018155E">
        <w:trPr>
          <w:trHeight w:val="379"/>
        </w:trPr>
        <w:tc>
          <w:tcPr>
            <w:tcW w:w="3402" w:type="dxa"/>
          </w:tcPr>
          <w:p w14:paraId="6546F363" w14:textId="77777777" w:rsidR="00DC4242" w:rsidRPr="008905AB" w:rsidRDefault="00DC4242" w:rsidP="0018155E">
            <w:pPr>
              <w:spacing w:after="100" w:afterAutospacing="1"/>
              <w:ind w:right="-2"/>
              <w:rPr>
                <w:b/>
                <w:sz w:val="18"/>
              </w:rPr>
            </w:pPr>
            <w:r w:rsidRPr="008905AB">
              <w:rPr>
                <w:b/>
                <w:sz w:val="18"/>
              </w:rPr>
              <w:t>Afstand fra staldbygning til:</w:t>
            </w:r>
          </w:p>
        </w:tc>
        <w:tc>
          <w:tcPr>
            <w:tcW w:w="2127" w:type="dxa"/>
          </w:tcPr>
          <w:p w14:paraId="6DF405A3" w14:textId="77777777" w:rsidR="00DC4242" w:rsidRPr="008905AB" w:rsidRDefault="00DC4242" w:rsidP="0018155E">
            <w:pPr>
              <w:spacing w:after="100" w:afterAutospacing="1"/>
              <w:rPr>
                <w:b/>
                <w:sz w:val="18"/>
              </w:rPr>
            </w:pPr>
            <w:r w:rsidRPr="008905AB">
              <w:rPr>
                <w:b/>
                <w:sz w:val="18"/>
              </w:rPr>
              <w:t>Afstand, m</w:t>
            </w:r>
          </w:p>
        </w:tc>
        <w:tc>
          <w:tcPr>
            <w:tcW w:w="3260" w:type="dxa"/>
          </w:tcPr>
          <w:p w14:paraId="458934E7" w14:textId="77777777" w:rsidR="00DC4242" w:rsidRPr="008905AB" w:rsidRDefault="00DC4242" w:rsidP="0018155E">
            <w:pPr>
              <w:spacing w:after="100" w:afterAutospacing="1"/>
              <w:rPr>
                <w:b/>
                <w:sz w:val="18"/>
              </w:rPr>
            </w:pPr>
            <w:r w:rsidRPr="008905AB">
              <w:rPr>
                <w:b/>
                <w:sz w:val="18"/>
              </w:rPr>
              <w:t>Krav ifølge Husdyrloven</w:t>
            </w:r>
          </w:p>
        </w:tc>
      </w:tr>
      <w:tr w:rsidR="00DC4242" w:rsidRPr="008905AB" w14:paraId="344020F2" w14:textId="77777777" w:rsidTr="0018155E">
        <w:trPr>
          <w:trHeight w:val="187"/>
        </w:trPr>
        <w:tc>
          <w:tcPr>
            <w:tcW w:w="3402" w:type="dxa"/>
          </w:tcPr>
          <w:p w14:paraId="359205C6" w14:textId="77777777" w:rsidR="00DC4242" w:rsidRPr="008905AB" w:rsidRDefault="00DC4242" w:rsidP="0018155E">
            <w:pPr>
              <w:spacing w:after="100" w:afterAutospacing="1"/>
              <w:rPr>
                <w:sz w:val="18"/>
              </w:rPr>
            </w:pPr>
            <w:r w:rsidRPr="008905AB">
              <w:rPr>
                <w:sz w:val="18"/>
              </w:rPr>
              <w:t>Byzone eller sommerhusområde</w:t>
            </w:r>
          </w:p>
        </w:tc>
        <w:tc>
          <w:tcPr>
            <w:tcW w:w="2127" w:type="dxa"/>
          </w:tcPr>
          <w:p w14:paraId="3DF441F0" w14:textId="77777777" w:rsidR="00DC4242" w:rsidRPr="008905AB" w:rsidRDefault="00DC4242" w:rsidP="0018155E">
            <w:pPr>
              <w:spacing w:after="100" w:afterAutospacing="1"/>
              <w:jc w:val="center"/>
              <w:rPr>
                <w:sz w:val="18"/>
              </w:rPr>
            </w:pPr>
            <w:r w:rsidRPr="008905AB">
              <w:rPr>
                <w:sz w:val="18"/>
              </w:rPr>
              <w:t>&gt;500</w:t>
            </w:r>
          </w:p>
        </w:tc>
        <w:tc>
          <w:tcPr>
            <w:tcW w:w="3260" w:type="dxa"/>
          </w:tcPr>
          <w:p w14:paraId="5E927930" w14:textId="77777777" w:rsidR="00DC4242" w:rsidRPr="008905AB" w:rsidRDefault="00DC4242" w:rsidP="0018155E">
            <w:pPr>
              <w:spacing w:after="100" w:afterAutospacing="1"/>
              <w:jc w:val="center"/>
              <w:rPr>
                <w:sz w:val="18"/>
              </w:rPr>
            </w:pPr>
            <w:r w:rsidRPr="008905AB">
              <w:rPr>
                <w:sz w:val="18"/>
              </w:rPr>
              <w:t>50 m</w:t>
            </w:r>
          </w:p>
        </w:tc>
      </w:tr>
      <w:tr w:rsidR="00DC4242" w:rsidRPr="008905AB" w14:paraId="26FFE68C" w14:textId="77777777" w:rsidTr="0018155E">
        <w:trPr>
          <w:trHeight w:val="187"/>
        </w:trPr>
        <w:tc>
          <w:tcPr>
            <w:tcW w:w="3402" w:type="dxa"/>
          </w:tcPr>
          <w:p w14:paraId="1B3CBD15" w14:textId="77777777" w:rsidR="00DC4242" w:rsidRPr="008905AB" w:rsidRDefault="00DC4242" w:rsidP="0018155E">
            <w:pPr>
              <w:spacing w:after="100" w:afterAutospacing="1"/>
              <w:rPr>
                <w:sz w:val="18"/>
              </w:rPr>
            </w:pPr>
            <w:r w:rsidRPr="008905AB">
              <w:rPr>
                <w:sz w:val="18"/>
              </w:rPr>
              <w:t>Lokalplan i landzone</w:t>
            </w:r>
          </w:p>
        </w:tc>
        <w:tc>
          <w:tcPr>
            <w:tcW w:w="2127" w:type="dxa"/>
          </w:tcPr>
          <w:p w14:paraId="042E87F4" w14:textId="77777777" w:rsidR="00DC4242" w:rsidRPr="008905AB" w:rsidRDefault="00DC4242" w:rsidP="0018155E">
            <w:pPr>
              <w:spacing w:after="100" w:afterAutospacing="1"/>
              <w:jc w:val="center"/>
              <w:rPr>
                <w:sz w:val="18"/>
              </w:rPr>
            </w:pPr>
            <w:r w:rsidRPr="008905AB">
              <w:rPr>
                <w:sz w:val="18"/>
              </w:rPr>
              <w:t>&gt;500</w:t>
            </w:r>
          </w:p>
        </w:tc>
        <w:tc>
          <w:tcPr>
            <w:tcW w:w="3260" w:type="dxa"/>
          </w:tcPr>
          <w:p w14:paraId="08224D66" w14:textId="77777777" w:rsidR="00DC4242" w:rsidRPr="008905AB" w:rsidRDefault="00DC4242" w:rsidP="0018155E">
            <w:pPr>
              <w:spacing w:after="100" w:afterAutospacing="1"/>
              <w:jc w:val="center"/>
              <w:rPr>
                <w:sz w:val="18"/>
              </w:rPr>
            </w:pPr>
            <w:r w:rsidRPr="008905AB">
              <w:rPr>
                <w:sz w:val="18"/>
              </w:rPr>
              <w:t>50 m</w:t>
            </w:r>
          </w:p>
        </w:tc>
      </w:tr>
      <w:tr w:rsidR="00DC4242" w:rsidRPr="008905AB" w14:paraId="7A6D38ED" w14:textId="77777777" w:rsidTr="0018155E">
        <w:trPr>
          <w:trHeight w:val="187"/>
        </w:trPr>
        <w:tc>
          <w:tcPr>
            <w:tcW w:w="3402" w:type="dxa"/>
          </w:tcPr>
          <w:p w14:paraId="423C4DF2" w14:textId="77777777" w:rsidR="00DC4242" w:rsidRPr="008905AB" w:rsidRDefault="00DC4242" w:rsidP="0018155E">
            <w:pPr>
              <w:spacing w:after="100" w:afterAutospacing="1"/>
              <w:rPr>
                <w:sz w:val="18"/>
              </w:rPr>
            </w:pPr>
            <w:r w:rsidRPr="008905AB">
              <w:rPr>
                <w:sz w:val="18"/>
              </w:rPr>
              <w:t>Nabobeboelse</w:t>
            </w:r>
          </w:p>
        </w:tc>
        <w:tc>
          <w:tcPr>
            <w:tcW w:w="2127" w:type="dxa"/>
          </w:tcPr>
          <w:p w14:paraId="1E870286" w14:textId="6E515982" w:rsidR="00DC4242" w:rsidRPr="008905AB" w:rsidRDefault="00434CA2" w:rsidP="0018155E">
            <w:pPr>
              <w:spacing w:after="100" w:afterAutospacing="1"/>
              <w:jc w:val="center"/>
              <w:rPr>
                <w:sz w:val="18"/>
              </w:rPr>
            </w:pPr>
            <w:r w:rsidRPr="008905AB">
              <w:rPr>
                <w:sz w:val="18"/>
              </w:rPr>
              <w:t>&gt;500</w:t>
            </w:r>
          </w:p>
        </w:tc>
        <w:tc>
          <w:tcPr>
            <w:tcW w:w="3260" w:type="dxa"/>
          </w:tcPr>
          <w:p w14:paraId="3C789EB4" w14:textId="77777777" w:rsidR="00DC4242" w:rsidRPr="008905AB" w:rsidRDefault="00DC4242" w:rsidP="0018155E">
            <w:pPr>
              <w:spacing w:after="100" w:afterAutospacing="1"/>
              <w:jc w:val="center"/>
              <w:rPr>
                <w:sz w:val="18"/>
              </w:rPr>
            </w:pPr>
            <w:r w:rsidRPr="008905AB">
              <w:rPr>
                <w:sz w:val="18"/>
              </w:rPr>
              <w:t>50 m</w:t>
            </w:r>
          </w:p>
        </w:tc>
      </w:tr>
      <w:tr w:rsidR="00DC4242" w:rsidRPr="008905AB" w14:paraId="14703B2D" w14:textId="77777777" w:rsidTr="0018155E">
        <w:trPr>
          <w:trHeight w:val="187"/>
        </w:trPr>
        <w:tc>
          <w:tcPr>
            <w:tcW w:w="3402" w:type="dxa"/>
          </w:tcPr>
          <w:p w14:paraId="4B2DDE9F" w14:textId="77777777" w:rsidR="00DC4242" w:rsidRPr="008905AB" w:rsidRDefault="00DC4242" w:rsidP="0018155E">
            <w:pPr>
              <w:spacing w:after="100" w:afterAutospacing="1"/>
              <w:rPr>
                <w:sz w:val="18"/>
              </w:rPr>
            </w:pPr>
            <w:r w:rsidRPr="008905AB">
              <w:rPr>
                <w:sz w:val="18"/>
              </w:rPr>
              <w:t>Habitatområde (Kat 1 natur)</w:t>
            </w:r>
          </w:p>
        </w:tc>
        <w:tc>
          <w:tcPr>
            <w:tcW w:w="2127" w:type="dxa"/>
          </w:tcPr>
          <w:p w14:paraId="39C263C9" w14:textId="77777777" w:rsidR="00DC4242" w:rsidRPr="008905AB" w:rsidRDefault="00DC4242" w:rsidP="0018155E">
            <w:pPr>
              <w:spacing w:after="100" w:afterAutospacing="1"/>
              <w:jc w:val="center"/>
              <w:rPr>
                <w:sz w:val="18"/>
              </w:rPr>
            </w:pPr>
            <w:r w:rsidRPr="008905AB">
              <w:rPr>
                <w:sz w:val="18"/>
              </w:rPr>
              <w:t>&gt;500</w:t>
            </w:r>
          </w:p>
        </w:tc>
        <w:tc>
          <w:tcPr>
            <w:tcW w:w="3260" w:type="dxa"/>
          </w:tcPr>
          <w:p w14:paraId="717AF0AE" w14:textId="77777777" w:rsidR="00DC4242" w:rsidRPr="008905AB" w:rsidRDefault="00DC4242" w:rsidP="0018155E">
            <w:pPr>
              <w:spacing w:after="100" w:afterAutospacing="1"/>
              <w:jc w:val="center"/>
              <w:rPr>
                <w:sz w:val="18"/>
              </w:rPr>
            </w:pPr>
            <w:r w:rsidRPr="008905AB">
              <w:rPr>
                <w:sz w:val="18"/>
              </w:rPr>
              <w:t>10 m</w:t>
            </w:r>
          </w:p>
        </w:tc>
      </w:tr>
      <w:tr w:rsidR="00DC4242" w:rsidRPr="008905AB" w14:paraId="378AC3DA" w14:textId="77777777" w:rsidTr="0018155E">
        <w:trPr>
          <w:trHeight w:val="187"/>
        </w:trPr>
        <w:tc>
          <w:tcPr>
            <w:tcW w:w="3402" w:type="dxa"/>
          </w:tcPr>
          <w:p w14:paraId="309AD97B" w14:textId="77777777" w:rsidR="00DC4242" w:rsidRPr="008905AB" w:rsidRDefault="00DC4242" w:rsidP="0018155E">
            <w:pPr>
              <w:spacing w:after="100" w:afterAutospacing="1"/>
              <w:rPr>
                <w:sz w:val="18"/>
              </w:rPr>
            </w:pPr>
            <w:r w:rsidRPr="008905AB">
              <w:rPr>
                <w:sz w:val="18"/>
              </w:rPr>
              <w:t>Kat 2 natur</w:t>
            </w:r>
          </w:p>
        </w:tc>
        <w:tc>
          <w:tcPr>
            <w:tcW w:w="2127" w:type="dxa"/>
          </w:tcPr>
          <w:p w14:paraId="3F961D00" w14:textId="77777777" w:rsidR="00DC4242" w:rsidRPr="008905AB" w:rsidRDefault="00DC4242" w:rsidP="0018155E">
            <w:pPr>
              <w:spacing w:after="100" w:afterAutospacing="1"/>
              <w:jc w:val="center"/>
              <w:rPr>
                <w:sz w:val="18"/>
              </w:rPr>
            </w:pPr>
            <w:r w:rsidRPr="008905AB">
              <w:rPr>
                <w:sz w:val="18"/>
              </w:rPr>
              <w:t>&gt;500</w:t>
            </w:r>
          </w:p>
        </w:tc>
        <w:tc>
          <w:tcPr>
            <w:tcW w:w="3260" w:type="dxa"/>
          </w:tcPr>
          <w:p w14:paraId="7CE35041" w14:textId="77777777" w:rsidR="00DC4242" w:rsidRPr="008905AB" w:rsidRDefault="00DC4242" w:rsidP="0018155E">
            <w:pPr>
              <w:spacing w:after="100" w:afterAutospacing="1"/>
              <w:jc w:val="center"/>
              <w:rPr>
                <w:sz w:val="18"/>
              </w:rPr>
            </w:pPr>
            <w:r w:rsidRPr="008905AB">
              <w:rPr>
                <w:sz w:val="18"/>
              </w:rPr>
              <w:t>10 m</w:t>
            </w:r>
          </w:p>
        </w:tc>
      </w:tr>
      <w:tr w:rsidR="00DC4242" w:rsidRPr="008905AB" w14:paraId="211E29A8" w14:textId="77777777" w:rsidTr="0018155E">
        <w:trPr>
          <w:trHeight w:val="187"/>
        </w:trPr>
        <w:tc>
          <w:tcPr>
            <w:tcW w:w="3402" w:type="dxa"/>
          </w:tcPr>
          <w:p w14:paraId="61884DF2" w14:textId="77777777" w:rsidR="00DC4242" w:rsidRPr="008905AB" w:rsidRDefault="00DC4242" w:rsidP="0018155E">
            <w:pPr>
              <w:spacing w:after="100" w:afterAutospacing="1"/>
              <w:rPr>
                <w:sz w:val="18"/>
              </w:rPr>
            </w:pPr>
            <w:r w:rsidRPr="008905AB">
              <w:rPr>
                <w:sz w:val="18"/>
              </w:rPr>
              <w:t>Enkelt vandindvinding</w:t>
            </w:r>
          </w:p>
        </w:tc>
        <w:tc>
          <w:tcPr>
            <w:tcW w:w="2127" w:type="dxa"/>
          </w:tcPr>
          <w:p w14:paraId="45232F41" w14:textId="7AE6C523" w:rsidR="00DC4242" w:rsidRPr="008905AB" w:rsidRDefault="00BD68C1" w:rsidP="0018155E">
            <w:pPr>
              <w:spacing w:after="100" w:afterAutospacing="1"/>
              <w:jc w:val="center"/>
              <w:rPr>
                <w:sz w:val="18"/>
              </w:rPr>
            </w:pPr>
            <w:r>
              <w:rPr>
                <w:sz w:val="18"/>
              </w:rPr>
              <w:t>45</w:t>
            </w:r>
          </w:p>
        </w:tc>
        <w:tc>
          <w:tcPr>
            <w:tcW w:w="3260" w:type="dxa"/>
          </w:tcPr>
          <w:p w14:paraId="71D8B17E" w14:textId="77777777" w:rsidR="00DC4242" w:rsidRPr="008905AB" w:rsidRDefault="00DC4242" w:rsidP="0018155E">
            <w:pPr>
              <w:spacing w:after="100" w:afterAutospacing="1"/>
              <w:jc w:val="center"/>
              <w:rPr>
                <w:sz w:val="18"/>
              </w:rPr>
            </w:pPr>
            <w:r w:rsidRPr="008905AB">
              <w:rPr>
                <w:sz w:val="18"/>
              </w:rPr>
              <w:t>25 m</w:t>
            </w:r>
          </w:p>
        </w:tc>
      </w:tr>
      <w:tr w:rsidR="00DC4242" w:rsidRPr="008905AB" w14:paraId="448383AD" w14:textId="77777777" w:rsidTr="0018155E">
        <w:tc>
          <w:tcPr>
            <w:tcW w:w="3402" w:type="dxa"/>
          </w:tcPr>
          <w:p w14:paraId="1D30E7AD" w14:textId="77777777" w:rsidR="00DC4242" w:rsidRPr="008905AB" w:rsidRDefault="00DC4242" w:rsidP="0018155E">
            <w:pPr>
              <w:spacing w:after="100" w:afterAutospacing="1"/>
              <w:ind w:right="-2"/>
              <w:rPr>
                <w:sz w:val="18"/>
              </w:rPr>
            </w:pPr>
            <w:r w:rsidRPr="008905AB">
              <w:rPr>
                <w:sz w:val="18"/>
              </w:rPr>
              <w:t>Almene vandforsyningsanlæg</w:t>
            </w:r>
          </w:p>
        </w:tc>
        <w:tc>
          <w:tcPr>
            <w:tcW w:w="2127" w:type="dxa"/>
          </w:tcPr>
          <w:p w14:paraId="7834A2EC" w14:textId="77777777" w:rsidR="00DC4242" w:rsidRPr="008905AB" w:rsidRDefault="00DC4242" w:rsidP="0018155E">
            <w:pPr>
              <w:spacing w:after="100" w:afterAutospacing="1"/>
              <w:jc w:val="center"/>
              <w:rPr>
                <w:sz w:val="18"/>
              </w:rPr>
            </w:pPr>
            <w:r w:rsidRPr="008905AB">
              <w:rPr>
                <w:sz w:val="18"/>
              </w:rPr>
              <w:t>&gt;500</w:t>
            </w:r>
          </w:p>
        </w:tc>
        <w:tc>
          <w:tcPr>
            <w:tcW w:w="3260" w:type="dxa"/>
          </w:tcPr>
          <w:p w14:paraId="165B3817" w14:textId="77777777" w:rsidR="00DC4242" w:rsidRPr="008905AB" w:rsidRDefault="00DC4242" w:rsidP="0018155E">
            <w:pPr>
              <w:spacing w:after="100" w:afterAutospacing="1"/>
              <w:jc w:val="center"/>
              <w:rPr>
                <w:sz w:val="18"/>
              </w:rPr>
            </w:pPr>
            <w:r w:rsidRPr="008905AB">
              <w:rPr>
                <w:sz w:val="18"/>
              </w:rPr>
              <w:t>50 m</w:t>
            </w:r>
          </w:p>
        </w:tc>
      </w:tr>
      <w:tr w:rsidR="00DC4242" w:rsidRPr="008905AB" w14:paraId="19705B60" w14:textId="77777777" w:rsidTr="0018155E">
        <w:tc>
          <w:tcPr>
            <w:tcW w:w="3402" w:type="dxa"/>
          </w:tcPr>
          <w:p w14:paraId="045F5BF8" w14:textId="77777777" w:rsidR="00DC4242" w:rsidRPr="008905AB" w:rsidRDefault="00DC4242" w:rsidP="0018155E">
            <w:pPr>
              <w:spacing w:after="100" w:afterAutospacing="1"/>
              <w:ind w:right="-2"/>
              <w:rPr>
                <w:sz w:val="18"/>
              </w:rPr>
            </w:pPr>
            <w:r w:rsidRPr="008905AB">
              <w:rPr>
                <w:sz w:val="18"/>
              </w:rPr>
              <w:t>Vandløb/sø</w:t>
            </w:r>
          </w:p>
        </w:tc>
        <w:tc>
          <w:tcPr>
            <w:tcW w:w="2127" w:type="dxa"/>
          </w:tcPr>
          <w:p w14:paraId="5957DD95" w14:textId="1E89715E" w:rsidR="00DC4242" w:rsidRPr="008905AB" w:rsidRDefault="008905AB" w:rsidP="0018155E">
            <w:pPr>
              <w:spacing w:after="100" w:afterAutospacing="1"/>
              <w:jc w:val="center"/>
              <w:rPr>
                <w:sz w:val="18"/>
              </w:rPr>
            </w:pPr>
            <w:r w:rsidRPr="008905AB">
              <w:rPr>
                <w:sz w:val="18"/>
              </w:rPr>
              <w:t>47</w:t>
            </w:r>
          </w:p>
        </w:tc>
        <w:tc>
          <w:tcPr>
            <w:tcW w:w="3260" w:type="dxa"/>
          </w:tcPr>
          <w:p w14:paraId="1ADC8894" w14:textId="77777777" w:rsidR="00DC4242" w:rsidRPr="008905AB" w:rsidRDefault="00DC4242" w:rsidP="0018155E">
            <w:pPr>
              <w:spacing w:after="100" w:afterAutospacing="1"/>
              <w:jc w:val="center"/>
              <w:rPr>
                <w:sz w:val="18"/>
              </w:rPr>
            </w:pPr>
            <w:r w:rsidRPr="008905AB">
              <w:rPr>
                <w:sz w:val="18"/>
              </w:rPr>
              <w:t>15 m</w:t>
            </w:r>
          </w:p>
        </w:tc>
      </w:tr>
      <w:tr w:rsidR="00DC4242" w:rsidRPr="008905AB" w14:paraId="6D43A39C" w14:textId="77777777" w:rsidTr="0018155E">
        <w:tc>
          <w:tcPr>
            <w:tcW w:w="3402" w:type="dxa"/>
          </w:tcPr>
          <w:p w14:paraId="066E41E7" w14:textId="77777777" w:rsidR="00DC4242" w:rsidRPr="008905AB" w:rsidRDefault="00DC4242" w:rsidP="0018155E">
            <w:pPr>
              <w:spacing w:after="100" w:afterAutospacing="1"/>
              <w:ind w:right="-2"/>
              <w:rPr>
                <w:sz w:val="18"/>
              </w:rPr>
            </w:pPr>
            <w:r w:rsidRPr="008905AB">
              <w:rPr>
                <w:sz w:val="18"/>
              </w:rPr>
              <w:t>Offentlig vej</w:t>
            </w:r>
          </w:p>
        </w:tc>
        <w:tc>
          <w:tcPr>
            <w:tcW w:w="2127" w:type="dxa"/>
          </w:tcPr>
          <w:p w14:paraId="4EE2EE18" w14:textId="7DBEF106" w:rsidR="00DC4242" w:rsidRPr="008905AB" w:rsidRDefault="008905AB" w:rsidP="002A5C66">
            <w:pPr>
              <w:spacing w:after="100" w:afterAutospacing="1"/>
              <w:jc w:val="center"/>
              <w:rPr>
                <w:sz w:val="18"/>
              </w:rPr>
            </w:pPr>
            <w:r w:rsidRPr="008905AB">
              <w:rPr>
                <w:sz w:val="18"/>
              </w:rPr>
              <w:t>30</w:t>
            </w:r>
          </w:p>
        </w:tc>
        <w:tc>
          <w:tcPr>
            <w:tcW w:w="3260" w:type="dxa"/>
          </w:tcPr>
          <w:p w14:paraId="72D4EAE1" w14:textId="77777777" w:rsidR="00DC4242" w:rsidRPr="008905AB" w:rsidRDefault="00DC4242" w:rsidP="0018155E">
            <w:pPr>
              <w:spacing w:after="100" w:afterAutospacing="1"/>
              <w:jc w:val="center"/>
              <w:rPr>
                <w:sz w:val="18"/>
              </w:rPr>
            </w:pPr>
            <w:r w:rsidRPr="008905AB">
              <w:rPr>
                <w:sz w:val="18"/>
              </w:rPr>
              <w:t>15 m</w:t>
            </w:r>
          </w:p>
        </w:tc>
      </w:tr>
      <w:tr w:rsidR="00DC4242" w:rsidRPr="008905AB" w14:paraId="1D671996" w14:textId="77777777" w:rsidTr="0018155E">
        <w:tc>
          <w:tcPr>
            <w:tcW w:w="3402" w:type="dxa"/>
          </w:tcPr>
          <w:p w14:paraId="56E88AD6" w14:textId="77777777" w:rsidR="00DC4242" w:rsidRPr="008905AB" w:rsidRDefault="00DC4242" w:rsidP="0018155E">
            <w:pPr>
              <w:spacing w:after="100" w:afterAutospacing="1"/>
              <w:ind w:right="-2"/>
              <w:rPr>
                <w:sz w:val="18"/>
              </w:rPr>
            </w:pPr>
            <w:r w:rsidRPr="008905AB">
              <w:rPr>
                <w:sz w:val="18"/>
              </w:rPr>
              <w:t>Levnedsmiddelvirksomhed</w:t>
            </w:r>
          </w:p>
        </w:tc>
        <w:tc>
          <w:tcPr>
            <w:tcW w:w="2127" w:type="dxa"/>
          </w:tcPr>
          <w:p w14:paraId="322314A0" w14:textId="571B9FAD" w:rsidR="00DC4242" w:rsidRPr="008905AB" w:rsidRDefault="00DC4242" w:rsidP="0018155E">
            <w:pPr>
              <w:spacing w:after="100" w:afterAutospacing="1"/>
              <w:jc w:val="center"/>
              <w:rPr>
                <w:sz w:val="18"/>
              </w:rPr>
            </w:pPr>
            <w:r w:rsidRPr="008905AB">
              <w:rPr>
                <w:sz w:val="18"/>
              </w:rPr>
              <w:t>&gt;</w:t>
            </w:r>
            <w:r w:rsidR="008905AB" w:rsidRPr="008905AB">
              <w:rPr>
                <w:sz w:val="18"/>
              </w:rPr>
              <w:t>500</w:t>
            </w:r>
          </w:p>
        </w:tc>
        <w:tc>
          <w:tcPr>
            <w:tcW w:w="3260" w:type="dxa"/>
          </w:tcPr>
          <w:p w14:paraId="06DB12A6" w14:textId="77777777" w:rsidR="00DC4242" w:rsidRPr="008905AB" w:rsidRDefault="00DC4242" w:rsidP="0018155E">
            <w:pPr>
              <w:spacing w:after="100" w:afterAutospacing="1"/>
              <w:jc w:val="center"/>
              <w:rPr>
                <w:sz w:val="18"/>
              </w:rPr>
            </w:pPr>
            <w:r w:rsidRPr="008905AB">
              <w:rPr>
                <w:sz w:val="18"/>
              </w:rPr>
              <w:t>25 m</w:t>
            </w:r>
          </w:p>
        </w:tc>
      </w:tr>
      <w:tr w:rsidR="00DC4242" w:rsidRPr="008905AB" w14:paraId="084FFA52" w14:textId="77777777" w:rsidTr="0018155E">
        <w:tc>
          <w:tcPr>
            <w:tcW w:w="3402" w:type="dxa"/>
          </w:tcPr>
          <w:p w14:paraId="174D5A93" w14:textId="77777777" w:rsidR="00DC4242" w:rsidRPr="008905AB" w:rsidRDefault="00DC4242" w:rsidP="0018155E">
            <w:pPr>
              <w:spacing w:after="100" w:afterAutospacing="1"/>
              <w:ind w:right="-2"/>
              <w:rPr>
                <w:sz w:val="18"/>
              </w:rPr>
            </w:pPr>
            <w:r w:rsidRPr="008905AB">
              <w:rPr>
                <w:sz w:val="18"/>
              </w:rPr>
              <w:t>Beboelse på samme ejendom</w:t>
            </w:r>
          </w:p>
        </w:tc>
        <w:tc>
          <w:tcPr>
            <w:tcW w:w="2127" w:type="dxa"/>
          </w:tcPr>
          <w:p w14:paraId="0D986D08" w14:textId="2CD0E9A9" w:rsidR="00DC4242" w:rsidRPr="008905AB" w:rsidRDefault="008905AB" w:rsidP="0018155E">
            <w:pPr>
              <w:spacing w:after="100" w:afterAutospacing="1"/>
              <w:jc w:val="center"/>
              <w:rPr>
                <w:sz w:val="18"/>
              </w:rPr>
            </w:pPr>
            <w:r w:rsidRPr="008905AB">
              <w:rPr>
                <w:sz w:val="18"/>
              </w:rPr>
              <w:t>22</w:t>
            </w:r>
          </w:p>
        </w:tc>
        <w:tc>
          <w:tcPr>
            <w:tcW w:w="3260" w:type="dxa"/>
          </w:tcPr>
          <w:p w14:paraId="2B9B8527" w14:textId="77777777" w:rsidR="00DC4242" w:rsidRPr="008905AB" w:rsidRDefault="00DC4242" w:rsidP="0018155E">
            <w:pPr>
              <w:spacing w:after="100" w:afterAutospacing="1"/>
              <w:jc w:val="center"/>
              <w:rPr>
                <w:sz w:val="18"/>
              </w:rPr>
            </w:pPr>
            <w:r w:rsidRPr="008905AB">
              <w:rPr>
                <w:sz w:val="18"/>
              </w:rPr>
              <w:t>15 m</w:t>
            </w:r>
          </w:p>
        </w:tc>
      </w:tr>
      <w:tr w:rsidR="00DC4242" w:rsidRPr="008905AB" w14:paraId="2B3DDA66" w14:textId="77777777" w:rsidTr="0018155E">
        <w:trPr>
          <w:trHeight w:val="240"/>
        </w:trPr>
        <w:tc>
          <w:tcPr>
            <w:tcW w:w="3402" w:type="dxa"/>
          </w:tcPr>
          <w:p w14:paraId="7F42C466" w14:textId="71C34837" w:rsidR="00DC4242" w:rsidRPr="008905AB" w:rsidRDefault="00DC4242" w:rsidP="0018155E">
            <w:pPr>
              <w:spacing w:after="100" w:afterAutospacing="1"/>
              <w:ind w:right="-2"/>
              <w:rPr>
                <w:sz w:val="18"/>
              </w:rPr>
            </w:pPr>
            <w:r w:rsidRPr="008905AB">
              <w:rPr>
                <w:sz w:val="18"/>
              </w:rPr>
              <w:t>Naboskel</w:t>
            </w:r>
          </w:p>
        </w:tc>
        <w:tc>
          <w:tcPr>
            <w:tcW w:w="2127" w:type="dxa"/>
          </w:tcPr>
          <w:p w14:paraId="3F756821" w14:textId="1205C695" w:rsidR="00DC4242" w:rsidRPr="008905AB" w:rsidRDefault="008905AB" w:rsidP="009956BB">
            <w:pPr>
              <w:spacing w:after="100" w:afterAutospacing="1"/>
              <w:jc w:val="center"/>
              <w:rPr>
                <w:sz w:val="18"/>
              </w:rPr>
            </w:pPr>
            <w:r w:rsidRPr="008905AB">
              <w:rPr>
                <w:sz w:val="18"/>
              </w:rPr>
              <w:t>29*</w:t>
            </w:r>
          </w:p>
        </w:tc>
        <w:tc>
          <w:tcPr>
            <w:tcW w:w="3260" w:type="dxa"/>
          </w:tcPr>
          <w:p w14:paraId="16288332" w14:textId="77777777" w:rsidR="00DC4242" w:rsidRPr="008905AB" w:rsidRDefault="00DC4242" w:rsidP="0018155E">
            <w:pPr>
              <w:spacing w:after="100" w:afterAutospacing="1"/>
              <w:jc w:val="center"/>
              <w:rPr>
                <w:sz w:val="18"/>
              </w:rPr>
            </w:pPr>
            <w:r w:rsidRPr="008905AB">
              <w:rPr>
                <w:sz w:val="18"/>
              </w:rPr>
              <w:t>30 m</w:t>
            </w:r>
          </w:p>
        </w:tc>
      </w:tr>
      <w:tr w:rsidR="00DC4242" w:rsidRPr="008905AB" w14:paraId="32EC3AC8" w14:textId="77777777" w:rsidTr="0018155E">
        <w:trPr>
          <w:trHeight w:val="240"/>
        </w:trPr>
        <w:tc>
          <w:tcPr>
            <w:tcW w:w="3402" w:type="dxa"/>
          </w:tcPr>
          <w:p w14:paraId="7EF04E99" w14:textId="77777777" w:rsidR="00DC4242" w:rsidRPr="008905AB" w:rsidRDefault="00DC4242" w:rsidP="0018155E">
            <w:pPr>
              <w:spacing w:after="100" w:afterAutospacing="1"/>
              <w:ind w:right="-2"/>
              <w:rPr>
                <w:sz w:val="18"/>
              </w:rPr>
            </w:pPr>
          </w:p>
        </w:tc>
        <w:tc>
          <w:tcPr>
            <w:tcW w:w="2127" w:type="dxa"/>
          </w:tcPr>
          <w:p w14:paraId="640431BA" w14:textId="77777777" w:rsidR="00DC4242" w:rsidRPr="008905AB" w:rsidRDefault="00DC4242" w:rsidP="0018155E">
            <w:pPr>
              <w:spacing w:after="100" w:afterAutospacing="1"/>
              <w:jc w:val="center"/>
              <w:rPr>
                <w:sz w:val="18"/>
              </w:rPr>
            </w:pPr>
          </w:p>
        </w:tc>
        <w:tc>
          <w:tcPr>
            <w:tcW w:w="3260" w:type="dxa"/>
          </w:tcPr>
          <w:p w14:paraId="0FF48703" w14:textId="77777777" w:rsidR="00DC4242" w:rsidRPr="008905AB" w:rsidRDefault="00DC4242" w:rsidP="0018155E">
            <w:pPr>
              <w:spacing w:after="100" w:afterAutospacing="1"/>
              <w:jc w:val="center"/>
              <w:rPr>
                <w:sz w:val="18"/>
              </w:rPr>
            </w:pPr>
          </w:p>
        </w:tc>
      </w:tr>
    </w:tbl>
    <w:p w14:paraId="3EB53C58" w14:textId="77777777" w:rsidR="00203099" w:rsidRPr="008905AB" w:rsidRDefault="00203099" w:rsidP="00A50B8A">
      <w:pPr>
        <w:rPr>
          <w:sz w:val="18"/>
          <w:szCs w:val="18"/>
        </w:rPr>
      </w:pPr>
    </w:p>
    <w:p w14:paraId="5155822C" w14:textId="1C0C58D0" w:rsidR="008905AB" w:rsidRPr="008905AB" w:rsidRDefault="008905AB" w:rsidP="008905AB">
      <w:pPr>
        <w:rPr>
          <w:sz w:val="18"/>
          <w:szCs w:val="18"/>
        </w:rPr>
      </w:pPr>
      <w:r w:rsidRPr="008905AB">
        <w:rPr>
          <w:sz w:val="18"/>
          <w:szCs w:val="18"/>
        </w:rPr>
        <w:t xml:space="preserve">* Dette afstandskrav er for den nærmeste stald til naboskellet, i denne stald sker der ingen ændringer. For den stald hvor der foregår ændringer </w:t>
      </w:r>
      <w:r w:rsidR="00BD68C1">
        <w:rPr>
          <w:sz w:val="18"/>
          <w:szCs w:val="18"/>
        </w:rPr>
        <w:t>er afstandskravet overholdt.</w:t>
      </w:r>
    </w:p>
    <w:p w14:paraId="76076A5B" w14:textId="77777777" w:rsidR="008905AB" w:rsidRPr="00FC1FE0" w:rsidRDefault="008905AB" w:rsidP="008905AB">
      <w:pPr>
        <w:rPr>
          <w:sz w:val="18"/>
          <w:szCs w:val="18"/>
        </w:rPr>
      </w:pPr>
    </w:p>
    <w:p w14:paraId="56C19CCA" w14:textId="56A63BA9" w:rsidR="00890AFE" w:rsidRPr="00FC1FE0" w:rsidRDefault="002F6B33" w:rsidP="00927896">
      <w:pPr>
        <w:rPr>
          <w:sz w:val="18"/>
          <w:szCs w:val="18"/>
        </w:rPr>
      </w:pPr>
      <w:r w:rsidRPr="00FC1FE0">
        <w:rPr>
          <w:sz w:val="18"/>
          <w:szCs w:val="18"/>
        </w:rPr>
        <w:t>S</w:t>
      </w:r>
      <w:r w:rsidR="009956BB" w:rsidRPr="00FC1FE0">
        <w:rPr>
          <w:sz w:val="18"/>
          <w:szCs w:val="18"/>
        </w:rPr>
        <w:t xml:space="preserve">om det ses i </w:t>
      </w:r>
      <w:r w:rsidR="00FC1FE0" w:rsidRPr="00FC1FE0">
        <w:rPr>
          <w:sz w:val="18"/>
          <w:szCs w:val="18"/>
        </w:rPr>
        <w:t>ovenstående,</w:t>
      </w:r>
      <w:r w:rsidR="009956BB" w:rsidRPr="00FC1FE0">
        <w:rPr>
          <w:sz w:val="18"/>
          <w:szCs w:val="18"/>
        </w:rPr>
        <w:t xml:space="preserve"> er samtlige</w:t>
      </w:r>
      <w:r w:rsidRPr="00FC1FE0">
        <w:rPr>
          <w:sz w:val="18"/>
          <w:szCs w:val="18"/>
        </w:rPr>
        <w:t xml:space="preserve"> generelle afstandskrav overholdt.</w:t>
      </w:r>
    </w:p>
    <w:p w14:paraId="7949AB03" w14:textId="77777777" w:rsidR="002F6B33" w:rsidRPr="00FC1FE0" w:rsidRDefault="002F6B33" w:rsidP="00927896">
      <w:pPr>
        <w:rPr>
          <w:sz w:val="18"/>
          <w:szCs w:val="18"/>
        </w:rPr>
      </w:pPr>
    </w:p>
    <w:p w14:paraId="65FF6439" w14:textId="226E200D" w:rsidR="0009197D" w:rsidRPr="00FC1FE0" w:rsidRDefault="00024650" w:rsidP="00024650">
      <w:pPr>
        <w:rPr>
          <w:b/>
          <w:sz w:val="18"/>
          <w:szCs w:val="18"/>
        </w:rPr>
      </w:pPr>
      <w:r w:rsidRPr="00FC1FE0">
        <w:rPr>
          <w:b/>
          <w:sz w:val="18"/>
          <w:szCs w:val="18"/>
        </w:rPr>
        <w:t xml:space="preserve">3.h </w:t>
      </w:r>
      <w:r w:rsidR="004A58D3" w:rsidRPr="00FC1FE0">
        <w:rPr>
          <w:b/>
          <w:sz w:val="18"/>
          <w:szCs w:val="18"/>
        </w:rPr>
        <w:t>Ammoniak og påvirkning af natur og Natura 2000-områder</w:t>
      </w:r>
    </w:p>
    <w:p w14:paraId="27D67EAE" w14:textId="5E34C9C1" w:rsidR="00FF67B8" w:rsidRPr="00FC1FE0" w:rsidRDefault="009956BB" w:rsidP="00391995">
      <w:pPr>
        <w:rPr>
          <w:sz w:val="18"/>
          <w:szCs w:val="18"/>
        </w:rPr>
      </w:pPr>
      <w:r w:rsidRPr="00FC1FE0">
        <w:rPr>
          <w:sz w:val="18"/>
          <w:szCs w:val="18"/>
        </w:rPr>
        <w:t>Der er i tabel 3 indsa</w:t>
      </w:r>
      <w:r w:rsidR="00434CA2" w:rsidRPr="00FC1FE0">
        <w:rPr>
          <w:sz w:val="18"/>
          <w:szCs w:val="18"/>
        </w:rPr>
        <w:t>t en opgørelse over beregninger af ammoniakdeposition til udpegede naturområder. Ligeledes er der i figur 2 vedhæftet et oversigtskort over placering af naturarealer, hvortil der er indsat et beregningspunkt.</w:t>
      </w:r>
      <w:r w:rsidRPr="00FC1FE0">
        <w:rPr>
          <w:sz w:val="18"/>
          <w:szCs w:val="18"/>
        </w:rPr>
        <w:t xml:space="preserve"> Afstanden til Kategori 1</w:t>
      </w:r>
      <w:r w:rsidR="00343CEA" w:rsidRPr="00FC1FE0">
        <w:rPr>
          <w:sz w:val="18"/>
          <w:szCs w:val="18"/>
        </w:rPr>
        <w:t xml:space="preserve"> natur (Naturpunkt 1)</w:t>
      </w:r>
      <w:r w:rsidRPr="00FC1FE0">
        <w:rPr>
          <w:sz w:val="18"/>
          <w:szCs w:val="18"/>
        </w:rPr>
        <w:t xml:space="preserve"> </w:t>
      </w:r>
      <w:r w:rsidR="00343CEA" w:rsidRPr="00FC1FE0">
        <w:rPr>
          <w:sz w:val="18"/>
          <w:szCs w:val="18"/>
        </w:rPr>
        <w:t xml:space="preserve">og </w:t>
      </w:r>
      <w:r w:rsidR="00FC1FE0">
        <w:rPr>
          <w:sz w:val="18"/>
          <w:szCs w:val="18"/>
        </w:rPr>
        <w:t xml:space="preserve">Kategori 2 natur (Naturpunkt 2) er så stor at </w:t>
      </w:r>
      <w:r w:rsidR="00CC1898">
        <w:rPr>
          <w:sz w:val="18"/>
          <w:szCs w:val="18"/>
        </w:rPr>
        <w:t>disse er udeladt.</w:t>
      </w:r>
      <w:r w:rsidR="003C1D2C" w:rsidRPr="00FC1FE0">
        <w:rPr>
          <w:sz w:val="18"/>
          <w:szCs w:val="18"/>
        </w:rPr>
        <w:br/>
      </w:r>
    </w:p>
    <w:p w14:paraId="655FE9A7" w14:textId="0CBDEBFD" w:rsidR="009956BB" w:rsidRPr="00FC1FE0" w:rsidRDefault="002F6B33" w:rsidP="009956BB">
      <w:pPr>
        <w:rPr>
          <w:sz w:val="18"/>
          <w:szCs w:val="18"/>
        </w:rPr>
      </w:pPr>
      <w:r w:rsidRPr="00FC1FE0">
        <w:rPr>
          <w:sz w:val="18"/>
          <w:szCs w:val="18"/>
        </w:rPr>
        <w:t>Den ansøgte p</w:t>
      </w:r>
      <w:r w:rsidR="00793F80" w:rsidRPr="00FC1FE0">
        <w:rPr>
          <w:sz w:val="18"/>
          <w:szCs w:val="18"/>
        </w:rPr>
        <w:t>roduktionsændring</w:t>
      </w:r>
      <w:r w:rsidR="003C1D2C" w:rsidRPr="00FC1FE0">
        <w:rPr>
          <w:sz w:val="18"/>
          <w:szCs w:val="18"/>
        </w:rPr>
        <w:t xml:space="preserve"> er i ansøgningen, skemaID </w:t>
      </w:r>
      <w:r w:rsidR="00FC1FE0">
        <w:rPr>
          <w:sz w:val="18"/>
          <w:szCs w:val="18"/>
        </w:rPr>
        <w:t>214583</w:t>
      </w:r>
      <w:r w:rsidR="003C1D2C" w:rsidRPr="00FC1FE0">
        <w:rPr>
          <w:sz w:val="18"/>
          <w:szCs w:val="18"/>
        </w:rPr>
        <w:t>, vurderet ift. ammoniakemission fra staldanlægget</w:t>
      </w:r>
      <w:r w:rsidR="00D23053" w:rsidRPr="00FC1FE0">
        <w:rPr>
          <w:sz w:val="18"/>
          <w:szCs w:val="18"/>
        </w:rPr>
        <w:t xml:space="preserve"> inkl. gødningsopbevaringslagre</w:t>
      </w:r>
      <w:r w:rsidR="009956BB" w:rsidRPr="00FC1FE0">
        <w:rPr>
          <w:sz w:val="18"/>
          <w:szCs w:val="18"/>
        </w:rPr>
        <w:t xml:space="preserve"> og påvirkningen fra disse anlæg</w:t>
      </w:r>
      <w:r w:rsidR="003C1D2C" w:rsidRPr="00FC1FE0">
        <w:rPr>
          <w:sz w:val="18"/>
          <w:szCs w:val="18"/>
        </w:rPr>
        <w:t xml:space="preserve"> på nærliggende naturområder og nærmeste Natura 2000-område.</w:t>
      </w:r>
      <w:r w:rsidR="00204469" w:rsidRPr="00FC1FE0">
        <w:rPr>
          <w:sz w:val="18"/>
          <w:szCs w:val="18"/>
        </w:rPr>
        <w:t xml:space="preserve"> </w:t>
      </w:r>
    </w:p>
    <w:p w14:paraId="5C8DCA30" w14:textId="77777777" w:rsidR="009956BB" w:rsidRPr="00FC1FE0" w:rsidRDefault="009956BB" w:rsidP="009956BB"/>
    <w:p w14:paraId="7FFDCF74" w14:textId="0BA10B22" w:rsidR="00CA5834" w:rsidRPr="00FC1FE0" w:rsidRDefault="00CA5834" w:rsidP="00CA5834">
      <w:pPr>
        <w:pStyle w:val="Billedtekst"/>
        <w:keepNext/>
      </w:pPr>
      <w:r w:rsidRPr="00FC1FE0">
        <w:t xml:space="preserve">Tabel </w:t>
      </w:r>
      <w:r w:rsidR="00C901E9" w:rsidRPr="00FC1FE0">
        <w:rPr>
          <w:noProof/>
        </w:rPr>
        <w:fldChar w:fldCharType="begin"/>
      </w:r>
      <w:r w:rsidR="00C901E9" w:rsidRPr="00FC1FE0">
        <w:rPr>
          <w:noProof/>
        </w:rPr>
        <w:instrText xml:space="preserve"> SEQ Tabel \* ARABIC </w:instrText>
      </w:r>
      <w:r w:rsidR="00C901E9" w:rsidRPr="00FC1FE0">
        <w:rPr>
          <w:noProof/>
        </w:rPr>
        <w:fldChar w:fldCharType="separate"/>
      </w:r>
      <w:r w:rsidR="00956082">
        <w:rPr>
          <w:noProof/>
        </w:rPr>
        <w:t>3</w:t>
      </w:r>
      <w:r w:rsidR="00C901E9" w:rsidRPr="00FC1FE0">
        <w:rPr>
          <w:noProof/>
        </w:rPr>
        <w:fldChar w:fldCharType="end"/>
      </w:r>
      <w:r w:rsidRPr="00FC1FE0">
        <w:t xml:space="preserve"> Oversigt over</w:t>
      </w:r>
      <w:r w:rsidR="003D096F" w:rsidRPr="00FC1FE0">
        <w:t xml:space="preserve"> naturpunkter brugt til beregning af</w:t>
      </w:r>
      <w:r w:rsidRPr="00FC1FE0">
        <w:t xml:space="preserve"> ammoniakdeposition til natur</w:t>
      </w:r>
    </w:p>
    <w:tbl>
      <w:tblPr>
        <w:tblStyle w:val="Tabel-Gitter"/>
        <w:tblW w:w="0" w:type="auto"/>
        <w:tblLook w:val="04A0" w:firstRow="1" w:lastRow="0" w:firstColumn="1" w:lastColumn="0" w:noHBand="0" w:noVBand="1"/>
      </w:tblPr>
      <w:tblGrid>
        <w:gridCol w:w="821"/>
        <w:gridCol w:w="1666"/>
        <w:gridCol w:w="1207"/>
        <w:gridCol w:w="1200"/>
        <w:gridCol w:w="1100"/>
        <w:gridCol w:w="1192"/>
        <w:gridCol w:w="1265"/>
        <w:gridCol w:w="1177"/>
      </w:tblGrid>
      <w:tr w:rsidR="00BA7CAB" w:rsidRPr="00FC1FE0" w14:paraId="6CDC920B" w14:textId="77777777" w:rsidTr="00AC36E5">
        <w:tc>
          <w:tcPr>
            <w:tcW w:w="9628" w:type="dxa"/>
            <w:gridSpan w:val="8"/>
          </w:tcPr>
          <w:p w14:paraId="02395773" w14:textId="01C1FB85" w:rsidR="00BA7CAB" w:rsidRPr="00FC1FE0" w:rsidRDefault="00BA7CAB" w:rsidP="00BA7CAB">
            <w:pPr>
              <w:jc w:val="center"/>
              <w:rPr>
                <w:sz w:val="18"/>
                <w:szCs w:val="18"/>
              </w:rPr>
            </w:pPr>
            <w:r w:rsidRPr="00FC1FE0">
              <w:rPr>
                <w:b/>
                <w:sz w:val="18"/>
                <w:szCs w:val="18"/>
              </w:rPr>
              <w:t>Oversigt naturpunkter</w:t>
            </w:r>
          </w:p>
        </w:tc>
      </w:tr>
      <w:tr w:rsidR="00434CA2" w:rsidRPr="00FC1FE0" w14:paraId="1767864F" w14:textId="77777777" w:rsidTr="00434CA2">
        <w:tc>
          <w:tcPr>
            <w:tcW w:w="821" w:type="dxa"/>
          </w:tcPr>
          <w:p w14:paraId="64DBA3D6" w14:textId="252B56BE" w:rsidR="00434CA2" w:rsidRPr="00FC1FE0" w:rsidRDefault="00434CA2" w:rsidP="00204469">
            <w:pPr>
              <w:rPr>
                <w:sz w:val="18"/>
                <w:szCs w:val="18"/>
              </w:rPr>
            </w:pPr>
            <w:r w:rsidRPr="00FC1FE0">
              <w:rPr>
                <w:sz w:val="18"/>
                <w:szCs w:val="18"/>
              </w:rPr>
              <w:t>Naturpunkt nr.</w:t>
            </w:r>
          </w:p>
        </w:tc>
        <w:tc>
          <w:tcPr>
            <w:tcW w:w="1666" w:type="dxa"/>
          </w:tcPr>
          <w:p w14:paraId="4D340760" w14:textId="4EF8E157" w:rsidR="00434CA2" w:rsidRPr="00FC1FE0" w:rsidRDefault="00434CA2" w:rsidP="00204469">
            <w:pPr>
              <w:rPr>
                <w:sz w:val="18"/>
                <w:szCs w:val="18"/>
              </w:rPr>
            </w:pPr>
            <w:r w:rsidRPr="00FC1FE0">
              <w:rPr>
                <w:sz w:val="18"/>
                <w:szCs w:val="18"/>
              </w:rPr>
              <w:t>Navngivning</w:t>
            </w:r>
          </w:p>
        </w:tc>
        <w:tc>
          <w:tcPr>
            <w:tcW w:w="1207" w:type="dxa"/>
          </w:tcPr>
          <w:p w14:paraId="5929329D" w14:textId="3E0E7F3C" w:rsidR="00434CA2" w:rsidRPr="00FC1FE0" w:rsidRDefault="00434CA2" w:rsidP="00204469">
            <w:pPr>
              <w:rPr>
                <w:sz w:val="18"/>
                <w:szCs w:val="18"/>
              </w:rPr>
            </w:pPr>
            <w:r w:rsidRPr="00FC1FE0">
              <w:rPr>
                <w:sz w:val="18"/>
                <w:szCs w:val="18"/>
              </w:rPr>
              <w:t>Kategori</w:t>
            </w:r>
          </w:p>
        </w:tc>
        <w:tc>
          <w:tcPr>
            <w:tcW w:w="1200" w:type="dxa"/>
          </w:tcPr>
          <w:p w14:paraId="1C87A421" w14:textId="6D1EA24C" w:rsidR="00434CA2" w:rsidRPr="00FC1FE0" w:rsidRDefault="00434CA2" w:rsidP="00204469">
            <w:pPr>
              <w:rPr>
                <w:sz w:val="18"/>
                <w:szCs w:val="18"/>
              </w:rPr>
            </w:pPr>
            <w:r w:rsidRPr="00FC1FE0">
              <w:rPr>
                <w:sz w:val="18"/>
                <w:szCs w:val="18"/>
              </w:rPr>
              <w:t>Ruhed</w:t>
            </w:r>
          </w:p>
        </w:tc>
        <w:tc>
          <w:tcPr>
            <w:tcW w:w="1100" w:type="dxa"/>
          </w:tcPr>
          <w:p w14:paraId="513C6BF9" w14:textId="63F9BA55" w:rsidR="00434CA2" w:rsidRPr="00FC1FE0" w:rsidRDefault="00434CA2" w:rsidP="00204469">
            <w:pPr>
              <w:rPr>
                <w:sz w:val="18"/>
                <w:szCs w:val="18"/>
              </w:rPr>
            </w:pPr>
            <w:r w:rsidRPr="00FC1FE0">
              <w:rPr>
                <w:sz w:val="18"/>
                <w:szCs w:val="18"/>
              </w:rPr>
              <w:t>Afstand nærmeste staldbygning</w:t>
            </w:r>
          </w:p>
        </w:tc>
        <w:tc>
          <w:tcPr>
            <w:tcW w:w="1192" w:type="dxa"/>
          </w:tcPr>
          <w:p w14:paraId="1AB03977" w14:textId="54643CDB" w:rsidR="00434CA2" w:rsidRPr="00FC1FE0" w:rsidRDefault="00434CA2" w:rsidP="00204469">
            <w:pPr>
              <w:rPr>
                <w:sz w:val="18"/>
                <w:szCs w:val="18"/>
              </w:rPr>
            </w:pPr>
            <w:r w:rsidRPr="00FC1FE0">
              <w:rPr>
                <w:sz w:val="18"/>
                <w:szCs w:val="18"/>
              </w:rPr>
              <w:t>Merdeposition 8-års drift</w:t>
            </w:r>
            <w:r w:rsidR="00EB37C0" w:rsidRPr="00FC1FE0">
              <w:rPr>
                <w:sz w:val="18"/>
                <w:szCs w:val="18"/>
              </w:rPr>
              <w:t xml:space="preserve"> i kg NH3/år</w:t>
            </w:r>
          </w:p>
        </w:tc>
        <w:tc>
          <w:tcPr>
            <w:tcW w:w="1265" w:type="dxa"/>
          </w:tcPr>
          <w:p w14:paraId="7AB188B2" w14:textId="247F87BC" w:rsidR="00434CA2" w:rsidRPr="00FC1FE0" w:rsidRDefault="00434CA2" w:rsidP="00204469">
            <w:pPr>
              <w:rPr>
                <w:sz w:val="18"/>
                <w:szCs w:val="18"/>
              </w:rPr>
            </w:pPr>
            <w:r w:rsidRPr="00FC1FE0">
              <w:rPr>
                <w:sz w:val="18"/>
                <w:szCs w:val="18"/>
              </w:rPr>
              <w:t>Merdeposition nudrift</w:t>
            </w:r>
            <w:r w:rsidR="00EB37C0" w:rsidRPr="00FC1FE0">
              <w:rPr>
                <w:sz w:val="18"/>
                <w:szCs w:val="18"/>
              </w:rPr>
              <w:t xml:space="preserve"> i kg NH3/år</w:t>
            </w:r>
          </w:p>
        </w:tc>
        <w:tc>
          <w:tcPr>
            <w:tcW w:w="1177" w:type="dxa"/>
          </w:tcPr>
          <w:p w14:paraId="75995BE6" w14:textId="4B86F988" w:rsidR="00434CA2" w:rsidRPr="00FC1FE0" w:rsidRDefault="00434CA2" w:rsidP="00204469">
            <w:pPr>
              <w:rPr>
                <w:sz w:val="18"/>
                <w:szCs w:val="18"/>
              </w:rPr>
            </w:pPr>
            <w:r w:rsidRPr="00FC1FE0">
              <w:rPr>
                <w:sz w:val="18"/>
                <w:szCs w:val="18"/>
              </w:rPr>
              <w:t>Totaldeposition</w:t>
            </w:r>
            <w:r w:rsidR="00EB37C0" w:rsidRPr="00FC1FE0">
              <w:rPr>
                <w:sz w:val="18"/>
                <w:szCs w:val="18"/>
              </w:rPr>
              <w:t xml:space="preserve"> i kg NH3/år</w:t>
            </w:r>
          </w:p>
        </w:tc>
      </w:tr>
      <w:tr w:rsidR="00434CA2" w:rsidRPr="00FC1FE0" w14:paraId="1320932C" w14:textId="77777777" w:rsidTr="00434CA2">
        <w:tc>
          <w:tcPr>
            <w:tcW w:w="821" w:type="dxa"/>
          </w:tcPr>
          <w:p w14:paraId="799852FF" w14:textId="38DA7DA7" w:rsidR="00434CA2" w:rsidRPr="00FC1FE0" w:rsidRDefault="00434CA2" w:rsidP="00204469">
            <w:pPr>
              <w:rPr>
                <w:sz w:val="18"/>
                <w:szCs w:val="18"/>
              </w:rPr>
            </w:pPr>
            <w:r w:rsidRPr="00FC1FE0">
              <w:rPr>
                <w:sz w:val="18"/>
                <w:szCs w:val="18"/>
              </w:rPr>
              <w:t>1</w:t>
            </w:r>
          </w:p>
        </w:tc>
        <w:tc>
          <w:tcPr>
            <w:tcW w:w="1666" w:type="dxa"/>
          </w:tcPr>
          <w:p w14:paraId="3D0DFF44" w14:textId="424BAEDA" w:rsidR="00434CA2" w:rsidRPr="00FC1FE0" w:rsidRDefault="00434CA2" w:rsidP="009956BB">
            <w:pPr>
              <w:rPr>
                <w:sz w:val="18"/>
                <w:szCs w:val="18"/>
              </w:rPr>
            </w:pPr>
            <w:r w:rsidRPr="00FC1FE0">
              <w:rPr>
                <w:sz w:val="18"/>
                <w:szCs w:val="18"/>
              </w:rPr>
              <w:t>Kat 1 natur</w:t>
            </w:r>
          </w:p>
        </w:tc>
        <w:tc>
          <w:tcPr>
            <w:tcW w:w="1207" w:type="dxa"/>
          </w:tcPr>
          <w:p w14:paraId="63B4F9B8" w14:textId="6BAE50B6" w:rsidR="00434CA2" w:rsidRPr="00FC1FE0" w:rsidRDefault="00434CA2" w:rsidP="00204469">
            <w:pPr>
              <w:rPr>
                <w:sz w:val="18"/>
                <w:szCs w:val="18"/>
              </w:rPr>
            </w:pPr>
            <w:r w:rsidRPr="00FC1FE0">
              <w:rPr>
                <w:sz w:val="18"/>
                <w:szCs w:val="18"/>
              </w:rPr>
              <w:t>1</w:t>
            </w:r>
          </w:p>
        </w:tc>
        <w:tc>
          <w:tcPr>
            <w:tcW w:w="1200" w:type="dxa"/>
          </w:tcPr>
          <w:p w14:paraId="30DCF611" w14:textId="059ACE4B" w:rsidR="00434CA2" w:rsidRPr="00FC1FE0" w:rsidRDefault="00FC1FE0" w:rsidP="00204469">
            <w:pPr>
              <w:rPr>
                <w:sz w:val="18"/>
                <w:szCs w:val="18"/>
              </w:rPr>
            </w:pPr>
            <w:r w:rsidRPr="00FC1FE0">
              <w:rPr>
                <w:sz w:val="18"/>
                <w:szCs w:val="18"/>
              </w:rPr>
              <w:t>S</w:t>
            </w:r>
          </w:p>
        </w:tc>
        <w:tc>
          <w:tcPr>
            <w:tcW w:w="1100" w:type="dxa"/>
          </w:tcPr>
          <w:p w14:paraId="2A2435F1" w14:textId="7789CA45" w:rsidR="00434CA2" w:rsidRPr="00FC1FE0" w:rsidRDefault="00FC1FE0" w:rsidP="00434CA2">
            <w:pPr>
              <w:rPr>
                <w:sz w:val="18"/>
                <w:szCs w:val="18"/>
              </w:rPr>
            </w:pPr>
            <w:r w:rsidRPr="00FC1FE0">
              <w:rPr>
                <w:sz w:val="18"/>
                <w:szCs w:val="18"/>
              </w:rPr>
              <w:t>8</w:t>
            </w:r>
            <w:r w:rsidR="009956BB" w:rsidRPr="00FC1FE0">
              <w:rPr>
                <w:sz w:val="18"/>
                <w:szCs w:val="18"/>
              </w:rPr>
              <w:t xml:space="preserve"> km</w:t>
            </w:r>
          </w:p>
        </w:tc>
        <w:tc>
          <w:tcPr>
            <w:tcW w:w="1192" w:type="dxa"/>
          </w:tcPr>
          <w:p w14:paraId="27D8A512" w14:textId="16071E5B" w:rsidR="00434CA2" w:rsidRPr="00FC1FE0" w:rsidRDefault="00434CA2" w:rsidP="00204469">
            <w:pPr>
              <w:rPr>
                <w:sz w:val="18"/>
                <w:szCs w:val="18"/>
              </w:rPr>
            </w:pPr>
            <w:r w:rsidRPr="00FC1FE0">
              <w:rPr>
                <w:sz w:val="18"/>
                <w:szCs w:val="18"/>
              </w:rPr>
              <w:t>0</w:t>
            </w:r>
          </w:p>
        </w:tc>
        <w:tc>
          <w:tcPr>
            <w:tcW w:w="1265" w:type="dxa"/>
          </w:tcPr>
          <w:p w14:paraId="3CA32689" w14:textId="57D8CE81" w:rsidR="00434CA2" w:rsidRPr="00FC1FE0" w:rsidRDefault="00434CA2" w:rsidP="00204469">
            <w:pPr>
              <w:rPr>
                <w:sz w:val="18"/>
                <w:szCs w:val="18"/>
              </w:rPr>
            </w:pPr>
            <w:r w:rsidRPr="00FC1FE0">
              <w:rPr>
                <w:sz w:val="18"/>
                <w:szCs w:val="18"/>
              </w:rPr>
              <w:t>0</w:t>
            </w:r>
          </w:p>
        </w:tc>
        <w:tc>
          <w:tcPr>
            <w:tcW w:w="1177" w:type="dxa"/>
          </w:tcPr>
          <w:p w14:paraId="3D417489" w14:textId="33770F31" w:rsidR="00434CA2" w:rsidRPr="00FC1FE0" w:rsidRDefault="00434CA2" w:rsidP="00204469">
            <w:pPr>
              <w:rPr>
                <w:sz w:val="18"/>
                <w:szCs w:val="18"/>
              </w:rPr>
            </w:pPr>
            <w:r w:rsidRPr="00FC1FE0">
              <w:rPr>
                <w:sz w:val="18"/>
                <w:szCs w:val="18"/>
              </w:rPr>
              <w:t>0</w:t>
            </w:r>
          </w:p>
        </w:tc>
      </w:tr>
      <w:tr w:rsidR="00434CA2" w:rsidRPr="00FC1FE0" w14:paraId="3646B070" w14:textId="77777777" w:rsidTr="00434CA2">
        <w:tc>
          <w:tcPr>
            <w:tcW w:w="821" w:type="dxa"/>
          </w:tcPr>
          <w:p w14:paraId="63BACBEF" w14:textId="57F7E3C3" w:rsidR="00434CA2" w:rsidRPr="00FC1FE0" w:rsidRDefault="00434CA2" w:rsidP="00204469">
            <w:pPr>
              <w:rPr>
                <w:sz w:val="18"/>
                <w:szCs w:val="18"/>
              </w:rPr>
            </w:pPr>
            <w:r w:rsidRPr="00FC1FE0">
              <w:rPr>
                <w:sz w:val="18"/>
                <w:szCs w:val="18"/>
              </w:rPr>
              <w:t>2</w:t>
            </w:r>
          </w:p>
        </w:tc>
        <w:tc>
          <w:tcPr>
            <w:tcW w:w="1666" w:type="dxa"/>
          </w:tcPr>
          <w:p w14:paraId="664A8780" w14:textId="3277C222" w:rsidR="00434CA2" w:rsidRPr="00FC1FE0" w:rsidRDefault="00434CA2" w:rsidP="009956BB">
            <w:pPr>
              <w:rPr>
                <w:sz w:val="18"/>
                <w:szCs w:val="18"/>
              </w:rPr>
            </w:pPr>
            <w:r w:rsidRPr="00FC1FE0">
              <w:rPr>
                <w:sz w:val="18"/>
                <w:szCs w:val="18"/>
              </w:rPr>
              <w:t>Ka</w:t>
            </w:r>
            <w:r w:rsidR="00EB37C0" w:rsidRPr="00FC1FE0">
              <w:rPr>
                <w:sz w:val="18"/>
                <w:szCs w:val="18"/>
              </w:rPr>
              <w:t>t 2 nat</w:t>
            </w:r>
            <w:r w:rsidR="00FC1FE0" w:rsidRPr="00FC1FE0">
              <w:rPr>
                <w:sz w:val="18"/>
                <w:szCs w:val="18"/>
              </w:rPr>
              <w:t>ur</w:t>
            </w:r>
          </w:p>
        </w:tc>
        <w:tc>
          <w:tcPr>
            <w:tcW w:w="1207" w:type="dxa"/>
          </w:tcPr>
          <w:p w14:paraId="102E7E92" w14:textId="2AA11AE2" w:rsidR="00434CA2" w:rsidRPr="00FC1FE0" w:rsidRDefault="00434CA2" w:rsidP="00204469">
            <w:pPr>
              <w:rPr>
                <w:sz w:val="18"/>
                <w:szCs w:val="18"/>
              </w:rPr>
            </w:pPr>
            <w:r w:rsidRPr="00FC1FE0">
              <w:rPr>
                <w:sz w:val="18"/>
                <w:szCs w:val="18"/>
              </w:rPr>
              <w:t>2</w:t>
            </w:r>
          </w:p>
        </w:tc>
        <w:tc>
          <w:tcPr>
            <w:tcW w:w="1200" w:type="dxa"/>
          </w:tcPr>
          <w:p w14:paraId="62BA6C59" w14:textId="5ED5D7A2" w:rsidR="00434CA2" w:rsidRPr="00FC1FE0" w:rsidRDefault="00FC1FE0" w:rsidP="00204469">
            <w:pPr>
              <w:rPr>
                <w:sz w:val="18"/>
                <w:szCs w:val="18"/>
              </w:rPr>
            </w:pPr>
            <w:r w:rsidRPr="00FC1FE0">
              <w:rPr>
                <w:sz w:val="18"/>
                <w:szCs w:val="18"/>
              </w:rPr>
              <w:t>S</w:t>
            </w:r>
          </w:p>
        </w:tc>
        <w:tc>
          <w:tcPr>
            <w:tcW w:w="1100" w:type="dxa"/>
          </w:tcPr>
          <w:p w14:paraId="1BFBD310" w14:textId="2D2921CF" w:rsidR="00434CA2" w:rsidRPr="00FC1FE0" w:rsidRDefault="00FC1FE0" w:rsidP="00EB37C0">
            <w:pPr>
              <w:rPr>
                <w:sz w:val="18"/>
                <w:szCs w:val="18"/>
              </w:rPr>
            </w:pPr>
            <w:r w:rsidRPr="00FC1FE0">
              <w:rPr>
                <w:sz w:val="18"/>
                <w:szCs w:val="18"/>
              </w:rPr>
              <w:t>5</w:t>
            </w:r>
            <w:r w:rsidR="009956BB" w:rsidRPr="00FC1FE0">
              <w:rPr>
                <w:sz w:val="18"/>
                <w:szCs w:val="18"/>
              </w:rPr>
              <w:t xml:space="preserve"> </w:t>
            </w:r>
            <w:r w:rsidRPr="00FC1FE0">
              <w:rPr>
                <w:sz w:val="18"/>
                <w:szCs w:val="18"/>
              </w:rPr>
              <w:t>k</w:t>
            </w:r>
            <w:r w:rsidR="009956BB" w:rsidRPr="00FC1FE0">
              <w:rPr>
                <w:sz w:val="18"/>
                <w:szCs w:val="18"/>
              </w:rPr>
              <w:t>m</w:t>
            </w:r>
          </w:p>
        </w:tc>
        <w:tc>
          <w:tcPr>
            <w:tcW w:w="1192" w:type="dxa"/>
          </w:tcPr>
          <w:p w14:paraId="24DB6CD9" w14:textId="4A3630D2" w:rsidR="00434CA2" w:rsidRPr="00FC1FE0" w:rsidRDefault="00434CA2" w:rsidP="00204469">
            <w:pPr>
              <w:rPr>
                <w:sz w:val="18"/>
                <w:szCs w:val="18"/>
              </w:rPr>
            </w:pPr>
            <w:r w:rsidRPr="00FC1FE0">
              <w:rPr>
                <w:sz w:val="18"/>
                <w:szCs w:val="18"/>
              </w:rPr>
              <w:t>0</w:t>
            </w:r>
          </w:p>
        </w:tc>
        <w:tc>
          <w:tcPr>
            <w:tcW w:w="1265" w:type="dxa"/>
          </w:tcPr>
          <w:p w14:paraId="513F02F5" w14:textId="7E044E8E" w:rsidR="00434CA2" w:rsidRPr="00FC1FE0" w:rsidRDefault="00434CA2" w:rsidP="00204469">
            <w:pPr>
              <w:rPr>
                <w:sz w:val="18"/>
                <w:szCs w:val="18"/>
              </w:rPr>
            </w:pPr>
            <w:r w:rsidRPr="00FC1FE0">
              <w:rPr>
                <w:sz w:val="18"/>
                <w:szCs w:val="18"/>
              </w:rPr>
              <w:t>0</w:t>
            </w:r>
          </w:p>
        </w:tc>
        <w:tc>
          <w:tcPr>
            <w:tcW w:w="1177" w:type="dxa"/>
          </w:tcPr>
          <w:p w14:paraId="10EB847F" w14:textId="3CE19A7C" w:rsidR="00434CA2" w:rsidRPr="00FC1FE0" w:rsidRDefault="00FC1FE0" w:rsidP="00204469">
            <w:pPr>
              <w:rPr>
                <w:sz w:val="18"/>
                <w:szCs w:val="18"/>
              </w:rPr>
            </w:pPr>
            <w:r w:rsidRPr="00FC1FE0">
              <w:rPr>
                <w:sz w:val="18"/>
                <w:szCs w:val="18"/>
              </w:rPr>
              <w:t>0</w:t>
            </w:r>
          </w:p>
        </w:tc>
      </w:tr>
      <w:tr w:rsidR="00434CA2" w:rsidRPr="00FC1FE0" w14:paraId="51450AC3" w14:textId="77777777" w:rsidTr="00434CA2">
        <w:tc>
          <w:tcPr>
            <w:tcW w:w="821" w:type="dxa"/>
          </w:tcPr>
          <w:p w14:paraId="4E66C6A4" w14:textId="61F573CF" w:rsidR="00434CA2" w:rsidRPr="00FC1FE0" w:rsidRDefault="00FC1FE0" w:rsidP="00204469">
            <w:pPr>
              <w:rPr>
                <w:sz w:val="18"/>
                <w:szCs w:val="18"/>
              </w:rPr>
            </w:pPr>
            <w:r w:rsidRPr="00FC1FE0">
              <w:rPr>
                <w:sz w:val="18"/>
                <w:szCs w:val="18"/>
              </w:rPr>
              <w:t>3</w:t>
            </w:r>
          </w:p>
        </w:tc>
        <w:tc>
          <w:tcPr>
            <w:tcW w:w="1666" w:type="dxa"/>
          </w:tcPr>
          <w:p w14:paraId="64908691" w14:textId="135A5FEB" w:rsidR="00434CA2" w:rsidRPr="00FC1FE0" w:rsidRDefault="00FC1FE0" w:rsidP="00204469">
            <w:pPr>
              <w:rPr>
                <w:sz w:val="18"/>
                <w:szCs w:val="18"/>
              </w:rPr>
            </w:pPr>
            <w:r w:rsidRPr="00FC1FE0">
              <w:rPr>
                <w:sz w:val="18"/>
                <w:szCs w:val="18"/>
              </w:rPr>
              <w:t>Kat 3 natur mose N</w:t>
            </w:r>
          </w:p>
        </w:tc>
        <w:tc>
          <w:tcPr>
            <w:tcW w:w="1207" w:type="dxa"/>
          </w:tcPr>
          <w:p w14:paraId="57DF654E" w14:textId="566908D5" w:rsidR="00434CA2" w:rsidRPr="00FC1FE0" w:rsidRDefault="009956BB" w:rsidP="00204469">
            <w:pPr>
              <w:rPr>
                <w:sz w:val="18"/>
                <w:szCs w:val="18"/>
              </w:rPr>
            </w:pPr>
            <w:r w:rsidRPr="00FC1FE0">
              <w:rPr>
                <w:sz w:val="18"/>
                <w:szCs w:val="18"/>
              </w:rPr>
              <w:t>3</w:t>
            </w:r>
          </w:p>
        </w:tc>
        <w:tc>
          <w:tcPr>
            <w:tcW w:w="1200" w:type="dxa"/>
          </w:tcPr>
          <w:p w14:paraId="303E5879" w14:textId="7CF2D81F" w:rsidR="00434CA2" w:rsidRPr="00FC1FE0" w:rsidRDefault="009956BB" w:rsidP="00204469">
            <w:pPr>
              <w:rPr>
                <w:sz w:val="18"/>
                <w:szCs w:val="18"/>
              </w:rPr>
            </w:pPr>
            <w:r w:rsidRPr="00FC1FE0">
              <w:rPr>
                <w:sz w:val="18"/>
                <w:szCs w:val="18"/>
              </w:rPr>
              <w:t>Bn</w:t>
            </w:r>
          </w:p>
        </w:tc>
        <w:tc>
          <w:tcPr>
            <w:tcW w:w="1100" w:type="dxa"/>
          </w:tcPr>
          <w:p w14:paraId="0A97340A" w14:textId="22219167" w:rsidR="00434CA2" w:rsidRPr="00FC1FE0" w:rsidRDefault="00FC1FE0" w:rsidP="00204469">
            <w:pPr>
              <w:rPr>
                <w:sz w:val="18"/>
                <w:szCs w:val="18"/>
              </w:rPr>
            </w:pPr>
            <w:r w:rsidRPr="00FC1FE0">
              <w:rPr>
                <w:sz w:val="18"/>
                <w:szCs w:val="18"/>
              </w:rPr>
              <w:t>56</w:t>
            </w:r>
            <w:r w:rsidR="009956BB" w:rsidRPr="00FC1FE0">
              <w:rPr>
                <w:sz w:val="18"/>
                <w:szCs w:val="18"/>
              </w:rPr>
              <w:t xml:space="preserve"> m</w:t>
            </w:r>
          </w:p>
        </w:tc>
        <w:tc>
          <w:tcPr>
            <w:tcW w:w="1192" w:type="dxa"/>
          </w:tcPr>
          <w:p w14:paraId="62D4EC74" w14:textId="0D22BDEA" w:rsidR="00434CA2" w:rsidRPr="00FC1FE0" w:rsidRDefault="00FC1FE0" w:rsidP="00204469">
            <w:pPr>
              <w:rPr>
                <w:sz w:val="18"/>
                <w:szCs w:val="18"/>
              </w:rPr>
            </w:pPr>
            <w:r w:rsidRPr="00FC1FE0">
              <w:rPr>
                <w:sz w:val="18"/>
                <w:szCs w:val="18"/>
              </w:rPr>
              <w:t>1,1</w:t>
            </w:r>
          </w:p>
        </w:tc>
        <w:tc>
          <w:tcPr>
            <w:tcW w:w="1265" w:type="dxa"/>
          </w:tcPr>
          <w:p w14:paraId="68519EB8" w14:textId="5B82FFDE" w:rsidR="00434CA2" w:rsidRPr="00FC1FE0" w:rsidRDefault="00FC1FE0" w:rsidP="00204469">
            <w:pPr>
              <w:rPr>
                <w:sz w:val="18"/>
                <w:szCs w:val="18"/>
              </w:rPr>
            </w:pPr>
            <w:r w:rsidRPr="00FC1FE0">
              <w:rPr>
                <w:sz w:val="18"/>
                <w:szCs w:val="18"/>
              </w:rPr>
              <w:t>1,1</w:t>
            </w:r>
          </w:p>
        </w:tc>
        <w:tc>
          <w:tcPr>
            <w:tcW w:w="1177" w:type="dxa"/>
          </w:tcPr>
          <w:p w14:paraId="1D7FF775" w14:textId="3A527A87" w:rsidR="00434CA2" w:rsidRPr="00FC1FE0" w:rsidRDefault="00FC1FE0" w:rsidP="00204469">
            <w:pPr>
              <w:rPr>
                <w:sz w:val="18"/>
                <w:szCs w:val="18"/>
              </w:rPr>
            </w:pPr>
            <w:r w:rsidRPr="00FC1FE0">
              <w:rPr>
                <w:sz w:val="18"/>
                <w:szCs w:val="18"/>
              </w:rPr>
              <w:t>5,6</w:t>
            </w:r>
          </w:p>
        </w:tc>
      </w:tr>
      <w:tr w:rsidR="00434CA2" w:rsidRPr="00FC1FE0" w14:paraId="66083FAF" w14:textId="77777777" w:rsidTr="00434CA2">
        <w:tc>
          <w:tcPr>
            <w:tcW w:w="821" w:type="dxa"/>
          </w:tcPr>
          <w:p w14:paraId="60BAAAB6" w14:textId="53E1C5C9" w:rsidR="00434CA2" w:rsidRPr="00FC1FE0" w:rsidRDefault="00FC1FE0" w:rsidP="00204469">
            <w:pPr>
              <w:rPr>
                <w:sz w:val="18"/>
                <w:szCs w:val="18"/>
              </w:rPr>
            </w:pPr>
            <w:r w:rsidRPr="00FC1FE0">
              <w:rPr>
                <w:sz w:val="18"/>
                <w:szCs w:val="18"/>
              </w:rPr>
              <w:t>4</w:t>
            </w:r>
          </w:p>
        </w:tc>
        <w:tc>
          <w:tcPr>
            <w:tcW w:w="1666" w:type="dxa"/>
          </w:tcPr>
          <w:p w14:paraId="3BC1CB9B" w14:textId="12EC173D" w:rsidR="00434CA2" w:rsidRPr="00FC1FE0" w:rsidRDefault="009956BB" w:rsidP="00204469">
            <w:pPr>
              <w:rPr>
                <w:sz w:val="18"/>
                <w:szCs w:val="18"/>
              </w:rPr>
            </w:pPr>
            <w:r w:rsidRPr="00FC1FE0">
              <w:rPr>
                <w:sz w:val="18"/>
                <w:szCs w:val="18"/>
              </w:rPr>
              <w:t xml:space="preserve">Kat 3 natur </w:t>
            </w:r>
            <w:r w:rsidR="00FC1FE0" w:rsidRPr="00FC1FE0">
              <w:rPr>
                <w:sz w:val="18"/>
                <w:szCs w:val="18"/>
              </w:rPr>
              <w:t>overdrev SØ</w:t>
            </w:r>
          </w:p>
        </w:tc>
        <w:tc>
          <w:tcPr>
            <w:tcW w:w="1207" w:type="dxa"/>
          </w:tcPr>
          <w:p w14:paraId="7433FA15" w14:textId="1684BA7C" w:rsidR="00434CA2" w:rsidRPr="00FC1FE0" w:rsidRDefault="009956BB" w:rsidP="00204469">
            <w:pPr>
              <w:rPr>
                <w:sz w:val="18"/>
                <w:szCs w:val="18"/>
              </w:rPr>
            </w:pPr>
            <w:r w:rsidRPr="00FC1FE0">
              <w:rPr>
                <w:sz w:val="18"/>
                <w:szCs w:val="18"/>
              </w:rPr>
              <w:t>3</w:t>
            </w:r>
          </w:p>
        </w:tc>
        <w:tc>
          <w:tcPr>
            <w:tcW w:w="1200" w:type="dxa"/>
          </w:tcPr>
          <w:p w14:paraId="090DDC09" w14:textId="5C32E386" w:rsidR="00434CA2" w:rsidRPr="00FC1FE0" w:rsidRDefault="00FC1FE0" w:rsidP="00204469">
            <w:pPr>
              <w:rPr>
                <w:sz w:val="18"/>
                <w:szCs w:val="18"/>
              </w:rPr>
            </w:pPr>
            <w:r w:rsidRPr="00FC1FE0">
              <w:rPr>
                <w:sz w:val="18"/>
                <w:szCs w:val="18"/>
              </w:rPr>
              <w:t>BN</w:t>
            </w:r>
          </w:p>
        </w:tc>
        <w:tc>
          <w:tcPr>
            <w:tcW w:w="1100" w:type="dxa"/>
          </w:tcPr>
          <w:p w14:paraId="480C8CB0" w14:textId="09352113" w:rsidR="00434CA2" w:rsidRPr="00FC1FE0" w:rsidRDefault="00FC1FE0" w:rsidP="00204469">
            <w:pPr>
              <w:rPr>
                <w:sz w:val="18"/>
                <w:szCs w:val="18"/>
              </w:rPr>
            </w:pPr>
            <w:r w:rsidRPr="00FC1FE0">
              <w:rPr>
                <w:sz w:val="18"/>
                <w:szCs w:val="18"/>
              </w:rPr>
              <w:t>450</w:t>
            </w:r>
            <w:r w:rsidR="009956BB" w:rsidRPr="00FC1FE0">
              <w:rPr>
                <w:sz w:val="18"/>
                <w:szCs w:val="18"/>
              </w:rPr>
              <w:t xml:space="preserve"> m</w:t>
            </w:r>
          </w:p>
        </w:tc>
        <w:tc>
          <w:tcPr>
            <w:tcW w:w="1192" w:type="dxa"/>
          </w:tcPr>
          <w:p w14:paraId="73BF0807" w14:textId="3DA2F3E6" w:rsidR="00434CA2" w:rsidRPr="00FC1FE0" w:rsidRDefault="00FC1FE0" w:rsidP="00204469">
            <w:pPr>
              <w:rPr>
                <w:sz w:val="18"/>
                <w:szCs w:val="18"/>
              </w:rPr>
            </w:pPr>
            <w:r w:rsidRPr="00FC1FE0">
              <w:rPr>
                <w:sz w:val="18"/>
                <w:szCs w:val="18"/>
              </w:rPr>
              <w:t>0,1</w:t>
            </w:r>
          </w:p>
        </w:tc>
        <w:tc>
          <w:tcPr>
            <w:tcW w:w="1265" w:type="dxa"/>
          </w:tcPr>
          <w:p w14:paraId="09BDDA05" w14:textId="4575AB58" w:rsidR="00434CA2" w:rsidRPr="00FC1FE0" w:rsidRDefault="00FC1FE0" w:rsidP="00204469">
            <w:pPr>
              <w:rPr>
                <w:sz w:val="18"/>
                <w:szCs w:val="18"/>
              </w:rPr>
            </w:pPr>
            <w:r w:rsidRPr="00FC1FE0">
              <w:rPr>
                <w:sz w:val="18"/>
                <w:szCs w:val="18"/>
              </w:rPr>
              <w:t>0,1</w:t>
            </w:r>
          </w:p>
        </w:tc>
        <w:tc>
          <w:tcPr>
            <w:tcW w:w="1177" w:type="dxa"/>
          </w:tcPr>
          <w:p w14:paraId="02A3EEAE" w14:textId="08E25990" w:rsidR="00434CA2" w:rsidRPr="00FC1FE0" w:rsidRDefault="00FC1FE0" w:rsidP="00204469">
            <w:pPr>
              <w:rPr>
                <w:sz w:val="18"/>
                <w:szCs w:val="18"/>
              </w:rPr>
            </w:pPr>
            <w:r w:rsidRPr="00FC1FE0">
              <w:rPr>
                <w:sz w:val="18"/>
                <w:szCs w:val="18"/>
              </w:rPr>
              <w:t>0,2</w:t>
            </w:r>
          </w:p>
        </w:tc>
      </w:tr>
      <w:tr w:rsidR="00343CEA" w:rsidRPr="00FC1FE0" w14:paraId="6FDAF148" w14:textId="77777777" w:rsidTr="00434CA2">
        <w:tc>
          <w:tcPr>
            <w:tcW w:w="821" w:type="dxa"/>
          </w:tcPr>
          <w:p w14:paraId="3235BC34" w14:textId="0BCEF4F4" w:rsidR="00343CEA" w:rsidRPr="00FC1FE0" w:rsidRDefault="00FC1FE0" w:rsidP="00204469">
            <w:pPr>
              <w:rPr>
                <w:sz w:val="18"/>
                <w:szCs w:val="18"/>
              </w:rPr>
            </w:pPr>
            <w:r w:rsidRPr="00FC1FE0">
              <w:rPr>
                <w:sz w:val="18"/>
                <w:szCs w:val="18"/>
              </w:rPr>
              <w:t>5</w:t>
            </w:r>
          </w:p>
        </w:tc>
        <w:tc>
          <w:tcPr>
            <w:tcW w:w="1666" w:type="dxa"/>
          </w:tcPr>
          <w:p w14:paraId="5281F633" w14:textId="386DC61A" w:rsidR="00343CEA" w:rsidRPr="00FC1FE0" w:rsidRDefault="00343CEA" w:rsidP="00204469">
            <w:pPr>
              <w:rPr>
                <w:sz w:val="18"/>
                <w:szCs w:val="18"/>
              </w:rPr>
            </w:pPr>
            <w:r w:rsidRPr="00FC1FE0">
              <w:rPr>
                <w:sz w:val="18"/>
                <w:szCs w:val="18"/>
              </w:rPr>
              <w:t xml:space="preserve">Kat 3 natur </w:t>
            </w:r>
            <w:r w:rsidR="00FC1FE0" w:rsidRPr="00FC1FE0">
              <w:rPr>
                <w:sz w:val="18"/>
                <w:szCs w:val="18"/>
              </w:rPr>
              <w:t>mose Ø</w:t>
            </w:r>
          </w:p>
        </w:tc>
        <w:tc>
          <w:tcPr>
            <w:tcW w:w="1207" w:type="dxa"/>
          </w:tcPr>
          <w:p w14:paraId="5ECEDE2A" w14:textId="1BF6A659" w:rsidR="00343CEA" w:rsidRPr="00FC1FE0" w:rsidRDefault="00343CEA" w:rsidP="00204469">
            <w:pPr>
              <w:rPr>
                <w:sz w:val="18"/>
                <w:szCs w:val="18"/>
              </w:rPr>
            </w:pPr>
            <w:r w:rsidRPr="00FC1FE0">
              <w:rPr>
                <w:sz w:val="18"/>
                <w:szCs w:val="18"/>
              </w:rPr>
              <w:t>3</w:t>
            </w:r>
          </w:p>
        </w:tc>
        <w:tc>
          <w:tcPr>
            <w:tcW w:w="1200" w:type="dxa"/>
          </w:tcPr>
          <w:p w14:paraId="412DD0B7" w14:textId="2E594AA9" w:rsidR="00343CEA" w:rsidRPr="00FC1FE0" w:rsidRDefault="00FC1FE0" w:rsidP="00343CEA">
            <w:pPr>
              <w:rPr>
                <w:sz w:val="18"/>
                <w:szCs w:val="18"/>
              </w:rPr>
            </w:pPr>
            <w:r w:rsidRPr="00FC1FE0">
              <w:rPr>
                <w:sz w:val="18"/>
                <w:szCs w:val="18"/>
              </w:rPr>
              <w:t>MK</w:t>
            </w:r>
          </w:p>
        </w:tc>
        <w:tc>
          <w:tcPr>
            <w:tcW w:w="1100" w:type="dxa"/>
          </w:tcPr>
          <w:p w14:paraId="15ACE60F" w14:textId="34F105AA" w:rsidR="00343CEA" w:rsidRPr="00FC1FE0" w:rsidRDefault="00FC1FE0" w:rsidP="00204469">
            <w:pPr>
              <w:rPr>
                <w:sz w:val="18"/>
                <w:szCs w:val="18"/>
              </w:rPr>
            </w:pPr>
            <w:r w:rsidRPr="00FC1FE0">
              <w:rPr>
                <w:sz w:val="18"/>
                <w:szCs w:val="18"/>
              </w:rPr>
              <w:t>400 m</w:t>
            </w:r>
          </w:p>
        </w:tc>
        <w:tc>
          <w:tcPr>
            <w:tcW w:w="1192" w:type="dxa"/>
          </w:tcPr>
          <w:p w14:paraId="25027E4E" w14:textId="612E02D8" w:rsidR="00343CEA" w:rsidRPr="00FC1FE0" w:rsidRDefault="00343CEA" w:rsidP="00204469">
            <w:pPr>
              <w:rPr>
                <w:sz w:val="18"/>
                <w:szCs w:val="18"/>
              </w:rPr>
            </w:pPr>
            <w:r w:rsidRPr="00FC1FE0">
              <w:rPr>
                <w:sz w:val="18"/>
                <w:szCs w:val="18"/>
              </w:rPr>
              <w:t>0</w:t>
            </w:r>
            <w:r w:rsidR="00FC1FE0" w:rsidRPr="00FC1FE0">
              <w:rPr>
                <w:sz w:val="18"/>
                <w:szCs w:val="18"/>
              </w:rPr>
              <w:t>,1</w:t>
            </w:r>
          </w:p>
        </w:tc>
        <w:tc>
          <w:tcPr>
            <w:tcW w:w="1265" w:type="dxa"/>
          </w:tcPr>
          <w:p w14:paraId="6BB43A4B" w14:textId="55D30527" w:rsidR="00343CEA" w:rsidRPr="00FC1FE0" w:rsidRDefault="00FC1FE0" w:rsidP="00204469">
            <w:pPr>
              <w:rPr>
                <w:sz w:val="18"/>
                <w:szCs w:val="18"/>
              </w:rPr>
            </w:pPr>
            <w:r w:rsidRPr="00FC1FE0">
              <w:rPr>
                <w:sz w:val="18"/>
                <w:szCs w:val="18"/>
              </w:rPr>
              <w:t>0,1</w:t>
            </w:r>
          </w:p>
        </w:tc>
        <w:tc>
          <w:tcPr>
            <w:tcW w:w="1177" w:type="dxa"/>
          </w:tcPr>
          <w:p w14:paraId="7C2D45C8" w14:textId="7E0FF3CC" w:rsidR="00343CEA" w:rsidRPr="00FC1FE0" w:rsidRDefault="00FC1FE0" w:rsidP="00204469">
            <w:pPr>
              <w:rPr>
                <w:sz w:val="18"/>
                <w:szCs w:val="18"/>
              </w:rPr>
            </w:pPr>
            <w:r w:rsidRPr="00FC1FE0">
              <w:rPr>
                <w:sz w:val="18"/>
                <w:szCs w:val="18"/>
              </w:rPr>
              <w:t>0,5</w:t>
            </w:r>
          </w:p>
        </w:tc>
      </w:tr>
    </w:tbl>
    <w:p w14:paraId="546C68EB" w14:textId="1246D1B5" w:rsidR="00403BFC" w:rsidRPr="00FC1FE0" w:rsidRDefault="00403BFC" w:rsidP="00204469">
      <w:pPr>
        <w:rPr>
          <w:sz w:val="18"/>
          <w:szCs w:val="18"/>
        </w:rPr>
      </w:pPr>
    </w:p>
    <w:p w14:paraId="76B3BD46" w14:textId="77777777" w:rsidR="00D835D5" w:rsidRPr="004A70C1" w:rsidRDefault="00D835D5" w:rsidP="00204469">
      <w:pPr>
        <w:rPr>
          <w:sz w:val="18"/>
          <w:szCs w:val="18"/>
          <w:highlight w:val="yellow"/>
        </w:rPr>
      </w:pPr>
    </w:p>
    <w:p w14:paraId="2BB5F907" w14:textId="2A2CCD0D" w:rsidR="00917B9F" w:rsidRPr="004A70C1" w:rsidRDefault="00917B9F" w:rsidP="00917B9F">
      <w:pPr>
        <w:keepNext/>
        <w:rPr>
          <w:highlight w:val="yellow"/>
        </w:rPr>
      </w:pPr>
    </w:p>
    <w:p w14:paraId="24EA2A40" w14:textId="77777777" w:rsidR="00343CEA" w:rsidRPr="00CC1898" w:rsidRDefault="00343CEA" w:rsidP="00917B9F">
      <w:pPr>
        <w:pStyle w:val="Billedtekst"/>
      </w:pPr>
    </w:p>
    <w:p w14:paraId="01545E54" w14:textId="72D0EADD" w:rsidR="00CA5834" w:rsidRPr="00CC1898" w:rsidRDefault="00CC1898" w:rsidP="00917B9F">
      <w:pPr>
        <w:pStyle w:val="Billedtekst"/>
      </w:pPr>
      <w:r>
        <w:rPr>
          <w:noProof/>
        </w:rPr>
        <w:lastRenderedPageBreak/>
        <w:drawing>
          <wp:inline distT="0" distB="0" distL="0" distR="0" wp14:anchorId="6425E116" wp14:editId="31EDA2DF">
            <wp:extent cx="6120130" cy="4406900"/>
            <wp:effectExtent l="0" t="0" r="0" b="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20130" cy="4406900"/>
                    </a:xfrm>
                    <a:prstGeom prst="rect">
                      <a:avLst/>
                    </a:prstGeom>
                  </pic:spPr>
                </pic:pic>
              </a:graphicData>
            </a:graphic>
          </wp:inline>
        </w:drawing>
      </w:r>
      <w:r w:rsidR="00917B9F" w:rsidRPr="00CC1898">
        <w:t xml:space="preserve">Figur </w:t>
      </w:r>
      <w:r w:rsidR="00C901E9" w:rsidRPr="00CC1898">
        <w:rPr>
          <w:noProof/>
        </w:rPr>
        <w:fldChar w:fldCharType="begin"/>
      </w:r>
      <w:r w:rsidR="00C901E9" w:rsidRPr="00CC1898">
        <w:rPr>
          <w:noProof/>
        </w:rPr>
        <w:instrText xml:space="preserve"> SEQ Figur \* ARABIC </w:instrText>
      </w:r>
      <w:r w:rsidR="00C901E9" w:rsidRPr="00CC1898">
        <w:rPr>
          <w:noProof/>
        </w:rPr>
        <w:fldChar w:fldCharType="separate"/>
      </w:r>
      <w:r w:rsidR="00956082">
        <w:rPr>
          <w:noProof/>
        </w:rPr>
        <w:t>3</w:t>
      </w:r>
      <w:r w:rsidR="00C901E9" w:rsidRPr="00CC1898">
        <w:rPr>
          <w:noProof/>
        </w:rPr>
        <w:fldChar w:fldCharType="end"/>
      </w:r>
      <w:r w:rsidR="00917B9F" w:rsidRPr="00CC1898">
        <w:t xml:space="preserve"> Kortoversigt over naturpunkter</w:t>
      </w:r>
    </w:p>
    <w:p w14:paraId="2732E29D" w14:textId="5178CBCF" w:rsidR="00791B56" w:rsidRPr="00CC1898" w:rsidRDefault="00791B56" w:rsidP="004F5A53">
      <w:pPr>
        <w:rPr>
          <w:b/>
          <w:sz w:val="18"/>
          <w:szCs w:val="18"/>
        </w:rPr>
      </w:pPr>
      <w:r w:rsidRPr="00CC1898">
        <w:rPr>
          <w:b/>
          <w:sz w:val="18"/>
          <w:szCs w:val="18"/>
        </w:rPr>
        <w:t>Kategori 1 natur</w:t>
      </w:r>
    </w:p>
    <w:p w14:paraId="70CA26B3" w14:textId="61B0C403" w:rsidR="00D751B5" w:rsidRPr="00CC1898" w:rsidRDefault="00CC1898" w:rsidP="004F5A53">
      <w:pPr>
        <w:rPr>
          <w:sz w:val="18"/>
          <w:szCs w:val="18"/>
        </w:rPr>
      </w:pPr>
      <w:r w:rsidRPr="00CC1898">
        <w:rPr>
          <w:sz w:val="18"/>
          <w:szCs w:val="18"/>
        </w:rPr>
        <w:t>Nærmeste kategori 1 naturpunkt er ved Vildmosen. Afstanden vurderes at være stor at der ingen påvirkning af naturområdet vil være, de tekniske beregninger af ammoniakdeposition understøtter dette.</w:t>
      </w:r>
    </w:p>
    <w:p w14:paraId="062702E5" w14:textId="77777777" w:rsidR="00D751B5" w:rsidRPr="00CC1898" w:rsidRDefault="00D751B5" w:rsidP="004F5A53">
      <w:pPr>
        <w:rPr>
          <w:sz w:val="18"/>
          <w:szCs w:val="18"/>
        </w:rPr>
      </w:pPr>
    </w:p>
    <w:p w14:paraId="222F99FF" w14:textId="2ABA7F51" w:rsidR="00791B56" w:rsidRPr="00CC1898" w:rsidRDefault="00791B56" w:rsidP="004F5A53">
      <w:pPr>
        <w:rPr>
          <w:b/>
          <w:sz w:val="18"/>
          <w:szCs w:val="18"/>
        </w:rPr>
      </w:pPr>
      <w:r w:rsidRPr="00CC1898">
        <w:rPr>
          <w:b/>
          <w:sz w:val="18"/>
          <w:szCs w:val="18"/>
        </w:rPr>
        <w:t>Kategori 2 natur</w:t>
      </w:r>
    </w:p>
    <w:p w14:paraId="16D9FA75" w14:textId="0D291556" w:rsidR="00B75274" w:rsidRPr="00CC1898" w:rsidRDefault="00CC1898" w:rsidP="004F5A53">
      <w:pPr>
        <w:rPr>
          <w:sz w:val="18"/>
          <w:szCs w:val="18"/>
        </w:rPr>
      </w:pPr>
      <w:r w:rsidRPr="00CC1898">
        <w:rPr>
          <w:sz w:val="18"/>
          <w:szCs w:val="18"/>
        </w:rPr>
        <w:t>Det samme er gældende f</w:t>
      </w:r>
      <w:r>
        <w:rPr>
          <w:sz w:val="18"/>
          <w:szCs w:val="18"/>
        </w:rPr>
        <w:t>o</w:t>
      </w:r>
      <w:r w:rsidRPr="00CC1898">
        <w:rPr>
          <w:sz w:val="18"/>
          <w:szCs w:val="18"/>
        </w:rPr>
        <w:t>r</w:t>
      </w:r>
      <w:r>
        <w:rPr>
          <w:sz w:val="18"/>
          <w:szCs w:val="18"/>
        </w:rPr>
        <w:t xml:space="preserve"> nærmeste Kategori 2 natur, som er beliggende næsten 5 km, fra ejendommen. De tekniske beregninger af ammoniakdepositionen til området, understøtter at der ingen påvirkning vil være.</w:t>
      </w:r>
    </w:p>
    <w:p w14:paraId="59E78F54" w14:textId="77777777" w:rsidR="00CC1898" w:rsidRPr="00893C8E" w:rsidRDefault="00CC1898" w:rsidP="004F5A53">
      <w:pPr>
        <w:rPr>
          <w:b/>
          <w:bCs/>
          <w:sz w:val="18"/>
          <w:szCs w:val="18"/>
        </w:rPr>
      </w:pPr>
    </w:p>
    <w:p w14:paraId="4FB30EE2" w14:textId="7C2430BF" w:rsidR="00791B56" w:rsidRPr="00893C8E" w:rsidRDefault="00791B56" w:rsidP="004F5A53">
      <w:pPr>
        <w:rPr>
          <w:b/>
          <w:bCs/>
          <w:sz w:val="18"/>
          <w:szCs w:val="18"/>
        </w:rPr>
      </w:pPr>
      <w:r w:rsidRPr="00893C8E">
        <w:rPr>
          <w:b/>
          <w:bCs/>
          <w:sz w:val="18"/>
          <w:szCs w:val="18"/>
        </w:rPr>
        <w:t>Kategori 3 natur</w:t>
      </w:r>
    </w:p>
    <w:p w14:paraId="136F0B8C" w14:textId="38C5A605" w:rsidR="00CC1898" w:rsidRDefault="00CC1898" w:rsidP="004F5A53">
      <w:pPr>
        <w:rPr>
          <w:sz w:val="18"/>
          <w:szCs w:val="18"/>
        </w:rPr>
      </w:pPr>
      <w:r w:rsidRPr="00893C8E">
        <w:rPr>
          <w:sz w:val="18"/>
          <w:szCs w:val="18"/>
        </w:rPr>
        <w:t xml:space="preserve">Der er </w:t>
      </w:r>
      <w:r w:rsidR="00893C8E">
        <w:rPr>
          <w:sz w:val="18"/>
          <w:szCs w:val="18"/>
        </w:rPr>
        <w:t>ammoniakdeposition til 3 naturpunkter beliggende omkring ejendommen. (Naturpunkt 3-5). De 3 naturpunkter er beliggende omkring ejendommen i en afstand af henholdsvis ca. 56 m, 450 m og 400 m. Naturområder beliggende fjernere end disse punkter er udeladt som følge af afstanden.</w:t>
      </w:r>
    </w:p>
    <w:p w14:paraId="117ED095" w14:textId="4914A88A" w:rsidR="00893C8E" w:rsidRDefault="00893C8E" w:rsidP="004F5A53">
      <w:pPr>
        <w:rPr>
          <w:sz w:val="18"/>
          <w:szCs w:val="18"/>
        </w:rPr>
      </w:pPr>
    </w:p>
    <w:p w14:paraId="733EAB4B" w14:textId="7EFFF7EF" w:rsidR="00893C8E" w:rsidRDefault="00893C8E" w:rsidP="004F5A53">
      <w:pPr>
        <w:rPr>
          <w:sz w:val="18"/>
          <w:szCs w:val="18"/>
        </w:rPr>
      </w:pPr>
      <w:r>
        <w:rPr>
          <w:sz w:val="18"/>
          <w:szCs w:val="18"/>
        </w:rPr>
        <w:t>Den planlagte ændring af produktionen medfører en øget ammoniakudledning fra ejendommen på 850 kg NH3-N/år. For naturpunkt 4 og 5 er der beregnet en merdeposition på 0,1 kg NH3-N/år, fra ansøgt til såvel nudrift som 8-års drift, og således overholder ændringen af produktionen de generelle afskæringskriterier for kategori 3 natur.</w:t>
      </w:r>
    </w:p>
    <w:p w14:paraId="5F904EFE" w14:textId="77777777" w:rsidR="00893C8E" w:rsidRDefault="00893C8E" w:rsidP="004F5A53">
      <w:pPr>
        <w:rPr>
          <w:sz w:val="18"/>
          <w:szCs w:val="18"/>
        </w:rPr>
      </w:pPr>
    </w:p>
    <w:p w14:paraId="7CD67B30" w14:textId="1F2FC505" w:rsidR="00893C8E" w:rsidRDefault="00893C8E" w:rsidP="004F5A53">
      <w:pPr>
        <w:rPr>
          <w:sz w:val="18"/>
          <w:szCs w:val="18"/>
        </w:rPr>
      </w:pPr>
      <w:r>
        <w:rPr>
          <w:sz w:val="18"/>
          <w:szCs w:val="18"/>
        </w:rPr>
        <w:t>I naturpunkt 3 som er en lille mose beliggende omkring en havedam ca. 56 m nord for staldbygningerne, er der beregnet en merdeposition på 1,1 kg NH3-N/år, både i forhold til nudrift og 8-årsdrift. Ammoniakdepositionen overholder som udgangspunkt derfor ikke de generelle afskæringskriterier for kategori 3 natur.</w:t>
      </w:r>
    </w:p>
    <w:p w14:paraId="06A61348" w14:textId="2C3E690E" w:rsidR="0047559D" w:rsidRDefault="0047559D" w:rsidP="004F5A53">
      <w:pPr>
        <w:rPr>
          <w:sz w:val="18"/>
          <w:szCs w:val="18"/>
        </w:rPr>
      </w:pPr>
    </w:p>
    <w:p w14:paraId="715104E4" w14:textId="5E332322" w:rsidR="0047559D" w:rsidRDefault="0047559D" w:rsidP="004F5A53">
      <w:pPr>
        <w:rPr>
          <w:sz w:val="18"/>
          <w:szCs w:val="18"/>
        </w:rPr>
      </w:pPr>
      <w:r>
        <w:rPr>
          <w:sz w:val="18"/>
          <w:szCs w:val="18"/>
        </w:rPr>
        <w:t>Imidlertid er der snak om et meget lille moseareal på ca. 225 m</w:t>
      </w:r>
      <w:r>
        <w:rPr>
          <w:sz w:val="18"/>
          <w:szCs w:val="18"/>
          <w:vertAlign w:val="superscript"/>
        </w:rPr>
        <w:t>2</w:t>
      </w:r>
      <w:r>
        <w:rPr>
          <w:sz w:val="18"/>
          <w:szCs w:val="18"/>
        </w:rPr>
        <w:t xml:space="preserve">, og er således udelukkende omfattet af §3 beskyttelsen i kraft af at det er beliggende i tilknytning til en §3 beskyttet sø. Der foreligger ingen naturvurderinger af selve mosen, men søen beskrives i en naturvurdering fra 2013 som en næringsrig </w:t>
      </w:r>
      <w:r w:rsidR="00D07266">
        <w:rPr>
          <w:sz w:val="18"/>
          <w:szCs w:val="18"/>
        </w:rPr>
        <w:t>sø. Randbeplantningen</w:t>
      </w:r>
      <w:r>
        <w:rPr>
          <w:sz w:val="18"/>
          <w:szCs w:val="18"/>
        </w:rPr>
        <w:t xml:space="preserve"> er bestående af planter tilknyttet næringsstofrige moser, såsom agertidsel, stor nælde og dunhammer. </w:t>
      </w:r>
    </w:p>
    <w:p w14:paraId="5DAA4ECA" w14:textId="21BC0F37" w:rsidR="0047559D" w:rsidRDefault="0047559D" w:rsidP="004F5A53">
      <w:pPr>
        <w:rPr>
          <w:sz w:val="18"/>
          <w:szCs w:val="18"/>
        </w:rPr>
      </w:pPr>
      <w:r>
        <w:rPr>
          <w:sz w:val="18"/>
          <w:szCs w:val="18"/>
        </w:rPr>
        <w:lastRenderedPageBreak/>
        <w:t xml:space="preserve">Det vurderes at </w:t>
      </w:r>
      <w:r w:rsidR="00D07266">
        <w:rPr>
          <w:sz w:val="18"/>
          <w:szCs w:val="18"/>
        </w:rPr>
        <w:t xml:space="preserve">der ikke er tale om en højmose og at </w:t>
      </w:r>
      <w:r>
        <w:rPr>
          <w:sz w:val="18"/>
          <w:szCs w:val="18"/>
        </w:rPr>
        <w:t>naturtilstanden for mosen er dårli</w:t>
      </w:r>
      <w:r w:rsidR="00D07266">
        <w:rPr>
          <w:sz w:val="18"/>
          <w:szCs w:val="18"/>
        </w:rPr>
        <w:t>g. Derudover ligger den isoleret fra andre §3 beskyttede naturområder.</w:t>
      </w:r>
    </w:p>
    <w:p w14:paraId="46A06402" w14:textId="122985F5" w:rsidR="00D07266" w:rsidRDefault="00D07266" w:rsidP="004F5A53">
      <w:pPr>
        <w:rPr>
          <w:sz w:val="18"/>
          <w:szCs w:val="18"/>
        </w:rPr>
      </w:pPr>
    </w:p>
    <w:p w14:paraId="5E04CAB0" w14:textId="3A9FA088" w:rsidR="00D07266" w:rsidRDefault="00D07266" w:rsidP="004F5A53">
      <w:pPr>
        <w:rPr>
          <w:sz w:val="18"/>
          <w:szCs w:val="18"/>
        </w:rPr>
      </w:pPr>
      <w:r>
        <w:rPr>
          <w:sz w:val="18"/>
          <w:szCs w:val="18"/>
        </w:rPr>
        <w:t xml:space="preserve">Mosen er i forvejen stærkt påvirket af ammoniak, og modtager efter ændringen af produktionen en totaldeposition på 5,6 kg NH3-N/år, sammenholdt med en vurderet baggrundsbelastning på 15,5 kg NH3-N/år, er den samlede ammoniakdeposition på mosen beregnet til 21,1 kg NH3-N/år. </w:t>
      </w:r>
    </w:p>
    <w:p w14:paraId="18DE5B3F" w14:textId="255F518F" w:rsidR="00D07266" w:rsidRDefault="00D07266" w:rsidP="004F5A53">
      <w:pPr>
        <w:rPr>
          <w:sz w:val="18"/>
          <w:szCs w:val="18"/>
        </w:rPr>
      </w:pPr>
    </w:p>
    <w:p w14:paraId="54C8B456" w14:textId="4EA837CA" w:rsidR="00D07266" w:rsidRPr="0047559D" w:rsidRDefault="00D07266" w:rsidP="004F5A53">
      <w:pPr>
        <w:rPr>
          <w:sz w:val="18"/>
          <w:szCs w:val="18"/>
        </w:rPr>
      </w:pPr>
      <w:r>
        <w:rPr>
          <w:sz w:val="18"/>
          <w:szCs w:val="18"/>
        </w:rPr>
        <w:t>Således er den beregnede totaldeposition indenfor tålegrænsen for et rigkær i dårlig naturtilstand.</w:t>
      </w:r>
    </w:p>
    <w:p w14:paraId="115E97B1" w14:textId="26711F05" w:rsidR="00893C8E" w:rsidRDefault="00893C8E" w:rsidP="004F5A53">
      <w:pPr>
        <w:rPr>
          <w:sz w:val="18"/>
          <w:szCs w:val="18"/>
        </w:rPr>
      </w:pPr>
    </w:p>
    <w:p w14:paraId="5CBFC61A" w14:textId="7DBF0AA8" w:rsidR="00D07266" w:rsidRDefault="00D07266" w:rsidP="004F5A53">
      <w:pPr>
        <w:rPr>
          <w:sz w:val="18"/>
          <w:szCs w:val="18"/>
        </w:rPr>
      </w:pPr>
      <w:r>
        <w:rPr>
          <w:sz w:val="18"/>
          <w:szCs w:val="18"/>
        </w:rPr>
        <w:t>Det vurderes på den baggrund at ammoniakdepositionen til mosen ikke vil medføre en tilstandsændring, og dermed kan ændringen af produktionen gennemføres.</w:t>
      </w:r>
    </w:p>
    <w:p w14:paraId="389289C1" w14:textId="4B40D600" w:rsidR="00893C8E" w:rsidRPr="00893C8E" w:rsidRDefault="00893C8E" w:rsidP="004F5A53">
      <w:pPr>
        <w:rPr>
          <w:sz w:val="18"/>
          <w:szCs w:val="18"/>
        </w:rPr>
      </w:pPr>
      <w:r>
        <w:rPr>
          <w:sz w:val="18"/>
          <w:szCs w:val="18"/>
        </w:rPr>
        <w:t xml:space="preserve"> </w:t>
      </w:r>
    </w:p>
    <w:p w14:paraId="2B0260E2" w14:textId="68186138" w:rsidR="004A58D3" w:rsidRPr="0047559D" w:rsidRDefault="00024650" w:rsidP="00024650">
      <w:pPr>
        <w:rPr>
          <w:b/>
          <w:sz w:val="18"/>
        </w:rPr>
      </w:pPr>
      <w:r w:rsidRPr="0047559D">
        <w:rPr>
          <w:b/>
          <w:sz w:val="18"/>
        </w:rPr>
        <w:t xml:space="preserve">3.i </w:t>
      </w:r>
      <w:r w:rsidR="004A58D3" w:rsidRPr="0047559D">
        <w:rPr>
          <w:b/>
          <w:sz w:val="18"/>
        </w:rPr>
        <w:t>Habitatdirektivets bilag IV-arter og andre arter</w:t>
      </w:r>
    </w:p>
    <w:p w14:paraId="4EC86B21" w14:textId="014CC88C" w:rsidR="00D751B5" w:rsidRDefault="004A58D3" w:rsidP="004A58D3">
      <w:pPr>
        <w:rPr>
          <w:sz w:val="18"/>
        </w:rPr>
      </w:pPr>
      <w:r w:rsidRPr="0047559D">
        <w:rPr>
          <w:sz w:val="18"/>
        </w:rPr>
        <w:t xml:space="preserve">Der er </w:t>
      </w:r>
      <w:r w:rsidR="000F285E" w:rsidRPr="0047559D">
        <w:rPr>
          <w:sz w:val="18"/>
        </w:rPr>
        <w:t xml:space="preserve">via søg på naturdata.miljøportal.dk med en radius på </w:t>
      </w:r>
      <w:r w:rsidR="008662F5" w:rsidRPr="0047559D">
        <w:rPr>
          <w:sz w:val="18"/>
        </w:rPr>
        <w:t>10</w:t>
      </w:r>
      <w:r w:rsidR="000F285E" w:rsidRPr="0047559D">
        <w:rPr>
          <w:sz w:val="18"/>
        </w:rPr>
        <w:t>00 m fra ejendommen</w:t>
      </w:r>
      <w:r w:rsidR="008662F5" w:rsidRPr="0047559D">
        <w:rPr>
          <w:sz w:val="18"/>
        </w:rPr>
        <w:t xml:space="preserve"> </w:t>
      </w:r>
      <w:r w:rsidR="00E35638" w:rsidRPr="0047559D">
        <w:rPr>
          <w:sz w:val="18"/>
        </w:rPr>
        <w:t xml:space="preserve">ikke fundet registreringer af </w:t>
      </w:r>
      <w:r w:rsidR="00D751B5" w:rsidRPr="0047559D">
        <w:rPr>
          <w:sz w:val="18"/>
        </w:rPr>
        <w:t>bilag IV arter:</w:t>
      </w:r>
    </w:p>
    <w:p w14:paraId="79B65EB9" w14:textId="645CE46E" w:rsidR="0047559D" w:rsidRDefault="0047559D" w:rsidP="004A58D3">
      <w:pPr>
        <w:rPr>
          <w:sz w:val="18"/>
        </w:rPr>
      </w:pPr>
    </w:p>
    <w:p w14:paraId="5AB433B0" w14:textId="670420E2" w:rsidR="0047559D" w:rsidRDefault="0047559D" w:rsidP="004A58D3">
      <w:pPr>
        <w:rPr>
          <w:sz w:val="18"/>
        </w:rPr>
      </w:pPr>
      <w:r>
        <w:rPr>
          <w:sz w:val="18"/>
        </w:rPr>
        <w:t>Der er fundet følgende fredede arter:</w:t>
      </w:r>
    </w:p>
    <w:p w14:paraId="246E6295" w14:textId="0D25E62B" w:rsidR="0047559D" w:rsidRDefault="0047559D" w:rsidP="0047559D">
      <w:pPr>
        <w:pStyle w:val="Listeafsnit"/>
        <w:numPr>
          <w:ilvl w:val="0"/>
          <w:numId w:val="24"/>
        </w:numPr>
        <w:rPr>
          <w:sz w:val="18"/>
        </w:rPr>
      </w:pPr>
      <w:r>
        <w:rPr>
          <w:sz w:val="18"/>
        </w:rPr>
        <w:t>Kødfarvet gøgeurt.</w:t>
      </w:r>
    </w:p>
    <w:p w14:paraId="01FBC7C3" w14:textId="77777777" w:rsidR="0047559D" w:rsidRDefault="0047559D" w:rsidP="0047559D">
      <w:pPr>
        <w:pStyle w:val="Listeafsnit"/>
        <w:rPr>
          <w:sz w:val="18"/>
        </w:rPr>
      </w:pPr>
    </w:p>
    <w:p w14:paraId="003334F6" w14:textId="65BB95B4" w:rsidR="0047559D" w:rsidRPr="0047559D" w:rsidRDefault="0047559D" w:rsidP="0047559D">
      <w:pPr>
        <w:rPr>
          <w:sz w:val="18"/>
        </w:rPr>
      </w:pPr>
      <w:r>
        <w:rPr>
          <w:sz w:val="18"/>
        </w:rPr>
        <w:t>Registreringen af denne art</w:t>
      </w:r>
      <w:r w:rsidR="00D07266">
        <w:rPr>
          <w:sz w:val="18"/>
        </w:rPr>
        <w:t xml:space="preserve"> er tilknyttet et areal beliggende nord for ejendommen. Beregningerne af ammoniakdepositionen til arealet viser at der ikke vil kunne forekomme tilstandsændringer på det pågældende areal, og dermed forventes det ikke at ændringen af produktionen vil medføre at forholdene for arten vil forværres.</w:t>
      </w:r>
    </w:p>
    <w:p w14:paraId="70A30984" w14:textId="1B0A5ACE" w:rsidR="0042792A" w:rsidRPr="004A70C1" w:rsidRDefault="0042792A" w:rsidP="00E35638">
      <w:pPr>
        <w:rPr>
          <w:sz w:val="18"/>
          <w:highlight w:val="yellow"/>
        </w:rPr>
      </w:pPr>
    </w:p>
    <w:p w14:paraId="7BEF8A03" w14:textId="686AFDF8" w:rsidR="00791248" w:rsidRPr="00D07266" w:rsidRDefault="00024650" w:rsidP="00791248">
      <w:pPr>
        <w:rPr>
          <w:b/>
          <w:sz w:val="18"/>
        </w:rPr>
      </w:pPr>
      <w:r w:rsidRPr="00D07266">
        <w:rPr>
          <w:b/>
          <w:sz w:val="18"/>
        </w:rPr>
        <w:t xml:space="preserve">3.j </w:t>
      </w:r>
      <w:r w:rsidR="00791248" w:rsidRPr="00D07266">
        <w:rPr>
          <w:b/>
          <w:sz w:val="18"/>
        </w:rPr>
        <w:t>Trafik og transport</w:t>
      </w:r>
    </w:p>
    <w:p w14:paraId="6AE893EA" w14:textId="77777777" w:rsidR="0020341F" w:rsidRDefault="00DA1102" w:rsidP="00791248">
      <w:pPr>
        <w:rPr>
          <w:sz w:val="18"/>
        </w:rPr>
      </w:pPr>
      <w:r w:rsidRPr="00D07266">
        <w:rPr>
          <w:sz w:val="18"/>
        </w:rPr>
        <w:t>Eje</w:t>
      </w:r>
      <w:r w:rsidR="0020341F">
        <w:rPr>
          <w:sz w:val="18"/>
        </w:rPr>
        <w:t>ndommen ligger ud til Hjallerupvej, og alle transporter til og fra ejendommen går via Hjallerupvej.</w:t>
      </w:r>
    </w:p>
    <w:p w14:paraId="6C6ACD05" w14:textId="77777777" w:rsidR="0020341F" w:rsidRDefault="0020341F" w:rsidP="00791248">
      <w:pPr>
        <w:rPr>
          <w:sz w:val="18"/>
        </w:rPr>
      </w:pPr>
    </w:p>
    <w:p w14:paraId="4109C75B" w14:textId="4E7438CF" w:rsidR="00D07266" w:rsidRDefault="0020341F" w:rsidP="00791248">
      <w:pPr>
        <w:rPr>
          <w:sz w:val="18"/>
        </w:rPr>
      </w:pPr>
      <w:r>
        <w:rPr>
          <w:sz w:val="18"/>
        </w:rPr>
        <w:t xml:space="preserve">Ejendommen har egen indkørsel, og det er denne der benyttes til alle transporter til og fra ejendommen. Indkørslen har </w:t>
      </w:r>
      <w:r w:rsidR="005F589E">
        <w:rPr>
          <w:sz w:val="18"/>
        </w:rPr>
        <w:t xml:space="preserve">forholdsvis </w:t>
      </w:r>
      <w:r>
        <w:rPr>
          <w:sz w:val="18"/>
        </w:rPr>
        <w:t xml:space="preserve">gode sigtforhold, </w:t>
      </w:r>
      <w:r w:rsidR="005F589E">
        <w:rPr>
          <w:sz w:val="18"/>
        </w:rPr>
        <w:t>mod vest er der ingen beplantning. Mod øst er der et læhegn, men det er trukket en del tilbage fra Hjallerupvej, og det vurderes at så længe færdselsloven overholdes</w:t>
      </w:r>
      <w:r w:rsidR="00EF623F">
        <w:rPr>
          <w:sz w:val="18"/>
        </w:rPr>
        <w:t>, kan ind- og udkørsel til ejendommen foregå uden unødvendige farer for trafik på Hjallerupvej.</w:t>
      </w:r>
    </w:p>
    <w:p w14:paraId="5BB42A60" w14:textId="29CA822A" w:rsidR="00EF623F" w:rsidRDefault="00EF623F" w:rsidP="00791248">
      <w:pPr>
        <w:rPr>
          <w:sz w:val="18"/>
        </w:rPr>
      </w:pPr>
    </w:p>
    <w:p w14:paraId="58F03E34" w14:textId="517E9724" w:rsidR="00EF623F" w:rsidRDefault="00EF623F" w:rsidP="00791248">
      <w:pPr>
        <w:rPr>
          <w:sz w:val="18"/>
        </w:rPr>
      </w:pPr>
      <w:r>
        <w:rPr>
          <w:sz w:val="18"/>
        </w:rPr>
        <w:t>Planteavlsdriften på ejendommens tilknyttede arealer, drives fra anden ejendom, tilkomst til ejendommen for markarbejde sker via samme indkørsel, for arealer beliggende nord for Hjallerupvej.</w:t>
      </w:r>
    </w:p>
    <w:p w14:paraId="212DF27E" w14:textId="77777777" w:rsidR="00D07266" w:rsidRDefault="00D07266" w:rsidP="00791248">
      <w:pPr>
        <w:rPr>
          <w:sz w:val="18"/>
        </w:rPr>
      </w:pPr>
    </w:p>
    <w:p w14:paraId="77A1AE3A" w14:textId="79EDDCB4" w:rsidR="00DA1102" w:rsidRDefault="00DA1102" w:rsidP="00791248">
      <w:pPr>
        <w:rPr>
          <w:sz w:val="18"/>
        </w:rPr>
      </w:pPr>
      <w:r w:rsidRPr="00EF623F">
        <w:rPr>
          <w:sz w:val="18"/>
        </w:rPr>
        <w:t xml:space="preserve">De primære transporter til ejendommen, vil være transport af smågrise til ejendommen og transport af slagteklare grise til slagtning. </w:t>
      </w:r>
      <w:r w:rsidR="00EF623F" w:rsidRPr="00EF623F">
        <w:rPr>
          <w:sz w:val="18"/>
        </w:rPr>
        <w:t>Al foder der anvendes på ejendommen, kommer som færdigfoder, der ligeledes transporteres til ejendommen.</w:t>
      </w:r>
    </w:p>
    <w:p w14:paraId="3538E884" w14:textId="633CE4FF" w:rsidR="00EF623F" w:rsidRDefault="00EF623F" w:rsidP="00791248">
      <w:pPr>
        <w:rPr>
          <w:sz w:val="18"/>
        </w:rPr>
      </w:pPr>
    </w:p>
    <w:p w14:paraId="3229EAB2" w14:textId="784CEB62" w:rsidR="00EF623F" w:rsidRDefault="00EF623F" w:rsidP="00791248">
      <w:pPr>
        <w:rPr>
          <w:sz w:val="18"/>
        </w:rPr>
      </w:pPr>
      <w:r>
        <w:rPr>
          <w:sz w:val="18"/>
        </w:rPr>
        <w:t xml:space="preserve">Det vurderes at de samlede mængder transport til ejendommen, vil </w:t>
      </w:r>
      <w:r w:rsidR="002234D4">
        <w:rPr>
          <w:sz w:val="18"/>
        </w:rPr>
        <w:t xml:space="preserve">være </w:t>
      </w:r>
      <w:r>
        <w:rPr>
          <w:sz w:val="18"/>
        </w:rPr>
        <w:t xml:space="preserve">forholdsvis uændrede, evt. lidt </w:t>
      </w:r>
      <w:r w:rsidR="002234D4">
        <w:rPr>
          <w:sz w:val="18"/>
        </w:rPr>
        <w:t>fler</w:t>
      </w:r>
      <w:r>
        <w:rPr>
          <w:sz w:val="18"/>
        </w:rPr>
        <w:t>e samle</w:t>
      </w:r>
      <w:r w:rsidR="002234D4">
        <w:rPr>
          <w:sz w:val="18"/>
        </w:rPr>
        <w:t>de</w:t>
      </w:r>
      <w:r>
        <w:rPr>
          <w:sz w:val="18"/>
        </w:rPr>
        <w:t xml:space="preserve"> antal transporter. Dette i kraft af at der efter ændringen af produktionen fortrinsvis vil være produktion af slagtesvin på ejendommen.</w:t>
      </w:r>
    </w:p>
    <w:p w14:paraId="0855770F" w14:textId="51C540E2" w:rsidR="00EF623F" w:rsidRDefault="00EF623F" w:rsidP="00791248">
      <w:pPr>
        <w:rPr>
          <w:sz w:val="18"/>
        </w:rPr>
      </w:pPr>
    </w:p>
    <w:p w14:paraId="1757050C" w14:textId="41FAFDFE" w:rsidR="00EF623F" w:rsidRPr="00EF623F" w:rsidRDefault="00EF623F" w:rsidP="00791248">
      <w:pPr>
        <w:rPr>
          <w:sz w:val="18"/>
        </w:rPr>
      </w:pPr>
      <w:r>
        <w:rPr>
          <w:sz w:val="18"/>
        </w:rPr>
        <w:t>Det vurderes således umiddelbart at ændringen i transporter, ikke vil medføre</w:t>
      </w:r>
      <w:r w:rsidR="002234D4">
        <w:rPr>
          <w:sz w:val="18"/>
        </w:rPr>
        <w:t xml:space="preserve"> væsentligt</w:t>
      </w:r>
      <w:r>
        <w:rPr>
          <w:sz w:val="18"/>
        </w:rPr>
        <w:t xml:space="preserve"> øgede mængder støv og støj s</w:t>
      </w:r>
      <w:r w:rsidR="002234D4">
        <w:rPr>
          <w:sz w:val="18"/>
        </w:rPr>
        <w:t>o</w:t>
      </w:r>
      <w:r>
        <w:rPr>
          <w:sz w:val="18"/>
        </w:rPr>
        <w:t xml:space="preserve">m </w:t>
      </w:r>
      <w:r w:rsidR="002234D4">
        <w:rPr>
          <w:sz w:val="18"/>
        </w:rPr>
        <w:t xml:space="preserve">følge af </w:t>
      </w:r>
      <w:r>
        <w:rPr>
          <w:sz w:val="18"/>
        </w:rPr>
        <w:t>øget påvirkning f</w:t>
      </w:r>
      <w:r w:rsidR="002234D4">
        <w:rPr>
          <w:sz w:val="18"/>
        </w:rPr>
        <w:t>ra</w:t>
      </w:r>
      <w:r>
        <w:rPr>
          <w:sz w:val="18"/>
        </w:rPr>
        <w:t xml:space="preserve"> </w:t>
      </w:r>
      <w:r w:rsidR="002234D4">
        <w:rPr>
          <w:sz w:val="18"/>
        </w:rPr>
        <w:t>transport</w:t>
      </w:r>
      <w:r>
        <w:rPr>
          <w:sz w:val="18"/>
        </w:rPr>
        <w:t>.</w:t>
      </w:r>
    </w:p>
    <w:p w14:paraId="634EBC69" w14:textId="77777777" w:rsidR="00DA1102" w:rsidRPr="00EF623F" w:rsidRDefault="00DA1102" w:rsidP="00791248">
      <w:pPr>
        <w:rPr>
          <w:sz w:val="18"/>
        </w:rPr>
      </w:pPr>
    </w:p>
    <w:p w14:paraId="4F9EB25E" w14:textId="319C753C" w:rsidR="00791248" w:rsidRDefault="00791248" w:rsidP="00791248">
      <w:pPr>
        <w:rPr>
          <w:sz w:val="18"/>
        </w:rPr>
      </w:pPr>
      <w:r w:rsidRPr="00EF623F">
        <w:rPr>
          <w:sz w:val="18"/>
        </w:rPr>
        <w:t xml:space="preserve">Der er i nedenstående </w:t>
      </w:r>
      <w:r w:rsidR="00623446" w:rsidRPr="00EF623F">
        <w:rPr>
          <w:sz w:val="18"/>
        </w:rPr>
        <w:t xml:space="preserve">tabel 4 </w:t>
      </w:r>
      <w:r w:rsidRPr="00EF623F">
        <w:rPr>
          <w:sz w:val="18"/>
        </w:rPr>
        <w:t>angivet en estimering af</w:t>
      </w:r>
      <w:r w:rsidR="00EF623F">
        <w:rPr>
          <w:sz w:val="18"/>
        </w:rPr>
        <w:t xml:space="preserve"> typer og</w:t>
      </w:r>
      <w:r w:rsidRPr="00EF623F">
        <w:rPr>
          <w:sz w:val="18"/>
        </w:rPr>
        <w:t xml:space="preserve"> antal</w:t>
      </w:r>
      <w:r w:rsidR="00EF623F">
        <w:rPr>
          <w:sz w:val="18"/>
        </w:rPr>
        <w:t xml:space="preserve"> af</w:t>
      </w:r>
      <w:r w:rsidRPr="00EF623F">
        <w:rPr>
          <w:sz w:val="18"/>
        </w:rPr>
        <w:t xml:space="preserve"> transporter til og fra ejendommen</w:t>
      </w:r>
      <w:r w:rsidR="002C2E6A" w:rsidRPr="00EF623F">
        <w:rPr>
          <w:sz w:val="18"/>
        </w:rPr>
        <w:t>, ud fra ansøgers opgørelser</w:t>
      </w:r>
      <w:r w:rsidRPr="00EF623F">
        <w:rPr>
          <w:sz w:val="18"/>
        </w:rPr>
        <w:t>.</w:t>
      </w:r>
      <w:r w:rsidR="004C0495" w:rsidRPr="00EF623F">
        <w:rPr>
          <w:sz w:val="18"/>
        </w:rPr>
        <w:t xml:space="preserve"> </w:t>
      </w:r>
    </w:p>
    <w:p w14:paraId="5A4A51AB" w14:textId="702BE2E9" w:rsidR="00EF623F" w:rsidRDefault="00EF623F" w:rsidP="00791248">
      <w:pPr>
        <w:rPr>
          <w:sz w:val="18"/>
        </w:rPr>
      </w:pPr>
    </w:p>
    <w:p w14:paraId="5EAD0405" w14:textId="2E802BEE" w:rsidR="00EF623F" w:rsidRDefault="00EF623F" w:rsidP="00791248">
      <w:pPr>
        <w:rPr>
          <w:sz w:val="18"/>
        </w:rPr>
      </w:pPr>
    </w:p>
    <w:p w14:paraId="06220376" w14:textId="61EB699B" w:rsidR="00EF623F" w:rsidRDefault="00EF623F" w:rsidP="00791248">
      <w:pPr>
        <w:rPr>
          <w:sz w:val="18"/>
        </w:rPr>
      </w:pPr>
    </w:p>
    <w:p w14:paraId="1F3F51CD" w14:textId="5B31EDED" w:rsidR="00EF623F" w:rsidRDefault="00EF623F" w:rsidP="00791248">
      <w:pPr>
        <w:rPr>
          <w:sz w:val="18"/>
        </w:rPr>
      </w:pPr>
    </w:p>
    <w:p w14:paraId="25818FBD" w14:textId="76741C0D" w:rsidR="00EF623F" w:rsidRDefault="00EF623F" w:rsidP="00791248">
      <w:pPr>
        <w:rPr>
          <w:sz w:val="18"/>
        </w:rPr>
      </w:pPr>
    </w:p>
    <w:p w14:paraId="5F65091F" w14:textId="421BC167" w:rsidR="00EF623F" w:rsidRDefault="00EF623F" w:rsidP="00791248">
      <w:pPr>
        <w:rPr>
          <w:sz w:val="18"/>
        </w:rPr>
      </w:pPr>
    </w:p>
    <w:p w14:paraId="3DD76FC6" w14:textId="0CE7D33A" w:rsidR="00EF623F" w:rsidRDefault="00EF623F" w:rsidP="00791248">
      <w:pPr>
        <w:rPr>
          <w:sz w:val="18"/>
        </w:rPr>
      </w:pPr>
    </w:p>
    <w:p w14:paraId="349F18CF" w14:textId="568794A4" w:rsidR="00EF623F" w:rsidRDefault="00EF623F" w:rsidP="00791248">
      <w:pPr>
        <w:rPr>
          <w:sz w:val="18"/>
        </w:rPr>
      </w:pPr>
    </w:p>
    <w:p w14:paraId="2A5E3072" w14:textId="7A754939" w:rsidR="00EF623F" w:rsidRDefault="00EF623F" w:rsidP="00791248">
      <w:pPr>
        <w:rPr>
          <w:sz w:val="18"/>
        </w:rPr>
      </w:pPr>
    </w:p>
    <w:p w14:paraId="0086F850" w14:textId="54F0B80E" w:rsidR="00EF623F" w:rsidRDefault="00EF623F" w:rsidP="00791248">
      <w:pPr>
        <w:rPr>
          <w:sz w:val="18"/>
        </w:rPr>
      </w:pPr>
    </w:p>
    <w:p w14:paraId="31D1C442" w14:textId="5762EEBE" w:rsidR="00EF623F" w:rsidRDefault="00EF623F" w:rsidP="00791248">
      <w:pPr>
        <w:rPr>
          <w:sz w:val="18"/>
        </w:rPr>
      </w:pPr>
    </w:p>
    <w:p w14:paraId="096DD5E7" w14:textId="77777777" w:rsidR="00EF623F" w:rsidRPr="00EF623F" w:rsidRDefault="00EF623F" w:rsidP="00791248">
      <w:pPr>
        <w:rPr>
          <w:sz w:val="18"/>
        </w:rPr>
      </w:pPr>
    </w:p>
    <w:p w14:paraId="705A6253" w14:textId="77777777" w:rsidR="00385B9F" w:rsidRPr="00EF623F" w:rsidRDefault="00385B9F" w:rsidP="00791248">
      <w:pPr>
        <w:rPr>
          <w:sz w:val="18"/>
        </w:rPr>
      </w:pPr>
    </w:p>
    <w:p w14:paraId="451CB9C4" w14:textId="16305C6F" w:rsidR="00FF0FB8" w:rsidRPr="00EF623F" w:rsidRDefault="00FF0FB8" w:rsidP="00FF0FB8">
      <w:pPr>
        <w:pStyle w:val="Billedtekst"/>
        <w:keepNext/>
      </w:pPr>
      <w:r w:rsidRPr="00EF623F">
        <w:lastRenderedPageBreak/>
        <w:t xml:space="preserve">Tabel </w:t>
      </w:r>
      <w:r w:rsidR="004308A4" w:rsidRPr="00EF623F">
        <w:rPr>
          <w:noProof/>
        </w:rPr>
        <w:fldChar w:fldCharType="begin"/>
      </w:r>
      <w:r w:rsidR="004308A4" w:rsidRPr="00EF623F">
        <w:rPr>
          <w:noProof/>
        </w:rPr>
        <w:instrText xml:space="preserve"> SEQ Tabel \* ARABIC </w:instrText>
      </w:r>
      <w:r w:rsidR="004308A4" w:rsidRPr="00EF623F">
        <w:rPr>
          <w:noProof/>
        </w:rPr>
        <w:fldChar w:fldCharType="separate"/>
      </w:r>
      <w:r w:rsidR="00956082">
        <w:rPr>
          <w:noProof/>
        </w:rPr>
        <w:t>4</w:t>
      </w:r>
      <w:r w:rsidR="004308A4" w:rsidRPr="00EF623F">
        <w:rPr>
          <w:noProof/>
        </w:rPr>
        <w:fldChar w:fldCharType="end"/>
      </w:r>
      <w:r w:rsidRPr="00EF623F">
        <w:t xml:space="preserve"> Transportopgørelse</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ayout w:type="fixed"/>
        <w:tblCellMar>
          <w:left w:w="70" w:type="dxa"/>
          <w:right w:w="70" w:type="dxa"/>
        </w:tblCellMar>
        <w:tblLook w:val="04A0" w:firstRow="1" w:lastRow="0" w:firstColumn="1" w:lastColumn="0" w:noHBand="0" w:noVBand="1"/>
      </w:tblPr>
      <w:tblGrid>
        <w:gridCol w:w="1696"/>
        <w:gridCol w:w="851"/>
        <w:gridCol w:w="850"/>
        <w:gridCol w:w="993"/>
        <w:gridCol w:w="992"/>
        <w:gridCol w:w="850"/>
        <w:gridCol w:w="993"/>
        <w:gridCol w:w="1134"/>
        <w:gridCol w:w="1701"/>
      </w:tblGrid>
      <w:tr w:rsidR="00791248" w:rsidRPr="004A70C1" w14:paraId="4AFB0A54" w14:textId="77777777" w:rsidTr="004308A4">
        <w:tc>
          <w:tcPr>
            <w:tcW w:w="10060" w:type="dxa"/>
            <w:gridSpan w:val="9"/>
            <w:tcBorders>
              <w:top w:val="single" w:sz="4" w:space="0" w:color="auto"/>
              <w:left w:val="single" w:sz="4" w:space="0" w:color="auto"/>
              <w:bottom w:val="single" w:sz="4" w:space="0" w:color="auto"/>
              <w:right w:val="single" w:sz="4" w:space="0" w:color="auto"/>
            </w:tcBorders>
            <w:shd w:val="clear" w:color="auto" w:fill="DDDDDD"/>
            <w:hideMark/>
          </w:tcPr>
          <w:p w14:paraId="6DFAD645" w14:textId="77777777" w:rsidR="00791248" w:rsidRPr="00291D33" w:rsidRDefault="00791248" w:rsidP="004308A4">
            <w:pPr>
              <w:rPr>
                <w:b/>
                <w:bCs/>
                <w:sz w:val="18"/>
                <w:szCs w:val="18"/>
              </w:rPr>
            </w:pPr>
            <w:r w:rsidRPr="00291D33">
              <w:rPr>
                <w:b/>
                <w:bCs/>
                <w:sz w:val="18"/>
                <w:szCs w:val="18"/>
              </w:rPr>
              <w:t>Transport til og fra ejendommen</w:t>
            </w:r>
          </w:p>
        </w:tc>
      </w:tr>
      <w:tr w:rsidR="00791248" w:rsidRPr="004A70C1" w14:paraId="57BD5872" w14:textId="77777777" w:rsidTr="009C22A6">
        <w:trPr>
          <w:cantSplit/>
          <w:trHeight w:val="143"/>
        </w:trPr>
        <w:tc>
          <w:tcPr>
            <w:tcW w:w="1696" w:type="dxa"/>
            <w:vMerge w:val="restart"/>
            <w:tcBorders>
              <w:top w:val="single" w:sz="4" w:space="0" w:color="auto"/>
              <w:left w:val="single" w:sz="4" w:space="0" w:color="auto"/>
              <w:bottom w:val="single" w:sz="4" w:space="0" w:color="auto"/>
              <w:right w:val="single" w:sz="4" w:space="0" w:color="auto"/>
            </w:tcBorders>
            <w:shd w:val="clear" w:color="auto" w:fill="auto"/>
          </w:tcPr>
          <w:p w14:paraId="1BC81CB3" w14:textId="77777777" w:rsidR="00791248" w:rsidRPr="00291D33" w:rsidRDefault="00791248" w:rsidP="004308A4">
            <w:pPr>
              <w:rPr>
                <w:sz w:val="18"/>
                <w:szCs w:val="18"/>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hideMark/>
          </w:tcPr>
          <w:p w14:paraId="6701ACE2" w14:textId="77777777" w:rsidR="00791248" w:rsidRPr="00291D33" w:rsidRDefault="00791248" w:rsidP="004308A4">
            <w:pPr>
              <w:rPr>
                <w:sz w:val="18"/>
                <w:szCs w:val="18"/>
              </w:rPr>
            </w:pPr>
            <w:r w:rsidRPr="00291D33">
              <w:rPr>
                <w:sz w:val="18"/>
                <w:szCs w:val="18"/>
              </w:rPr>
              <w:t>Antal/mængde pr. år</w:t>
            </w: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hideMark/>
          </w:tcPr>
          <w:p w14:paraId="46523A3C" w14:textId="77777777" w:rsidR="00791248" w:rsidRPr="00291D33" w:rsidRDefault="00791248" w:rsidP="004308A4">
            <w:pPr>
              <w:rPr>
                <w:sz w:val="18"/>
                <w:szCs w:val="18"/>
              </w:rPr>
            </w:pPr>
            <w:r w:rsidRPr="00291D33">
              <w:rPr>
                <w:sz w:val="18"/>
                <w:szCs w:val="18"/>
              </w:rPr>
              <w:t>Kapacitet pr. transport</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hideMark/>
          </w:tcPr>
          <w:p w14:paraId="5B90EB5C" w14:textId="77777777" w:rsidR="00791248" w:rsidRPr="00291D33" w:rsidRDefault="00791248" w:rsidP="004308A4">
            <w:pPr>
              <w:rPr>
                <w:sz w:val="18"/>
                <w:szCs w:val="18"/>
              </w:rPr>
            </w:pPr>
            <w:r w:rsidRPr="00291D33">
              <w:rPr>
                <w:sz w:val="18"/>
                <w:szCs w:val="18"/>
              </w:rPr>
              <w:t>Antal transporter pr. år</w:t>
            </w:r>
          </w:p>
        </w:tc>
        <w:tc>
          <w:tcPr>
            <w:tcW w:w="1134" w:type="dxa"/>
            <w:tcBorders>
              <w:top w:val="single" w:sz="4" w:space="0" w:color="auto"/>
              <w:left w:val="single" w:sz="4" w:space="0" w:color="auto"/>
              <w:bottom w:val="single" w:sz="4" w:space="0" w:color="auto"/>
              <w:right w:val="single" w:sz="4" w:space="0" w:color="auto"/>
            </w:tcBorders>
          </w:tcPr>
          <w:p w14:paraId="61A200E9" w14:textId="77777777" w:rsidR="00791248" w:rsidRPr="00291D33" w:rsidRDefault="00791248" w:rsidP="004308A4">
            <w:pPr>
              <w:rPr>
                <w:sz w:val="18"/>
                <w:szCs w:val="18"/>
              </w:rPr>
            </w:pPr>
            <w:r w:rsidRPr="00291D33">
              <w:rPr>
                <w:sz w:val="18"/>
                <w:szCs w:val="18"/>
              </w:rPr>
              <w:t>Transportmiddel</w:t>
            </w:r>
          </w:p>
        </w:tc>
        <w:tc>
          <w:tcPr>
            <w:tcW w:w="1701" w:type="dxa"/>
            <w:tcBorders>
              <w:top w:val="single" w:sz="4" w:space="0" w:color="auto"/>
              <w:left w:val="single" w:sz="4" w:space="0" w:color="auto"/>
              <w:bottom w:val="single" w:sz="4" w:space="0" w:color="auto"/>
              <w:right w:val="single" w:sz="4" w:space="0" w:color="auto"/>
            </w:tcBorders>
          </w:tcPr>
          <w:p w14:paraId="1F09D858" w14:textId="77777777" w:rsidR="00791248" w:rsidRPr="00291D33" w:rsidRDefault="00791248" w:rsidP="004308A4">
            <w:pPr>
              <w:rPr>
                <w:sz w:val="18"/>
                <w:szCs w:val="18"/>
              </w:rPr>
            </w:pPr>
            <w:r w:rsidRPr="00291D33">
              <w:rPr>
                <w:sz w:val="18"/>
                <w:szCs w:val="18"/>
              </w:rPr>
              <w:t>Kommentar</w:t>
            </w:r>
          </w:p>
        </w:tc>
      </w:tr>
      <w:tr w:rsidR="00791248" w:rsidRPr="004A70C1" w14:paraId="44116A8D" w14:textId="77777777" w:rsidTr="009C22A6">
        <w:trPr>
          <w:cantSplit/>
          <w:trHeight w:val="142"/>
        </w:trPr>
        <w:tc>
          <w:tcPr>
            <w:tcW w:w="1696" w:type="dxa"/>
            <w:vMerge/>
            <w:tcBorders>
              <w:top w:val="single" w:sz="4" w:space="0" w:color="auto"/>
              <w:left w:val="single" w:sz="4" w:space="0" w:color="auto"/>
              <w:bottom w:val="single" w:sz="4" w:space="0" w:color="auto"/>
              <w:right w:val="single" w:sz="4" w:space="0" w:color="auto"/>
            </w:tcBorders>
            <w:shd w:val="clear" w:color="auto" w:fill="DDDDDD"/>
            <w:vAlign w:val="center"/>
            <w:hideMark/>
          </w:tcPr>
          <w:p w14:paraId="15F6FB43" w14:textId="77777777" w:rsidR="00791248" w:rsidRPr="00291D33" w:rsidRDefault="00791248" w:rsidP="004308A4">
            <w:pPr>
              <w:rPr>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3F11F7C1" w14:textId="77777777" w:rsidR="00791248" w:rsidRPr="00291D33" w:rsidRDefault="00791248" w:rsidP="004308A4">
            <w:pPr>
              <w:rPr>
                <w:sz w:val="18"/>
                <w:szCs w:val="18"/>
              </w:rPr>
            </w:pPr>
            <w:r w:rsidRPr="00291D33">
              <w:rPr>
                <w:sz w:val="18"/>
                <w:szCs w:val="18"/>
              </w:rPr>
              <w:t>Nudrift</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2F5A8CB8" w14:textId="77777777" w:rsidR="00791248" w:rsidRPr="00291D33" w:rsidRDefault="00791248" w:rsidP="004308A4">
            <w:pPr>
              <w:rPr>
                <w:sz w:val="18"/>
                <w:szCs w:val="18"/>
              </w:rPr>
            </w:pPr>
            <w:r w:rsidRPr="00291D33">
              <w:rPr>
                <w:sz w:val="18"/>
                <w:szCs w:val="18"/>
              </w:rPr>
              <w:t>Ansøgt</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3FD52E02" w14:textId="77777777" w:rsidR="00791248" w:rsidRPr="00291D33" w:rsidRDefault="00791248" w:rsidP="004308A4">
            <w:pPr>
              <w:rPr>
                <w:sz w:val="18"/>
                <w:szCs w:val="18"/>
              </w:rPr>
            </w:pPr>
            <w:r w:rsidRPr="00291D33">
              <w:rPr>
                <w:sz w:val="18"/>
                <w:szCs w:val="18"/>
              </w:rPr>
              <w:t>Nudrift</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7052E149" w14:textId="77777777" w:rsidR="00791248" w:rsidRPr="00291D33" w:rsidRDefault="00791248" w:rsidP="004308A4">
            <w:pPr>
              <w:rPr>
                <w:sz w:val="18"/>
                <w:szCs w:val="18"/>
              </w:rPr>
            </w:pPr>
            <w:r w:rsidRPr="00291D33">
              <w:rPr>
                <w:sz w:val="18"/>
                <w:szCs w:val="18"/>
              </w:rPr>
              <w:t>Ansøgt</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36999033" w14:textId="77777777" w:rsidR="00791248" w:rsidRPr="00291D33" w:rsidRDefault="00791248" w:rsidP="004308A4">
            <w:pPr>
              <w:rPr>
                <w:sz w:val="18"/>
                <w:szCs w:val="18"/>
              </w:rPr>
            </w:pPr>
            <w:r w:rsidRPr="00291D33">
              <w:rPr>
                <w:sz w:val="18"/>
                <w:szCs w:val="18"/>
              </w:rPr>
              <w:t>Nudrift</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3C3DD6E9" w14:textId="77777777" w:rsidR="00791248" w:rsidRPr="00291D33" w:rsidRDefault="00791248" w:rsidP="004308A4">
            <w:pPr>
              <w:rPr>
                <w:sz w:val="18"/>
                <w:szCs w:val="18"/>
              </w:rPr>
            </w:pPr>
            <w:r w:rsidRPr="00291D33">
              <w:rPr>
                <w:sz w:val="18"/>
                <w:szCs w:val="18"/>
              </w:rPr>
              <w:t>Ansøgt</w:t>
            </w:r>
          </w:p>
        </w:tc>
        <w:tc>
          <w:tcPr>
            <w:tcW w:w="1134" w:type="dxa"/>
            <w:tcBorders>
              <w:top w:val="single" w:sz="4" w:space="0" w:color="auto"/>
              <w:left w:val="single" w:sz="4" w:space="0" w:color="auto"/>
              <w:bottom w:val="single" w:sz="4" w:space="0" w:color="auto"/>
              <w:right w:val="single" w:sz="4" w:space="0" w:color="auto"/>
            </w:tcBorders>
          </w:tcPr>
          <w:p w14:paraId="2B6A6F14" w14:textId="77777777" w:rsidR="00791248" w:rsidRPr="00291D33" w:rsidRDefault="00791248" w:rsidP="004308A4">
            <w:pPr>
              <w:rPr>
                <w:sz w:val="18"/>
                <w:szCs w:val="18"/>
              </w:rPr>
            </w:pPr>
          </w:p>
        </w:tc>
        <w:tc>
          <w:tcPr>
            <w:tcW w:w="1701" w:type="dxa"/>
            <w:tcBorders>
              <w:top w:val="single" w:sz="4" w:space="0" w:color="auto"/>
              <w:left w:val="single" w:sz="4" w:space="0" w:color="auto"/>
              <w:bottom w:val="single" w:sz="4" w:space="0" w:color="auto"/>
              <w:right w:val="single" w:sz="4" w:space="0" w:color="auto"/>
            </w:tcBorders>
          </w:tcPr>
          <w:p w14:paraId="2D342237" w14:textId="77777777" w:rsidR="00791248" w:rsidRPr="00291D33" w:rsidRDefault="00791248" w:rsidP="004308A4">
            <w:pPr>
              <w:rPr>
                <w:sz w:val="18"/>
                <w:szCs w:val="18"/>
              </w:rPr>
            </w:pPr>
          </w:p>
        </w:tc>
      </w:tr>
      <w:tr w:rsidR="00791248" w:rsidRPr="004A70C1" w14:paraId="56CF82FB" w14:textId="77777777" w:rsidTr="009C22A6">
        <w:trPr>
          <w:cantSplit/>
          <w:trHeight w:val="277"/>
        </w:trPr>
        <w:tc>
          <w:tcPr>
            <w:tcW w:w="1696" w:type="dxa"/>
            <w:tcBorders>
              <w:top w:val="single" w:sz="4" w:space="0" w:color="auto"/>
              <w:left w:val="single" w:sz="4" w:space="0" w:color="auto"/>
              <w:bottom w:val="single" w:sz="4" w:space="0" w:color="auto"/>
              <w:right w:val="single" w:sz="4" w:space="0" w:color="auto"/>
            </w:tcBorders>
            <w:shd w:val="clear" w:color="auto" w:fill="auto"/>
          </w:tcPr>
          <w:p w14:paraId="6B318381" w14:textId="77777777" w:rsidR="00791248" w:rsidRPr="002234D4" w:rsidRDefault="00791248" w:rsidP="004308A4">
            <w:pPr>
              <w:rPr>
                <w:sz w:val="18"/>
                <w:szCs w:val="18"/>
              </w:rPr>
            </w:pPr>
            <w:r w:rsidRPr="002234D4">
              <w:rPr>
                <w:sz w:val="18"/>
                <w:szCs w:val="18"/>
              </w:rPr>
              <w:t>Smågrise til ejendommen</w:t>
            </w:r>
          </w:p>
          <w:p w14:paraId="658ED55C" w14:textId="77777777" w:rsidR="00791248" w:rsidRPr="002234D4" w:rsidRDefault="00791248" w:rsidP="004308A4">
            <w:pPr>
              <w:rPr>
                <w:sz w:val="18"/>
                <w:szCs w:val="18"/>
              </w:rPr>
            </w:pPr>
          </w:p>
          <w:p w14:paraId="1B5BF211" w14:textId="51E48547" w:rsidR="00623446" w:rsidRPr="002234D4" w:rsidRDefault="008D3D31" w:rsidP="004308A4">
            <w:pPr>
              <w:rPr>
                <w:sz w:val="18"/>
                <w:szCs w:val="18"/>
              </w:rPr>
            </w:pPr>
            <w:r w:rsidRPr="002234D4">
              <w:rPr>
                <w:sz w:val="18"/>
                <w:szCs w:val="18"/>
              </w:rPr>
              <w:t>Smågrise fra ejendommen</w:t>
            </w:r>
          </w:p>
          <w:p w14:paraId="5C2ED062" w14:textId="77777777" w:rsidR="008D3D31" w:rsidRPr="002234D4" w:rsidRDefault="008D3D31" w:rsidP="004308A4">
            <w:pPr>
              <w:rPr>
                <w:sz w:val="18"/>
                <w:szCs w:val="18"/>
              </w:rPr>
            </w:pPr>
          </w:p>
          <w:p w14:paraId="339C2109" w14:textId="77777777" w:rsidR="00791248" w:rsidRPr="002234D4" w:rsidRDefault="00791248" w:rsidP="004308A4">
            <w:pPr>
              <w:rPr>
                <w:sz w:val="18"/>
                <w:szCs w:val="18"/>
              </w:rPr>
            </w:pPr>
            <w:r w:rsidRPr="002234D4">
              <w:rPr>
                <w:sz w:val="18"/>
                <w:szCs w:val="18"/>
              </w:rPr>
              <w:t>Slagtesvin fra ejendommen</w:t>
            </w:r>
          </w:p>
          <w:p w14:paraId="07AC1E5B" w14:textId="77777777" w:rsidR="00791248" w:rsidRPr="002234D4" w:rsidRDefault="00791248" w:rsidP="004308A4">
            <w:pPr>
              <w:rPr>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115327E" w14:textId="026478B8" w:rsidR="00791248" w:rsidRPr="00291D33" w:rsidRDefault="00291D33" w:rsidP="004308A4">
            <w:pPr>
              <w:jc w:val="center"/>
              <w:rPr>
                <w:sz w:val="18"/>
                <w:szCs w:val="18"/>
              </w:rPr>
            </w:pPr>
            <w:r w:rsidRPr="00291D33">
              <w:rPr>
                <w:sz w:val="18"/>
                <w:szCs w:val="18"/>
              </w:rPr>
              <w:t>15500</w:t>
            </w:r>
          </w:p>
          <w:p w14:paraId="553EF6C5" w14:textId="77777777" w:rsidR="00791248" w:rsidRPr="00291D33" w:rsidRDefault="00791248" w:rsidP="004308A4">
            <w:pPr>
              <w:jc w:val="center"/>
              <w:rPr>
                <w:sz w:val="18"/>
                <w:szCs w:val="18"/>
              </w:rPr>
            </w:pPr>
          </w:p>
          <w:p w14:paraId="6B8DCC17" w14:textId="77777777" w:rsidR="00791248" w:rsidRPr="00291D33" w:rsidRDefault="00791248" w:rsidP="004308A4">
            <w:pPr>
              <w:jc w:val="center"/>
              <w:rPr>
                <w:sz w:val="18"/>
                <w:szCs w:val="18"/>
              </w:rPr>
            </w:pPr>
          </w:p>
          <w:p w14:paraId="2B9F9C9F" w14:textId="576C02F4" w:rsidR="008D3D31" w:rsidRPr="00291D33" w:rsidRDefault="00291D33" w:rsidP="004308A4">
            <w:pPr>
              <w:jc w:val="center"/>
              <w:rPr>
                <w:sz w:val="18"/>
                <w:szCs w:val="18"/>
              </w:rPr>
            </w:pPr>
            <w:r w:rsidRPr="00291D33">
              <w:rPr>
                <w:sz w:val="18"/>
                <w:szCs w:val="18"/>
              </w:rPr>
              <w:t>11500</w:t>
            </w:r>
          </w:p>
          <w:p w14:paraId="61E4AEA9" w14:textId="65BA1C63" w:rsidR="008D3D31" w:rsidRPr="00291D33" w:rsidRDefault="008D3D31" w:rsidP="004308A4">
            <w:pPr>
              <w:jc w:val="center"/>
              <w:rPr>
                <w:sz w:val="18"/>
                <w:szCs w:val="18"/>
              </w:rPr>
            </w:pPr>
          </w:p>
          <w:p w14:paraId="2FDFE253" w14:textId="3AFA5442" w:rsidR="00291D33" w:rsidRPr="00291D33" w:rsidRDefault="00291D33" w:rsidP="004308A4">
            <w:pPr>
              <w:jc w:val="center"/>
              <w:rPr>
                <w:sz w:val="18"/>
                <w:szCs w:val="18"/>
              </w:rPr>
            </w:pPr>
          </w:p>
          <w:p w14:paraId="39DB771B" w14:textId="02F164BB" w:rsidR="00791248" w:rsidRPr="00291D33" w:rsidRDefault="00291D33" w:rsidP="004308A4">
            <w:pPr>
              <w:jc w:val="center"/>
              <w:rPr>
                <w:sz w:val="18"/>
                <w:szCs w:val="18"/>
              </w:rPr>
            </w:pPr>
            <w:r w:rsidRPr="00291D33">
              <w:rPr>
                <w:sz w:val="18"/>
                <w:szCs w:val="18"/>
              </w:rPr>
              <w:t>4000</w:t>
            </w:r>
          </w:p>
          <w:p w14:paraId="33751E40" w14:textId="77777777" w:rsidR="00791248" w:rsidRPr="00291D33" w:rsidRDefault="00791248" w:rsidP="004308A4">
            <w:pPr>
              <w:jc w:val="center"/>
              <w:rPr>
                <w:sz w:val="18"/>
                <w:szCs w:val="18"/>
              </w:rPr>
            </w:pPr>
          </w:p>
          <w:p w14:paraId="2F16561E" w14:textId="77777777" w:rsidR="00791248" w:rsidRPr="00291D33" w:rsidRDefault="00791248" w:rsidP="004308A4">
            <w:pPr>
              <w:jc w:val="center"/>
              <w:rPr>
                <w:sz w:val="18"/>
                <w:szCs w:val="18"/>
              </w:rPr>
            </w:pPr>
          </w:p>
          <w:p w14:paraId="06F280B6" w14:textId="77777777" w:rsidR="00791248" w:rsidRPr="00291D33" w:rsidRDefault="00791248" w:rsidP="004308A4">
            <w:pPr>
              <w:jc w:val="center"/>
              <w:rPr>
                <w:sz w:val="18"/>
                <w:szCs w:val="18"/>
              </w:rPr>
            </w:pPr>
          </w:p>
          <w:p w14:paraId="2040885B" w14:textId="77777777" w:rsidR="00791248" w:rsidRPr="00291D33" w:rsidRDefault="00791248" w:rsidP="004308A4">
            <w:pPr>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950BC2E" w14:textId="77777777" w:rsidR="002C2E6A" w:rsidRPr="00291D33" w:rsidRDefault="008D3D31" w:rsidP="002C2E6A">
            <w:pPr>
              <w:jc w:val="center"/>
              <w:rPr>
                <w:sz w:val="18"/>
                <w:szCs w:val="18"/>
              </w:rPr>
            </w:pPr>
            <w:r w:rsidRPr="00291D33">
              <w:rPr>
                <w:sz w:val="18"/>
                <w:szCs w:val="18"/>
              </w:rPr>
              <w:t>9000</w:t>
            </w:r>
          </w:p>
          <w:p w14:paraId="2DE57E14" w14:textId="77777777" w:rsidR="008D3D31" w:rsidRPr="00291D33" w:rsidRDefault="008D3D31" w:rsidP="002C2E6A">
            <w:pPr>
              <w:jc w:val="center"/>
              <w:rPr>
                <w:sz w:val="18"/>
                <w:szCs w:val="18"/>
              </w:rPr>
            </w:pPr>
          </w:p>
          <w:p w14:paraId="410859F5" w14:textId="77777777" w:rsidR="008D3D31" w:rsidRPr="00291D33" w:rsidRDefault="008D3D31" w:rsidP="002C2E6A">
            <w:pPr>
              <w:jc w:val="center"/>
              <w:rPr>
                <w:sz w:val="18"/>
                <w:szCs w:val="18"/>
              </w:rPr>
            </w:pPr>
          </w:p>
          <w:p w14:paraId="78AEB72E" w14:textId="77777777" w:rsidR="008D3D31" w:rsidRPr="00291D33" w:rsidRDefault="008D3D31" w:rsidP="002C2E6A">
            <w:pPr>
              <w:jc w:val="center"/>
              <w:rPr>
                <w:sz w:val="18"/>
                <w:szCs w:val="18"/>
              </w:rPr>
            </w:pPr>
          </w:p>
          <w:p w14:paraId="2AEC7861" w14:textId="01B20C70" w:rsidR="008D3D31" w:rsidRPr="00291D33" w:rsidRDefault="008D3D31" w:rsidP="002C2E6A">
            <w:pPr>
              <w:jc w:val="center"/>
              <w:rPr>
                <w:sz w:val="18"/>
                <w:szCs w:val="18"/>
              </w:rPr>
            </w:pPr>
          </w:p>
          <w:p w14:paraId="2693E880" w14:textId="134B4FBD" w:rsidR="00291D33" w:rsidRPr="00291D33" w:rsidRDefault="00291D33" w:rsidP="002C2E6A">
            <w:pPr>
              <w:jc w:val="center"/>
              <w:rPr>
                <w:sz w:val="18"/>
                <w:szCs w:val="18"/>
              </w:rPr>
            </w:pPr>
          </w:p>
          <w:p w14:paraId="4B3EBE4E" w14:textId="124095BC" w:rsidR="00291D33" w:rsidRPr="00291D33" w:rsidRDefault="00291D33" w:rsidP="002C2E6A">
            <w:pPr>
              <w:jc w:val="center"/>
              <w:rPr>
                <w:sz w:val="18"/>
                <w:szCs w:val="18"/>
              </w:rPr>
            </w:pPr>
            <w:r w:rsidRPr="00291D33">
              <w:rPr>
                <w:sz w:val="18"/>
                <w:szCs w:val="18"/>
              </w:rPr>
              <w:t>9000</w:t>
            </w:r>
          </w:p>
          <w:p w14:paraId="52E337DD" w14:textId="77777777" w:rsidR="008D3D31" w:rsidRPr="00291D33" w:rsidRDefault="008D3D31" w:rsidP="002C2E6A">
            <w:pPr>
              <w:jc w:val="center"/>
              <w:rPr>
                <w:sz w:val="18"/>
                <w:szCs w:val="18"/>
              </w:rPr>
            </w:pPr>
          </w:p>
          <w:p w14:paraId="4BD020BA" w14:textId="4CD2ED37" w:rsidR="008D3D31" w:rsidRPr="00291D33" w:rsidRDefault="008D3D31" w:rsidP="002C2E6A">
            <w:pPr>
              <w:jc w:val="center"/>
              <w:rPr>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0A845332" w14:textId="07535FC7" w:rsidR="00791248" w:rsidRPr="00291D33" w:rsidRDefault="009C22A6" w:rsidP="004308A4">
            <w:pPr>
              <w:jc w:val="center"/>
              <w:rPr>
                <w:sz w:val="18"/>
                <w:szCs w:val="18"/>
              </w:rPr>
            </w:pPr>
            <w:r w:rsidRPr="00291D33">
              <w:rPr>
                <w:sz w:val="18"/>
                <w:szCs w:val="18"/>
              </w:rPr>
              <w:t>600</w:t>
            </w:r>
          </w:p>
          <w:p w14:paraId="11784D8E" w14:textId="77777777" w:rsidR="00791248" w:rsidRPr="00291D33" w:rsidRDefault="00791248" w:rsidP="004308A4">
            <w:pPr>
              <w:jc w:val="center"/>
              <w:rPr>
                <w:sz w:val="18"/>
                <w:szCs w:val="18"/>
              </w:rPr>
            </w:pPr>
          </w:p>
          <w:p w14:paraId="4F43F064" w14:textId="52BD16F3" w:rsidR="00791248" w:rsidRPr="00291D33" w:rsidRDefault="00791248" w:rsidP="004308A4">
            <w:pPr>
              <w:jc w:val="center"/>
              <w:rPr>
                <w:sz w:val="18"/>
                <w:szCs w:val="18"/>
              </w:rPr>
            </w:pPr>
          </w:p>
          <w:p w14:paraId="3B265752" w14:textId="4DD2B970" w:rsidR="00291D33" w:rsidRPr="00291D33" w:rsidRDefault="00291D33" w:rsidP="004308A4">
            <w:pPr>
              <w:jc w:val="center"/>
              <w:rPr>
                <w:sz w:val="18"/>
                <w:szCs w:val="18"/>
              </w:rPr>
            </w:pPr>
            <w:r w:rsidRPr="00291D33">
              <w:rPr>
                <w:sz w:val="18"/>
                <w:szCs w:val="18"/>
              </w:rPr>
              <w:t>600</w:t>
            </w:r>
          </w:p>
          <w:p w14:paraId="57E7AB7C" w14:textId="77777777" w:rsidR="00291D33" w:rsidRPr="00291D33" w:rsidRDefault="00291D33" w:rsidP="004308A4">
            <w:pPr>
              <w:jc w:val="center"/>
              <w:rPr>
                <w:sz w:val="18"/>
                <w:szCs w:val="18"/>
              </w:rPr>
            </w:pPr>
          </w:p>
          <w:p w14:paraId="7897D9CB" w14:textId="77777777" w:rsidR="00623446" w:rsidRPr="00291D33" w:rsidRDefault="00623446" w:rsidP="004308A4">
            <w:pPr>
              <w:jc w:val="center"/>
              <w:rPr>
                <w:sz w:val="18"/>
                <w:szCs w:val="18"/>
              </w:rPr>
            </w:pPr>
          </w:p>
          <w:p w14:paraId="7C6A01D1" w14:textId="628EFCEE" w:rsidR="00791248" w:rsidRPr="00291D33" w:rsidRDefault="004C0495" w:rsidP="004308A4">
            <w:pPr>
              <w:jc w:val="center"/>
              <w:rPr>
                <w:sz w:val="18"/>
                <w:szCs w:val="18"/>
              </w:rPr>
            </w:pPr>
            <w:r w:rsidRPr="00291D33">
              <w:rPr>
                <w:sz w:val="18"/>
                <w:szCs w:val="18"/>
              </w:rPr>
              <w:t>220</w:t>
            </w:r>
          </w:p>
          <w:p w14:paraId="09D4B8CC" w14:textId="77777777" w:rsidR="00791248" w:rsidRPr="00291D33" w:rsidRDefault="00791248" w:rsidP="004308A4">
            <w:pPr>
              <w:jc w:val="center"/>
              <w:rPr>
                <w:sz w:val="18"/>
                <w:szCs w:val="18"/>
              </w:rPr>
            </w:pPr>
          </w:p>
          <w:p w14:paraId="40C225FA" w14:textId="77777777" w:rsidR="00791248" w:rsidRPr="00291D33" w:rsidRDefault="00791248" w:rsidP="004308A4">
            <w:pPr>
              <w:jc w:val="center"/>
              <w:rPr>
                <w:sz w:val="18"/>
                <w:szCs w:val="18"/>
              </w:rPr>
            </w:pPr>
          </w:p>
          <w:p w14:paraId="7337C6AD" w14:textId="77777777" w:rsidR="00791248" w:rsidRPr="00291D33" w:rsidRDefault="00791248" w:rsidP="004308A4">
            <w:pPr>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DCDD967" w14:textId="46D2F4C2" w:rsidR="00791248" w:rsidRPr="00291D33" w:rsidRDefault="00791248" w:rsidP="004308A4">
            <w:pPr>
              <w:jc w:val="center"/>
              <w:rPr>
                <w:sz w:val="18"/>
                <w:szCs w:val="18"/>
              </w:rPr>
            </w:pPr>
            <w:r w:rsidRPr="00291D33">
              <w:rPr>
                <w:sz w:val="18"/>
                <w:szCs w:val="18"/>
              </w:rPr>
              <w:t>600</w:t>
            </w:r>
          </w:p>
          <w:p w14:paraId="1D1A1651" w14:textId="77777777" w:rsidR="00791248" w:rsidRPr="00291D33" w:rsidRDefault="00791248" w:rsidP="004308A4">
            <w:pPr>
              <w:jc w:val="center"/>
              <w:rPr>
                <w:sz w:val="18"/>
                <w:szCs w:val="18"/>
              </w:rPr>
            </w:pPr>
          </w:p>
          <w:p w14:paraId="0CD6E95C" w14:textId="77777777" w:rsidR="00791248" w:rsidRPr="00291D33" w:rsidRDefault="00791248" w:rsidP="004308A4">
            <w:pPr>
              <w:jc w:val="center"/>
              <w:rPr>
                <w:sz w:val="18"/>
                <w:szCs w:val="18"/>
              </w:rPr>
            </w:pPr>
          </w:p>
          <w:p w14:paraId="2BC33049" w14:textId="704CB7C4" w:rsidR="00791248" w:rsidRPr="00291D33" w:rsidRDefault="00291D33" w:rsidP="004308A4">
            <w:pPr>
              <w:jc w:val="center"/>
              <w:rPr>
                <w:sz w:val="18"/>
                <w:szCs w:val="18"/>
              </w:rPr>
            </w:pPr>
            <w:r w:rsidRPr="00291D33">
              <w:rPr>
                <w:sz w:val="18"/>
                <w:szCs w:val="18"/>
              </w:rPr>
              <w:t>600</w:t>
            </w:r>
          </w:p>
          <w:p w14:paraId="7A202D65" w14:textId="77777777" w:rsidR="00791248" w:rsidRPr="00291D33" w:rsidRDefault="00791248" w:rsidP="004308A4">
            <w:pPr>
              <w:jc w:val="center"/>
              <w:rPr>
                <w:sz w:val="18"/>
                <w:szCs w:val="18"/>
              </w:rPr>
            </w:pPr>
          </w:p>
          <w:p w14:paraId="1CE8CE69" w14:textId="77777777" w:rsidR="00791248" w:rsidRPr="00291D33" w:rsidRDefault="00791248" w:rsidP="004308A4">
            <w:pPr>
              <w:jc w:val="center"/>
              <w:rPr>
                <w:sz w:val="18"/>
                <w:szCs w:val="18"/>
              </w:rPr>
            </w:pPr>
          </w:p>
          <w:p w14:paraId="3F7A6378" w14:textId="280D1F8B" w:rsidR="00291D33" w:rsidRPr="00291D33" w:rsidRDefault="00291D33" w:rsidP="004308A4">
            <w:pPr>
              <w:jc w:val="center"/>
              <w:rPr>
                <w:sz w:val="18"/>
                <w:szCs w:val="18"/>
              </w:rPr>
            </w:pPr>
            <w:r w:rsidRPr="00291D33">
              <w:rPr>
                <w:sz w:val="18"/>
                <w:szCs w:val="18"/>
              </w:rPr>
              <w:t>220</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546BC19" w14:textId="69621D47" w:rsidR="00791248" w:rsidRPr="00291D33" w:rsidRDefault="00291D33" w:rsidP="004308A4">
            <w:pPr>
              <w:jc w:val="center"/>
              <w:rPr>
                <w:sz w:val="18"/>
                <w:szCs w:val="18"/>
              </w:rPr>
            </w:pPr>
            <w:r w:rsidRPr="00291D33">
              <w:rPr>
                <w:sz w:val="18"/>
                <w:szCs w:val="18"/>
              </w:rPr>
              <w:t>25</w:t>
            </w:r>
          </w:p>
          <w:p w14:paraId="740A293F" w14:textId="44DD4AC6" w:rsidR="00291D33" w:rsidRPr="00291D33" w:rsidRDefault="00291D33" w:rsidP="004308A4">
            <w:pPr>
              <w:jc w:val="center"/>
              <w:rPr>
                <w:sz w:val="18"/>
                <w:szCs w:val="18"/>
              </w:rPr>
            </w:pPr>
          </w:p>
          <w:p w14:paraId="788A758D" w14:textId="72CCAA71" w:rsidR="00291D33" w:rsidRPr="00291D33" w:rsidRDefault="00291D33" w:rsidP="004308A4">
            <w:pPr>
              <w:jc w:val="center"/>
              <w:rPr>
                <w:sz w:val="18"/>
                <w:szCs w:val="18"/>
              </w:rPr>
            </w:pPr>
          </w:p>
          <w:p w14:paraId="30B39395" w14:textId="2C5DC914" w:rsidR="00291D33" w:rsidRPr="00291D33" w:rsidRDefault="00291D33" w:rsidP="004308A4">
            <w:pPr>
              <w:jc w:val="center"/>
              <w:rPr>
                <w:sz w:val="18"/>
                <w:szCs w:val="18"/>
              </w:rPr>
            </w:pPr>
            <w:r w:rsidRPr="00291D33">
              <w:rPr>
                <w:sz w:val="18"/>
                <w:szCs w:val="18"/>
              </w:rPr>
              <w:t>19</w:t>
            </w:r>
          </w:p>
          <w:p w14:paraId="15AAEC31" w14:textId="77777777" w:rsidR="00791248" w:rsidRPr="00291D33" w:rsidRDefault="00791248" w:rsidP="004308A4">
            <w:pPr>
              <w:jc w:val="center"/>
              <w:rPr>
                <w:sz w:val="18"/>
                <w:szCs w:val="18"/>
              </w:rPr>
            </w:pPr>
          </w:p>
          <w:p w14:paraId="36F81428" w14:textId="77777777" w:rsidR="00623446" w:rsidRPr="00291D33" w:rsidRDefault="00623446" w:rsidP="004308A4">
            <w:pPr>
              <w:jc w:val="center"/>
              <w:rPr>
                <w:sz w:val="18"/>
                <w:szCs w:val="18"/>
              </w:rPr>
            </w:pPr>
          </w:p>
          <w:p w14:paraId="43CA77E1" w14:textId="5C9B445F" w:rsidR="00791248" w:rsidRPr="00291D33" w:rsidRDefault="00291D33" w:rsidP="004308A4">
            <w:pPr>
              <w:jc w:val="center"/>
              <w:rPr>
                <w:sz w:val="18"/>
                <w:szCs w:val="18"/>
              </w:rPr>
            </w:pPr>
            <w:r w:rsidRPr="00291D33">
              <w:rPr>
                <w:sz w:val="18"/>
                <w:szCs w:val="18"/>
              </w:rPr>
              <w:t>18</w:t>
            </w:r>
          </w:p>
          <w:p w14:paraId="4965C229" w14:textId="77777777" w:rsidR="00791248" w:rsidRPr="00291D33" w:rsidRDefault="00791248" w:rsidP="004308A4">
            <w:pPr>
              <w:jc w:val="center"/>
              <w:rPr>
                <w:sz w:val="18"/>
                <w:szCs w:val="18"/>
              </w:rPr>
            </w:pPr>
          </w:p>
          <w:p w14:paraId="5FD68D6A" w14:textId="77777777" w:rsidR="00791248" w:rsidRPr="00291D33" w:rsidRDefault="00791248" w:rsidP="004308A4">
            <w:pPr>
              <w:jc w:val="center"/>
              <w:rPr>
                <w:sz w:val="18"/>
                <w:szCs w:val="18"/>
              </w:rPr>
            </w:pPr>
          </w:p>
          <w:p w14:paraId="44FBF246" w14:textId="77777777" w:rsidR="00791248" w:rsidRPr="00291D33" w:rsidRDefault="00791248" w:rsidP="004308A4">
            <w:pPr>
              <w:jc w:val="center"/>
              <w:rPr>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2B51F2BB" w14:textId="3B0ECDBE" w:rsidR="00791248" w:rsidRPr="00291D33" w:rsidRDefault="00291D33" w:rsidP="004308A4">
            <w:pPr>
              <w:jc w:val="center"/>
              <w:rPr>
                <w:sz w:val="18"/>
                <w:szCs w:val="18"/>
              </w:rPr>
            </w:pPr>
            <w:r w:rsidRPr="00291D33">
              <w:rPr>
                <w:sz w:val="18"/>
                <w:szCs w:val="18"/>
              </w:rPr>
              <w:t>15</w:t>
            </w:r>
          </w:p>
          <w:p w14:paraId="33FCAAF2" w14:textId="77777777" w:rsidR="00791248" w:rsidRPr="00291D33" w:rsidRDefault="00791248" w:rsidP="004308A4">
            <w:pPr>
              <w:jc w:val="center"/>
              <w:rPr>
                <w:sz w:val="18"/>
                <w:szCs w:val="18"/>
              </w:rPr>
            </w:pPr>
          </w:p>
          <w:p w14:paraId="7F36DDF4" w14:textId="77777777" w:rsidR="00623446" w:rsidRPr="00291D33" w:rsidRDefault="00623446" w:rsidP="004308A4">
            <w:pPr>
              <w:jc w:val="center"/>
              <w:rPr>
                <w:sz w:val="18"/>
                <w:szCs w:val="18"/>
              </w:rPr>
            </w:pPr>
          </w:p>
          <w:p w14:paraId="76EDC3E3" w14:textId="41F7B815" w:rsidR="00623446" w:rsidRPr="00291D33" w:rsidRDefault="00623446" w:rsidP="004308A4">
            <w:pPr>
              <w:jc w:val="center"/>
              <w:rPr>
                <w:sz w:val="18"/>
                <w:szCs w:val="18"/>
              </w:rPr>
            </w:pPr>
          </w:p>
          <w:p w14:paraId="575DD119" w14:textId="452B9342" w:rsidR="00291D33" w:rsidRPr="00291D33" w:rsidRDefault="00291D33" w:rsidP="004308A4">
            <w:pPr>
              <w:jc w:val="center"/>
              <w:rPr>
                <w:sz w:val="18"/>
                <w:szCs w:val="18"/>
              </w:rPr>
            </w:pPr>
          </w:p>
          <w:p w14:paraId="33BD2963" w14:textId="7AE98FB5" w:rsidR="00291D33" w:rsidRPr="00291D33" w:rsidRDefault="00291D33" w:rsidP="004308A4">
            <w:pPr>
              <w:jc w:val="center"/>
              <w:rPr>
                <w:sz w:val="18"/>
                <w:szCs w:val="18"/>
              </w:rPr>
            </w:pPr>
          </w:p>
          <w:p w14:paraId="1A80CB2F" w14:textId="104862B8" w:rsidR="00623446" w:rsidRPr="00291D33" w:rsidRDefault="002C2E6A" w:rsidP="004308A4">
            <w:pPr>
              <w:jc w:val="center"/>
              <w:rPr>
                <w:sz w:val="18"/>
                <w:szCs w:val="18"/>
              </w:rPr>
            </w:pPr>
            <w:r w:rsidRPr="00291D33">
              <w:rPr>
                <w:sz w:val="18"/>
                <w:szCs w:val="18"/>
              </w:rPr>
              <w:t>4</w:t>
            </w:r>
            <w:r w:rsidR="00291D33" w:rsidRPr="00291D33">
              <w:rPr>
                <w:sz w:val="18"/>
                <w:szCs w:val="18"/>
              </w:rPr>
              <w:t>1</w:t>
            </w:r>
          </w:p>
          <w:p w14:paraId="01D9C595" w14:textId="77777777" w:rsidR="00623446" w:rsidRPr="00291D33" w:rsidRDefault="00623446" w:rsidP="004308A4">
            <w:pPr>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1A7D89D9" w14:textId="0521292D" w:rsidR="00791248" w:rsidRPr="00291D33" w:rsidRDefault="00791248" w:rsidP="004308A4">
            <w:pPr>
              <w:jc w:val="center"/>
              <w:rPr>
                <w:sz w:val="18"/>
                <w:szCs w:val="18"/>
              </w:rPr>
            </w:pPr>
            <w:r w:rsidRPr="00291D33">
              <w:rPr>
                <w:sz w:val="18"/>
                <w:szCs w:val="18"/>
              </w:rPr>
              <w:t>Lastbil/dyretransport</w:t>
            </w:r>
          </w:p>
          <w:p w14:paraId="6D42A001" w14:textId="77777777" w:rsidR="00623446" w:rsidRPr="00291D33" w:rsidRDefault="00623446" w:rsidP="004308A4">
            <w:pPr>
              <w:jc w:val="center"/>
              <w:rPr>
                <w:sz w:val="18"/>
                <w:szCs w:val="18"/>
              </w:rPr>
            </w:pPr>
          </w:p>
          <w:p w14:paraId="6291681D" w14:textId="1CA01F15" w:rsidR="00791248" w:rsidRPr="00291D33" w:rsidRDefault="00791248" w:rsidP="004308A4">
            <w:pPr>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tcPr>
          <w:p w14:paraId="512BE940" w14:textId="12E0B445" w:rsidR="00791248" w:rsidRPr="00291D33" w:rsidRDefault="00291D33" w:rsidP="00623446">
            <w:pPr>
              <w:rPr>
                <w:sz w:val="18"/>
                <w:szCs w:val="18"/>
              </w:rPr>
            </w:pPr>
            <w:r w:rsidRPr="00291D33">
              <w:rPr>
                <w:sz w:val="18"/>
                <w:szCs w:val="18"/>
              </w:rPr>
              <w:t>Der vil primært produceres slagtesvin på ejendommen. Dette afspejles i transportberegningerne.</w:t>
            </w:r>
          </w:p>
          <w:p w14:paraId="7F540EFA" w14:textId="26D4EA44" w:rsidR="00291D33" w:rsidRPr="00291D33" w:rsidRDefault="00291D33" w:rsidP="00623446">
            <w:pPr>
              <w:rPr>
                <w:sz w:val="18"/>
                <w:szCs w:val="18"/>
              </w:rPr>
            </w:pPr>
          </w:p>
        </w:tc>
      </w:tr>
      <w:tr w:rsidR="00791248" w:rsidRPr="004A70C1" w14:paraId="50941215" w14:textId="77777777" w:rsidTr="009C22A6">
        <w:trPr>
          <w:cantSplit/>
          <w:trHeight w:val="277"/>
        </w:trPr>
        <w:tc>
          <w:tcPr>
            <w:tcW w:w="1696" w:type="dxa"/>
            <w:tcBorders>
              <w:top w:val="single" w:sz="4" w:space="0" w:color="auto"/>
              <w:left w:val="single" w:sz="4" w:space="0" w:color="auto"/>
              <w:bottom w:val="single" w:sz="4" w:space="0" w:color="auto"/>
              <w:right w:val="single" w:sz="4" w:space="0" w:color="auto"/>
            </w:tcBorders>
            <w:shd w:val="clear" w:color="auto" w:fill="auto"/>
            <w:hideMark/>
          </w:tcPr>
          <w:p w14:paraId="71E0C241" w14:textId="77777777" w:rsidR="00791248" w:rsidRPr="002234D4" w:rsidRDefault="00791248" w:rsidP="004308A4">
            <w:pPr>
              <w:rPr>
                <w:sz w:val="18"/>
                <w:szCs w:val="18"/>
              </w:rPr>
            </w:pPr>
            <w:r w:rsidRPr="002234D4">
              <w:rPr>
                <w:sz w:val="18"/>
                <w:szCs w:val="18"/>
              </w:rPr>
              <w:t>Døde dyr</w:t>
            </w:r>
          </w:p>
          <w:p w14:paraId="5689271B" w14:textId="77777777" w:rsidR="00791248" w:rsidRPr="002234D4" w:rsidRDefault="00791248" w:rsidP="004308A4">
            <w:pPr>
              <w:rPr>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6AE1B6F" w14:textId="77777777" w:rsidR="00791248" w:rsidRPr="00291D33" w:rsidRDefault="00791248" w:rsidP="004308A4">
            <w:pPr>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05F6F5B" w14:textId="77777777" w:rsidR="00791248" w:rsidRPr="00291D33" w:rsidRDefault="00791248" w:rsidP="004308A4">
            <w:pPr>
              <w:jc w:val="center"/>
              <w:rPr>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283FBD78" w14:textId="77777777" w:rsidR="00791248" w:rsidRPr="00291D33" w:rsidRDefault="00791248" w:rsidP="004308A4">
            <w:pPr>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0545C0B" w14:textId="77777777" w:rsidR="00791248" w:rsidRPr="00291D33" w:rsidRDefault="00791248" w:rsidP="004308A4">
            <w:pPr>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F5BD55C" w14:textId="6B7D20A2" w:rsidR="00791248" w:rsidRPr="00291D33" w:rsidRDefault="00BF73F9" w:rsidP="004308A4">
            <w:pPr>
              <w:jc w:val="center"/>
              <w:rPr>
                <w:sz w:val="18"/>
                <w:szCs w:val="18"/>
              </w:rPr>
            </w:pPr>
            <w:r w:rsidRPr="00291D33">
              <w:rPr>
                <w:sz w:val="18"/>
                <w:szCs w:val="18"/>
              </w:rPr>
              <w:t>52</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A439EB3" w14:textId="3A59DE83" w:rsidR="00791248" w:rsidRPr="00291D33" w:rsidRDefault="00BF73F9" w:rsidP="004308A4">
            <w:pPr>
              <w:jc w:val="center"/>
              <w:rPr>
                <w:sz w:val="18"/>
                <w:szCs w:val="18"/>
              </w:rPr>
            </w:pPr>
            <w:r w:rsidRPr="00291D33">
              <w:rPr>
                <w:sz w:val="18"/>
                <w:szCs w:val="18"/>
              </w:rPr>
              <w:t>52</w:t>
            </w:r>
          </w:p>
          <w:p w14:paraId="1F2C0A07" w14:textId="77777777" w:rsidR="00791248" w:rsidRPr="00291D33" w:rsidRDefault="00791248" w:rsidP="004308A4">
            <w:pPr>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77896F94" w14:textId="77777777" w:rsidR="00791248" w:rsidRPr="00291D33" w:rsidRDefault="00791248" w:rsidP="004308A4">
            <w:pPr>
              <w:jc w:val="center"/>
              <w:rPr>
                <w:sz w:val="18"/>
                <w:szCs w:val="18"/>
              </w:rPr>
            </w:pPr>
            <w:r w:rsidRPr="00291D33">
              <w:rPr>
                <w:sz w:val="18"/>
                <w:szCs w:val="18"/>
              </w:rPr>
              <w:t>Lastbil/kadavervogn</w:t>
            </w:r>
          </w:p>
        </w:tc>
        <w:tc>
          <w:tcPr>
            <w:tcW w:w="1701" w:type="dxa"/>
            <w:tcBorders>
              <w:top w:val="single" w:sz="4" w:space="0" w:color="auto"/>
              <w:left w:val="single" w:sz="4" w:space="0" w:color="auto"/>
              <w:bottom w:val="single" w:sz="4" w:space="0" w:color="auto"/>
              <w:right w:val="single" w:sz="4" w:space="0" w:color="auto"/>
            </w:tcBorders>
          </w:tcPr>
          <w:p w14:paraId="6E8A7414" w14:textId="23A5431B" w:rsidR="00791248" w:rsidRPr="00291D33" w:rsidRDefault="00BF73F9" w:rsidP="00BF73F9">
            <w:pPr>
              <w:rPr>
                <w:sz w:val="18"/>
                <w:szCs w:val="18"/>
              </w:rPr>
            </w:pPr>
            <w:r w:rsidRPr="00291D33">
              <w:rPr>
                <w:sz w:val="18"/>
                <w:szCs w:val="18"/>
              </w:rPr>
              <w:t>U</w:t>
            </w:r>
            <w:r w:rsidR="00791248" w:rsidRPr="00291D33">
              <w:rPr>
                <w:sz w:val="18"/>
                <w:szCs w:val="18"/>
              </w:rPr>
              <w:t>gentlig afhentning</w:t>
            </w:r>
          </w:p>
        </w:tc>
      </w:tr>
      <w:tr w:rsidR="00791248" w:rsidRPr="004A70C1" w14:paraId="3858CF0E" w14:textId="77777777" w:rsidTr="009C22A6">
        <w:trPr>
          <w:cantSplit/>
          <w:trHeight w:val="277"/>
        </w:trPr>
        <w:tc>
          <w:tcPr>
            <w:tcW w:w="1696" w:type="dxa"/>
            <w:tcBorders>
              <w:top w:val="single" w:sz="4" w:space="0" w:color="auto"/>
              <w:left w:val="single" w:sz="4" w:space="0" w:color="auto"/>
              <w:bottom w:val="single" w:sz="4" w:space="0" w:color="auto"/>
              <w:right w:val="single" w:sz="4" w:space="0" w:color="auto"/>
            </w:tcBorders>
            <w:shd w:val="clear" w:color="auto" w:fill="auto"/>
            <w:hideMark/>
          </w:tcPr>
          <w:p w14:paraId="43BFCA00" w14:textId="2A440419" w:rsidR="00791248" w:rsidRPr="002234D4" w:rsidRDefault="00791248" w:rsidP="004308A4">
            <w:pPr>
              <w:rPr>
                <w:sz w:val="18"/>
                <w:szCs w:val="18"/>
              </w:rPr>
            </w:pPr>
            <w:r w:rsidRPr="002234D4">
              <w:rPr>
                <w:sz w:val="18"/>
                <w:szCs w:val="18"/>
              </w:rPr>
              <w:t>Gødning/gylle fra ejendommen til udbringning</w:t>
            </w:r>
            <w:r w:rsidR="00623446" w:rsidRPr="002234D4">
              <w:rPr>
                <w:sz w:val="18"/>
                <w:szCs w:val="18"/>
              </w:rPr>
              <w:t xml:space="preserve"> eller omplacering i andre beholdere ejet eller lejet</w:t>
            </w:r>
            <w:r w:rsidRPr="002234D4">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2FB53133" w14:textId="77777777" w:rsidR="00791248" w:rsidRPr="002234D4" w:rsidRDefault="00791248" w:rsidP="004308A4">
            <w:pPr>
              <w:rPr>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552D4B24" w14:textId="77777777" w:rsidR="00791248" w:rsidRPr="002234D4" w:rsidRDefault="00791248" w:rsidP="004308A4">
            <w:pPr>
              <w:rPr>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45A88735" w14:textId="27690861" w:rsidR="00791248" w:rsidRPr="002234D4" w:rsidRDefault="00860291" w:rsidP="00860291">
            <w:pPr>
              <w:jc w:val="center"/>
              <w:rPr>
                <w:sz w:val="18"/>
                <w:szCs w:val="18"/>
              </w:rPr>
            </w:pPr>
            <w:r w:rsidRPr="002234D4">
              <w:rPr>
                <w:sz w:val="18"/>
                <w:szCs w:val="18"/>
              </w:rPr>
              <w:t>25</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6D57E201" w14:textId="037338CD" w:rsidR="00791248" w:rsidRPr="002234D4" w:rsidRDefault="00860291" w:rsidP="00860291">
            <w:pPr>
              <w:jc w:val="center"/>
              <w:rPr>
                <w:sz w:val="18"/>
                <w:szCs w:val="18"/>
              </w:rPr>
            </w:pPr>
            <w:r w:rsidRPr="002234D4">
              <w:rPr>
                <w:sz w:val="18"/>
                <w:szCs w:val="18"/>
              </w:rPr>
              <w:t>25</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A7F2269" w14:textId="3BD443F7" w:rsidR="00791248" w:rsidRPr="002234D4" w:rsidRDefault="009F4504" w:rsidP="004308A4">
            <w:pPr>
              <w:jc w:val="center"/>
              <w:rPr>
                <w:sz w:val="18"/>
                <w:szCs w:val="18"/>
              </w:rPr>
            </w:pPr>
            <w:r w:rsidRPr="002234D4">
              <w:rPr>
                <w:sz w:val="18"/>
                <w:szCs w:val="18"/>
              </w:rPr>
              <w:t>1</w:t>
            </w:r>
            <w:r w:rsidR="00291D33" w:rsidRPr="002234D4">
              <w:rPr>
                <w:sz w:val="18"/>
                <w:szCs w:val="18"/>
              </w:rPr>
              <w:t>40</w:t>
            </w:r>
          </w:p>
          <w:p w14:paraId="3A57DA2E" w14:textId="77777777" w:rsidR="00791248" w:rsidRPr="002234D4" w:rsidRDefault="00791248" w:rsidP="004308A4">
            <w:pPr>
              <w:jc w:val="center"/>
              <w:rPr>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759EDDA" w14:textId="5C9E1F2F" w:rsidR="00791248" w:rsidRPr="002234D4" w:rsidRDefault="00291D33" w:rsidP="004308A4">
            <w:pPr>
              <w:jc w:val="center"/>
              <w:rPr>
                <w:sz w:val="18"/>
                <w:szCs w:val="18"/>
              </w:rPr>
            </w:pPr>
            <w:r w:rsidRPr="002234D4">
              <w:rPr>
                <w:sz w:val="18"/>
                <w:szCs w:val="18"/>
              </w:rPr>
              <w:t>184</w:t>
            </w:r>
          </w:p>
        </w:tc>
        <w:tc>
          <w:tcPr>
            <w:tcW w:w="1134" w:type="dxa"/>
            <w:tcBorders>
              <w:top w:val="single" w:sz="4" w:space="0" w:color="auto"/>
              <w:left w:val="single" w:sz="4" w:space="0" w:color="auto"/>
              <w:bottom w:val="single" w:sz="4" w:space="0" w:color="auto"/>
              <w:right w:val="single" w:sz="4" w:space="0" w:color="auto"/>
            </w:tcBorders>
          </w:tcPr>
          <w:p w14:paraId="3006A78D" w14:textId="77777777" w:rsidR="00791248" w:rsidRPr="002234D4" w:rsidRDefault="00791248" w:rsidP="004308A4">
            <w:pPr>
              <w:jc w:val="center"/>
              <w:rPr>
                <w:sz w:val="18"/>
                <w:szCs w:val="18"/>
              </w:rPr>
            </w:pPr>
            <w:r w:rsidRPr="002234D4">
              <w:rPr>
                <w:sz w:val="18"/>
                <w:szCs w:val="18"/>
              </w:rPr>
              <w:t>Traktor med gylletræk</w:t>
            </w:r>
          </w:p>
        </w:tc>
        <w:tc>
          <w:tcPr>
            <w:tcW w:w="1701" w:type="dxa"/>
            <w:tcBorders>
              <w:top w:val="single" w:sz="4" w:space="0" w:color="auto"/>
              <w:left w:val="single" w:sz="4" w:space="0" w:color="auto"/>
              <w:bottom w:val="single" w:sz="4" w:space="0" w:color="auto"/>
              <w:right w:val="single" w:sz="4" w:space="0" w:color="auto"/>
            </w:tcBorders>
          </w:tcPr>
          <w:p w14:paraId="0A56A085" w14:textId="280B7BF3" w:rsidR="00791248" w:rsidRPr="002234D4" w:rsidRDefault="00291D33" w:rsidP="00623446">
            <w:pPr>
              <w:rPr>
                <w:sz w:val="18"/>
                <w:szCs w:val="18"/>
              </w:rPr>
            </w:pPr>
            <w:r w:rsidRPr="002234D4">
              <w:rPr>
                <w:sz w:val="18"/>
                <w:szCs w:val="18"/>
              </w:rPr>
              <w:t>Udgangspunktet er ved produktion af 9000 slagtesvin, tilsvarende 4600 ton gylle</w:t>
            </w:r>
          </w:p>
        </w:tc>
      </w:tr>
      <w:tr w:rsidR="009F4504" w:rsidRPr="004A70C1" w14:paraId="298CC2D5" w14:textId="77777777" w:rsidTr="009C22A6">
        <w:trPr>
          <w:cantSplit/>
          <w:trHeight w:val="277"/>
        </w:trPr>
        <w:tc>
          <w:tcPr>
            <w:tcW w:w="1696" w:type="dxa"/>
            <w:tcBorders>
              <w:top w:val="single" w:sz="4" w:space="0" w:color="auto"/>
              <w:left w:val="single" w:sz="4" w:space="0" w:color="auto"/>
              <w:bottom w:val="single" w:sz="4" w:space="0" w:color="auto"/>
              <w:right w:val="single" w:sz="4" w:space="0" w:color="auto"/>
            </w:tcBorders>
            <w:shd w:val="clear" w:color="auto" w:fill="auto"/>
          </w:tcPr>
          <w:p w14:paraId="52F271D6" w14:textId="181B2AFD" w:rsidR="009F4504" w:rsidRPr="002234D4" w:rsidRDefault="009F4504" w:rsidP="004308A4">
            <w:pPr>
              <w:rPr>
                <w:sz w:val="18"/>
                <w:szCs w:val="18"/>
              </w:rPr>
            </w:pPr>
            <w:r w:rsidRPr="002234D4">
              <w:rPr>
                <w:sz w:val="18"/>
                <w:szCs w:val="18"/>
              </w:rPr>
              <w:t>Foder til ejendommen</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A0610C9" w14:textId="77777777" w:rsidR="009F4504" w:rsidRPr="002234D4" w:rsidRDefault="009F4504" w:rsidP="004308A4">
            <w:pPr>
              <w:rPr>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5BEB408" w14:textId="77777777" w:rsidR="009F4504" w:rsidRPr="002234D4" w:rsidRDefault="009F4504" w:rsidP="004308A4">
            <w:pPr>
              <w:rPr>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00D558C" w14:textId="77777777" w:rsidR="009F4504" w:rsidRPr="002234D4" w:rsidRDefault="009F4504" w:rsidP="00860291">
            <w:pPr>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A97B001" w14:textId="77777777" w:rsidR="009F4504" w:rsidRPr="002234D4" w:rsidRDefault="009F4504" w:rsidP="00860291">
            <w:pPr>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847EF88" w14:textId="0408C21F" w:rsidR="009F4504" w:rsidRPr="002234D4" w:rsidRDefault="009F4504" w:rsidP="004308A4">
            <w:pPr>
              <w:jc w:val="center"/>
              <w:rPr>
                <w:sz w:val="18"/>
                <w:szCs w:val="18"/>
              </w:rPr>
            </w:pPr>
            <w:r w:rsidRPr="002234D4">
              <w:rPr>
                <w:sz w:val="18"/>
                <w:szCs w:val="18"/>
              </w:rPr>
              <w:t>1</w:t>
            </w:r>
            <w:r w:rsidR="002234D4" w:rsidRPr="002234D4">
              <w:rPr>
                <w:sz w:val="18"/>
                <w:szCs w:val="18"/>
              </w:rPr>
              <w:t>0</w:t>
            </w:r>
            <w:r w:rsidRPr="002234D4">
              <w:rPr>
                <w:sz w:val="18"/>
                <w:szCs w:val="18"/>
              </w:rPr>
              <w:t>0</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ABCEDBB" w14:textId="128E2267" w:rsidR="009F4504" w:rsidRPr="002234D4" w:rsidRDefault="002234D4" w:rsidP="004308A4">
            <w:pPr>
              <w:jc w:val="center"/>
              <w:rPr>
                <w:sz w:val="18"/>
                <w:szCs w:val="18"/>
              </w:rPr>
            </w:pPr>
            <w:r w:rsidRPr="002234D4">
              <w:rPr>
                <w:sz w:val="18"/>
                <w:szCs w:val="18"/>
              </w:rPr>
              <w:t>100</w:t>
            </w:r>
          </w:p>
        </w:tc>
        <w:tc>
          <w:tcPr>
            <w:tcW w:w="1134" w:type="dxa"/>
            <w:tcBorders>
              <w:top w:val="single" w:sz="4" w:space="0" w:color="auto"/>
              <w:left w:val="single" w:sz="4" w:space="0" w:color="auto"/>
              <w:bottom w:val="single" w:sz="4" w:space="0" w:color="auto"/>
              <w:right w:val="single" w:sz="4" w:space="0" w:color="auto"/>
            </w:tcBorders>
          </w:tcPr>
          <w:p w14:paraId="5CF8D0AF" w14:textId="2DF1E867" w:rsidR="009F4504" w:rsidRPr="002234D4" w:rsidRDefault="002234D4" w:rsidP="004308A4">
            <w:pPr>
              <w:jc w:val="center"/>
              <w:rPr>
                <w:sz w:val="18"/>
                <w:szCs w:val="18"/>
              </w:rPr>
            </w:pPr>
            <w:r w:rsidRPr="002234D4">
              <w:rPr>
                <w:sz w:val="18"/>
                <w:szCs w:val="18"/>
              </w:rPr>
              <w:t>Foderlastbil</w:t>
            </w:r>
          </w:p>
        </w:tc>
        <w:tc>
          <w:tcPr>
            <w:tcW w:w="1701" w:type="dxa"/>
            <w:tcBorders>
              <w:top w:val="single" w:sz="4" w:space="0" w:color="auto"/>
              <w:left w:val="single" w:sz="4" w:space="0" w:color="auto"/>
              <w:bottom w:val="single" w:sz="4" w:space="0" w:color="auto"/>
              <w:right w:val="single" w:sz="4" w:space="0" w:color="auto"/>
            </w:tcBorders>
          </w:tcPr>
          <w:p w14:paraId="506ABACA" w14:textId="65B318F7" w:rsidR="009F4504" w:rsidRPr="002234D4" w:rsidRDefault="009F4504" w:rsidP="00623446">
            <w:pPr>
              <w:rPr>
                <w:sz w:val="18"/>
                <w:szCs w:val="18"/>
              </w:rPr>
            </w:pPr>
            <w:r w:rsidRPr="002234D4">
              <w:rPr>
                <w:sz w:val="18"/>
                <w:szCs w:val="18"/>
              </w:rPr>
              <w:t xml:space="preserve">Ca. </w:t>
            </w:r>
            <w:r w:rsidR="002234D4" w:rsidRPr="002234D4">
              <w:rPr>
                <w:sz w:val="18"/>
                <w:szCs w:val="18"/>
              </w:rPr>
              <w:t>2</w:t>
            </w:r>
            <w:r w:rsidRPr="002234D4">
              <w:rPr>
                <w:sz w:val="18"/>
                <w:szCs w:val="18"/>
              </w:rPr>
              <w:t xml:space="preserve"> gange om ugen</w:t>
            </w:r>
          </w:p>
        </w:tc>
      </w:tr>
      <w:tr w:rsidR="00791248" w:rsidRPr="004A70C1" w14:paraId="5FFDE464" w14:textId="77777777" w:rsidTr="009C22A6">
        <w:trPr>
          <w:cantSplit/>
          <w:trHeight w:val="277"/>
        </w:trPr>
        <w:tc>
          <w:tcPr>
            <w:tcW w:w="1696" w:type="dxa"/>
            <w:tcBorders>
              <w:top w:val="single" w:sz="4" w:space="0" w:color="auto"/>
              <w:left w:val="single" w:sz="4" w:space="0" w:color="auto"/>
              <w:bottom w:val="single" w:sz="4" w:space="0" w:color="auto"/>
              <w:right w:val="single" w:sz="4" w:space="0" w:color="auto"/>
            </w:tcBorders>
            <w:shd w:val="clear" w:color="auto" w:fill="auto"/>
          </w:tcPr>
          <w:p w14:paraId="0C5E38E2" w14:textId="77777777" w:rsidR="00791248" w:rsidRPr="002234D4" w:rsidRDefault="00791248" w:rsidP="004308A4">
            <w:pPr>
              <w:rPr>
                <w:sz w:val="18"/>
                <w:szCs w:val="18"/>
              </w:rPr>
            </w:pPr>
            <w:r w:rsidRPr="002234D4">
              <w:rPr>
                <w:sz w:val="18"/>
                <w:szCs w:val="18"/>
              </w:rPr>
              <w:t>Samlet antal transporter:</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5B900A8" w14:textId="77777777" w:rsidR="00791248" w:rsidRPr="002234D4" w:rsidRDefault="00791248" w:rsidP="004308A4">
            <w:pPr>
              <w:rPr>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55AFC9A" w14:textId="77777777" w:rsidR="00791248" w:rsidRPr="002234D4" w:rsidRDefault="00791248" w:rsidP="004308A4">
            <w:pPr>
              <w:rPr>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3E999C67" w14:textId="77777777" w:rsidR="00791248" w:rsidRPr="002234D4" w:rsidRDefault="00791248" w:rsidP="004308A4">
            <w:pPr>
              <w:rPr>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611EA05" w14:textId="77777777" w:rsidR="00791248" w:rsidRPr="002234D4" w:rsidRDefault="00791248" w:rsidP="004308A4">
            <w:pPr>
              <w:rPr>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84B8A0D" w14:textId="4C662EA3" w:rsidR="00791248" w:rsidRPr="002234D4" w:rsidRDefault="009F4504" w:rsidP="004308A4">
            <w:pPr>
              <w:jc w:val="center"/>
              <w:rPr>
                <w:sz w:val="18"/>
                <w:szCs w:val="18"/>
              </w:rPr>
            </w:pPr>
            <w:r w:rsidRPr="002234D4">
              <w:rPr>
                <w:sz w:val="18"/>
                <w:szCs w:val="18"/>
              </w:rPr>
              <w:t>3</w:t>
            </w:r>
            <w:r w:rsidR="002234D4">
              <w:rPr>
                <w:sz w:val="18"/>
                <w:szCs w:val="18"/>
              </w:rPr>
              <w:t>54</w:t>
            </w:r>
          </w:p>
          <w:p w14:paraId="24FBCC19" w14:textId="77777777" w:rsidR="00791248" w:rsidRPr="002234D4" w:rsidRDefault="00791248" w:rsidP="004308A4">
            <w:pPr>
              <w:jc w:val="center"/>
              <w:rPr>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AD19779" w14:textId="75CEA4FB" w:rsidR="00791248" w:rsidRPr="002234D4" w:rsidRDefault="002234D4" w:rsidP="004308A4">
            <w:pPr>
              <w:jc w:val="center"/>
              <w:rPr>
                <w:sz w:val="18"/>
                <w:szCs w:val="18"/>
              </w:rPr>
            </w:pPr>
            <w:r>
              <w:rPr>
                <w:sz w:val="18"/>
                <w:szCs w:val="18"/>
              </w:rPr>
              <w:t>392</w:t>
            </w:r>
          </w:p>
        </w:tc>
        <w:tc>
          <w:tcPr>
            <w:tcW w:w="1134" w:type="dxa"/>
            <w:tcBorders>
              <w:top w:val="single" w:sz="4" w:space="0" w:color="auto"/>
              <w:left w:val="single" w:sz="4" w:space="0" w:color="auto"/>
              <w:bottom w:val="single" w:sz="4" w:space="0" w:color="auto"/>
              <w:right w:val="single" w:sz="4" w:space="0" w:color="auto"/>
            </w:tcBorders>
          </w:tcPr>
          <w:p w14:paraId="05ACE63C" w14:textId="77777777" w:rsidR="00791248" w:rsidRPr="002234D4" w:rsidRDefault="00791248" w:rsidP="004308A4">
            <w:pPr>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tcPr>
          <w:p w14:paraId="55094737" w14:textId="77777777" w:rsidR="00791248" w:rsidRPr="002234D4" w:rsidRDefault="00791248" w:rsidP="004308A4">
            <w:pPr>
              <w:rPr>
                <w:sz w:val="18"/>
                <w:szCs w:val="18"/>
              </w:rPr>
            </w:pPr>
          </w:p>
        </w:tc>
      </w:tr>
      <w:tr w:rsidR="00791248" w:rsidRPr="004A70C1" w14:paraId="1B18A675" w14:textId="77777777" w:rsidTr="004308A4">
        <w:trPr>
          <w:cantSplit/>
          <w:trHeight w:val="277"/>
        </w:trPr>
        <w:tc>
          <w:tcPr>
            <w:tcW w:w="10060" w:type="dxa"/>
            <w:gridSpan w:val="9"/>
            <w:tcBorders>
              <w:top w:val="single" w:sz="4" w:space="0" w:color="auto"/>
              <w:left w:val="single" w:sz="4" w:space="0" w:color="auto"/>
              <w:bottom w:val="single" w:sz="4" w:space="0" w:color="auto"/>
              <w:right w:val="single" w:sz="4" w:space="0" w:color="auto"/>
            </w:tcBorders>
            <w:shd w:val="clear" w:color="auto" w:fill="auto"/>
          </w:tcPr>
          <w:p w14:paraId="2A2FC13F" w14:textId="77777777" w:rsidR="00791248" w:rsidRPr="002234D4" w:rsidRDefault="00791248" w:rsidP="004308A4">
            <w:pPr>
              <w:rPr>
                <w:sz w:val="18"/>
                <w:szCs w:val="18"/>
              </w:rPr>
            </w:pPr>
            <w:r w:rsidRPr="002234D4">
              <w:rPr>
                <w:sz w:val="18"/>
                <w:szCs w:val="18"/>
              </w:rPr>
              <w:t xml:space="preserve">Bemærkninger: </w:t>
            </w:r>
          </w:p>
          <w:p w14:paraId="05155D77" w14:textId="77777777" w:rsidR="00791248" w:rsidRPr="002234D4" w:rsidRDefault="00791248" w:rsidP="004308A4">
            <w:pPr>
              <w:jc w:val="both"/>
              <w:rPr>
                <w:sz w:val="18"/>
                <w:szCs w:val="18"/>
              </w:rPr>
            </w:pPr>
            <w:r w:rsidRPr="002234D4">
              <w:rPr>
                <w:sz w:val="18"/>
                <w:szCs w:val="18"/>
              </w:rPr>
              <w:t>En vurdering baseret ud fra antagne mængder og produktion. Vurderingen er baseret på ansøgers oplysninger.</w:t>
            </w:r>
          </w:p>
          <w:p w14:paraId="1C344948" w14:textId="77777777" w:rsidR="00791248" w:rsidRPr="002234D4" w:rsidRDefault="00791248" w:rsidP="00860291">
            <w:pPr>
              <w:jc w:val="both"/>
              <w:rPr>
                <w:sz w:val="18"/>
                <w:szCs w:val="18"/>
              </w:rPr>
            </w:pPr>
          </w:p>
          <w:p w14:paraId="0F0B22D9" w14:textId="42AE0726" w:rsidR="004D555F" w:rsidRPr="002234D4" w:rsidRDefault="009F4504" w:rsidP="00860291">
            <w:pPr>
              <w:jc w:val="both"/>
              <w:rPr>
                <w:sz w:val="18"/>
                <w:szCs w:val="18"/>
              </w:rPr>
            </w:pPr>
            <w:r w:rsidRPr="002234D4">
              <w:rPr>
                <w:sz w:val="18"/>
                <w:szCs w:val="18"/>
              </w:rPr>
              <w:t>Ca. 3</w:t>
            </w:r>
            <w:r w:rsidR="002234D4">
              <w:rPr>
                <w:sz w:val="18"/>
                <w:szCs w:val="18"/>
              </w:rPr>
              <w:t>92</w:t>
            </w:r>
            <w:r w:rsidRPr="002234D4">
              <w:rPr>
                <w:sz w:val="18"/>
                <w:szCs w:val="18"/>
              </w:rPr>
              <w:t xml:space="preserve"> transporter årligt, tilsvarende </w:t>
            </w:r>
            <w:r w:rsidR="002234D4">
              <w:rPr>
                <w:sz w:val="18"/>
                <w:szCs w:val="18"/>
              </w:rPr>
              <w:t>ca. 8</w:t>
            </w:r>
            <w:r w:rsidRPr="002234D4">
              <w:rPr>
                <w:sz w:val="18"/>
                <w:szCs w:val="18"/>
              </w:rPr>
              <w:t xml:space="preserve"> tung</w:t>
            </w:r>
            <w:r w:rsidR="002234D4">
              <w:rPr>
                <w:sz w:val="18"/>
                <w:szCs w:val="18"/>
              </w:rPr>
              <w:t>e</w:t>
            </w:r>
            <w:r w:rsidRPr="002234D4">
              <w:rPr>
                <w:sz w:val="18"/>
                <w:szCs w:val="18"/>
              </w:rPr>
              <w:t xml:space="preserve"> transport</w:t>
            </w:r>
            <w:r w:rsidR="002234D4">
              <w:rPr>
                <w:sz w:val="18"/>
                <w:szCs w:val="18"/>
              </w:rPr>
              <w:t>er</w:t>
            </w:r>
            <w:r w:rsidRPr="002234D4">
              <w:rPr>
                <w:sz w:val="18"/>
                <w:szCs w:val="18"/>
              </w:rPr>
              <w:t xml:space="preserve"> om </w:t>
            </w:r>
            <w:r w:rsidR="002234D4">
              <w:rPr>
                <w:sz w:val="18"/>
                <w:szCs w:val="18"/>
              </w:rPr>
              <w:t>u</w:t>
            </w:r>
            <w:r w:rsidRPr="002234D4">
              <w:rPr>
                <w:sz w:val="18"/>
                <w:szCs w:val="18"/>
              </w:rPr>
              <w:t xml:space="preserve">gen. </w:t>
            </w:r>
          </w:p>
          <w:p w14:paraId="234EA4E5" w14:textId="520B727F" w:rsidR="00AC1369" w:rsidRPr="002234D4" w:rsidRDefault="00AC1369" w:rsidP="00860291">
            <w:pPr>
              <w:jc w:val="both"/>
              <w:rPr>
                <w:sz w:val="18"/>
                <w:szCs w:val="18"/>
              </w:rPr>
            </w:pPr>
          </w:p>
        </w:tc>
      </w:tr>
    </w:tbl>
    <w:p w14:paraId="1BB69200" w14:textId="77777777" w:rsidR="00791248" w:rsidRPr="002234D4" w:rsidRDefault="00791248" w:rsidP="00791248">
      <w:pPr>
        <w:rPr>
          <w:sz w:val="18"/>
        </w:rPr>
      </w:pPr>
    </w:p>
    <w:p w14:paraId="460BC604" w14:textId="08F5758C" w:rsidR="00791248" w:rsidRPr="002234D4" w:rsidRDefault="00791248" w:rsidP="00791248">
      <w:pPr>
        <w:rPr>
          <w:sz w:val="18"/>
        </w:rPr>
      </w:pPr>
      <w:r w:rsidRPr="002234D4">
        <w:rPr>
          <w:sz w:val="18"/>
        </w:rPr>
        <w:t xml:space="preserve">Privat kørsel, samt kørsel fra ansatte og besøgende er ikke medregnet i transportopgørelsen. Ligeledes er </w:t>
      </w:r>
      <w:r w:rsidR="004D555F" w:rsidRPr="002234D4">
        <w:rPr>
          <w:sz w:val="18"/>
        </w:rPr>
        <w:t>traktorkørsel</w:t>
      </w:r>
      <w:r w:rsidRPr="002234D4">
        <w:rPr>
          <w:sz w:val="18"/>
        </w:rPr>
        <w:t xml:space="preserve"> direkte tilknyttet markdriften (såning, pløjning, sprøjtning og høst) af ejendommen udeladt.</w:t>
      </w:r>
    </w:p>
    <w:p w14:paraId="567AECC2" w14:textId="77777777" w:rsidR="00385B9F" w:rsidRPr="002234D4" w:rsidRDefault="00385B9F" w:rsidP="004A58D3">
      <w:pPr>
        <w:rPr>
          <w:sz w:val="18"/>
        </w:rPr>
      </w:pPr>
    </w:p>
    <w:p w14:paraId="1AC90C54" w14:textId="343A026E" w:rsidR="009F4504" w:rsidRDefault="009F4504" w:rsidP="004A58D3">
      <w:pPr>
        <w:rPr>
          <w:sz w:val="18"/>
        </w:rPr>
      </w:pPr>
      <w:r w:rsidRPr="002234D4">
        <w:rPr>
          <w:sz w:val="18"/>
        </w:rPr>
        <w:t xml:space="preserve">Som opgørelsen viser forventes der </w:t>
      </w:r>
      <w:r w:rsidR="002234D4" w:rsidRPr="002234D4">
        <w:rPr>
          <w:sz w:val="18"/>
        </w:rPr>
        <w:t>en</w:t>
      </w:r>
      <w:r w:rsidRPr="002234D4">
        <w:rPr>
          <w:sz w:val="18"/>
        </w:rPr>
        <w:t xml:space="preserve"> </w:t>
      </w:r>
      <w:r w:rsidR="002234D4" w:rsidRPr="002234D4">
        <w:rPr>
          <w:sz w:val="18"/>
        </w:rPr>
        <w:t>mindre</w:t>
      </w:r>
      <w:r w:rsidRPr="002234D4">
        <w:rPr>
          <w:sz w:val="18"/>
        </w:rPr>
        <w:t xml:space="preserve"> øgning i trafikken til og fra ejendommen,</w:t>
      </w:r>
      <w:r w:rsidR="002234D4" w:rsidRPr="002234D4">
        <w:rPr>
          <w:sz w:val="18"/>
        </w:rPr>
        <w:t xml:space="preserve"> tilsvarende ca. 1 transport om ugen.</w:t>
      </w:r>
    </w:p>
    <w:p w14:paraId="307C108D" w14:textId="2293BBDA" w:rsidR="002234D4" w:rsidRDefault="002234D4" w:rsidP="004A58D3">
      <w:pPr>
        <w:rPr>
          <w:sz w:val="18"/>
        </w:rPr>
      </w:pPr>
    </w:p>
    <w:p w14:paraId="189A70BD" w14:textId="7D4B4130" w:rsidR="002234D4" w:rsidRPr="002234D4" w:rsidRDefault="002234D4" w:rsidP="004A58D3">
      <w:pPr>
        <w:rPr>
          <w:sz w:val="18"/>
        </w:rPr>
      </w:pPr>
      <w:r>
        <w:rPr>
          <w:sz w:val="18"/>
        </w:rPr>
        <w:t xml:space="preserve">Da ejendommen er beliggende forholdsvis isoleret og med udkørsel direkte ud til Hjallerupvej som er en relativ stor </w:t>
      </w:r>
      <w:r w:rsidR="00E871FB">
        <w:rPr>
          <w:sz w:val="18"/>
        </w:rPr>
        <w:t xml:space="preserve">og trafikeret </w:t>
      </w:r>
      <w:r>
        <w:rPr>
          <w:sz w:val="18"/>
        </w:rPr>
        <w:t xml:space="preserve">færdselsåre i forvejen, så </w:t>
      </w:r>
      <w:r w:rsidR="00E871FB">
        <w:rPr>
          <w:sz w:val="18"/>
        </w:rPr>
        <w:t>vurderes det at påvirkningen af omgivelser og omkringboende er meget begrænset, i kraft af at det vurderes at der kun bliver en transport mere ugentligt.</w:t>
      </w:r>
    </w:p>
    <w:p w14:paraId="2DEAB86D" w14:textId="77777777" w:rsidR="009F4504" w:rsidRPr="004A70C1" w:rsidRDefault="009F4504" w:rsidP="004A58D3">
      <w:pPr>
        <w:rPr>
          <w:sz w:val="18"/>
          <w:highlight w:val="yellow"/>
        </w:rPr>
      </w:pPr>
    </w:p>
    <w:p w14:paraId="4F8723CF" w14:textId="77777777" w:rsidR="009F4504" w:rsidRPr="004A70C1" w:rsidRDefault="009F4504" w:rsidP="004A58D3">
      <w:pPr>
        <w:rPr>
          <w:sz w:val="18"/>
          <w:highlight w:val="yellow"/>
        </w:rPr>
      </w:pPr>
    </w:p>
    <w:p w14:paraId="59E1A212" w14:textId="3652A29F" w:rsidR="004A58D3" w:rsidRPr="00E871FB" w:rsidRDefault="00024650" w:rsidP="004A58D3">
      <w:pPr>
        <w:rPr>
          <w:b/>
          <w:sz w:val="18"/>
        </w:rPr>
      </w:pPr>
      <w:r w:rsidRPr="00E871FB">
        <w:rPr>
          <w:b/>
          <w:sz w:val="18"/>
        </w:rPr>
        <w:t xml:space="preserve">3.k </w:t>
      </w:r>
      <w:r w:rsidR="004A58D3" w:rsidRPr="00E871FB">
        <w:rPr>
          <w:b/>
          <w:sz w:val="18"/>
        </w:rPr>
        <w:t>Rekreative og kulturhistoriske interesser</w:t>
      </w:r>
    </w:p>
    <w:p w14:paraId="65C92868" w14:textId="7C31392A" w:rsidR="009F4504" w:rsidRPr="00E871FB" w:rsidRDefault="009F4504" w:rsidP="004A58D3">
      <w:pPr>
        <w:rPr>
          <w:sz w:val="18"/>
        </w:rPr>
      </w:pPr>
      <w:r w:rsidRPr="00E871FB">
        <w:rPr>
          <w:sz w:val="18"/>
        </w:rPr>
        <w:t>Det vurderes umiddelbart at der ikke er nogen specifikke rekreative interesser der vil kunne blive påvirket af den ansøgte produktionsændring.</w:t>
      </w:r>
      <w:r w:rsidR="00E871FB">
        <w:rPr>
          <w:sz w:val="18"/>
        </w:rPr>
        <w:t xml:space="preserve"> Dette er begrundet med ejendommens isolerede beliggenhed.</w:t>
      </w:r>
    </w:p>
    <w:p w14:paraId="711FFB70" w14:textId="77777777" w:rsidR="009F4504" w:rsidRPr="004A70C1" w:rsidRDefault="009F4504" w:rsidP="004A58D3">
      <w:pPr>
        <w:rPr>
          <w:sz w:val="18"/>
          <w:highlight w:val="yellow"/>
        </w:rPr>
      </w:pPr>
    </w:p>
    <w:p w14:paraId="4148593C" w14:textId="1B358102" w:rsidR="00866CB0" w:rsidRPr="008D5D99" w:rsidRDefault="00024650" w:rsidP="00391995">
      <w:pPr>
        <w:rPr>
          <w:b/>
          <w:sz w:val="18"/>
        </w:rPr>
      </w:pPr>
      <w:r w:rsidRPr="008D5D99">
        <w:rPr>
          <w:b/>
          <w:sz w:val="18"/>
        </w:rPr>
        <w:t xml:space="preserve">3.l </w:t>
      </w:r>
      <w:r w:rsidR="00866CB0" w:rsidRPr="008D5D99">
        <w:rPr>
          <w:b/>
          <w:sz w:val="18"/>
        </w:rPr>
        <w:t>Lugt og påvirkning af nærmeste omkringboende</w:t>
      </w:r>
    </w:p>
    <w:p w14:paraId="3F4D5014" w14:textId="77777777" w:rsidR="006F7FEB" w:rsidRPr="008D5D99" w:rsidRDefault="006E3A6F" w:rsidP="00457966">
      <w:pPr>
        <w:rPr>
          <w:sz w:val="18"/>
        </w:rPr>
      </w:pPr>
      <w:r w:rsidRPr="008D5D99">
        <w:rPr>
          <w:sz w:val="18"/>
        </w:rPr>
        <w:t>Produktionsændringen</w:t>
      </w:r>
      <w:r w:rsidR="00C1494A" w:rsidRPr="008D5D99">
        <w:rPr>
          <w:sz w:val="18"/>
        </w:rPr>
        <w:t xml:space="preserve"> er vurderet ift. lugtemission og lugtgeneafstande til</w:t>
      </w:r>
      <w:r w:rsidR="006429B0" w:rsidRPr="008D5D99">
        <w:rPr>
          <w:sz w:val="18"/>
        </w:rPr>
        <w:t xml:space="preserve"> de nærmest beliggende</w:t>
      </w:r>
      <w:r w:rsidR="006F7FEB" w:rsidRPr="008D5D99">
        <w:rPr>
          <w:sz w:val="18"/>
        </w:rPr>
        <w:t xml:space="preserve"> naboer</w:t>
      </w:r>
      <w:r w:rsidR="006429B0" w:rsidRPr="008D5D99">
        <w:rPr>
          <w:sz w:val="18"/>
        </w:rPr>
        <w:t>:</w:t>
      </w:r>
      <w:r w:rsidR="00C1494A" w:rsidRPr="008D5D99">
        <w:rPr>
          <w:sz w:val="18"/>
        </w:rPr>
        <w:t xml:space="preserve"> </w:t>
      </w:r>
    </w:p>
    <w:p w14:paraId="7DCA5E4B" w14:textId="0B99F09B" w:rsidR="006F7FEB" w:rsidRPr="008D5D99" w:rsidRDefault="00C170E7" w:rsidP="00C170E7">
      <w:pPr>
        <w:rPr>
          <w:sz w:val="18"/>
        </w:rPr>
      </w:pPr>
      <w:r w:rsidRPr="008D5D99">
        <w:rPr>
          <w:sz w:val="18"/>
        </w:rPr>
        <w:t xml:space="preserve">- </w:t>
      </w:r>
      <w:r w:rsidR="002142B2" w:rsidRPr="008D5D99">
        <w:rPr>
          <w:sz w:val="18"/>
        </w:rPr>
        <w:t>enkelt bolig uden landbrugspligt</w:t>
      </w:r>
      <w:r w:rsidR="00C1494A" w:rsidRPr="008D5D99">
        <w:rPr>
          <w:sz w:val="18"/>
        </w:rPr>
        <w:t xml:space="preserve">, </w:t>
      </w:r>
    </w:p>
    <w:p w14:paraId="3F49264D" w14:textId="2BB00EBA" w:rsidR="006F7FEB" w:rsidRPr="008D5D99" w:rsidRDefault="006F7FEB" w:rsidP="00C170E7">
      <w:pPr>
        <w:rPr>
          <w:sz w:val="18"/>
        </w:rPr>
      </w:pPr>
      <w:r w:rsidRPr="008D5D99">
        <w:rPr>
          <w:sz w:val="18"/>
        </w:rPr>
        <w:t>-</w:t>
      </w:r>
      <w:r w:rsidR="00C170E7" w:rsidRPr="008D5D99">
        <w:rPr>
          <w:sz w:val="18"/>
        </w:rPr>
        <w:t xml:space="preserve"> </w:t>
      </w:r>
      <w:r w:rsidR="00C1494A" w:rsidRPr="008D5D99">
        <w:rPr>
          <w:sz w:val="18"/>
        </w:rPr>
        <w:t>samlet bebyggelse</w:t>
      </w:r>
      <w:r w:rsidR="006429B0" w:rsidRPr="008D5D99">
        <w:rPr>
          <w:sz w:val="18"/>
        </w:rPr>
        <w:t xml:space="preserve">, </w:t>
      </w:r>
    </w:p>
    <w:p w14:paraId="4452BDD8" w14:textId="1C31B3B0" w:rsidR="006F7FEB" w:rsidRPr="008D5D99" w:rsidRDefault="006F7FEB" w:rsidP="00C170E7">
      <w:pPr>
        <w:rPr>
          <w:sz w:val="18"/>
        </w:rPr>
      </w:pPr>
      <w:r w:rsidRPr="008D5D99">
        <w:rPr>
          <w:sz w:val="18"/>
        </w:rPr>
        <w:t>-</w:t>
      </w:r>
      <w:r w:rsidR="00C170E7" w:rsidRPr="008D5D99">
        <w:rPr>
          <w:sz w:val="18"/>
        </w:rPr>
        <w:t xml:space="preserve"> </w:t>
      </w:r>
      <w:r w:rsidR="006429B0" w:rsidRPr="008D5D99">
        <w:rPr>
          <w:sz w:val="18"/>
        </w:rPr>
        <w:t>lokalplanlagt område i landzone</w:t>
      </w:r>
      <w:r w:rsidR="00C1494A" w:rsidRPr="008D5D99">
        <w:rPr>
          <w:sz w:val="18"/>
        </w:rPr>
        <w:t xml:space="preserve"> og </w:t>
      </w:r>
    </w:p>
    <w:p w14:paraId="2C3C4121" w14:textId="39C730AB" w:rsidR="006F7FEB" w:rsidRPr="008D5D99" w:rsidRDefault="006F7FEB" w:rsidP="00C170E7">
      <w:pPr>
        <w:rPr>
          <w:sz w:val="18"/>
        </w:rPr>
      </w:pPr>
      <w:r w:rsidRPr="008D5D99">
        <w:rPr>
          <w:sz w:val="18"/>
        </w:rPr>
        <w:t>-</w:t>
      </w:r>
      <w:r w:rsidR="00C170E7" w:rsidRPr="008D5D99">
        <w:rPr>
          <w:sz w:val="18"/>
        </w:rPr>
        <w:t xml:space="preserve"> </w:t>
      </w:r>
      <w:r w:rsidR="00C1494A" w:rsidRPr="008D5D99">
        <w:rPr>
          <w:sz w:val="18"/>
        </w:rPr>
        <w:t xml:space="preserve">byzone. </w:t>
      </w:r>
    </w:p>
    <w:p w14:paraId="55033573" w14:textId="77777777" w:rsidR="006F7FEB" w:rsidRPr="008D5D99" w:rsidRDefault="006F7FEB" w:rsidP="006F7FEB">
      <w:pPr>
        <w:rPr>
          <w:sz w:val="18"/>
        </w:rPr>
      </w:pPr>
    </w:p>
    <w:p w14:paraId="2B987349" w14:textId="0FCD3262" w:rsidR="00FF0FB8" w:rsidRPr="008D5D99" w:rsidRDefault="00FF0FB8" w:rsidP="00457966">
      <w:pPr>
        <w:rPr>
          <w:sz w:val="18"/>
        </w:rPr>
      </w:pPr>
      <w:r w:rsidRPr="008D5D99">
        <w:rPr>
          <w:sz w:val="18"/>
        </w:rPr>
        <w:t>Generelt e</w:t>
      </w:r>
      <w:r w:rsidR="00AD0CEF" w:rsidRPr="008D5D99">
        <w:rPr>
          <w:sz w:val="18"/>
        </w:rPr>
        <w:t>r der</w:t>
      </w:r>
      <w:r w:rsidRPr="008D5D99">
        <w:rPr>
          <w:sz w:val="18"/>
        </w:rPr>
        <w:t xml:space="preserve"> </w:t>
      </w:r>
      <w:r w:rsidR="00AD0CEF" w:rsidRPr="008D5D99">
        <w:rPr>
          <w:sz w:val="18"/>
        </w:rPr>
        <w:t>meget stor afstand til naboer</w:t>
      </w:r>
      <w:r w:rsidR="008D5D99" w:rsidRPr="008D5D99">
        <w:rPr>
          <w:sz w:val="18"/>
        </w:rPr>
        <w:t>, byzoner og lokalplanlagte områder.</w:t>
      </w:r>
      <w:r w:rsidR="008D5D99">
        <w:rPr>
          <w:sz w:val="18"/>
        </w:rPr>
        <w:t xml:space="preserve"> Selvom den planlagte ændring af produktionen medfører en øget påvirkning.</w:t>
      </w:r>
    </w:p>
    <w:p w14:paraId="4961C9CA" w14:textId="77777777" w:rsidR="00310C84" w:rsidRPr="008D5D99" w:rsidRDefault="00310C84" w:rsidP="00457966">
      <w:pPr>
        <w:rPr>
          <w:sz w:val="18"/>
        </w:rPr>
      </w:pPr>
    </w:p>
    <w:p w14:paraId="66B69305" w14:textId="69FB9858" w:rsidR="00B7047A" w:rsidRPr="008D5D99" w:rsidRDefault="00B7047A" w:rsidP="00B7047A">
      <w:pPr>
        <w:pStyle w:val="Billedtekst"/>
        <w:keepNext/>
      </w:pPr>
      <w:r w:rsidRPr="008D5D99">
        <w:lastRenderedPageBreak/>
        <w:t xml:space="preserve">Tabel </w:t>
      </w:r>
      <w:r w:rsidR="00906502" w:rsidRPr="008D5D99">
        <w:rPr>
          <w:noProof/>
        </w:rPr>
        <w:fldChar w:fldCharType="begin"/>
      </w:r>
      <w:r w:rsidR="00906502" w:rsidRPr="008D5D99">
        <w:rPr>
          <w:noProof/>
        </w:rPr>
        <w:instrText xml:space="preserve"> SEQ Tabel \* ARABIC </w:instrText>
      </w:r>
      <w:r w:rsidR="00906502" w:rsidRPr="008D5D99">
        <w:rPr>
          <w:noProof/>
        </w:rPr>
        <w:fldChar w:fldCharType="separate"/>
      </w:r>
      <w:r w:rsidR="00956082">
        <w:rPr>
          <w:noProof/>
        </w:rPr>
        <w:t>5</w:t>
      </w:r>
      <w:r w:rsidR="00906502" w:rsidRPr="008D5D99">
        <w:rPr>
          <w:noProof/>
        </w:rPr>
        <w:fldChar w:fldCharType="end"/>
      </w:r>
      <w:r w:rsidRPr="008D5D99">
        <w:t xml:space="preserve"> Oversigt lugtgeneafstande</w:t>
      </w:r>
    </w:p>
    <w:p w14:paraId="47871ED4" w14:textId="5DF49234" w:rsidR="00310C84" w:rsidRPr="008D5D99" w:rsidRDefault="008D5D99" w:rsidP="00457966">
      <w:pPr>
        <w:rPr>
          <w:sz w:val="18"/>
        </w:rPr>
      </w:pPr>
      <w:r w:rsidRPr="008D5D99">
        <w:rPr>
          <w:noProof/>
        </w:rPr>
        <w:drawing>
          <wp:inline distT="0" distB="0" distL="0" distR="0" wp14:anchorId="0A99CDC1" wp14:editId="460F9C3C">
            <wp:extent cx="6120130" cy="2961640"/>
            <wp:effectExtent l="0" t="0" r="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20130" cy="2961640"/>
                    </a:xfrm>
                    <a:prstGeom prst="rect">
                      <a:avLst/>
                    </a:prstGeom>
                  </pic:spPr>
                </pic:pic>
              </a:graphicData>
            </a:graphic>
          </wp:inline>
        </w:drawing>
      </w:r>
    </w:p>
    <w:p w14:paraId="783F028A" w14:textId="77777777" w:rsidR="002142B2" w:rsidRPr="008D5D99" w:rsidRDefault="002142B2" w:rsidP="00391995">
      <w:pPr>
        <w:rPr>
          <w:sz w:val="18"/>
          <w:szCs w:val="18"/>
        </w:rPr>
      </w:pPr>
    </w:p>
    <w:p w14:paraId="3A7598A1" w14:textId="5D5EDACE" w:rsidR="00044220" w:rsidRPr="00060411" w:rsidRDefault="008D5D99" w:rsidP="00391995">
      <w:pPr>
        <w:rPr>
          <w:sz w:val="18"/>
        </w:rPr>
      </w:pPr>
      <w:r w:rsidRPr="008D5D99">
        <w:rPr>
          <w:sz w:val="18"/>
        </w:rPr>
        <w:t xml:space="preserve">Det vurderes at samtlige lugtgeneafstande er </w:t>
      </w:r>
      <w:r w:rsidRPr="00060411">
        <w:rPr>
          <w:sz w:val="18"/>
        </w:rPr>
        <w:t>overholdt med god margin.</w:t>
      </w:r>
    </w:p>
    <w:p w14:paraId="1AFCEAFA" w14:textId="77777777" w:rsidR="008D5D99" w:rsidRPr="00060411" w:rsidRDefault="008D5D99" w:rsidP="00391995">
      <w:pPr>
        <w:rPr>
          <w:sz w:val="18"/>
        </w:rPr>
      </w:pPr>
    </w:p>
    <w:p w14:paraId="6C55B968" w14:textId="2F09A962" w:rsidR="00BC4834" w:rsidRPr="00060411" w:rsidRDefault="00024650" w:rsidP="00024650">
      <w:pPr>
        <w:rPr>
          <w:b/>
          <w:sz w:val="18"/>
        </w:rPr>
      </w:pPr>
      <w:r w:rsidRPr="00060411">
        <w:rPr>
          <w:b/>
          <w:sz w:val="18"/>
        </w:rPr>
        <w:t xml:space="preserve">3.m </w:t>
      </w:r>
      <w:r w:rsidR="00FB2634" w:rsidRPr="00060411">
        <w:rPr>
          <w:b/>
          <w:sz w:val="18"/>
        </w:rPr>
        <w:t>Støj</w:t>
      </w:r>
      <w:r w:rsidR="00CD05E7" w:rsidRPr="00060411">
        <w:rPr>
          <w:b/>
          <w:sz w:val="18"/>
        </w:rPr>
        <w:t>,</w:t>
      </w:r>
      <w:r w:rsidR="00EA4470" w:rsidRPr="00060411">
        <w:rPr>
          <w:b/>
          <w:sz w:val="18"/>
        </w:rPr>
        <w:t xml:space="preserve"> støv</w:t>
      </w:r>
      <w:r w:rsidR="00CD05E7" w:rsidRPr="00060411">
        <w:rPr>
          <w:b/>
          <w:sz w:val="18"/>
        </w:rPr>
        <w:t xml:space="preserve"> og lys.</w:t>
      </w:r>
    </w:p>
    <w:p w14:paraId="70F251D0" w14:textId="209E2E4C" w:rsidR="007410E6" w:rsidRPr="00060411" w:rsidRDefault="007410E6" w:rsidP="007410E6">
      <w:pPr>
        <w:rPr>
          <w:sz w:val="18"/>
        </w:rPr>
      </w:pPr>
      <w:r w:rsidRPr="00060411">
        <w:rPr>
          <w:sz w:val="18"/>
        </w:rPr>
        <w:t xml:space="preserve">Der henvises i dette afsnit til figur </w:t>
      </w:r>
      <w:r w:rsidR="00B93833" w:rsidRPr="00060411">
        <w:rPr>
          <w:sz w:val="18"/>
        </w:rPr>
        <w:t>4</w:t>
      </w:r>
      <w:r w:rsidRPr="00060411">
        <w:rPr>
          <w:sz w:val="18"/>
        </w:rPr>
        <w:t>, som angiver afstande til naboer.</w:t>
      </w:r>
    </w:p>
    <w:p w14:paraId="064580DA" w14:textId="77777777" w:rsidR="007410E6" w:rsidRPr="00060411" w:rsidRDefault="007410E6" w:rsidP="00024650">
      <w:pPr>
        <w:rPr>
          <w:b/>
          <w:sz w:val="18"/>
        </w:rPr>
      </w:pPr>
    </w:p>
    <w:p w14:paraId="687F8748" w14:textId="3620E0B1" w:rsidR="007410E6" w:rsidRPr="00060411" w:rsidRDefault="007410E6" w:rsidP="007157D4">
      <w:pPr>
        <w:rPr>
          <w:sz w:val="18"/>
        </w:rPr>
      </w:pPr>
      <w:r w:rsidRPr="00060411">
        <w:rPr>
          <w:sz w:val="18"/>
        </w:rPr>
        <w:t xml:space="preserve">Det vurderes </w:t>
      </w:r>
      <w:r w:rsidR="00B93833" w:rsidRPr="00060411">
        <w:rPr>
          <w:sz w:val="18"/>
        </w:rPr>
        <w:t xml:space="preserve">umiddelbart at der ikke er nogen væsentlige stationære støjkilder på ejendommen. Ansøger vurderer at de væsentligste støjkilder vil være indblæsning af foder, samt transporter af levende dyr til og fra ejendommen, ansøger vurderer dog også at der er så langt til de nærmeste naboer, at </w:t>
      </w:r>
      <w:r w:rsidR="00060411" w:rsidRPr="00060411">
        <w:rPr>
          <w:sz w:val="18"/>
        </w:rPr>
        <w:t>denne type støj har en meget begrænset påvirkning på naboerne.</w:t>
      </w:r>
    </w:p>
    <w:p w14:paraId="54E6306B" w14:textId="77777777" w:rsidR="00E272CC" w:rsidRPr="00060411" w:rsidRDefault="00E272CC" w:rsidP="007157D4">
      <w:pPr>
        <w:rPr>
          <w:sz w:val="18"/>
        </w:rPr>
      </w:pPr>
    </w:p>
    <w:p w14:paraId="01E7B094" w14:textId="36E14C5D" w:rsidR="007410E6" w:rsidRPr="00060411" w:rsidRDefault="00060411" w:rsidP="007410E6">
      <w:pPr>
        <w:keepNext/>
      </w:pPr>
      <w:r w:rsidRPr="00060411">
        <w:rPr>
          <w:noProof/>
        </w:rPr>
        <w:drawing>
          <wp:inline distT="0" distB="0" distL="0" distR="0" wp14:anchorId="7C3B5609" wp14:editId="426AFF37">
            <wp:extent cx="5334991" cy="3816000"/>
            <wp:effectExtent l="0" t="0" r="0" b="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334991" cy="3816000"/>
                    </a:xfrm>
                    <a:prstGeom prst="rect">
                      <a:avLst/>
                    </a:prstGeom>
                  </pic:spPr>
                </pic:pic>
              </a:graphicData>
            </a:graphic>
          </wp:inline>
        </w:drawing>
      </w:r>
    </w:p>
    <w:p w14:paraId="5E2ADC06" w14:textId="721606B4" w:rsidR="007410E6" w:rsidRPr="00060411" w:rsidRDefault="007410E6" w:rsidP="007410E6">
      <w:pPr>
        <w:pStyle w:val="Billedtekst"/>
      </w:pPr>
      <w:r w:rsidRPr="00060411">
        <w:t xml:space="preserve">Figur </w:t>
      </w:r>
      <w:r w:rsidR="00E74E45" w:rsidRPr="00060411">
        <w:rPr>
          <w:noProof/>
        </w:rPr>
        <w:fldChar w:fldCharType="begin"/>
      </w:r>
      <w:r w:rsidR="00E74E45" w:rsidRPr="00060411">
        <w:rPr>
          <w:noProof/>
        </w:rPr>
        <w:instrText xml:space="preserve"> SEQ Figur \* ARABIC </w:instrText>
      </w:r>
      <w:r w:rsidR="00E74E45" w:rsidRPr="00060411">
        <w:rPr>
          <w:noProof/>
        </w:rPr>
        <w:fldChar w:fldCharType="separate"/>
      </w:r>
      <w:r w:rsidR="00956082">
        <w:rPr>
          <w:noProof/>
        </w:rPr>
        <w:t>4</w:t>
      </w:r>
      <w:r w:rsidR="00E74E45" w:rsidRPr="00060411">
        <w:rPr>
          <w:noProof/>
        </w:rPr>
        <w:fldChar w:fldCharType="end"/>
      </w:r>
      <w:r w:rsidRPr="00060411">
        <w:t xml:space="preserve"> Afstande og naboforhold</w:t>
      </w:r>
    </w:p>
    <w:p w14:paraId="7FC8A22E" w14:textId="14F3850A" w:rsidR="00E272CC" w:rsidRPr="00060411" w:rsidRDefault="00060411" w:rsidP="007157D4">
      <w:pPr>
        <w:rPr>
          <w:sz w:val="18"/>
        </w:rPr>
      </w:pPr>
      <w:r w:rsidRPr="00060411">
        <w:rPr>
          <w:sz w:val="18"/>
        </w:rPr>
        <w:lastRenderedPageBreak/>
        <w:t>Som det ses i figur 4, er afstandene til nabobeboelser og den tættest beliggende byzone så stor at det overordnet vurderes af ansøger at gener fra støv, støj og evt. lysforurening er at betegne som uden betydning for omkringboende.</w:t>
      </w:r>
    </w:p>
    <w:p w14:paraId="6738E3D6" w14:textId="77777777" w:rsidR="00060411" w:rsidRPr="00060411" w:rsidRDefault="00060411" w:rsidP="007157D4">
      <w:pPr>
        <w:rPr>
          <w:sz w:val="18"/>
        </w:rPr>
      </w:pPr>
    </w:p>
    <w:p w14:paraId="48B1818F" w14:textId="20B3DB09" w:rsidR="00FB2634" w:rsidRPr="00060411" w:rsidRDefault="00024650" w:rsidP="00FB2634">
      <w:pPr>
        <w:rPr>
          <w:b/>
          <w:sz w:val="18"/>
        </w:rPr>
      </w:pPr>
      <w:r w:rsidRPr="00060411">
        <w:rPr>
          <w:b/>
          <w:sz w:val="18"/>
        </w:rPr>
        <w:t xml:space="preserve">3.n </w:t>
      </w:r>
      <w:r w:rsidR="00FB2634" w:rsidRPr="00060411">
        <w:rPr>
          <w:b/>
          <w:sz w:val="18"/>
        </w:rPr>
        <w:t>Jord</w:t>
      </w:r>
    </w:p>
    <w:p w14:paraId="6248633F" w14:textId="44EC5C39" w:rsidR="003D0553" w:rsidRPr="00060411" w:rsidRDefault="00DC3174" w:rsidP="00FB2634">
      <w:pPr>
        <w:rPr>
          <w:sz w:val="18"/>
        </w:rPr>
      </w:pPr>
      <w:r w:rsidRPr="00060411">
        <w:rPr>
          <w:sz w:val="18"/>
        </w:rPr>
        <w:t>Der er ikke i udlagt råstofgrave- eller interesseområde i</w:t>
      </w:r>
      <w:r w:rsidR="0070226A" w:rsidRPr="00060411">
        <w:rPr>
          <w:sz w:val="18"/>
        </w:rPr>
        <w:t xml:space="preserve"> umiddelbar nærhed af husdyrbruget</w:t>
      </w:r>
      <w:r w:rsidRPr="00060411">
        <w:rPr>
          <w:sz w:val="18"/>
        </w:rPr>
        <w:t>.</w:t>
      </w:r>
      <w:r w:rsidR="00CD05E7" w:rsidRPr="00060411">
        <w:rPr>
          <w:sz w:val="18"/>
        </w:rPr>
        <w:t xml:space="preserve"> </w:t>
      </w:r>
      <w:r w:rsidR="00E74E45" w:rsidRPr="00060411">
        <w:rPr>
          <w:sz w:val="18"/>
        </w:rPr>
        <w:t>Der er ligeledes ikke påvist jordforurening i umiddelbar nærhed af ejendommen.</w:t>
      </w:r>
    </w:p>
    <w:p w14:paraId="12C905B3" w14:textId="77777777" w:rsidR="00E74E45" w:rsidRPr="00060411" w:rsidRDefault="00E74E45" w:rsidP="00FB2634">
      <w:pPr>
        <w:rPr>
          <w:sz w:val="18"/>
        </w:rPr>
      </w:pPr>
    </w:p>
    <w:p w14:paraId="3A9AD963" w14:textId="48442A89" w:rsidR="00E74E45" w:rsidRPr="00060411" w:rsidRDefault="00E74E45" w:rsidP="00FB2634">
      <w:pPr>
        <w:rPr>
          <w:sz w:val="18"/>
        </w:rPr>
      </w:pPr>
      <w:r w:rsidRPr="00060411">
        <w:rPr>
          <w:sz w:val="18"/>
        </w:rPr>
        <w:t>Der udføres beholderkontrol på de 2 gyllebeholdere, og samtlige rørføringer og gyllekanaler er udført bestandige materialer, som gør at der ikke sker udsivning af gylle til den omkringliggende jord.</w:t>
      </w:r>
    </w:p>
    <w:p w14:paraId="6F3044EE" w14:textId="77777777" w:rsidR="00CD05E7" w:rsidRPr="00060411" w:rsidRDefault="00CD05E7" w:rsidP="00FB2634">
      <w:pPr>
        <w:rPr>
          <w:sz w:val="18"/>
        </w:rPr>
      </w:pPr>
    </w:p>
    <w:p w14:paraId="3A3831E4" w14:textId="562F0F2F" w:rsidR="00E74E45" w:rsidRPr="00060411" w:rsidRDefault="00E74E45" w:rsidP="00FB2634">
      <w:pPr>
        <w:rPr>
          <w:sz w:val="18"/>
        </w:rPr>
      </w:pPr>
      <w:r w:rsidRPr="00060411">
        <w:rPr>
          <w:sz w:val="18"/>
        </w:rPr>
        <w:t>Evt. spild eller udslip af gylle, vil blive behandlet i henhold til ejendommens beredskabsplan.</w:t>
      </w:r>
    </w:p>
    <w:p w14:paraId="3823F306" w14:textId="77777777" w:rsidR="00E74E45" w:rsidRPr="00060411" w:rsidRDefault="00E74E45" w:rsidP="00FB2634">
      <w:pPr>
        <w:rPr>
          <w:sz w:val="18"/>
        </w:rPr>
      </w:pPr>
    </w:p>
    <w:p w14:paraId="0B4C670A" w14:textId="7A8C385E" w:rsidR="00CD05E7" w:rsidRPr="00060411" w:rsidRDefault="00E74E45" w:rsidP="00FB2634">
      <w:pPr>
        <w:rPr>
          <w:sz w:val="18"/>
        </w:rPr>
      </w:pPr>
      <w:r w:rsidRPr="00060411">
        <w:rPr>
          <w:sz w:val="18"/>
        </w:rPr>
        <w:t>Der skal ikke opføres nye bygninger, eller ændres på eksisterende</w:t>
      </w:r>
      <w:r w:rsidR="00060411" w:rsidRPr="00060411">
        <w:rPr>
          <w:sz w:val="18"/>
        </w:rPr>
        <w:t xml:space="preserve"> bygninger,</w:t>
      </w:r>
      <w:r w:rsidRPr="00060411">
        <w:rPr>
          <w:sz w:val="18"/>
        </w:rPr>
        <w:t xml:space="preserve"> rørføringer, eller gylleopbevaringslagre, i forbindelse med den ansøgte produktionsændring.</w:t>
      </w:r>
    </w:p>
    <w:p w14:paraId="66666E64" w14:textId="77777777" w:rsidR="00E74E45" w:rsidRPr="00060411" w:rsidRDefault="00E74E45" w:rsidP="00FB2634">
      <w:pPr>
        <w:rPr>
          <w:sz w:val="18"/>
        </w:rPr>
      </w:pPr>
    </w:p>
    <w:p w14:paraId="7B2864D7" w14:textId="72D1F84C" w:rsidR="00CD05E7" w:rsidRPr="00060411" w:rsidRDefault="00CD05E7" w:rsidP="00FB2634">
      <w:pPr>
        <w:rPr>
          <w:sz w:val="18"/>
        </w:rPr>
      </w:pPr>
      <w:r w:rsidRPr="00060411">
        <w:rPr>
          <w:sz w:val="18"/>
        </w:rPr>
        <w:t>Det vurderes på den baggrund at der ingen påvirkning vil være på jord eller jordressourcer.</w:t>
      </w:r>
    </w:p>
    <w:p w14:paraId="09E9627A" w14:textId="77777777" w:rsidR="0070226A" w:rsidRPr="00060411" w:rsidRDefault="0070226A" w:rsidP="00FB2634">
      <w:pPr>
        <w:rPr>
          <w:sz w:val="18"/>
        </w:rPr>
      </w:pPr>
    </w:p>
    <w:p w14:paraId="4991A1B4" w14:textId="634F9FA4" w:rsidR="00FB2634" w:rsidRPr="00060411" w:rsidRDefault="00024650" w:rsidP="00024650">
      <w:pPr>
        <w:rPr>
          <w:b/>
          <w:sz w:val="18"/>
        </w:rPr>
      </w:pPr>
      <w:r w:rsidRPr="00060411">
        <w:rPr>
          <w:b/>
          <w:sz w:val="18"/>
        </w:rPr>
        <w:t xml:space="preserve">3.o </w:t>
      </w:r>
      <w:r w:rsidR="00FB2634" w:rsidRPr="00060411">
        <w:rPr>
          <w:b/>
          <w:sz w:val="18"/>
        </w:rPr>
        <w:t>Uheld og risici</w:t>
      </w:r>
    </w:p>
    <w:p w14:paraId="2B877936" w14:textId="24291F56" w:rsidR="007B1383" w:rsidRPr="00060411" w:rsidRDefault="007B1383" w:rsidP="00FB2634">
      <w:pPr>
        <w:rPr>
          <w:bCs/>
          <w:sz w:val="18"/>
        </w:rPr>
      </w:pPr>
      <w:r w:rsidRPr="00060411">
        <w:rPr>
          <w:bCs/>
          <w:sz w:val="18"/>
        </w:rPr>
        <w:t xml:space="preserve">Uheld og risici er en udfordring for samtlige husdyrbrug. </w:t>
      </w:r>
      <w:r w:rsidR="006C24BA" w:rsidRPr="00060411">
        <w:rPr>
          <w:bCs/>
          <w:sz w:val="18"/>
        </w:rPr>
        <w:t>Langt de fleste risici modarbejdes ved at planlægge arbejde grundigt, og udføre i henhold til planen. Langt hen ad vejen er den bedste modforanstaltning mod uheld godt landmandskab.</w:t>
      </w:r>
    </w:p>
    <w:p w14:paraId="0741DAD9" w14:textId="77777777" w:rsidR="007B1383" w:rsidRPr="00060411" w:rsidRDefault="007B1383" w:rsidP="00FB2634">
      <w:pPr>
        <w:rPr>
          <w:bCs/>
          <w:sz w:val="18"/>
        </w:rPr>
      </w:pPr>
    </w:p>
    <w:p w14:paraId="7B05758F" w14:textId="333C2314" w:rsidR="00024650" w:rsidRPr="00060411" w:rsidRDefault="00024650" w:rsidP="00FB2634">
      <w:pPr>
        <w:rPr>
          <w:bCs/>
          <w:sz w:val="18"/>
        </w:rPr>
      </w:pPr>
      <w:r w:rsidRPr="00060411">
        <w:rPr>
          <w:bCs/>
          <w:sz w:val="18"/>
        </w:rPr>
        <w:t>Af be</w:t>
      </w:r>
      <w:r w:rsidR="007B1383" w:rsidRPr="00060411">
        <w:rPr>
          <w:bCs/>
          <w:sz w:val="18"/>
        </w:rPr>
        <w:t>tydelige risici for liv og helbred for dyr og mennesker</w:t>
      </w:r>
      <w:r w:rsidRPr="00060411">
        <w:rPr>
          <w:bCs/>
          <w:sz w:val="18"/>
        </w:rPr>
        <w:t xml:space="preserve"> kan nævnes følgende:</w:t>
      </w:r>
    </w:p>
    <w:p w14:paraId="2A9B5E50" w14:textId="1261A218" w:rsidR="007B1383" w:rsidRPr="00060411" w:rsidRDefault="007B1383" w:rsidP="007B1383">
      <w:pPr>
        <w:pStyle w:val="Listeafsnit"/>
        <w:numPr>
          <w:ilvl w:val="0"/>
          <w:numId w:val="21"/>
        </w:numPr>
        <w:rPr>
          <w:bCs/>
          <w:sz w:val="18"/>
        </w:rPr>
      </w:pPr>
      <w:r w:rsidRPr="00060411">
        <w:rPr>
          <w:bCs/>
          <w:sz w:val="18"/>
        </w:rPr>
        <w:t>Brand i stald og driftsbygninger</w:t>
      </w:r>
    </w:p>
    <w:p w14:paraId="0D084C3E" w14:textId="72D3E48C" w:rsidR="007B1383" w:rsidRPr="00060411" w:rsidRDefault="007B1383" w:rsidP="007B1383">
      <w:pPr>
        <w:pStyle w:val="Listeafsnit"/>
        <w:numPr>
          <w:ilvl w:val="0"/>
          <w:numId w:val="21"/>
        </w:numPr>
        <w:rPr>
          <w:bCs/>
          <w:sz w:val="18"/>
        </w:rPr>
      </w:pPr>
      <w:r w:rsidRPr="00060411">
        <w:rPr>
          <w:bCs/>
          <w:sz w:val="18"/>
        </w:rPr>
        <w:t>Uheld i forbindelse med transport</w:t>
      </w:r>
    </w:p>
    <w:p w14:paraId="051A6460" w14:textId="77777777" w:rsidR="007B1383" w:rsidRPr="00060411" w:rsidRDefault="007B1383" w:rsidP="007B1383">
      <w:pPr>
        <w:rPr>
          <w:bCs/>
          <w:sz w:val="18"/>
        </w:rPr>
      </w:pPr>
    </w:p>
    <w:p w14:paraId="123FC53C" w14:textId="6B967F18" w:rsidR="007B1383" w:rsidRPr="00060411" w:rsidRDefault="007B1383" w:rsidP="007B1383">
      <w:pPr>
        <w:rPr>
          <w:bCs/>
          <w:sz w:val="18"/>
        </w:rPr>
      </w:pPr>
      <w:r w:rsidRPr="00060411">
        <w:rPr>
          <w:bCs/>
          <w:sz w:val="18"/>
        </w:rPr>
        <w:t>Af betydelige risici for miljøet kan nævnes:</w:t>
      </w:r>
    </w:p>
    <w:p w14:paraId="0DD97CD4" w14:textId="4E853BD0" w:rsidR="007B1383" w:rsidRPr="00060411" w:rsidRDefault="007B1383" w:rsidP="007B1383">
      <w:pPr>
        <w:pStyle w:val="Listeafsnit"/>
        <w:numPr>
          <w:ilvl w:val="0"/>
          <w:numId w:val="22"/>
        </w:numPr>
        <w:rPr>
          <w:bCs/>
          <w:sz w:val="18"/>
        </w:rPr>
      </w:pPr>
      <w:r w:rsidRPr="00060411">
        <w:rPr>
          <w:bCs/>
          <w:sz w:val="18"/>
        </w:rPr>
        <w:t>Overløb af gylle</w:t>
      </w:r>
    </w:p>
    <w:p w14:paraId="443C0B2B" w14:textId="09B7D3F7" w:rsidR="007B1383" w:rsidRPr="00060411" w:rsidRDefault="007B1383" w:rsidP="007B1383">
      <w:pPr>
        <w:pStyle w:val="Listeafsnit"/>
        <w:numPr>
          <w:ilvl w:val="0"/>
          <w:numId w:val="22"/>
        </w:numPr>
        <w:rPr>
          <w:bCs/>
          <w:sz w:val="18"/>
        </w:rPr>
      </w:pPr>
      <w:r w:rsidRPr="00060411">
        <w:rPr>
          <w:bCs/>
          <w:sz w:val="18"/>
        </w:rPr>
        <w:t>Uheld/vælt ved transport af gylle</w:t>
      </w:r>
    </w:p>
    <w:p w14:paraId="68546BC8" w14:textId="2C1D2E6F" w:rsidR="007B1383" w:rsidRPr="00060411" w:rsidRDefault="007B1383" w:rsidP="007B1383">
      <w:pPr>
        <w:pStyle w:val="Listeafsnit"/>
        <w:numPr>
          <w:ilvl w:val="0"/>
          <w:numId w:val="22"/>
        </w:numPr>
        <w:rPr>
          <w:bCs/>
          <w:sz w:val="18"/>
        </w:rPr>
      </w:pPr>
      <w:r w:rsidRPr="00060411">
        <w:rPr>
          <w:bCs/>
          <w:sz w:val="18"/>
        </w:rPr>
        <w:t>Overfyldning ved optankning med drivstof</w:t>
      </w:r>
    </w:p>
    <w:p w14:paraId="6C4B6B51" w14:textId="381C2DFE" w:rsidR="007B1383" w:rsidRPr="00060411" w:rsidRDefault="007B1383" w:rsidP="007B1383">
      <w:pPr>
        <w:pStyle w:val="Listeafsnit"/>
        <w:numPr>
          <w:ilvl w:val="0"/>
          <w:numId w:val="22"/>
        </w:numPr>
        <w:rPr>
          <w:bCs/>
          <w:sz w:val="18"/>
        </w:rPr>
      </w:pPr>
      <w:r w:rsidRPr="00060411">
        <w:rPr>
          <w:bCs/>
          <w:sz w:val="18"/>
        </w:rPr>
        <w:t>Lækager i gyllebeholdere</w:t>
      </w:r>
    </w:p>
    <w:p w14:paraId="363C086E" w14:textId="6EF37266" w:rsidR="007B1383" w:rsidRPr="00060411" w:rsidRDefault="007B1383" w:rsidP="007B1383">
      <w:pPr>
        <w:pStyle w:val="Listeafsnit"/>
        <w:numPr>
          <w:ilvl w:val="0"/>
          <w:numId w:val="22"/>
        </w:numPr>
        <w:rPr>
          <w:bCs/>
          <w:sz w:val="18"/>
        </w:rPr>
      </w:pPr>
      <w:r w:rsidRPr="00060411">
        <w:rPr>
          <w:bCs/>
          <w:sz w:val="18"/>
        </w:rPr>
        <w:t>Overløb ved påfyldning af marksprøjte</w:t>
      </w:r>
    </w:p>
    <w:p w14:paraId="75D6CD32" w14:textId="0C3F3268" w:rsidR="00AC36E5" w:rsidRPr="00060411" w:rsidRDefault="00AC36E5" w:rsidP="007B1383">
      <w:pPr>
        <w:pStyle w:val="Listeafsnit"/>
        <w:numPr>
          <w:ilvl w:val="0"/>
          <w:numId w:val="22"/>
        </w:numPr>
        <w:rPr>
          <w:bCs/>
          <w:sz w:val="18"/>
        </w:rPr>
      </w:pPr>
      <w:r w:rsidRPr="00060411">
        <w:rPr>
          <w:bCs/>
          <w:sz w:val="18"/>
        </w:rPr>
        <w:t>Tyveri af bekæmpelsesmidler</w:t>
      </w:r>
    </w:p>
    <w:p w14:paraId="1B7BD800" w14:textId="77777777" w:rsidR="00024650" w:rsidRPr="00060411" w:rsidRDefault="00024650" w:rsidP="00FB2634">
      <w:pPr>
        <w:rPr>
          <w:bCs/>
          <w:sz w:val="18"/>
        </w:rPr>
      </w:pPr>
    </w:p>
    <w:p w14:paraId="6A0871D1" w14:textId="072ED483" w:rsidR="00BB44BA" w:rsidRPr="00060411" w:rsidRDefault="007B1383" w:rsidP="00FB2634">
      <w:pPr>
        <w:rPr>
          <w:bCs/>
          <w:sz w:val="18"/>
        </w:rPr>
      </w:pPr>
      <w:r w:rsidRPr="00060411">
        <w:rPr>
          <w:bCs/>
          <w:sz w:val="18"/>
        </w:rPr>
        <w:t>B</w:t>
      </w:r>
      <w:r w:rsidR="00BB44BA" w:rsidRPr="00060411">
        <w:rPr>
          <w:bCs/>
          <w:sz w:val="18"/>
        </w:rPr>
        <w:t xml:space="preserve">rand i stald og driftsbygninger. </w:t>
      </w:r>
      <w:r w:rsidR="003D0553" w:rsidRPr="00060411">
        <w:rPr>
          <w:bCs/>
          <w:sz w:val="18"/>
        </w:rPr>
        <w:t xml:space="preserve">Der er taget forholdsregler på husdyrbruget for at forhindre brand. Blandt andet er der opstillet brandslukningsudstyr. </w:t>
      </w:r>
      <w:r w:rsidR="003D193D" w:rsidRPr="00060411">
        <w:rPr>
          <w:bCs/>
          <w:sz w:val="18"/>
        </w:rPr>
        <w:t>Samt der foreligger instrukser for de ansatte om hvad de skal gøre i tilfælde af brand.</w:t>
      </w:r>
      <w:r w:rsidR="001149D0" w:rsidRPr="00060411">
        <w:rPr>
          <w:bCs/>
          <w:sz w:val="18"/>
        </w:rPr>
        <w:t xml:space="preserve"> Derudover er der udarbejdet en beredskabsplan der fortæller hvilke aktioner der skal tages i forbindelse med brand.</w:t>
      </w:r>
      <w:r w:rsidR="00DC3174" w:rsidRPr="00060411">
        <w:rPr>
          <w:bCs/>
          <w:sz w:val="18"/>
        </w:rPr>
        <w:t xml:space="preserve"> Se beredskabsplan bilag 4.</w:t>
      </w:r>
    </w:p>
    <w:p w14:paraId="61034234" w14:textId="77777777" w:rsidR="00BB44BA" w:rsidRPr="00060411" w:rsidRDefault="00BB44BA" w:rsidP="00FB2634">
      <w:pPr>
        <w:rPr>
          <w:bCs/>
          <w:sz w:val="18"/>
        </w:rPr>
      </w:pPr>
    </w:p>
    <w:p w14:paraId="5C9C247A" w14:textId="14AF104C" w:rsidR="00BB44BA" w:rsidRPr="00060411" w:rsidRDefault="007B1383" w:rsidP="00FB2634">
      <w:pPr>
        <w:rPr>
          <w:bCs/>
          <w:sz w:val="18"/>
        </w:rPr>
      </w:pPr>
      <w:r w:rsidRPr="00060411">
        <w:rPr>
          <w:bCs/>
          <w:sz w:val="18"/>
        </w:rPr>
        <w:t xml:space="preserve">Uheld i forbindelse med transport. Ved kørsel på offentlige veje vil det være færdselsreglerne der </w:t>
      </w:r>
      <w:r w:rsidR="00E74E45" w:rsidRPr="00060411">
        <w:rPr>
          <w:bCs/>
          <w:sz w:val="18"/>
        </w:rPr>
        <w:t>regulerer kørslen. Det forudsættes</w:t>
      </w:r>
      <w:r w:rsidRPr="00060411">
        <w:rPr>
          <w:bCs/>
          <w:sz w:val="18"/>
        </w:rPr>
        <w:t xml:space="preserve"> at kørsel foregår med korrekt belysning, uden overlæs, og med korrekt dæktryk samt at færdselsreglerne</w:t>
      </w:r>
      <w:r w:rsidR="00E74E45" w:rsidRPr="00060411">
        <w:rPr>
          <w:bCs/>
          <w:sz w:val="18"/>
        </w:rPr>
        <w:t xml:space="preserve"> inkl. hastighedsgrænser</w:t>
      </w:r>
      <w:r w:rsidRPr="00060411">
        <w:rPr>
          <w:bCs/>
          <w:sz w:val="18"/>
        </w:rPr>
        <w:t xml:space="preserve"> til enhver tid overholdes.</w:t>
      </w:r>
    </w:p>
    <w:p w14:paraId="07401077" w14:textId="77777777" w:rsidR="00BB44BA" w:rsidRPr="00060411" w:rsidRDefault="00BB44BA" w:rsidP="00FB2634">
      <w:pPr>
        <w:rPr>
          <w:bCs/>
          <w:sz w:val="18"/>
        </w:rPr>
      </w:pPr>
    </w:p>
    <w:p w14:paraId="633522BE" w14:textId="7E6EC77D" w:rsidR="007B1383" w:rsidRPr="00060411" w:rsidRDefault="007B1383" w:rsidP="00FB2634">
      <w:pPr>
        <w:rPr>
          <w:bCs/>
          <w:sz w:val="18"/>
        </w:rPr>
      </w:pPr>
      <w:r w:rsidRPr="00060411">
        <w:rPr>
          <w:bCs/>
          <w:sz w:val="18"/>
        </w:rPr>
        <w:t xml:space="preserve">Overløb af gylle. </w:t>
      </w:r>
      <w:r w:rsidR="00BB44BA" w:rsidRPr="00060411">
        <w:rPr>
          <w:bCs/>
          <w:sz w:val="18"/>
        </w:rPr>
        <w:t xml:space="preserve">Der er altid overvågning ved pumpning af gylle. </w:t>
      </w:r>
      <w:r w:rsidR="00060411" w:rsidRPr="00060411">
        <w:rPr>
          <w:bCs/>
          <w:sz w:val="18"/>
        </w:rPr>
        <w:t>Ligeledes er der monteret gyllealarm.</w:t>
      </w:r>
    </w:p>
    <w:p w14:paraId="5567CD9E" w14:textId="77777777" w:rsidR="006C24BA" w:rsidRPr="00060411" w:rsidRDefault="006C24BA" w:rsidP="00FB2634">
      <w:pPr>
        <w:rPr>
          <w:bCs/>
          <w:sz w:val="18"/>
        </w:rPr>
      </w:pPr>
    </w:p>
    <w:p w14:paraId="0A481838" w14:textId="05367D1E" w:rsidR="006C24BA" w:rsidRPr="00060411" w:rsidRDefault="006C24BA" w:rsidP="00FB2634">
      <w:pPr>
        <w:rPr>
          <w:bCs/>
          <w:sz w:val="18"/>
        </w:rPr>
      </w:pPr>
      <w:r w:rsidRPr="00060411">
        <w:rPr>
          <w:bCs/>
          <w:sz w:val="18"/>
        </w:rPr>
        <w:t xml:space="preserve">Overfyldning ved optankning med drivstof. </w:t>
      </w:r>
      <w:r w:rsidR="00AC36E5" w:rsidRPr="00060411">
        <w:rPr>
          <w:bCs/>
          <w:sz w:val="18"/>
        </w:rPr>
        <w:t>Påpasselighed ved påfyldning samt automatisk stop ved påfyldningspistol.</w:t>
      </w:r>
      <w:r w:rsidR="00BF0888" w:rsidRPr="00060411">
        <w:rPr>
          <w:bCs/>
          <w:sz w:val="18"/>
        </w:rPr>
        <w:t xml:space="preserve"> Der foretages ikke optankning af traktorer </w:t>
      </w:r>
      <w:r w:rsidR="00060411" w:rsidRPr="00060411">
        <w:rPr>
          <w:bCs/>
          <w:sz w:val="18"/>
        </w:rPr>
        <w:t xml:space="preserve">eller andre maskiner </w:t>
      </w:r>
      <w:r w:rsidR="00BF0888" w:rsidRPr="00060411">
        <w:rPr>
          <w:bCs/>
          <w:sz w:val="18"/>
        </w:rPr>
        <w:t>på ejendommen, risikoen vurderes således ikke til stede på denne ejendom.</w:t>
      </w:r>
    </w:p>
    <w:p w14:paraId="2EE53DFA" w14:textId="77777777" w:rsidR="007B1383" w:rsidRPr="00060411" w:rsidRDefault="007B1383" w:rsidP="00FB2634">
      <w:pPr>
        <w:rPr>
          <w:bCs/>
          <w:sz w:val="18"/>
        </w:rPr>
      </w:pPr>
    </w:p>
    <w:p w14:paraId="0766094C" w14:textId="31BDC50E" w:rsidR="00BB44BA" w:rsidRPr="00060411" w:rsidRDefault="00AC36E5" w:rsidP="00FB2634">
      <w:pPr>
        <w:rPr>
          <w:bCs/>
          <w:sz w:val="18"/>
        </w:rPr>
      </w:pPr>
      <w:r w:rsidRPr="00060411">
        <w:rPr>
          <w:bCs/>
          <w:sz w:val="18"/>
        </w:rPr>
        <w:t xml:space="preserve">Lækager i gyllebeholdere. </w:t>
      </w:r>
      <w:r w:rsidR="00BB44BA" w:rsidRPr="00060411">
        <w:rPr>
          <w:bCs/>
          <w:sz w:val="18"/>
        </w:rPr>
        <w:t>Der foretages beholderkontrol hvor det sikres at opbevaringslagrene er intakte</w:t>
      </w:r>
      <w:r w:rsidRPr="00060411">
        <w:rPr>
          <w:bCs/>
          <w:sz w:val="18"/>
        </w:rPr>
        <w:t xml:space="preserve"> og ikke beskadigede</w:t>
      </w:r>
      <w:r w:rsidR="00BB44BA" w:rsidRPr="00060411">
        <w:rPr>
          <w:bCs/>
          <w:sz w:val="18"/>
        </w:rPr>
        <w:t xml:space="preserve">. </w:t>
      </w:r>
      <w:r w:rsidR="00BF0888" w:rsidRPr="00060411">
        <w:rPr>
          <w:bCs/>
          <w:sz w:val="18"/>
        </w:rPr>
        <w:t>Beholderne tømmes typisk en gang årligt med tanke på kontrol og inspektion.</w:t>
      </w:r>
    </w:p>
    <w:p w14:paraId="1DEE38DD" w14:textId="77777777" w:rsidR="00BB44BA" w:rsidRPr="00060411" w:rsidRDefault="00BB44BA" w:rsidP="00FB2634">
      <w:pPr>
        <w:rPr>
          <w:bCs/>
          <w:sz w:val="18"/>
        </w:rPr>
      </w:pPr>
    </w:p>
    <w:p w14:paraId="7740DD5F" w14:textId="6A581C45" w:rsidR="00DC3174" w:rsidRPr="00060411" w:rsidRDefault="00BF0888" w:rsidP="00FB2634">
      <w:pPr>
        <w:rPr>
          <w:bCs/>
          <w:sz w:val="18"/>
        </w:rPr>
      </w:pPr>
      <w:r w:rsidRPr="00060411">
        <w:rPr>
          <w:bCs/>
          <w:sz w:val="18"/>
        </w:rPr>
        <w:t>Der opbevares ikke kemikalier til brug for planteavl på ejendommen. Kemikalier til brug for produktionen på ejendommen vil være begrænset til rengøringsmidler, risikoen ved opbevaring af disse vurderes som meget begrænset.</w:t>
      </w:r>
    </w:p>
    <w:p w14:paraId="4939539C" w14:textId="77777777" w:rsidR="00AC36E5" w:rsidRPr="00060411" w:rsidRDefault="00AC36E5" w:rsidP="00FB2634">
      <w:pPr>
        <w:rPr>
          <w:bCs/>
          <w:sz w:val="18"/>
        </w:rPr>
      </w:pPr>
    </w:p>
    <w:p w14:paraId="1348E61F" w14:textId="6EB0EC34" w:rsidR="00AC36E5" w:rsidRPr="00060411" w:rsidRDefault="00AC36E5" w:rsidP="00FB2634">
      <w:pPr>
        <w:rPr>
          <w:bCs/>
          <w:sz w:val="18"/>
        </w:rPr>
      </w:pPr>
      <w:r w:rsidRPr="00060411">
        <w:rPr>
          <w:bCs/>
          <w:sz w:val="18"/>
        </w:rPr>
        <w:t>Ansøger vurderer at så længe arbejdet planlægges grundigt, og der tages forbehold for de potentielle risici, samt at beredskabsplaner opdateres og følges, vil ejendommes drift kunne foregå uden betydelige risici for mennesker og miljø.</w:t>
      </w:r>
    </w:p>
    <w:p w14:paraId="72F5571F" w14:textId="0E798711" w:rsidR="000D3CD8" w:rsidRPr="00060411" w:rsidRDefault="000D3CD8" w:rsidP="00FB2634">
      <w:pPr>
        <w:rPr>
          <w:bCs/>
          <w:color w:val="000000" w:themeColor="text1"/>
          <w:sz w:val="18"/>
        </w:rPr>
      </w:pPr>
      <w:r w:rsidRPr="00060411">
        <w:rPr>
          <w:bCs/>
          <w:sz w:val="18"/>
        </w:rPr>
        <w:br/>
        <w:t xml:space="preserve">Der henvises desuden til afsnittet om management og egenkontrol, samt beredskabsplan (bilag </w:t>
      </w:r>
      <w:r w:rsidR="00793F80" w:rsidRPr="00060411">
        <w:rPr>
          <w:bCs/>
          <w:sz w:val="18"/>
        </w:rPr>
        <w:t>4</w:t>
      </w:r>
      <w:r w:rsidRPr="00060411">
        <w:rPr>
          <w:bCs/>
          <w:sz w:val="18"/>
        </w:rPr>
        <w:t xml:space="preserve">). </w:t>
      </w:r>
      <w:r w:rsidR="003D0553" w:rsidRPr="00060411">
        <w:rPr>
          <w:bCs/>
          <w:sz w:val="18"/>
        </w:rPr>
        <w:t xml:space="preserve">Her i </w:t>
      </w:r>
      <w:r w:rsidR="003D0553" w:rsidRPr="00060411">
        <w:rPr>
          <w:bCs/>
          <w:sz w:val="18"/>
        </w:rPr>
        <w:lastRenderedPageBreak/>
        <w:t xml:space="preserve">gennemgås hvilke forholdsregler der skal tages af ejere og ansatte på husdyrbruget, hvis de beskrevne </w:t>
      </w:r>
      <w:r w:rsidR="003D0553" w:rsidRPr="00060411">
        <w:rPr>
          <w:bCs/>
          <w:color w:val="000000" w:themeColor="text1"/>
          <w:sz w:val="18"/>
        </w:rPr>
        <w:t>risici skulle opstå.</w:t>
      </w:r>
    </w:p>
    <w:p w14:paraId="491C2D35" w14:textId="77777777" w:rsidR="00FB2634" w:rsidRPr="00B65D52" w:rsidRDefault="00FB2634" w:rsidP="00FB2634">
      <w:pPr>
        <w:rPr>
          <w:color w:val="000000" w:themeColor="text1"/>
          <w:sz w:val="18"/>
        </w:rPr>
      </w:pPr>
    </w:p>
    <w:p w14:paraId="58FF284A" w14:textId="00AC5210" w:rsidR="00FB2634" w:rsidRPr="00B65D52" w:rsidRDefault="00024650" w:rsidP="00FB2634">
      <w:pPr>
        <w:rPr>
          <w:b/>
          <w:color w:val="000000" w:themeColor="text1"/>
          <w:sz w:val="18"/>
        </w:rPr>
      </w:pPr>
      <w:r w:rsidRPr="00B65D52">
        <w:rPr>
          <w:b/>
          <w:color w:val="000000" w:themeColor="text1"/>
          <w:sz w:val="18"/>
        </w:rPr>
        <w:t xml:space="preserve">3.p </w:t>
      </w:r>
      <w:r w:rsidR="00FB2634" w:rsidRPr="00B65D52">
        <w:rPr>
          <w:b/>
          <w:color w:val="000000" w:themeColor="text1"/>
          <w:sz w:val="18"/>
        </w:rPr>
        <w:t>Affald</w:t>
      </w:r>
    </w:p>
    <w:p w14:paraId="5B0B0253" w14:textId="622103D7" w:rsidR="00147B48" w:rsidRPr="00B65D52" w:rsidRDefault="00147B48" w:rsidP="00FB2634">
      <w:pPr>
        <w:rPr>
          <w:color w:val="000000" w:themeColor="text1"/>
          <w:sz w:val="18"/>
        </w:rPr>
      </w:pPr>
      <w:r w:rsidRPr="00B65D52">
        <w:rPr>
          <w:color w:val="000000" w:themeColor="text1"/>
          <w:sz w:val="18"/>
        </w:rPr>
        <w:t xml:space="preserve">Al affald der produceres ved driften på </w:t>
      </w:r>
      <w:r w:rsidR="003E172E" w:rsidRPr="00B65D52">
        <w:rPr>
          <w:color w:val="000000" w:themeColor="text1"/>
          <w:sz w:val="18"/>
        </w:rPr>
        <w:t>ejendommen,</w:t>
      </w:r>
      <w:r w:rsidRPr="00B65D52">
        <w:rPr>
          <w:color w:val="000000" w:themeColor="text1"/>
          <w:sz w:val="18"/>
        </w:rPr>
        <w:t xml:space="preserve"> bliver afhentet i henhold til afhentningsaftaler.</w:t>
      </w:r>
      <w:r w:rsidR="00C96783" w:rsidRPr="00B65D52">
        <w:rPr>
          <w:color w:val="000000" w:themeColor="text1"/>
          <w:sz w:val="18"/>
        </w:rPr>
        <w:t xml:space="preserve"> </w:t>
      </w:r>
    </w:p>
    <w:p w14:paraId="04A4CB43" w14:textId="77777777" w:rsidR="00147B48" w:rsidRPr="00B65D52" w:rsidRDefault="00147B48" w:rsidP="00FB2634">
      <w:pPr>
        <w:rPr>
          <w:color w:val="000000" w:themeColor="text1"/>
          <w:sz w:val="18"/>
        </w:rPr>
      </w:pPr>
    </w:p>
    <w:p w14:paraId="41167A3D" w14:textId="13AC13F5" w:rsidR="00147B48" w:rsidRPr="00B65D52" w:rsidRDefault="00147B48" w:rsidP="00FB2634">
      <w:pPr>
        <w:rPr>
          <w:color w:val="000000" w:themeColor="text1"/>
          <w:sz w:val="18"/>
        </w:rPr>
      </w:pPr>
      <w:r w:rsidRPr="00B65D52">
        <w:rPr>
          <w:color w:val="000000" w:themeColor="text1"/>
          <w:sz w:val="18"/>
        </w:rPr>
        <w:t>Der er ikke nogen planteavlsdrift der drives fra ejendommen, og der er således ingen affalds</w:t>
      </w:r>
      <w:r w:rsidR="00C96783" w:rsidRPr="00B65D52">
        <w:rPr>
          <w:color w:val="000000" w:themeColor="text1"/>
          <w:sz w:val="18"/>
        </w:rPr>
        <w:t>fraktioner tilknyttet planteavl,</w:t>
      </w:r>
      <w:r w:rsidR="003E172E">
        <w:rPr>
          <w:color w:val="000000" w:themeColor="text1"/>
          <w:sz w:val="18"/>
        </w:rPr>
        <w:t xml:space="preserve"> som for eksempel bigbags til gødning eller sædekorn.</w:t>
      </w:r>
    </w:p>
    <w:p w14:paraId="165C548D" w14:textId="77777777" w:rsidR="00147B48" w:rsidRPr="004A70C1" w:rsidRDefault="00147B48" w:rsidP="00FB2634">
      <w:pPr>
        <w:rPr>
          <w:color w:val="000000" w:themeColor="text1"/>
          <w:sz w:val="18"/>
          <w:highlight w:val="yellow"/>
        </w:rPr>
      </w:pPr>
    </w:p>
    <w:p w14:paraId="5FB0C51B" w14:textId="5348C8F7" w:rsidR="00147B48" w:rsidRDefault="00147B48" w:rsidP="00FB2634">
      <w:pPr>
        <w:rPr>
          <w:color w:val="000000" w:themeColor="text1"/>
          <w:sz w:val="18"/>
        </w:rPr>
      </w:pPr>
      <w:r w:rsidRPr="003E172E">
        <w:rPr>
          <w:color w:val="000000" w:themeColor="text1"/>
          <w:sz w:val="18"/>
        </w:rPr>
        <w:t>Der er ingen foderproduktion</w:t>
      </w:r>
      <w:r w:rsidR="003E172E" w:rsidRPr="003E172E">
        <w:rPr>
          <w:color w:val="000000" w:themeColor="text1"/>
          <w:sz w:val="18"/>
        </w:rPr>
        <w:t>, mølleri</w:t>
      </w:r>
      <w:r w:rsidRPr="003E172E">
        <w:rPr>
          <w:color w:val="000000" w:themeColor="text1"/>
          <w:sz w:val="18"/>
        </w:rPr>
        <w:t xml:space="preserve"> eller oplagring over længere tid, da al foder bliver tilkørt som færdig</w:t>
      </w:r>
      <w:r w:rsidR="003E172E" w:rsidRPr="003E172E">
        <w:rPr>
          <w:color w:val="000000" w:themeColor="text1"/>
          <w:sz w:val="18"/>
        </w:rPr>
        <w:t>foder</w:t>
      </w:r>
      <w:r w:rsidRPr="003E172E">
        <w:rPr>
          <w:color w:val="000000" w:themeColor="text1"/>
          <w:sz w:val="18"/>
        </w:rPr>
        <w:t>.</w:t>
      </w:r>
      <w:r w:rsidR="00C96783" w:rsidRPr="003E172E">
        <w:rPr>
          <w:color w:val="000000" w:themeColor="text1"/>
          <w:sz w:val="18"/>
        </w:rPr>
        <w:t xml:space="preserve"> Der er således ingen affaldsfraktioner tilknyttet foderblanding som </w:t>
      </w:r>
      <w:r w:rsidR="003E172E" w:rsidRPr="003E172E">
        <w:rPr>
          <w:color w:val="000000" w:themeColor="text1"/>
          <w:sz w:val="18"/>
        </w:rPr>
        <w:t xml:space="preserve">for eksempel sækkevarer </w:t>
      </w:r>
      <w:r w:rsidR="00C96783" w:rsidRPr="003E172E">
        <w:rPr>
          <w:color w:val="000000" w:themeColor="text1"/>
          <w:sz w:val="18"/>
        </w:rPr>
        <w:t>på ejendommen.</w:t>
      </w:r>
    </w:p>
    <w:p w14:paraId="2A52A0D8" w14:textId="3EF154A3" w:rsidR="003E172E" w:rsidRDefault="003E172E" w:rsidP="00FB2634">
      <w:pPr>
        <w:rPr>
          <w:color w:val="000000" w:themeColor="text1"/>
          <w:sz w:val="18"/>
        </w:rPr>
      </w:pPr>
    </w:p>
    <w:p w14:paraId="740078BD" w14:textId="574B3CAD" w:rsidR="00147B48" w:rsidRPr="003E172E" w:rsidRDefault="003E172E" w:rsidP="00FB2634">
      <w:pPr>
        <w:rPr>
          <w:color w:val="000000" w:themeColor="text1"/>
          <w:sz w:val="18"/>
        </w:rPr>
      </w:pPr>
      <w:r>
        <w:rPr>
          <w:color w:val="000000" w:themeColor="text1"/>
          <w:sz w:val="18"/>
        </w:rPr>
        <w:t>Der er en meget begrænset mængde restaffald fra de ansatte, og fra den daglige drift. Klinisk risikoaffald</w:t>
      </w:r>
      <w:r w:rsidRPr="003E172E">
        <w:rPr>
          <w:color w:val="000000" w:themeColor="text1"/>
          <w:sz w:val="18"/>
        </w:rPr>
        <w:t>, samles i samlebøtter og tages med til levering på genbrugspladsen.</w:t>
      </w:r>
    </w:p>
    <w:p w14:paraId="5124DA01" w14:textId="77777777" w:rsidR="00147B48" w:rsidRPr="003E172E" w:rsidRDefault="00147B48" w:rsidP="00FB2634">
      <w:pPr>
        <w:rPr>
          <w:color w:val="000000" w:themeColor="text1"/>
          <w:sz w:val="18"/>
        </w:rPr>
      </w:pPr>
    </w:p>
    <w:p w14:paraId="6D3BCBBC" w14:textId="6A8CD71D" w:rsidR="00147B48" w:rsidRPr="003E172E" w:rsidRDefault="00147B48" w:rsidP="00FB2634">
      <w:pPr>
        <w:rPr>
          <w:color w:val="000000" w:themeColor="text1"/>
          <w:sz w:val="18"/>
        </w:rPr>
      </w:pPr>
      <w:r w:rsidRPr="003E172E">
        <w:rPr>
          <w:color w:val="000000" w:themeColor="text1"/>
          <w:sz w:val="18"/>
        </w:rPr>
        <w:t xml:space="preserve">Evt. udtjent materiel i form af ventilationsudstyr eller udtjente dele af foderanlægget, bliver nyttiggjort som </w:t>
      </w:r>
      <w:r w:rsidR="00C96783" w:rsidRPr="003E172E">
        <w:rPr>
          <w:color w:val="000000" w:themeColor="text1"/>
          <w:sz w:val="18"/>
        </w:rPr>
        <w:t xml:space="preserve">skrot, og afhændes til produkthandler. </w:t>
      </w:r>
    </w:p>
    <w:p w14:paraId="201ADBF3" w14:textId="77777777" w:rsidR="003D0553" w:rsidRPr="003E172E" w:rsidRDefault="003D0553" w:rsidP="00FB2634">
      <w:pPr>
        <w:rPr>
          <w:sz w:val="18"/>
        </w:rPr>
      </w:pPr>
    </w:p>
    <w:p w14:paraId="16ED16E9" w14:textId="0AB44999" w:rsidR="003B13B3" w:rsidRPr="003E172E" w:rsidRDefault="003B13B3" w:rsidP="00FB2634">
      <w:pPr>
        <w:rPr>
          <w:sz w:val="18"/>
        </w:rPr>
      </w:pPr>
      <w:r w:rsidRPr="003E172E">
        <w:rPr>
          <w:sz w:val="18"/>
        </w:rPr>
        <w:t>Det er ansøgers vurdering at affaldsproduktionen</w:t>
      </w:r>
      <w:r w:rsidR="00C96783" w:rsidRPr="003E172E">
        <w:rPr>
          <w:sz w:val="18"/>
        </w:rPr>
        <w:t xml:space="preserve"> fra produktionen på ejendommen, er meget begrænset, og</w:t>
      </w:r>
      <w:r w:rsidRPr="003E172E">
        <w:rPr>
          <w:sz w:val="18"/>
        </w:rPr>
        <w:t xml:space="preserve"> </w:t>
      </w:r>
      <w:r w:rsidR="00C96783" w:rsidRPr="003E172E">
        <w:rPr>
          <w:sz w:val="18"/>
        </w:rPr>
        <w:t>at det er begrænset hvilke muligheder der foreligger for bedre genanvendelse eller nyttiggørelse af affald</w:t>
      </w:r>
      <w:r w:rsidR="003E172E" w:rsidRPr="003E172E">
        <w:rPr>
          <w:sz w:val="18"/>
        </w:rPr>
        <w:t>, der ikke allerede anvendes</w:t>
      </w:r>
      <w:r w:rsidR="00C96783" w:rsidRPr="003E172E">
        <w:rPr>
          <w:sz w:val="18"/>
        </w:rPr>
        <w:t xml:space="preserve">. </w:t>
      </w:r>
    </w:p>
    <w:p w14:paraId="36ED8278" w14:textId="77777777" w:rsidR="00614F82" w:rsidRPr="003E172E" w:rsidRDefault="00614F82" w:rsidP="00FB2634">
      <w:pPr>
        <w:rPr>
          <w:sz w:val="18"/>
        </w:rPr>
      </w:pPr>
    </w:p>
    <w:p w14:paraId="7F9D8FEA" w14:textId="14FDEABF" w:rsidR="00614F82" w:rsidRPr="003E172E" w:rsidRDefault="00614F82" w:rsidP="00FB2634">
      <w:pPr>
        <w:rPr>
          <w:sz w:val="18"/>
        </w:rPr>
      </w:pPr>
      <w:r w:rsidRPr="003E172E">
        <w:rPr>
          <w:sz w:val="18"/>
        </w:rPr>
        <w:t>Ansøger har først og fremmest ingen interesse i at producere mere affald end højst nødvendigt</w:t>
      </w:r>
      <w:r w:rsidR="00C96783" w:rsidRPr="003E172E">
        <w:rPr>
          <w:sz w:val="18"/>
        </w:rPr>
        <w:t>, i forbindelse med sin produktion</w:t>
      </w:r>
      <w:r w:rsidRPr="003E172E">
        <w:rPr>
          <w:sz w:val="18"/>
        </w:rPr>
        <w:t xml:space="preserve">. </w:t>
      </w:r>
      <w:r w:rsidR="00C96783" w:rsidRPr="003E172E">
        <w:rPr>
          <w:sz w:val="18"/>
        </w:rPr>
        <w:t>Ansøger at vurderer at affald opbevares forsvarligt, og afhændes i henhold til afhentningsaftaler, samt sorteres og genanvendes i det omfang det er muligt. Ansøger vurderer at affaldsmængden vil være på samme niveau som før den ansøgte produktionsændring.</w:t>
      </w:r>
    </w:p>
    <w:p w14:paraId="7FD53B6C" w14:textId="77777777" w:rsidR="00047823" w:rsidRPr="003E172E" w:rsidRDefault="00047823" w:rsidP="00FB2634">
      <w:pPr>
        <w:rPr>
          <w:sz w:val="18"/>
        </w:rPr>
      </w:pPr>
    </w:p>
    <w:p w14:paraId="32558AF5" w14:textId="6DD4F079" w:rsidR="00047823" w:rsidRPr="003E172E" w:rsidRDefault="00024650" w:rsidP="00FB2634">
      <w:pPr>
        <w:rPr>
          <w:b/>
          <w:sz w:val="18"/>
        </w:rPr>
      </w:pPr>
      <w:r w:rsidRPr="003E172E">
        <w:rPr>
          <w:b/>
          <w:sz w:val="18"/>
        </w:rPr>
        <w:t xml:space="preserve">3.q </w:t>
      </w:r>
      <w:r w:rsidR="00047823" w:rsidRPr="003E172E">
        <w:rPr>
          <w:b/>
          <w:sz w:val="18"/>
        </w:rPr>
        <w:t>Døde dyr</w:t>
      </w:r>
    </w:p>
    <w:p w14:paraId="7715F71B" w14:textId="057896A5" w:rsidR="003A2559" w:rsidRPr="003E172E" w:rsidRDefault="00047823" w:rsidP="00FB2634">
      <w:pPr>
        <w:rPr>
          <w:sz w:val="18"/>
        </w:rPr>
      </w:pPr>
      <w:r w:rsidRPr="003E172E">
        <w:rPr>
          <w:sz w:val="18"/>
        </w:rPr>
        <w:t xml:space="preserve">Døde dyr opbevares </w:t>
      </w:r>
      <w:r w:rsidR="00AC36E5" w:rsidRPr="003E172E">
        <w:rPr>
          <w:sz w:val="18"/>
        </w:rPr>
        <w:t xml:space="preserve">som anvist på situationsplan på bilag 2, </w:t>
      </w:r>
      <w:r w:rsidR="00A23E42" w:rsidRPr="003E172E">
        <w:rPr>
          <w:sz w:val="18"/>
        </w:rPr>
        <w:t xml:space="preserve">og </w:t>
      </w:r>
      <w:r w:rsidRPr="003E172E">
        <w:rPr>
          <w:sz w:val="18"/>
        </w:rPr>
        <w:t xml:space="preserve">afhentes af DAKA jf. regler om afhentning af dyr i bekendtgørelse om opbevaring af døde dyr. </w:t>
      </w:r>
      <w:r w:rsidR="003D193D" w:rsidRPr="003E172E">
        <w:rPr>
          <w:sz w:val="18"/>
        </w:rPr>
        <w:t xml:space="preserve"> </w:t>
      </w:r>
    </w:p>
    <w:p w14:paraId="22B6BFF5" w14:textId="77777777" w:rsidR="003D0553" w:rsidRPr="004A70C1" w:rsidRDefault="003D0553" w:rsidP="00F979B2">
      <w:pPr>
        <w:rPr>
          <w:b/>
          <w:sz w:val="18"/>
          <w:highlight w:val="yellow"/>
        </w:rPr>
      </w:pPr>
    </w:p>
    <w:p w14:paraId="0EA6FD1C" w14:textId="7E37F5FB" w:rsidR="003B13B3" w:rsidRPr="003E172E" w:rsidRDefault="00024650" w:rsidP="00F979B2">
      <w:pPr>
        <w:rPr>
          <w:sz w:val="18"/>
        </w:rPr>
      </w:pPr>
      <w:r w:rsidRPr="003E172E">
        <w:rPr>
          <w:b/>
          <w:sz w:val="18"/>
        </w:rPr>
        <w:t xml:space="preserve">3.r </w:t>
      </w:r>
      <w:r w:rsidR="003B13B3" w:rsidRPr="003E172E">
        <w:rPr>
          <w:b/>
          <w:sz w:val="18"/>
        </w:rPr>
        <w:t xml:space="preserve">Fluer og </w:t>
      </w:r>
      <w:r w:rsidR="003A2559" w:rsidRPr="003E172E">
        <w:rPr>
          <w:b/>
          <w:sz w:val="18"/>
        </w:rPr>
        <w:t>Skadedyr</w:t>
      </w:r>
      <w:r w:rsidR="003A2559" w:rsidRPr="003E172E">
        <w:rPr>
          <w:b/>
          <w:sz w:val="18"/>
        </w:rPr>
        <w:br/>
      </w:r>
      <w:r w:rsidR="00A23E42" w:rsidRPr="003E172E">
        <w:rPr>
          <w:sz w:val="18"/>
        </w:rPr>
        <w:t xml:space="preserve">Skadedyr bekæmpes generelt i henhold til Statens Skadedyrsbekæmpelse samt kommunens anvisninger. </w:t>
      </w:r>
      <w:r w:rsidR="007A5014" w:rsidRPr="003E172E">
        <w:rPr>
          <w:sz w:val="18"/>
        </w:rPr>
        <w:t xml:space="preserve">Der er lavet egen aftale med </w:t>
      </w:r>
      <w:r w:rsidR="00206BEF" w:rsidRPr="003E172E">
        <w:rPr>
          <w:sz w:val="18"/>
        </w:rPr>
        <w:t xml:space="preserve">Scankill med </w:t>
      </w:r>
      <w:r w:rsidR="007A5014" w:rsidRPr="003E172E">
        <w:rPr>
          <w:sz w:val="18"/>
        </w:rPr>
        <w:t xml:space="preserve">hensyn </w:t>
      </w:r>
      <w:r w:rsidR="00F83EEB" w:rsidRPr="003E172E">
        <w:rPr>
          <w:sz w:val="18"/>
        </w:rPr>
        <w:t xml:space="preserve">til </w:t>
      </w:r>
      <w:r w:rsidR="007A5014" w:rsidRPr="003E172E">
        <w:rPr>
          <w:sz w:val="18"/>
        </w:rPr>
        <w:t xml:space="preserve">rottebekæmpelse. </w:t>
      </w:r>
    </w:p>
    <w:p w14:paraId="0C7E7E71" w14:textId="77777777" w:rsidR="00AC36E5" w:rsidRPr="003E172E" w:rsidRDefault="00AC36E5" w:rsidP="00F979B2">
      <w:pPr>
        <w:rPr>
          <w:sz w:val="18"/>
        </w:rPr>
      </w:pPr>
    </w:p>
    <w:p w14:paraId="36253FD7" w14:textId="5FAA8288" w:rsidR="003B13B3" w:rsidRPr="003E172E" w:rsidRDefault="003B13B3" w:rsidP="00F979B2">
      <w:pPr>
        <w:rPr>
          <w:sz w:val="18"/>
        </w:rPr>
      </w:pPr>
      <w:r w:rsidRPr="003E172E">
        <w:rPr>
          <w:sz w:val="18"/>
        </w:rPr>
        <w:t xml:space="preserve">Det er ansøgers vurdering at så længe skadedyr bekæmpes effektivt, og når problemerne opstår, samt i overensstemmelse med de af Aarhus Universitet, Institut for Agroøkologi, fastsatte retningslinjer herom, samt kommunens anvisninger, vil gener fra skadedyr </w:t>
      </w:r>
      <w:r w:rsidR="00FF67B8" w:rsidRPr="003E172E">
        <w:rPr>
          <w:sz w:val="18"/>
        </w:rPr>
        <w:t xml:space="preserve">ikke </w:t>
      </w:r>
      <w:r w:rsidRPr="003E172E">
        <w:rPr>
          <w:sz w:val="18"/>
        </w:rPr>
        <w:t>være uacceptable.</w:t>
      </w:r>
    </w:p>
    <w:p w14:paraId="010239C1" w14:textId="77777777" w:rsidR="003B13B3" w:rsidRPr="003E172E" w:rsidRDefault="003B13B3" w:rsidP="00F979B2">
      <w:pPr>
        <w:rPr>
          <w:sz w:val="18"/>
        </w:rPr>
      </w:pPr>
    </w:p>
    <w:p w14:paraId="4D6E6273" w14:textId="3BBD9C46" w:rsidR="003B13B3" w:rsidRPr="003E172E" w:rsidRDefault="003B13B3" w:rsidP="00F979B2">
      <w:pPr>
        <w:rPr>
          <w:sz w:val="18"/>
        </w:rPr>
      </w:pPr>
      <w:r w:rsidRPr="003E172E">
        <w:rPr>
          <w:sz w:val="18"/>
        </w:rPr>
        <w:t>Ansøger vurderer også at gener fra skadedyr ikke vil øges som følge af ændringen i produktionen.</w:t>
      </w:r>
    </w:p>
    <w:p w14:paraId="0A582693" w14:textId="2EB6EE5D" w:rsidR="002C1102" w:rsidRPr="003E172E" w:rsidRDefault="002C1102" w:rsidP="00F979B2">
      <w:pPr>
        <w:rPr>
          <w:b/>
          <w:sz w:val="18"/>
        </w:rPr>
      </w:pPr>
      <w:r w:rsidRPr="003E172E">
        <w:rPr>
          <w:b/>
          <w:sz w:val="18"/>
        </w:rPr>
        <w:t>___________________________________________________________________________</w:t>
      </w:r>
    </w:p>
    <w:p w14:paraId="6CB405D2" w14:textId="4C9DA069" w:rsidR="003F553B" w:rsidRPr="003E172E" w:rsidRDefault="001D6175" w:rsidP="00024650">
      <w:pPr>
        <w:pStyle w:val="Overskrift3"/>
        <w:numPr>
          <w:ilvl w:val="0"/>
          <w:numId w:val="18"/>
        </w:numPr>
        <w:rPr>
          <w:sz w:val="22"/>
        </w:rPr>
      </w:pPr>
      <w:r w:rsidRPr="003E172E">
        <w:rPr>
          <w:sz w:val="22"/>
        </w:rPr>
        <w:t>B</w:t>
      </w:r>
      <w:r w:rsidR="003F553B" w:rsidRPr="003E172E">
        <w:rPr>
          <w:sz w:val="22"/>
        </w:rPr>
        <w:t>efolkning og menneskers sundhed</w:t>
      </w:r>
    </w:p>
    <w:p w14:paraId="595CA513" w14:textId="77777777" w:rsidR="00206BEF" w:rsidRPr="003E172E" w:rsidRDefault="00233910" w:rsidP="003F553B">
      <w:pPr>
        <w:rPr>
          <w:sz w:val="18"/>
        </w:rPr>
      </w:pPr>
      <w:r w:rsidRPr="003E172E">
        <w:rPr>
          <w:sz w:val="18"/>
        </w:rPr>
        <w:t xml:space="preserve">Der er i det ovenstående redegjort for hvilke elementer der påvirker </w:t>
      </w:r>
      <w:r w:rsidR="00206BEF" w:rsidRPr="003E172E">
        <w:rPr>
          <w:sz w:val="18"/>
        </w:rPr>
        <w:t xml:space="preserve">landskabelige forhold, </w:t>
      </w:r>
      <w:r w:rsidRPr="003E172E">
        <w:rPr>
          <w:sz w:val="18"/>
        </w:rPr>
        <w:t>befolkningen og menneskers sundhed</w:t>
      </w:r>
      <w:r w:rsidR="00206BEF" w:rsidRPr="003E172E">
        <w:rPr>
          <w:sz w:val="18"/>
        </w:rPr>
        <w:t>, samt redegjort for evt. gener som naboer måtte opleve, fra produktionen på ejendommen</w:t>
      </w:r>
      <w:r w:rsidRPr="003E172E">
        <w:rPr>
          <w:sz w:val="18"/>
        </w:rPr>
        <w:t xml:space="preserve">. </w:t>
      </w:r>
    </w:p>
    <w:p w14:paraId="6EB5033F" w14:textId="77777777" w:rsidR="00206BEF" w:rsidRPr="003E172E" w:rsidRDefault="00206BEF" w:rsidP="003F553B">
      <w:pPr>
        <w:rPr>
          <w:sz w:val="18"/>
        </w:rPr>
      </w:pPr>
    </w:p>
    <w:p w14:paraId="0821E91A" w14:textId="41781EDD" w:rsidR="00886D54" w:rsidRDefault="00233910" w:rsidP="003F553B">
      <w:pPr>
        <w:rPr>
          <w:sz w:val="18"/>
        </w:rPr>
      </w:pPr>
      <w:r w:rsidRPr="003E172E">
        <w:rPr>
          <w:sz w:val="18"/>
        </w:rPr>
        <w:t>Der e</w:t>
      </w:r>
      <w:r w:rsidR="00FF67B8" w:rsidRPr="003E172E">
        <w:rPr>
          <w:sz w:val="18"/>
        </w:rPr>
        <w:t xml:space="preserve">r ligeledes redegjort for </w:t>
      </w:r>
      <w:r w:rsidR="001E5FCD" w:rsidRPr="003E172E">
        <w:rPr>
          <w:sz w:val="18"/>
        </w:rPr>
        <w:t xml:space="preserve">husdyrbrugets håndtering af disse elementer samt evt. </w:t>
      </w:r>
      <w:r w:rsidRPr="003E172E">
        <w:rPr>
          <w:sz w:val="18"/>
        </w:rPr>
        <w:t xml:space="preserve">afbødende tiltag der foretages fra husdyrbrugets side for at begrænse denne påvirkning. </w:t>
      </w:r>
    </w:p>
    <w:p w14:paraId="3844EB8A" w14:textId="470CCC26" w:rsidR="003E172E" w:rsidRDefault="003E172E" w:rsidP="003F553B">
      <w:pPr>
        <w:rPr>
          <w:sz w:val="18"/>
        </w:rPr>
      </w:pPr>
    </w:p>
    <w:p w14:paraId="51009E6D" w14:textId="582BE010" w:rsidR="003E172E" w:rsidRPr="003E172E" w:rsidRDefault="003E172E" w:rsidP="003F553B">
      <w:pPr>
        <w:rPr>
          <w:sz w:val="18"/>
        </w:rPr>
      </w:pPr>
      <w:r>
        <w:rPr>
          <w:sz w:val="18"/>
        </w:rPr>
        <w:t xml:space="preserve">Ejendommen er beliggende helt isoleret fra naboer og byzoner, men er beliggende forholdsvis tæt på en hovedfærdselsåre. Det vurderes at den ansøgte produktionsændring ikke vil forandre påvirkningen på </w:t>
      </w:r>
      <w:r w:rsidRPr="003E172E">
        <w:rPr>
          <w:sz w:val="18"/>
        </w:rPr>
        <w:t>omgivelserne, samt befolkningens og mennesker sundhed i væsentlig grad.</w:t>
      </w:r>
    </w:p>
    <w:p w14:paraId="3BBEA08D" w14:textId="77777777" w:rsidR="000F60E1" w:rsidRPr="003E172E" w:rsidRDefault="00956082" w:rsidP="003F553B">
      <w:pPr>
        <w:rPr>
          <w:sz w:val="18"/>
        </w:rPr>
      </w:pPr>
      <w:r>
        <w:rPr>
          <w:sz w:val="18"/>
        </w:rPr>
        <w:pict w14:anchorId="44D36CD6">
          <v:rect id="_x0000_i1028" style="width:0;height:1.5pt" o:hralign="center" o:hrstd="t" o:hr="t" fillcolor="#a0a0a0" stroked="f"/>
        </w:pict>
      </w:r>
    </w:p>
    <w:p w14:paraId="40AB8841" w14:textId="6BBF6B73" w:rsidR="00736F6D" w:rsidRPr="003E172E" w:rsidRDefault="00024650" w:rsidP="00024650">
      <w:pPr>
        <w:pStyle w:val="Overskrift3"/>
        <w:rPr>
          <w:b w:val="0"/>
          <w:sz w:val="18"/>
        </w:rPr>
      </w:pPr>
      <w:r w:rsidRPr="003E172E">
        <w:rPr>
          <w:bCs w:val="0"/>
          <w:sz w:val="22"/>
        </w:rPr>
        <w:t>5.</w:t>
      </w:r>
      <w:r w:rsidRPr="003E172E">
        <w:rPr>
          <w:sz w:val="22"/>
        </w:rPr>
        <w:t xml:space="preserve"> </w:t>
      </w:r>
      <w:r w:rsidR="00736F6D" w:rsidRPr="003E172E">
        <w:rPr>
          <w:sz w:val="22"/>
        </w:rPr>
        <w:t>Reduktion af miljøpåvirkning og afværgeforanstaltninger</w:t>
      </w:r>
      <w:r w:rsidR="00736F6D" w:rsidRPr="003E172E">
        <w:rPr>
          <w:sz w:val="22"/>
        </w:rPr>
        <w:br/>
      </w:r>
      <w:r w:rsidR="00CD5B54" w:rsidRPr="003E172E">
        <w:rPr>
          <w:b w:val="0"/>
          <w:sz w:val="18"/>
        </w:rPr>
        <w:t>A</w:t>
      </w:r>
      <w:r w:rsidR="00736F6D" w:rsidRPr="003E172E">
        <w:rPr>
          <w:b w:val="0"/>
          <w:sz w:val="18"/>
        </w:rPr>
        <w:t>nsøgers valg til reduktion af miljøpåvirkninger og anvendte afværgeforanstaltninger.</w:t>
      </w:r>
    </w:p>
    <w:p w14:paraId="0F96F198" w14:textId="77777777" w:rsidR="00736F6D" w:rsidRPr="003E172E" w:rsidRDefault="00736F6D" w:rsidP="00736F6D">
      <w:pPr>
        <w:rPr>
          <w:sz w:val="18"/>
          <w:szCs w:val="18"/>
        </w:rPr>
      </w:pPr>
    </w:p>
    <w:p w14:paraId="2CBF0EBD" w14:textId="543F5991" w:rsidR="00736F6D" w:rsidRPr="003E172E" w:rsidRDefault="00736F6D" w:rsidP="00736F6D">
      <w:pPr>
        <w:rPr>
          <w:b/>
          <w:sz w:val="18"/>
        </w:rPr>
      </w:pPr>
      <w:r w:rsidRPr="003E172E">
        <w:rPr>
          <w:b/>
          <w:sz w:val="18"/>
        </w:rPr>
        <w:t>Støj</w:t>
      </w:r>
      <w:r w:rsidR="001B06CF" w:rsidRPr="003E172E">
        <w:rPr>
          <w:b/>
          <w:sz w:val="18"/>
        </w:rPr>
        <w:t xml:space="preserve"> og støv</w:t>
      </w:r>
    </w:p>
    <w:p w14:paraId="1D5BE3E6" w14:textId="19D40E1F" w:rsidR="001B06CF" w:rsidRDefault="001B06CF" w:rsidP="00736F6D">
      <w:pPr>
        <w:rPr>
          <w:sz w:val="18"/>
        </w:rPr>
      </w:pPr>
      <w:r w:rsidRPr="003E172E">
        <w:rPr>
          <w:sz w:val="18"/>
        </w:rPr>
        <w:t xml:space="preserve">Det vurderes </w:t>
      </w:r>
      <w:r w:rsidR="003E172E" w:rsidRPr="003E172E">
        <w:rPr>
          <w:sz w:val="18"/>
        </w:rPr>
        <w:t xml:space="preserve">overordnet </w:t>
      </w:r>
      <w:r w:rsidRPr="003E172E">
        <w:rPr>
          <w:sz w:val="18"/>
        </w:rPr>
        <w:t>at der ikke er nogen umiddelbart særligt støjende eller støvende aktiviteter der foregår på ejendommen.</w:t>
      </w:r>
    </w:p>
    <w:p w14:paraId="772E8058" w14:textId="1D6AB286" w:rsidR="003E172E" w:rsidRPr="003E172E" w:rsidRDefault="003E172E" w:rsidP="00736F6D">
      <w:pPr>
        <w:rPr>
          <w:sz w:val="18"/>
        </w:rPr>
      </w:pPr>
      <w:r>
        <w:rPr>
          <w:sz w:val="18"/>
        </w:rPr>
        <w:lastRenderedPageBreak/>
        <w:t>Den påvirkning der måtte komme i form af støj, vurderes af ansøger som</w:t>
      </w:r>
      <w:r w:rsidR="003A23EC">
        <w:rPr>
          <w:sz w:val="18"/>
        </w:rPr>
        <w:t xml:space="preserve"> værende</w:t>
      </w:r>
      <w:r>
        <w:rPr>
          <w:sz w:val="18"/>
        </w:rPr>
        <w:t xml:space="preserve"> ikke stigende,</w:t>
      </w:r>
      <w:r w:rsidR="003A23EC">
        <w:rPr>
          <w:sz w:val="18"/>
        </w:rPr>
        <w:t xml:space="preserve"> og af afbødende tiltag kan nævnes at alle støjende aktiviteter</w:t>
      </w:r>
      <w:r>
        <w:rPr>
          <w:sz w:val="18"/>
        </w:rPr>
        <w:t xml:space="preserve"> </w:t>
      </w:r>
      <w:r w:rsidR="003A23EC">
        <w:rPr>
          <w:sz w:val="18"/>
        </w:rPr>
        <w:t>foregår indendørs, samt som udgangspunkt indenfor normale arbejdstider.</w:t>
      </w:r>
    </w:p>
    <w:p w14:paraId="10B27A3A" w14:textId="77777777" w:rsidR="001B06CF" w:rsidRPr="003A23EC" w:rsidRDefault="001B06CF" w:rsidP="00736F6D">
      <w:pPr>
        <w:rPr>
          <w:sz w:val="18"/>
        </w:rPr>
      </w:pPr>
    </w:p>
    <w:p w14:paraId="07F547E0" w14:textId="323E3ACB" w:rsidR="001B06CF" w:rsidRPr="003A23EC" w:rsidRDefault="003A23EC" w:rsidP="00736F6D">
      <w:pPr>
        <w:rPr>
          <w:sz w:val="18"/>
        </w:rPr>
      </w:pPr>
      <w:r w:rsidRPr="003A23EC">
        <w:rPr>
          <w:sz w:val="18"/>
        </w:rPr>
        <w:t>Ansøger vurderer umiddelbart, at der ikke er nogen særligt støvende aktiviteter</w:t>
      </w:r>
      <w:r>
        <w:rPr>
          <w:sz w:val="18"/>
        </w:rPr>
        <w:t>, som vil kunne give gener for omkringboende</w:t>
      </w:r>
      <w:r w:rsidRPr="003A23EC">
        <w:rPr>
          <w:sz w:val="18"/>
        </w:rPr>
        <w:t>.</w:t>
      </w:r>
    </w:p>
    <w:p w14:paraId="602DFFEB" w14:textId="77777777" w:rsidR="001B06CF" w:rsidRPr="003A23EC" w:rsidRDefault="001B06CF" w:rsidP="00736F6D">
      <w:pPr>
        <w:rPr>
          <w:sz w:val="18"/>
        </w:rPr>
      </w:pPr>
    </w:p>
    <w:p w14:paraId="59A6E523" w14:textId="77777777" w:rsidR="00736F6D" w:rsidRPr="003A23EC" w:rsidRDefault="00736F6D" w:rsidP="00736F6D">
      <w:pPr>
        <w:rPr>
          <w:b/>
          <w:sz w:val="18"/>
        </w:rPr>
      </w:pPr>
      <w:r w:rsidRPr="003A23EC">
        <w:rPr>
          <w:b/>
          <w:sz w:val="18"/>
        </w:rPr>
        <w:t>Lugt</w:t>
      </w:r>
    </w:p>
    <w:p w14:paraId="70746895" w14:textId="5EF910B0" w:rsidR="0068567F" w:rsidRPr="003A23EC" w:rsidRDefault="003A23EC" w:rsidP="00736F6D">
      <w:pPr>
        <w:rPr>
          <w:sz w:val="18"/>
        </w:rPr>
      </w:pPr>
      <w:r w:rsidRPr="003A23EC">
        <w:rPr>
          <w:sz w:val="18"/>
        </w:rPr>
        <w:t>Selvom lugtgeneberegningerne viser at der vil værende en stigende lugt, som følge af den ansøgte produktionsændring, så er alle generelle afskæringskriterier i forhold til lugt overholdt.</w:t>
      </w:r>
    </w:p>
    <w:p w14:paraId="14021A7D" w14:textId="2FBEEC20" w:rsidR="003A23EC" w:rsidRPr="003A23EC" w:rsidRDefault="003A23EC" w:rsidP="00736F6D">
      <w:pPr>
        <w:rPr>
          <w:sz w:val="18"/>
        </w:rPr>
      </w:pPr>
    </w:p>
    <w:p w14:paraId="4A7562BD" w14:textId="150E1783" w:rsidR="003A23EC" w:rsidRPr="003A23EC" w:rsidRDefault="003A23EC" w:rsidP="00736F6D">
      <w:pPr>
        <w:rPr>
          <w:sz w:val="18"/>
        </w:rPr>
      </w:pPr>
      <w:r w:rsidRPr="003A23EC">
        <w:rPr>
          <w:sz w:val="18"/>
        </w:rPr>
        <w:t xml:space="preserve">Ansøger vurderer også at der er så stor afstand til naboer, </w:t>
      </w:r>
      <w:r>
        <w:rPr>
          <w:sz w:val="18"/>
        </w:rPr>
        <w:t xml:space="preserve">at selvom der opleves en stigende lugt fra </w:t>
      </w:r>
      <w:r w:rsidRPr="003A23EC">
        <w:rPr>
          <w:sz w:val="18"/>
        </w:rPr>
        <w:t>ejendommen, så vurderer ansøger at naboer og omkringboende ikke vil opleve lugt som en væsentlig påvirkning fra ejendommen.</w:t>
      </w:r>
    </w:p>
    <w:p w14:paraId="42FDE652" w14:textId="77777777" w:rsidR="003A23EC" w:rsidRPr="003A23EC" w:rsidRDefault="003A23EC" w:rsidP="00736F6D">
      <w:pPr>
        <w:rPr>
          <w:sz w:val="18"/>
        </w:rPr>
      </w:pPr>
    </w:p>
    <w:p w14:paraId="49D3F726" w14:textId="77777777" w:rsidR="00736F6D" w:rsidRPr="003A23EC" w:rsidRDefault="00736F6D" w:rsidP="00736F6D">
      <w:pPr>
        <w:rPr>
          <w:b/>
          <w:sz w:val="18"/>
        </w:rPr>
      </w:pPr>
      <w:r w:rsidRPr="003A23EC">
        <w:rPr>
          <w:b/>
          <w:sz w:val="18"/>
        </w:rPr>
        <w:t>Ammoniak</w:t>
      </w:r>
    </w:p>
    <w:p w14:paraId="645C7EE5" w14:textId="29F63541" w:rsidR="0068567F" w:rsidRPr="003A23EC" w:rsidRDefault="003A23EC" w:rsidP="00736F6D">
      <w:pPr>
        <w:rPr>
          <w:sz w:val="18"/>
        </w:rPr>
      </w:pPr>
      <w:r w:rsidRPr="003A23EC">
        <w:rPr>
          <w:sz w:val="18"/>
        </w:rPr>
        <w:t xml:space="preserve">Selvom ændringen af produktionen medfører en øget udledning af ammoniak, så vurderer ansøger, at øgningen er så lille at den ikke vil kunne føre til tilstandsændringer for nærtliggende naturområder. </w:t>
      </w:r>
    </w:p>
    <w:p w14:paraId="6565BF0D" w14:textId="0B5F37A8" w:rsidR="003A23EC" w:rsidRPr="003A23EC" w:rsidRDefault="003A23EC" w:rsidP="00736F6D">
      <w:pPr>
        <w:rPr>
          <w:sz w:val="18"/>
        </w:rPr>
      </w:pPr>
    </w:p>
    <w:p w14:paraId="6DAB2C5D" w14:textId="77777777" w:rsidR="00736F6D" w:rsidRPr="003A23EC" w:rsidRDefault="00736F6D" w:rsidP="00736F6D">
      <w:pPr>
        <w:rPr>
          <w:b/>
          <w:sz w:val="18"/>
        </w:rPr>
      </w:pPr>
      <w:r w:rsidRPr="003A23EC">
        <w:rPr>
          <w:b/>
          <w:sz w:val="18"/>
        </w:rPr>
        <w:t>Beskyttelse af jord og grundvand</w:t>
      </w:r>
    </w:p>
    <w:p w14:paraId="3FD6176C" w14:textId="6AD14E3B" w:rsidR="00736F6D" w:rsidRPr="003A23EC" w:rsidRDefault="005A0FA9" w:rsidP="00736F6D">
      <w:pPr>
        <w:rPr>
          <w:sz w:val="18"/>
        </w:rPr>
      </w:pPr>
      <w:r w:rsidRPr="003A23EC">
        <w:rPr>
          <w:sz w:val="18"/>
        </w:rPr>
        <w:t>Der er udarbejdet beredskabsplan for husdyrbruget, som instruerer ansatte og beredskabspersonel i hvad der skal foretages i tilfælde af uheld.</w:t>
      </w:r>
    </w:p>
    <w:p w14:paraId="010D004E" w14:textId="77777777" w:rsidR="005A0FA9" w:rsidRPr="003A23EC" w:rsidRDefault="005A0FA9" w:rsidP="00736F6D">
      <w:pPr>
        <w:rPr>
          <w:sz w:val="18"/>
        </w:rPr>
      </w:pPr>
    </w:p>
    <w:p w14:paraId="2BAD27F7" w14:textId="77777777" w:rsidR="00736F6D" w:rsidRPr="003A23EC" w:rsidRDefault="00956082" w:rsidP="00736F6D">
      <w:pPr>
        <w:rPr>
          <w:sz w:val="18"/>
        </w:rPr>
      </w:pPr>
      <w:r>
        <w:rPr>
          <w:sz w:val="18"/>
        </w:rPr>
        <w:pict w14:anchorId="08B5B06A">
          <v:rect id="_x0000_i1029" style="width:0;height:1.5pt" o:hralign="center" o:hrstd="t" o:hr="t" fillcolor="#a0a0a0" stroked="f"/>
        </w:pict>
      </w:r>
    </w:p>
    <w:p w14:paraId="2CE2F218" w14:textId="387FDC63" w:rsidR="00736F6D" w:rsidRPr="003A23EC" w:rsidRDefault="00736F6D" w:rsidP="00024650">
      <w:pPr>
        <w:pStyle w:val="Overskrift3"/>
        <w:numPr>
          <w:ilvl w:val="0"/>
          <w:numId w:val="19"/>
        </w:numPr>
        <w:rPr>
          <w:sz w:val="22"/>
        </w:rPr>
      </w:pPr>
      <w:r w:rsidRPr="003A23EC">
        <w:rPr>
          <w:sz w:val="22"/>
        </w:rPr>
        <w:t>Undersøgte alternativer</w:t>
      </w:r>
    </w:p>
    <w:p w14:paraId="1694663E" w14:textId="3E646DA7" w:rsidR="00F31F5D" w:rsidRDefault="00F31F5D" w:rsidP="00736F6D">
      <w:pPr>
        <w:rPr>
          <w:sz w:val="18"/>
        </w:rPr>
      </w:pPr>
      <w:r w:rsidRPr="003A23EC">
        <w:rPr>
          <w:sz w:val="18"/>
        </w:rPr>
        <w:t>Alternativet til den ansøgte produktion er en 0-løsning, hvor ejendommens nuværende godkendte dyrehold fastholdes. Og produktionen fortsætter uændret.</w:t>
      </w:r>
    </w:p>
    <w:p w14:paraId="2DCF7DC8" w14:textId="0C191A88" w:rsidR="003A23EC" w:rsidRDefault="003A23EC" w:rsidP="00736F6D">
      <w:pPr>
        <w:rPr>
          <w:sz w:val="18"/>
        </w:rPr>
      </w:pPr>
    </w:p>
    <w:p w14:paraId="3A1B81B6" w14:textId="4D889748" w:rsidR="003A23EC" w:rsidRDefault="009536C7" w:rsidP="00736F6D">
      <w:pPr>
        <w:rPr>
          <w:sz w:val="18"/>
        </w:rPr>
      </w:pPr>
      <w:r>
        <w:rPr>
          <w:sz w:val="18"/>
        </w:rPr>
        <w:t xml:space="preserve">Alternativet til den ansøgte produktion, vil være at finde en anden ejendom hvor det vil kunne udvides til en yderligere sammensat produktion af slagtesvin og smågrise. </w:t>
      </w:r>
    </w:p>
    <w:p w14:paraId="0C208046" w14:textId="55E5AC1C" w:rsidR="009536C7" w:rsidRDefault="009536C7" w:rsidP="00736F6D">
      <w:pPr>
        <w:rPr>
          <w:sz w:val="18"/>
        </w:rPr>
      </w:pPr>
    </w:p>
    <w:p w14:paraId="67088E3A" w14:textId="1086A563" w:rsidR="009536C7" w:rsidRDefault="009536C7" w:rsidP="00736F6D">
      <w:pPr>
        <w:rPr>
          <w:sz w:val="18"/>
        </w:rPr>
      </w:pPr>
      <w:r>
        <w:rPr>
          <w:sz w:val="18"/>
        </w:rPr>
        <w:t xml:space="preserve">Ansøger mener imidlertid </w:t>
      </w:r>
      <w:r w:rsidR="00035047">
        <w:rPr>
          <w:sz w:val="18"/>
        </w:rPr>
        <w:t>at det vil være fornuftigt at udnytte de eksisterende stalde på Brandborg, til at optimere produktionen frem for at opføre nye stalde. Dette skal ses i sammenhæng med den forholdsvis gunstige placering som staldene på Brandborg har i forhold til naboer og natur.</w:t>
      </w:r>
    </w:p>
    <w:p w14:paraId="7B301797" w14:textId="7F05E5BA" w:rsidR="00035047" w:rsidRDefault="00035047" w:rsidP="00736F6D">
      <w:pPr>
        <w:rPr>
          <w:sz w:val="18"/>
        </w:rPr>
      </w:pPr>
    </w:p>
    <w:p w14:paraId="204B03BD" w14:textId="35B6D851" w:rsidR="00035047" w:rsidRDefault="00035047" w:rsidP="00736F6D">
      <w:pPr>
        <w:rPr>
          <w:sz w:val="18"/>
        </w:rPr>
      </w:pPr>
      <w:r>
        <w:rPr>
          <w:sz w:val="18"/>
        </w:rPr>
        <w:t xml:space="preserve">Der skal gøres få tiltag for at tilpasse smågrisestaldene til produktion af slagtesvin, og grunden til at der er ansøgt om fleksgrupper, er at det dermed er muligt at tilpasse produktionen således at der også kan produceres smågrise, på de samme arealer. </w:t>
      </w:r>
    </w:p>
    <w:p w14:paraId="4295611D" w14:textId="77BB5D2A" w:rsidR="00035047" w:rsidRDefault="00035047" w:rsidP="00736F6D">
      <w:pPr>
        <w:rPr>
          <w:sz w:val="18"/>
        </w:rPr>
      </w:pPr>
    </w:p>
    <w:p w14:paraId="69F206F9" w14:textId="0F716AD7" w:rsidR="00035047" w:rsidRDefault="00035047" w:rsidP="00736F6D">
      <w:pPr>
        <w:rPr>
          <w:sz w:val="18"/>
        </w:rPr>
      </w:pPr>
      <w:r>
        <w:rPr>
          <w:sz w:val="18"/>
        </w:rPr>
        <w:t>Med det ansøgte opnås der mulighed for fuld fleksibilitet for husdyrproduktionen på ejendommen.</w:t>
      </w:r>
    </w:p>
    <w:p w14:paraId="0D1C8077" w14:textId="19791E37" w:rsidR="00035047" w:rsidRDefault="00035047" w:rsidP="00736F6D">
      <w:pPr>
        <w:rPr>
          <w:sz w:val="18"/>
        </w:rPr>
      </w:pPr>
    </w:p>
    <w:p w14:paraId="5688D44F" w14:textId="4E5CA41C" w:rsidR="00035047" w:rsidRPr="00035047" w:rsidRDefault="00035047" w:rsidP="00736F6D">
      <w:pPr>
        <w:rPr>
          <w:sz w:val="18"/>
        </w:rPr>
      </w:pPr>
      <w:r w:rsidRPr="00035047">
        <w:rPr>
          <w:sz w:val="18"/>
        </w:rPr>
        <w:t>Et andet alternativ ville være at nedlægge produktionen på ejendommen. Det giver i ansøgers øjne, ingen mening da produktionsapparatet er forholdsvis godt i stand og staldene langt fra er nedslidte.</w:t>
      </w:r>
    </w:p>
    <w:p w14:paraId="59C35F61" w14:textId="77777777" w:rsidR="00F31F5D" w:rsidRPr="00035047" w:rsidRDefault="00F31F5D" w:rsidP="00736F6D">
      <w:pPr>
        <w:rPr>
          <w:sz w:val="18"/>
        </w:rPr>
      </w:pPr>
    </w:p>
    <w:p w14:paraId="73427B45" w14:textId="77777777" w:rsidR="00736F6D" w:rsidRPr="00035047" w:rsidRDefault="00956082" w:rsidP="00736F6D">
      <w:pPr>
        <w:rPr>
          <w:sz w:val="18"/>
        </w:rPr>
      </w:pPr>
      <w:r>
        <w:rPr>
          <w:sz w:val="18"/>
        </w:rPr>
        <w:pict w14:anchorId="3D3D8576">
          <v:rect id="_x0000_i1030" style="width:0;height:1.5pt" o:hralign="center" o:hrstd="t" o:hr="t" fillcolor="#a0a0a0" stroked="f"/>
        </w:pict>
      </w:r>
    </w:p>
    <w:p w14:paraId="587FF57C" w14:textId="1E1564D3" w:rsidR="00736F6D" w:rsidRPr="00035047" w:rsidRDefault="00736F6D" w:rsidP="00024650">
      <w:pPr>
        <w:pStyle w:val="Overskrift3"/>
        <w:numPr>
          <w:ilvl w:val="0"/>
          <w:numId w:val="19"/>
        </w:numPr>
        <w:rPr>
          <w:sz w:val="22"/>
        </w:rPr>
      </w:pPr>
      <w:r w:rsidRPr="00035047">
        <w:rPr>
          <w:sz w:val="22"/>
        </w:rPr>
        <w:t>BAT – Bedst anvendelig teknologi</w:t>
      </w:r>
    </w:p>
    <w:p w14:paraId="3FF973C8" w14:textId="77777777" w:rsidR="00736F6D" w:rsidRPr="00035047" w:rsidRDefault="00736F6D" w:rsidP="00736F6D">
      <w:pPr>
        <w:rPr>
          <w:sz w:val="18"/>
          <w:szCs w:val="18"/>
        </w:rPr>
      </w:pPr>
      <w:r w:rsidRPr="00035047">
        <w:rPr>
          <w:sz w:val="18"/>
          <w:szCs w:val="18"/>
        </w:rPr>
        <w:t xml:space="preserve">I ansøgningen redegøres der for brugen af BAT for følgende 5 områder: </w:t>
      </w:r>
    </w:p>
    <w:p w14:paraId="5FDBA269" w14:textId="77777777" w:rsidR="00736F6D" w:rsidRPr="00035047" w:rsidRDefault="00736F6D" w:rsidP="00736F6D">
      <w:pPr>
        <w:rPr>
          <w:sz w:val="18"/>
          <w:szCs w:val="18"/>
        </w:rPr>
      </w:pPr>
    </w:p>
    <w:p w14:paraId="07F27F6C" w14:textId="758761A8" w:rsidR="00736F6D" w:rsidRPr="00035047" w:rsidRDefault="007F7275" w:rsidP="00736F6D">
      <w:pPr>
        <w:pStyle w:val="Listeafsnit"/>
        <w:numPr>
          <w:ilvl w:val="0"/>
          <w:numId w:val="1"/>
        </w:numPr>
        <w:rPr>
          <w:strike/>
          <w:sz w:val="18"/>
          <w:szCs w:val="18"/>
        </w:rPr>
      </w:pPr>
      <w:r w:rsidRPr="00035047">
        <w:rPr>
          <w:sz w:val="18"/>
          <w:szCs w:val="18"/>
        </w:rPr>
        <w:t>Ammoniak og s</w:t>
      </w:r>
      <w:r w:rsidR="00736F6D" w:rsidRPr="00035047">
        <w:rPr>
          <w:sz w:val="18"/>
          <w:szCs w:val="18"/>
        </w:rPr>
        <w:t>taldindretning</w:t>
      </w:r>
    </w:p>
    <w:p w14:paraId="7D0F0D93" w14:textId="191CFC9C" w:rsidR="00736F6D" w:rsidRPr="00035047" w:rsidRDefault="00736F6D" w:rsidP="00736F6D">
      <w:pPr>
        <w:pStyle w:val="Listeafsnit"/>
        <w:numPr>
          <w:ilvl w:val="0"/>
          <w:numId w:val="1"/>
        </w:numPr>
        <w:rPr>
          <w:strike/>
          <w:sz w:val="18"/>
          <w:szCs w:val="18"/>
        </w:rPr>
      </w:pPr>
      <w:r w:rsidRPr="00035047">
        <w:rPr>
          <w:sz w:val="18"/>
          <w:szCs w:val="18"/>
        </w:rPr>
        <w:t>Foder</w:t>
      </w:r>
      <w:r w:rsidR="00C90E03" w:rsidRPr="00035047">
        <w:rPr>
          <w:sz w:val="18"/>
          <w:szCs w:val="18"/>
        </w:rPr>
        <w:t xml:space="preserve"> og BAT for ernæringsmæssig styring</w:t>
      </w:r>
    </w:p>
    <w:p w14:paraId="4588BB36" w14:textId="77777777" w:rsidR="00736F6D" w:rsidRPr="00035047" w:rsidRDefault="00736F6D" w:rsidP="00736F6D">
      <w:pPr>
        <w:pStyle w:val="Listeafsnit"/>
        <w:numPr>
          <w:ilvl w:val="0"/>
          <w:numId w:val="1"/>
        </w:numPr>
        <w:rPr>
          <w:strike/>
          <w:sz w:val="18"/>
          <w:szCs w:val="18"/>
        </w:rPr>
      </w:pPr>
      <w:r w:rsidRPr="00035047">
        <w:rPr>
          <w:sz w:val="18"/>
          <w:szCs w:val="18"/>
        </w:rPr>
        <w:t>Opbevaring/behandling af husdyrgødning</w:t>
      </w:r>
    </w:p>
    <w:p w14:paraId="2982D55E" w14:textId="0F0F4C72" w:rsidR="00736F6D" w:rsidRPr="00035047" w:rsidRDefault="00736F6D" w:rsidP="00736F6D">
      <w:pPr>
        <w:pStyle w:val="Listeafsnit"/>
        <w:numPr>
          <w:ilvl w:val="0"/>
          <w:numId w:val="1"/>
        </w:numPr>
        <w:rPr>
          <w:strike/>
          <w:sz w:val="18"/>
          <w:szCs w:val="18"/>
        </w:rPr>
      </w:pPr>
      <w:r w:rsidRPr="00035047">
        <w:rPr>
          <w:sz w:val="18"/>
          <w:szCs w:val="18"/>
        </w:rPr>
        <w:t xml:space="preserve">Forbrug af vand og energi </w:t>
      </w:r>
      <w:r w:rsidR="00C90E03" w:rsidRPr="00035047">
        <w:rPr>
          <w:sz w:val="18"/>
          <w:szCs w:val="18"/>
        </w:rPr>
        <w:t xml:space="preserve">og BAT for effektiv energiudnyttelse </w:t>
      </w:r>
    </w:p>
    <w:p w14:paraId="1B404D52" w14:textId="60ABB6DE" w:rsidR="00736F6D" w:rsidRPr="00035047" w:rsidRDefault="00C90E03" w:rsidP="00736F6D">
      <w:pPr>
        <w:pStyle w:val="Listeafsnit"/>
        <w:numPr>
          <w:ilvl w:val="0"/>
          <w:numId w:val="1"/>
        </w:numPr>
        <w:rPr>
          <w:strike/>
          <w:sz w:val="18"/>
          <w:szCs w:val="18"/>
        </w:rPr>
      </w:pPr>
      <w:r w:rsidRPr="00035047">
        <w:rPr>
          <w:sz w:val="18"/>
          <w:szCs w:val="18"/>
        </w:rPr>
        <w:t>Godt landmandskab og BAT i forhold til</w:t>
      </w:r>
      <w:r w:rsidR="008C1ADC" w:rsidRPr="00035047">
        <w:rPr>
          <w:sz w:val="18"/>
          <w:szCs w:val="18"/>
        </w:rPr>
        <w:t xml:space="preserve"> management.</w:t>
      </w:r>
    </w:p>
    <w:p w14:paraId="0CE2F1EC" w14:textId="77777777" w:rsidR="00736F6D" w:rsidRPr="00035047" w:rsidRDefault="00736F6D" w:rsidP="00736F6D">
      <w:pPr>
        <w:rPr>
          <w:sz w:val="18"/>
        </w:rPr>
      </w:pPr>
    </w:p>
    <w:p w14:paraId="77DA5509" w14:textId="77777777" w:rsidR="00775C0F" w:rsidRPr="00035047" w:rsidRDefault="00736F6D" w:rsidP="00736F6D">
      <w:pPr>
        <w:rPr>
          <w:sz w:val="18"/>
        </w:rPr>
      </w:pPr>
      <w:r w:rsidRPr="00035047">
        <w:rPr>
          <w:sz w:val="18"/>
        </w:rPr>
        <w:t>I ansøgningen er der under de enkelte områder redegjort for ansøgers valg af teknik og evt. fravalg af oplagte teknikker. Der tages i redegørelsen udgangspunkt i EU-kommissionens referencedokument om BAT for intensiv svine og fjerkræhold samt BAT-blade og teknologibeskrivelser fra Miljøstyrelsen.</w:t>
      </w:r>
    </w:p>
    <w:p w14:paraId="7967A7DF" w14:textId="0A75F718" w:rsidR="00736F6D" w:rsidRPr="00035047" w:rsidRDefault="00736F6D" w:rsidP="00736F6D">
      <w:pPr>
        <w:rPr>
          <w:sz w:val="18"/>
        </w:rPr>
      </w:pPr>
      <w:r w:rsidRPr="00035047">
        <w:rPr>
          <w:sz w:val="18"/>
        </w:rPr>
        <w:t xml:space="preserve"> </w:t>
      </w:r>
      <w:r w:rsidRPr="00035047">
        <w:rPr>
          <w:sz w:val="18"/>
        </w:rPr>
        <w:br/>
        <w:t>For IE-brug redegøres der i øvrigt for overvejelser over alternative teknologier.</w:t>
      </w:r>
      <w:r w:rsidR="00775C0F" w:rsidRPr="00035047">
        <w:rPr>
          <w:sz w:val="18"/>
        </w:rPr>
        <w:t xml:space="preserve"> Med over 2000 stipladser til slagtesvin, vurderes det at der ved denne ansøgning er snak om et IE-brug med slagtesvin. </w:t>
      </w:r>
    </w:p>
    <w:p w14:paraId="18A01E9C" w14:textId="77777777" w:rsidR="00736F6D" w:rsidRPr="00035047" w:rsidRDefault="00736F6D" w:rsidP="00736F6D">
      <w:pPr>
        <w:rPr>
          <w:b/>
          <w:sz w:val="18"/>
        </w:rPr>
      </w:pPr>
    </w:p>
    <w:p w14:paraId="6A94FDFA" w14:textId="77777777" w:rsidR="00775C0F" w:rsidRPr="00035047" w:rsidRDefault="00775C0F" w:rsidP="00736F6D">
      <w:pPr>
        <w:pBdr>
          <w:top w:val="single" w:sz="4" w:space="1" w:color="auto"/>
        </w:pBdr>
        <w:rPr>
          <w:b/>
          <w:sz w:val="18"/>
        </w:rPr>
      </w:pPr>
    </w:p>
    <w:p w14:paraId="13306BB9" w14:textId="5310A69B" w:rsidR="009F4209" w:rsidRDefault="00024650" w:rsidP="009F4209">
      <w:pPr>
        <w:pBdr>
          <w:top w:val="single" w:sz="4" w:space="1" w:color="auto"/>
        </w:pBdr>
        <w:rPr>
          <w:sz w:val="18"/>
          <w:szCs w:val="22"/>
        </w:rPr>
      </w:pPr>
      <w:r w:rsidRPr="00035047">
        <w:rPr>
          <w:b/>
          <w:sz w:val="18"/>
        </w:rPr>
        <w:t xml:space="preserve">7.a </w:t>
      </w:r>
      <w:r w:rsidR="00736F6D" w:rsidRPr="00035047">
        <w:rPr>
          <w:b/>
          <w:sz w:val="18"/>
        </w:rPr>
        <w:t>Staldindretning og BAT</w:t>
      </w:r>
      <w:r w:rsidR="00C90E03" w:rsidRPr="00035047">
        <w:rPr>
          <w:b/>
          <w:sz w:val="18"/>
        </w:rPr>
        <w:t xml:space="preserve"> for ammoniak</w:t>
      </w:r>
      <w:r w:rsidR="00736F6D" w:rsidRPr="00035047">
        <w:rPr>
          <w:b/>
          <w:sz w:val="18"/>
        </w:rPr>
        <w:br/>
      </w:r>
      <w:r w:rsidR="00736F6D" w:rsidRPr="00035047">
        <w:rPr>
          <w:sz w:val="18"/>
          <w:szCs w:val="22"/>
        </w:rPr>
        <w:t>Staldsystemer i ansøgt</w:t>
      </w:r>
      <w:r w:rsidR="009F4209" w:rsidRPr="00035047">
        <w:rPr>
          <w:sz w:val="18"/>
          <w:szCs w:val="22"/>
        </w:rPr>
        <w:t>, nudrift og 8-års drift</w:t>
      </w:r>
      <w:r w:rsidR="00736F6D" w:rsidRPr="00035047">
        <w:rPr>
          <w:sz w:val="18"/>
          <w:szCs w:val="22"/>
        </w:rPr>
        <w:t xml:space="preserve"> fremgår af IT-ansøgningen. Herunder beskrives krav til BAT på ammoniak. </w:t>
      </w:r>
    </w:p>
    <w:p w14:paraId="40D45962" w14:textId="2D75CC9C" w:rsidR="00035047" w:rsidRDefault="00035047" w:rsidP="009F4209">
      <w:pPr>
        <w:pBdr>
          <w:top w:val="single" w:sz="4" w:space="1" w:color="auto"/>
        </w:pBdr>
        <w:rPr>
          <w:sz w:val="18"/>
          <w:szCs w:val="22"/>
        </w:rPr>
      </w:pPr>
    </w:p>
    <w:p w14:paraId="1B374581" w14:textId="23F43F6B" w:rsidR="00035047" w:rsidRPr="00035047" w:rsidRDefault="00035047" w:rsidP="009F4209">
      <w:pPr>
        <w:pBdr>
          <w:top w:val="single" w:sz="4" w:space="1" w:color="auto"/>
        </w:pBdr>
        <w:rPr>
          <w:sz w:val="18"/>
          <w:szCs w:val="22"/>
        </w:rPr>
      </w:pPr>
      <w:r>
        <w:rPr>
          <w:sz w:val="18"/>
          <w:szCs w:val="22"/>
        </w:rPr>
        <w:t xml:space="preserve">Der indgår 3 stalde i den ansøgte produktion. </w:t>
      </w:r>
    </w:p>
    <w:p w14:paraId="2256631A" w14:textId="77777777" w:rsidR="009F4209" w:rsidRPr="004A70C1" w:rsidRDefault="009F4209" w:rsidP="009F4209">
      <w:pPr>
        <w:pBdr>
          <w:top w:val="single" w:sz="4" w:space="1" w:color="auto"/>
        </w:pBdr>
        <w:rPr>
          <w:sz w:val="18"/>
          <w:szCs w:val="22"/>
          <w:highlight w:val="yellow"/>
        </w:rPr>
      </w:pPr>
    </w:p>
    <w:p w14:paraId="754D37E7" w14:textId="77777777" w:rsidR="00035047" w:rsidRDefault="00035047" w:rsidP="00035047">
      <w:pPr>
        <w:pBdr>
          <w:top w:val="single" w:sz="4" w:space="1" w:color="auto"/>
        </w:pBdr>
        <w:rPr>
          <w:sz w:val="18"/>
          <w:szCs w:val="22"/>
        </w:rPr>
      </w:pPr>
      <w:r>
        <w:rPr>
          <w:b/>
          <w:sz w:val="18"/>
          <w:szCs w:val="22"/>
        </w:rPr>
        <w:t>Redegørelse for anvendelse af BAT ammoniak</w:t>
      </w:r>
    </w:p>
    <w:p w14:paraId="2E669F1E" w14:textId="77777777" w:rsidR="00035047" w:rsidRDefault="00035047" w:rsidP="00035047">
      <w:pPr>
        <w:pBdr>
          <w:top w:val="single" w:sz="4" w:space="1" w:color="auto"/>
        </w:pBdr>
        <w:rPr>
          <w:sz w:val="18"/>
          <w:szCs w:val="22"/>
        </w:rPr>
      </w:pPr>
    </w:p>
    <w:p w14:paraId="4187458A" w14:textId="370332B1" w:rsidR="00035047" w:rsidRDefault="00035047" w:rsidP="00035047">
      <w:pPr>
        <w:pBdr>
          <w:top w:val="single" w:sz="4" w:space="1" w:color="auto"/>
        </w:pBdr>
        <w:rPr>
          <w:sz w:val="18"/>
          <w:szCs w:val="22"/>
        </w:rPr>
      </w:pPr>
      <w:r>
        <w:rPr>
          <w:sz w:val="18"/>
          <w:szCs w:val="22"/>
        </w:rPr>
        <w:t>Staldene er indrettet til og skal anvendes til produktion af slagtesvin og smågrise. Der er ansøgt om fleksgruppe ”Slagtesvin og smågrise; 25-49 % fast gulv”</w:t>
      </w:r>
    </w:p>
    <w:p w14:paraId="004772B8" w14:textId="77777777" w:rsidR="00035047" w:rsidRDefault="00035047" w:rsidP="00035047">
      <w:pPr>
        <w:pBdr>
          <w:top w:val="single" w:sz="4" w:space="1" w:color="auto"/>
        </w:pBdr>
        <w:rPr>
          <w:sz w:val="18"/>
          <w:szCs w:val="22"/>
        </w:rPr>
      </w:pPr>
    </w:p>
    <w:p w14:paraId="31F301AA" w14:textId="1C422277" w:rsidR="00035047" w:rsidRDefault="00035047" w:rsidP="00035047">
      <w:pPr>
        <w:pBdr>
          <w:top w:val="single" w:sz="4" w:space="1" w:color="auto"/>
        </w:pBdr>
        <w:rPr>
          <w:sz w:val="18"/>
          <w:szCs w:val="22"/>
        </w:rPr>
      </w:pPr>
      <w:r>
        <w:rPr>
          <w:sz w:val="18"/>
          <w:szCs w:val="22"/>
        </w:rPr>
        <w:t>Der foretages ingen ændring i indretning af kummeareal eller størrelser på stier. Dermed skal der ikke foretages ny beregning af BAT for staldindretningen.</w:t>
      </w:r>
    </w:p>
    <w:p w14:paraId="5293A056" w14:textId="77777777" w:rsidR="00035047" w:rsidRDefault="00035047" w:rsidP="00035047">
      <w:pPr>
        <w:pBdr>
          <w:top w:val="single" w:sz="4" w:space="1" w:color="auto"/>
        </w:pBdr>
        <w:rPr>
          <w:sz w:val="18"/>
          <w:szCs w:val="22"/>
        </w:rPr>
      </w:pPr>
    </w:p>
    <w:p w14:paraId="047AEB52" w14:textId="77777777" w:rsidR="00035047" w:rsidRDefault="00035047" w:rsidP="00035047">
      <w:pPr>
        <w:pBdr>
          <w:top w:val="single" w:sz="4" w:space="1" w:color="auto"/>
        </w:pBdr>
        <w:rPr>
          <w:sz w:val="18"/>
          <w:szCs w:val="22"/>
        </w:rPr>
      </w:pPr>
      <w:r>
        <w:rPr>
          <w:sz w:val="18"/>
          <w:szCs w:val="22"/>
        </w:rPr>
        <w:t>Ifølge opgørelsen af produktionsareal som angivet i tabel 1. er stalden indrettet med 2000 m</w:t>
      </w:r>
      <w:r>
        <w:rPr>
          <w:sz w:val="18"/>
          <w:szCs w:val="22"/>
          <w:vertAlign w:val="superscript"/>
        </w:rPr>
        <w:t>2</w:t>
      </w:r>
      <w:r>
        <w:rPr>
          <w:sz w:val="18"/>
          <w:szCs w:val="22"/>
        </w:rPr>
        <w:t xml:space="preserve"> produktionsareal. Emissionsfaktoren for drænet gulv+spalter for eksisterende stalde er 2,3 kg NH3-N/år. </w:t>
      </w:r>
    </w:p>
    <w:p w14:paraId="7AA267BA" w14:textId="77777777" w:rsidR="00035047" w:rsidRDefault="00035047" w:rsidP="00035047">
      <w:pPr>
        <w:pBdr>
          <w:top w:val="single" w:sz="4" w:space="1" w:color="auto"/>
        </w:pBdr>
        <w:rPr>
          <w:sz w:val="18"/>
          <w:szCs w:val="22"/>
        </w:rPr>
      </w:pPr>
    </w:p>
    <w:tbl>
      <w:tblPr>
        <w:tblStyle w:val="Tabel-Gitter"/>
        <w:tblW w:w="0" w:type="auto"/>
        <w:tblLook w:val="04A0" w:firstRow="1" w:lastRow="0" w:firstColumn="1" w:lastColumn="0" w:noHBand="0" w:noVBand="1"/>
      </w:tblPr>
      <w:tblGrid>
        <w:gridCol w:w="1490"/>
        <w:gridCol w:w="1307"/>
        <w:gridCol w:w="1429"/>
        <w:gridCol w:w="1394"/>
        <w:gridCol w:w="1372"/>
        <w:gridCol w:w="1246"/>
        <w:gridCol w:w="1390"/>
      </w:tblGrid>
      <w:tr w:rsidR="000A6EA9" w14:paraId="2E7F6297" w14:textId="77777777" w:rsidTr="000A6EA9">
        <w:tc>
          <w:tcPr>
            <w:tcW w:w="1490" w:type="dxa"/>
            <w:tcBorders>
              <w:top w:val="single" w:sz="4" w:space="0" w:color="auto"/>
              <w:left w:val="single" w:sz="4" w:space="0" w:color="auto"/>
              <w:bottom w:val="single" w:sz="4" w:space="0" w:color="auto"/>
              <w:right w:val="single" w:sz="4" w:space="0" w:color="auto"/>
            </w:tcBorders>
            <w:hideMark/>
          </w:tcPr>
          <w:p w14:paraId="43723A97" w14:textId="77777777" w:rsidR="000A6EA9" w:rsidRDefault="000A6EA9">
            <w:pPr>
              <w:rPr>
                <w:b/>
                <w:sz w:val="18"/>
                <w:szCs w:val="22"/>
              </w:rPr>
            </w:pPr>
            <w:r>
              <w:rPr>
                <w:b/>
                <w:sz w:val="18"/>
                <w:szCs w:val="22"/>
              </w:rPr>
              <w:t>Stald</w:t>
            </w:r>
          </w:p>
        </w:tc>
        <w:tc>
          <w:tcPr>
            <w:tcW w:w="1307" w:type="dxa"/>
            <w:tcBorders>
              <w:top w:val="single" w:sz="4" w:space="0" w:color="auto"/>
              <w:left w:val="single" w:sz="4" w:space="0" w:color="auto"/>
              <w:bottom w:val="single" w:sz="4" w:space="0" w:color="auto"/>
              <w:right w:val="single" w:sz="4" w:space="0" w:color="auto"/>
            </w:tcBorders>
          </w:tcPr>
          <w:p w14:paraId="4E840483" w14:textId="280A3F01" w:rsidR="000A6EA9" w:rsidRDefault="000A6EA9">
            <w:pPr>
              <w:jc w:val="center"/>
              <w:rPr>
                <w:b/>
                <w:sz w:val="18"/>
                <w:szCs w:val="22"/>
              </w:rPr>
            </w:pPr>
            <w:r>
              <w:rPr>
                <w:b/>
                <w:sz w:val="18"/>
                <w:szCs w:val="22"/>
              </w:rPr>
              <w:t>BAT-forudsætning</w:t>
            </w:r>
          </w:p>
        </w:tc>
        <w:tc>
          <w:tcPr>
            <w:tcW w:w="1429" w:type="dxa"/>
            <w:tcBorders>
              <w:top w:val="single" w:sz="4" w:space="0" w:color="auto"/>
              <w:left w:val="single" w:sz="4" w:space="0" w:color="auto"/>
              <w:bottom w:val="single" w:sz="4" w:space="0" w:color="auto"/>
              <w:right w:val="single" w:sz="4" w:space="0" w:color="auto"/>
            </w:tcBorders>
            <w:hideMark/>
          </w:tcPr>
          <w:p w14:paraId="103E7B9D" w14:textId="19F1061B" w:rsidR="000A6EA9" w:rsidRDefault="000A6EA9">
            <w:pPr>
              <w:jc w:val="center"/>
              <w:rPr>
                <w:b/>
                <w:sz w:val="18"/>
                <w:szCs w:val="22"/>
              </w:rPr>
            </w:pPr>
            <w:r>
              <w:rPr>
                <w:b/>
                <w:sz w:val="18"/>
                <w:szCs w:val="22"/>
              </w:rPr>
              <w:t>Produktionsareal</w:t>
            </w:r>
          </w:p>
        </w:tc>
        <w:tc>
          <w:tcPr>
            <w:tcW w:w="1394" w:type="dxa"/>
            <w:tcBorders>
              <w:top w:val="single" w:sz="4" w:space="0" w:color="auto"/>
              <w:left w:val="single" w:sz="4" w:space="0" w:color="auto"/>
              <w:bottom w:val="single" w:sz="4" w:space="0" w:color="auto"/>
              <w:right w:val="single" w:sz="4" w:space="0" w:color="auto"/>
            </w:tcBorders>
            <w:hideMark/>
          </w:tcPr>
          <w:p w14:paraId="4818F7D2" w14:textId="77777777" w:rsidR="000A6EA9" w:rsidRDefault="000A6EA9">
            <w:pPr>
              <w:jc w:val="center"/>
              <w:rPr>
                <w:b/>
                <w:sz w:val="18"/>
                <w:szCs w:val="22"/>
              </w:rPr>
            </w:pPr>
            <w:r>
              <w:rPr>
                <w:b/>
                <w:sz w:val="18"/>
                <w:szCs w:val="22"/>
              </w:rPr>
              <w:t>BAT krav pr. m</w:t>
            </w:r>
            <w:r>
              <w:rPr>
                <w:b/>
                <w:sz w:val="18"/>
                <w:szCs w:val="22"/>
                <w:vertAlign w:val="superscript"/>
              </w:rPr>
              <w:t>2</w:t>
            </w:r>
          </w:p>
        </w:tc>
        <w:tc>
          <w:tcPr>
            <w:tcW w:w="1372" w:type="dxa"/>
            <w:tcBorders>
              <w:top w:val="single" w:sz="4" w:space="0" w:color="auto"/>
              <w:left w:val="single" w:sz="4" w:space="0" w:color="auto"/>
              <w:bottom w:val="single" w:sz="4" w:space="0" w:color="auto"/>
              <w:right w:val="single" w:sz="4" w:space="0" w:color="auto"/>
            </w:tcBorders>
            <w:hideMark/>
          </w:tcPr>
          <w:p w14:paraId="00E81F91" w14:textId="77777777" w:rsidR="000A6EA9" w:rsidRDefault="000A6EA9">
            <w:pPr>
              <w:jc w:val="center"/>
              <w:rPr>
                <w:b/>
                <w:sz w:val="18"/>
                <w:szCs w:val="22"/>
              </w:rPr>
            </w:pPr>
            <w:r>
              <w:rPr>
                <w:b/>
                <w:sz w:val="18"/>
                <w:szCs w:val="22"/>
              </w:rPr>
              <w:t>Samlet BAT-krav</w:t>
            </w:r>
          </w:p>
        </w:tc>
        <w:tc>
          <w:tcPr>
            <w:tcW w:w="1246" w:type="dxa"/>
            <w:tcBorders>
              <w:top w:val="single" w:sz="4" w:space="0" w:color="auto"/>
              <w:left w:val="single" w:sz="4" w:space="0" w:color="auto"/>
              <w:bottom w:val="single" w:sz="4" w:space="0" w:color="auto"/>
              <w:right w:val="single" w:sz="4" w:space="0" w:color="auto"/>
            </w:tcBorders>
            <w:hideMark/>
          </w:tcPr>
          <w:p w14:paraId="640F9CD8" w14:textId="77777777" w:rsidR="000A6EA9" w:rsidRDefault="000A6EA9">
            <w:pPr>
              <w:jc w:val="center"/>
              <w:rPr>
                <w:b/>
                <w:sz w:val="18"/>
                <w:szCs w:val="22"/>
              </w:rPr>
            </w:pPr>
            <w:r>
              <w:rPr>
                <w:b/>
                <w:sz w:val="18"/>
                <w:szCs w:val="22"/>
              </w:rPr>
              <w:t>Effekt miljøteknologi</w:t>
            </w:r>
          </w:p>
        </w:tc>
        <w:tc>
          <w:tcPr>
            <w:tcW w:w="1390" w:type="dxa"/>
            <w:tcBorders>
              <w:top w:val="single" w:sz="4" w:space="0" w:color="auto"/>
              <w:left w:val="single" w:sz="4" w:space="0" w:color="auto"/>
              <w:bottom w:val="single" w:sz="4" w:space="0" w:color="auto"/>
              <w:right w:val="single" w:sz="4" w:space="0" w:color="auto"/>
            </w:tcBorders>
            <w:hideMark/>
          </w:tcPr>
          <w:p w14:paraId="4600F9E3" w14:textId="77777777" w:rsidR="000A6EA9" w:rsidRDefault="000A6EA9">
            <w:pPr>
              <w:jc w:val="center"/>
              <w:rPr>
                <w:b/>
                <w:sz w:val="18"/>
                <w:szCs w:val="22"/>
              </w:rPr>
            </w:pPr>
            <w:r>
              <w:rPr>
                <w:b/>
                <w:sz w:val="18"/>
                <w:szCs w:val="22"/>
              </w:rPr>
              <w:t>Faktisk emission</w:t>
            </w:r>
          </w:p>
        </w:tc>
      </w:tr>
      <w:tr w:rsidR="000A6EA9" w14:paraId="6A9AA0DB" w14:textId="77777777" w:rsidTr="000A6EA9">
        <w:tc>
          <w:tcPr>
            <w:tcW w:w="1490" w:type="dxa"/>
            <w:tcBorders>
              <w:top w:val="single" w:sz="4" w:space="0" w:color="auto"/>
              <w:left w:val="single" w:sz="4" w:space="0" w:color="auto"/>
              <w:bottom w:val="single" w:sz="4" w:space="0" w:color="auto"/>
              <w:right w:val="single" w:sz="4" w:space="0" w:color="auto"/>
            </w:tcBorders>
            <w:hideMark/>
          </w:tcPr>
          <w:p w14:paraId="67F60EA0" w14:textId="1232138A" w:rsidR="000A6EA9" w:rsidRDefault="000A6EA9">
            <w:pPr>
              <w:rPr>
                <w:sz w:val="18"/>
                <w:szCs w:val="22"/>
              </w:rPr>
            </w:pPr>
            <w:r>
              <w:rPr>
                <w:sz w:val="18"/>
                <w:szCs w:val="22"/>
              </w:rPr>
              <w:t>Stald Nord</w:t>
            </w:r>
          </w:p>
        </w:tc>
        <w:tc>
          <w:tcPr>
            <w:tcW w:w="1307" w:type="dxa"/>
            <w:tcBorders>
              <w:top w:val="single" w:sz="4" w:space="0" w:color="auto"/>
              <w:left w:val="single" w:sz="4" w:space="0" w:color="auto"/>
              <w:bottom w:val="single" w:sz="4" w:space="0" w:color="auto"/>
              <w:right w:val="single" w:sz="4" w:space="0" w:color="auto"/>
            </w:tcBorders>
          </w:tcPr>
          <w:p w14:paraId="6153FA4B" w14:textId="20875369" w:rsidR="000A6EA9" w:rsidRDefault="000A6EA9">
            <w:pPr>
              <w:jc w:val="center"/>
              <w:rPr>
                <w:sz w:val="18"/>
                <w:szCs w:val="22"/>
              </w:rPr>
            </w:pPr>
            <w:r>
              <w:rPr>
                <w:sz w:val="18"/>
                <w:szCs w:val="22"/>
              </w:rPr>
              <w:t>Eksisterende</w:t>
            </w:r>
          </w:p>
        </w:tc>
        <w:tc>
          <w:tcPr>
            <w:tcW w:w="1429" w:type="dxa"/>
            <w:tcBorders>
              <w:top w:val="single" w:sz="4" w:space="0" w:color="auto"/>
              <w:left w:val="single" w:sz="4" w:space="0" w:color="auto"/>
              <w:bottom w:val="single" w:sz="4" w:space="0" w:color="auto"/>
              <w:right w:val="single" w:sz="4" w:space="0" w:color="auto"/>
            </w:tcBorders>
            <w:hideMark/>
          </w:tcPr>
          <w:p w14:paraId="659BECCF" w14:textId="39ADF31A" w:rsidR="000A6EA9" w:rsidRDefault="000A6EA9">
            <w:pPr>
              <w:jc w:val="center"/>
              <w:rPr>
                <w:sz w:val="18"/>
                <w:szCs w:val="22"/>
              </w:rPr>
            </w:pPr>
            <w:r>
              <w:rPr>
                <w:sz w:val="18"/>
                <w:szCs w:val="22"/>
              </w:rPr>
              <w:t>401</w:t>
            </w:r>
          </w:p>
        </w:tc>
        <w:tc>
          <w:tcPr>
            <w:tcW w:w="1394" w:type="dxa"/>
            <w:tcBorders>
              <w:top w:val="single" w:sz="4" w:space="0" w:color="auto"/>
              <w:left w:val="single" w:sz="4" w:space="0" w:color="auto"/>
              <w:bottom w:val="single" w:sz="4" w:space="0" w:color="auto"/>
              <w:right w:val="single" w:sz="4" w:space="0" w:color="auto"/>
            </w:tcBorders>
            <w:vAlign w:val="bottom"/>
            <w:hideMark/>
          </w:tcPr>
          <w:p w14:paraId="29D8B57D" w14:textId="1D9DE2EE" w:rsidR="000A6EA9" w:rsidRDefault="000A6EA9">
            <w:pPr>
              <w:jc w:val="center"/>
              <w:rPr>
                <w:sz w:val="18"/>
                <w:szCs w:val="22"/>
              </w:rPr>
            </w:pPr>
            <w:r>
              <w:rPr>
                <w:sz w:val="18"/>
                <w:szCs w:val="22"/>
              </w:rPr>
              <w:t>1,9</w:t>
            </w:r>
          </w:p>
        </w:tc>
        <w:tc>
          <w:tcPr>
            <w:tcW w:w="1372" w:type="dxa"/>
            <w:tcBorders>
              <w:top w:val="single" w:sz="4" w:space="0" w:color="auto"/>
              <w:left w:val="single" w:sz="4" w:space="0" w:color="auto"/>
              <w:bottom w:val="single" w:sz="4" w:space="0" w:color="auto"/>
              <w:right w:val="single" w:sz="4" w:space="0" w:color="auto"/>
            </w:tcBorders>
            <w:vAlign w:val="bottom"/>
            <w:hideMark/>
          </w:tcPr>
          <w:p w14:paraId="79B752A6" w14:textId="6BEC1F14" w:rsidR="000A6EA9" w:rsidRDefault="000A6EA9">
            <w:pPr>
              <w:jc w:val="center"/>
              <w:rPr>
                <w:sz w:val="18"/>
                <w:szCs w:val="22"/>
              </w:rPr>
            </w:pPr>
            <w:r>
              <w:rPr>
                <w:sz w:val="18"/>
                <w:szCs w:val="22"/>
              </w:rPr>
              <w:t>762</w:t>
            </w:r>
          </w:p>
        </w:tc>
        <w:tc>
          <w:tcPr>
            <w:tcW w:w="1246" w:type="dxa"/>
            <w:tcBorders>
              <w:top w:val="single" w:sz="4" w:space="0" w:color="auto"/>
              <w:left w:val="single" w:sz="4" w:space="0" w:color="auto"/>
              <w:bottom w:val="single" w:sz="4" w:space="0" w:color="auto"/>
              <w:right w:val="single" w:sz="4" w:space="0" w:color="auto"/>
            </w:tcBorders>
            <w:hideMark/>
          </w:tcPr>
          <w:p w14:paraId="08EAAD22" w14:textId="5E07D63F" w:rsidR="000A6EA9" w:rsidRDefault="000A6EA9">
            <w:pPr>
              <w:jc w:val="center"/>
              <w:rPr>
                <w:sz w:val="18"/>
                <w:szCs w:val="22"/>
              </w:rPr>
            </w:pPr>
            <w:r>
              <w:rPr>
                <w:sz w:val="18"/>
                <w:szCs w:val="22"/>
              </w:rPr>
              <w:t>0</w:t>
            </w:r>
          </w:p>
        </w:tc>
        <w:tc>
          <w:tcPr>
            <w:tcW w:w="1390" w:type="dxa"/>
            <w:tcBorders>
              <w:top w:val="single" w:sz="4" w:space="0" w:color="auto"/>
              <w:left w:val="single" w:sz="4" w:space="0" w:color="auto"/>
              <w:bottom w:val="single" w:sz="4" w:space="0" w:color="auto"/>
              <w:right w:val="single" w:sz="4" w:space="0" w:color="auto"/>
            </w:tcBorders>
            <w:vAlign w:val="bottom"/>
            <w:hideMark/>
          </w:tcPr>
          <w:p w14:paraId="2E00AA86" w14:textId="401F9EF0" w:rsidR="000A6EA9" w:rsidRDefault="000A6EA9">
            <w:pPr>
              <w:jc w:val="center"/>
              <w:rPr>
                <w:sz w:val="18"/>
                <w:szCs w:val="22"/>
              </w:rPr>
            </w:pPr>
            <w:r>
              <w:rPr>
                <w:sz w:val="18"/>
                <w:szCs w:val="22"/>
              </w:rPr>
              <w:t>762</w:t>
            </w:r>
          </w:p>
        </w:tc>
      </w:tr>
      <w:tr w:rsidR="000A6EA9" w14:paraId="3C5CA733" w14:textId="77777777" w:rsidTr="000A6EA9">
        <w:tc>
          <w:tcPr>
            <w:tcW w:w="1490" w:type="dxa"/>
            <w:tcBorders>
              <w:top w:val="single" w:sz="4" w:space="0" w:color="auto"/>
              <w:left w:val="single" w:sz="4" w:space="0" w:color="auto"/>
              <w:bottom w:val="single" w:sz="4" w:space="0" w:color="auto"/>
              <w:right w:val="single" w:sz="4" w:space="0" w:color="auto"/>
            </w:tcBorders>
          </w:tcPr>
          <w:p w14:paraId="4CF88891" w14:textId="3AAE1100" w:rsidR="000A6EA9" w:rsidRDefault="000A6EA9">
            <w:pPr>
              <w:rPr>
                <w:sz w:val="18"/>
                <w:szCs w:val="22"/>
              </w:rPr>
            </w:pPr>
            <w:r>
              <w:rPr>
                <w:sz w:val="18"/>
                <w:szCs w:val="22"/>
              </w:rPr>
              <w:t>Stald syd</w:t>
            </w:r>
          </w:p>
        </w:tc>
        <w:tc>
          <w:tcPr>
            <w:tcW w:w="1307" w:type="dxa"/>
            <w:tcBorders>
              <w:top w:val="single" w:sz="4" w:space="0" w:color="auto"/>
              <w:left w:val="single" w:sz="4" w:space="0" w:color="auto"/>
              <w:bottom w:val="single" w:sz="4" w:space="0" w:color="auto"/>
              <w:right w:val="single" w:sz="4" w:space="0" w:color="auto"/>
            </w:tcBorders>
          </w:tcPr>
          <w:p w14:paraId="7AE632AE" w14:textId="29AE6E4D" w:rsidR="000A6EA9" w:rsidRDefault="000A6EA9">
            <w:pPr>
              <w:jc w:val="center"/>
              <w:rPr>
                <w:sz w:val="18"/>
                <w:szCs w:val="22"/>
              </w:rPr>
            </w:pPr>
            <w:r>
              <w:rPr>
                <w:sz w:val="18"/>
                <w:szCs w:val="22"/>
              </w:rPr>
              <w:t>Eksisterende</w:t>
            </w:r>
          </w:p>
        </w:tc>
        <w:tc>
          <w:tcPr>
            <w:tcW w:w="1429" w:type="dxa"/>
            <w:tcBorders>
              <w:top w:val="single" w:sz="4" w:space="0" w:color="auto"/>
              <w:left w:val="single" w:sz="4" w:space="0" w:color="auto"/>
              <w:bottom w:val="single" w:sz="4" w:space="0" w:color="auto"/>
              <w:right w:val="single" w:sz="4" w:space="0" w:color="auto"/>
            </w:tcBorders>
          </w:tcPr>
          <w:p w14:paraId="759BF3BF" w14:textId="6DB604E2" w:rsidR="000A6EA9" w:rsidRDefault="000A6EA9">
            <w:pPr>
              <w:jc w:val="center"/>
              <w:rPr>
                <w:sz w:val="18"/>
                <w:szCs w:val="22"/>
              </w:rPr>
            </w:pPr>
            <w:r>
              <w:rPr>
                <w:sz w:val="18"/>
                <w:szCs w:val="22"/>
              </w:rPr>
              <w:t>472</w:t>
            </w:r>
          </w:p>
        </w:tc>
        <w:tc>
          <w:tcPr>
            <w:tcW w:w="1394" w:type="dxa"/>
            <w:tcBorders>
              <w:top w:val="single" w:sz="4" w:space="0" w:color="auto"/>
              <w:left w:val="single" w:sz="4" w:space="0" w:color="auto"/>
              <w:bottom w:val="single" w:sz="4" w:space="0" w:color="auto"/>
              <w:right w:val="single" w:sz="4" w:space="0" w:color="auto"/>
            </w:tcBorders>
            <w:vAlign w:val="bottom"/>
          </w:tcPr>
          <w:p w14:paraId="7AE2EBC1" w14:textId="50D8FE65" w:rsidR="000A6EA9" w:rsidRDefault="000A6EA9">
            <w:pPr>
              <w:jc w:val="center"/>
              <w:rPr>
                <w:sz w:val="18"/>
                <w:szCs w:val="22"/>
              </w:rPr>
            </w:pPr>
            <w:r>
              <w:rPr>
                <w:sz w:val="18"/>
                <w:szCs w:val="22"/>
              </w:rPr>
              <w:t>1,9</w:t>
            </w:r>
          </w:p>
        </w:tc>
        <w:tc>
          <w:tcPr>
            <w:tcW w:w="1372" w:type="dxa"/>
            <w:tcBorders>
              <w:top w:val="single" w:sz="4" w:space="0" w:color="auto"/>
              <w:left w:val="single" w:sz="4" w:space="0" w:color="auto"/>
              <w:bottom w:val="single" w:sz="4" w:space="0" w:color="auto"/>
              <w:right w:val="single" w:sz="4" w:space="0" w:color="auto"/>
            </w:tcBorders>
            <w:vAlign w:val="bottom"/>
          </w:tcPr>
          <w:p w14:paraId="6E7B579A" w14:textId="062BE5D8" w:rsidR="000A6EA9" w:rsidRDefault="000A6EA9">
            <w:pPr>
              <w:jc w:val="center"/>
              <w:rPr>
                <w:sz w:val="18"/>
                <w:szCs w:val="22"/>
              </w:rPr>
            </w:pPr>
            <w:r>
              <w:rPr>
                <w:sz w:val="18"/>
                <w:szCs w:val="22"/>
              </w:rPr>
              <w:t>897</w:t>
            </w:r>
          </w:p>
        </w:tc>
        <w:tc>
          <w:tcPr>
            <w:tcW w:w="1246" w:type="dxa"/>
            <w:tcBorders>
              <w:top w:val="single" w:sz="4" w:space="0" w:color="auto"/>
              <w:left w:val="single" w:sz="4" w:space="0" w:color="auto"/>
              <w:bottom w:val="single" w:sz="4" w:space="0" w:color="auto"/>
              <w:right w:val="single" w:sz="4" w:space="0" w:color="auto"/>
            </w:tcBorders>
          </w:tcPr>
          <w:p w14:paraId="0CDC9EF7" w14:textId="18213C93" w:rsidR="000A6EA9" w:rsidRDefault="000A6EA9">
            <w:pPr>
              <w:jc w:val="center"/>
              <w:rPr>
                <w:sz w:val="18"/>
                <w:szCs w:val="22"/>
              </w:rPr>
            </w:pPr>
            <w:r>
              <w:rPr>
                <w:sz w:val="18"/>
                <w:szCs w:val="22"/>
              </w:rPr>
              <w:t>0</w:t>
            </w:r>
          </w:p>
        </w:tc>
        <w:tc>
          <w:tcPr>
            <w:tcW w:w="1390" w:type="dxa"/>
            <w:tcBorders>
              <w:top w:val="single" w:sz="4" w:space="0" w:color="auto"/>
              <w:left w:val="single" w:sz="4" w:space="0" w:color="auto"/>
              <w:bottom w:val="single" w:sz="4" w:space="0" w:color="auto"/>
              <w:right w:val="single" w:sz="4" w:space="0" w:color="auto"/>
            </w:tcBorders>
            <w:vAlign w:val="bottom"/>
          </w:tcPr>
          <w:p w14:paraId="06CB327D" w14:textId="64A4F5BD" w:rsidR="000A6EA9" w:rsidRDefault="000A6EA9">
            <w:pPr>
              <w:jc w:val="center"/>
              <w:rPr>
                <w:sz w:val="18"/>
                <w:szCs w:val="22"/>
              </w:rPr>
            </w:pPr>
            <w:r>
              <w:rPr>
                <w:sz w:val="18"/>
                <w:szCs w:val="22"/>
              </w:rPr>
              <w:t>897</w:t>
            </w:r>
          </w:p>
        </w:tc>
      </w:tr>
      <w:tr w:rsidR="000A6EA9" w14:paraId="64981DCB" w14:textId="77777777" w:rsidTr="000A6EA9">
        <w:tc>
          <w:tcPr>
            <w:tcW w:w="1490" w:type="dxa"/>
            <w:tcBorders>
              <w:top w:val="single" w:sz="4" w:space="0" w:color="auto"/>
              <w:left w:val="single" w:sz="4" w:space="0" w:color="auto"/>
              <w:bottom w:val="single" w:sz="4" w:space="0" w:color="auto"/>
              <w:right w:val="single" w:sz="4" w:space="0" w:color="auto"/>
            </w:tcBorders>
          </w:tcPr>
          <w:p w14:paraId="6774FA68" w14:textId="1DB8AEC6" w:rsidR="000A6EA9" w:rsidRDefault="000A6EA9">
            <w:pPr>
              <w:rPr>
                <w:sz w:val="18"/>
                <w:szCs w:val="22"/>
              </w:rPr>
            </w:pPr>
            <w:r>
              <w:rPr>
                <w:sz w:val="18"/>
                <w:szCs w:val="22"/>
              </w:rPr>
              <w:t>Stald Øst</w:t>
            </w:r>
          </w:p>
        </w:tc>
        <w:tc>
          <w:tcPr>
            <w:tcW w:w="1307" w:type="dxa"/>
            <w:tcBorders>
              <w:top w:val="single" w:sz="4" w:space="0" w:color="auto"/>
              <w:left w:val="single" w:sz="4" w:space="0" w:color="auto"/>
              <w:bottom w:val="single" w:sz="4" w:space="0" w:color="auto"/>
              <w:right w:val="single" w:sz="4" w:space="0" w:color="auto"/>
            </w:tcBorders>
          </w:tcPr>
          <w:p w14:paraId="05911435" w14:textId="5EA8B01F" w:rsidR="000A6EA9" w:rsidRDefault="000A6EA9">
            <w:pPr>
              <w:jc w:val="center"/>
              <w:rPr>
                <w:sz w:val="18"/>
                <w:szCs w:val="22"/>
              </w:rPr>
            </w:pPr>
            <w:r>
              <w:rPr>
                <w:sz w:val="18"/>
                <w:szCs w:val="22"/>
              </w:rPr>
              <w:t>Eksisterende</w:t>
            </w:r>
          </w:p>
        </w:tc>
        <w:tc>
          <w:tcPr>
            <w:tcW w:w="1429" w:type="dxa"/>
            <w:tcBorders>
              <w:top w:val="single" w:sz="4" w:space="0" w:color="auto"/>
              <w:left w:val="single" w:sz="4" w:space="0" w:color="auto"/>
              <w:bottom w:val="single" w:sz="4" w:space="0" w:color="auto"/>
              <w:right w:val="single" w:sz="4" w:space="0" w:color="auto"/>
            </w:tcBorders>
          </w:tcPr>
          <w:p w14:paraId="0DB76883" w14:textId="6C3342A8" w:rsidR="000A6EA9" w:rsidRDefault="000A6EA9">
            <w:pPr>
              <w:jc w:val="center"/>
              <w:rPr>
                <w:sz w:val="18"/>
                <w:szCs w:val="22"/>
              </w:rPr>
            </w:pPr>
            <w:r>
              <w:rPr>
                <w:sz w:val="18"/>
                <w:szCs w:val="22"/>
              </w:rPr>
              <w:t>634</w:t>
            </w:r>
          </w:p>
        </w:tc>
        <w:tc>
          <w:tcPr>
            <w:tcW w:w="1394" w:type="dxa"/>
            <w:tcBorders>
              <w:top w:val="single" w:sz="4" w:space="0" w:color="auto"/>
              <w:left w:val="single" w:sz="4" w:space="0" w:color="auto"/>
              <w:bottom w:val="single" w:sz="4" w:space="0" w:color="auto"/>
              <w:right w:val="single" w:sz="4" w:space="0" w:color="auto"/>
            </w:tcBorders>
            <w:vAlign w:val="bottom"/>
          </w:tcPr>
          <w:p w14:paraId="50311F50" w14:textId="40D4BAFF" w:rsidR="000A6EA9" w:rsidRDefault="000A6EA9">
            <w:pPr>
              <w:jc w:val="center"/>
              <w:rPr>
                <w:sz w:val="18"/>
                <w:szCs w:val="22"/>
              </w:rPr>
            </w:pPr>
            <w:r>
              <w:rPr>
                <w:sz w:val="18"/>
                <w:szCs w:val="22"/>
              </w:rPr>
              <w:t>1,9</w:t>
            </w:r>
          </w:p>
        </w:tc>
        <w:tc>
          <w:tcPr>
            <w:tcW w:w="1372" w:type="dxa"/>
            <w:tcBorders>
              <w:top w:val="single" w:sz="4" w:space="0" w:color="auto"/>
              <w:left w:val="single" w:sz="4" w:space="0" w:color="auto"/>
              <w:bottom w:val="single" w:sz="4" w:space="0" w:color="auto"/>
              <w:right w:val="single" w:sz="4" w:space="0" w:color="auto"/>
            </w:tcBorders>
            <w:vAlign w:val="bottom"/>
          </w:tcPr>
          <w:p w14:paraId="078B22F9" w14:textId="5794E80A" w:rsidR="000A6EA9" w:rsidRDefault="000A6EA9">
            <w:pPr>
              <w:jc w:val="center"/>
              <w:rPr>
                <w:sz w:val="18"/>
                <w:szCs w:val="22"/>
              </w:rPr>
            </w:pPr>
            <w:r>
              <w:rPr>
                <w:sz w:val="18"/>
                <w:szCs w:val="22"/>
              </w:rPr>
              <w:t>1205</w:t>
            </w:r>
          </w:p>
        </w:tc>
        <w:tc>
          <w:tcPr>
            <w:tcW w:w="1246" w:type="dxa"/>
            <w:tcBorders>
              <w:top w:val="single" w:sz="4" w:space="0" w:color="auto"/>
              <w:left w:val="single" w:sz="4" w:space="0" w:color="auto"/>
              <w:bottom w:val="single" w:sz="4" w:space="0" w:color="auto"/>
              <w:right w:val="single" w:sz="4" w:space="0" w:color="auto"/>
            </w:tcBorders>
          </w:tcPr>
          <w:p w14:paraId="7FC954F0" w14:textId="27744DB8" w:rsidR="000A6EA9" w:rsidRDefault="000A6EA9">
            <w:pPr>
              <w:jc w:val="center"/>
              <w:rPr>
                <w:sz w:val="18"/>
                <w:szCs w:val="22"/>
              </w:rPr>
            </w:pPr>
            <w:r>
              <w:rPr>
                <w:sz w:val="18"/>
                <w:szCs w:val="22"/>
              </w:rPr>
              <w:t>0</w:t>
            </w:r>
          </w:p>
        </w:tc>
        <w:tc>
          <w:tcPr>
            <w:tcW w:w="1390" w:type="dxa"/>
            <w:tcBorders>
              <w:top w:val="single" w:sz="4" w:space="0" w:color="auto"/>
              <w:left w:val="single" w:sz="4" w:space="0" w:color="auto"/>
              <w:bottom w:val="single" w:sz="4" w:space="0" w:color="auto"/>
              <w:right w:val="single" w:sz="4" w:space="0" w:color="auto"/>
            </w:tcBorders>
            <w:vAlign w:val="bottom"/>
          </w:tcPr>
          <w:p w14:paraId="69CC7B03" w14:textId="26A5B4DE" w:rsidR="000A6EA9" w:rsidRDefault="000A6EA9">
            <w:pPr>
              <w:jc w:val="center"/>
              <w:rPr>
                <w:sz w:val="18"/>
                <w:szCs w:val="22"/>
              </w:rPr>
            </w:pPr>
            <w:r>
              <w:rPr>
                <w:sz w:val="18"/>
                <w:szCs w:val="22"/>
              </w:rPr>
              <w:t>1205</w:t>
            </w:r>
          </w:p>
        </w:tc>
      </w:tr>
      <w:tr w:rsidR="000A6EA9" w14:paraId="5B3E82D2" w14:textId="77777777" w:rsidTr="000A6EA9">
        <w:tc>
          <w:tcPr>
            <w:tcW w:w="1490" w:type="dxa"/>
            <w:tcBorders>
              <w:top w:val="single" w:sz="4" w:space="0" w:color="auto"/>
              <w:left w:val="single" w:sz="4" w:space="0" w:color="auto"/>
              <w:bottom w:val="single" w:sz="4" w:space="0" w:color="auto"/>
              <w:right w:val="single" w:sz="4" w:space="0" w:color="auto"/>
            </w:tcBorders>
          </w:tcPr>
          <w:p w14:paraId="4919EB04" w14:textId="77777777" w:rsidR="000A6EA9" w:rsidRDefault="000A6EA9">
            <w:pPr>
              <w:rPr>
                <w:sz w:val="18"/>
                <w:szCs w:val="22"/>
              </w:rPr>
            </w:pPr>
          </w:p>
        </w:tc>
        <w:tc>
          <w:tcPr>
            <w:tcW w:w="1307" w:type="dxa"/>
            <w:tcBorders>
              <w:top w:val="single" w:sz="4" w:space="0" w:color="auto"/>
              <w:left w:val="single" w:sz="4" w:space="0" w:color="auto"/>
              <w:bottom w:val="single" w:sz="4" w:space="0" w:color="auto"/>
              <w:right w:val="single" w:sz="4" w:space="0" w:color="auto"/>
            </w:tcBorders>
          </w:tcPr>
          <w:p w14:paraId="66AD76A0" w14:textId="77777777" w:rsidR="000A6EA9" w:rsidRDefault="000A6EA9">
            <w:pPr>
              <w:jc w:val="center"/>
              <w:rPr>
                <w:sz w:val="18"/>
                <w:szCs w:val="18"/>
              </w:rPr>
            </w:pPr>
          </w:p>
        </w:tc>
        <w:tc>
          <w:tcPr>
            <w:tcW w:w="1429" w:type="dxa"/>
            <w:tcBorders>
              <w:top w:val="single" w:sz="4" w:space="0" w:color="auto"/>
              <w:left w:val="single" w:sz="4" w:space="0" w:color="auto"/>
              <w:bottom w:val="single" w:sz="4" w:space="0" w:color="auto"/>
              <w:right w:val="single" w:sz="4" w:space="0" w:color="auto"/>
            </w:tcBorders>
          </w:tcPr>
          <w:p w14:paraId="0259E328" w14:textId="29C0DB65" w:rsidR="000A6EA9" w:rsidRDefault="000A6EA9">
            <w:pPr>
              <w:jc w:val="center"/>
              <w:rPr>
                <w:sz w:val="18"/>
                <w:szCs w:val="18"/>
              </w:rPr>
            </w:pPr>
          </w:p>
        </w:tc>
        <w:tc>
          <w:tcPr>
            <w:tcW w:w="1394" w:type="dxa"/>
            <w:tcBorders>
              <w:top w:val="single" w:sz="4" w:space="0" w:color="auto"/>
              <w:left w:val="single" w:sz="4" w:space="0" w:color="auto"/>
              <w:bottom w:val="single" w:sz="4" w:space="0" w:color="auto"/>
              <w:right w:val="single" w:sz="4" w:space="0" w:color="auto"/>
            </w:tcBorders>
            <w:vAlign w:val="bottom"/>
          </w:tcPr>
          <w:p w14:paraId="4D6C1BD2" w14:textId="77777777" w:rsidR="000A6EA9" w:rsidRDefault="000A6EA9">
            <w:pPr>
              <w:jc w:val="center"/>
              <w:rPr>
                <w:rFonts w:ascii="Calibri" w:hAnsi="Calibri"/>
                <w:color w:val="000000"/>
                <w:sz w:val="22"/>
                <w:szCs w:val="22"/>
              </w:rPr>
            </w:pPr>
          </w:p>
        </w:tc>
        <w:tc>
          <w:tcPr>
            <w:tcW w:w="1372" w:type="dxa"/>
            <w:tcBorders>
              <w:top w:val="single" w:sz="4" w:space="0" w:color="auto"/>
              <w:left w:val="single" w:sz="4" w:space="0" w:color="auto"/>
              <w:bottom w:val="single" w:sz="4" w:space="0" w:color="auto"/>
              <w:right w:val="single" w:sz="4" w:space="0" w:color="auto"/>
            </w:tcBorders>
            <w:vAlign w:val="bottom"/>
          </w:tcPr>
          <w:p w14:paraId="47741A29" w14:textId="02095EFF" w:rsidR="000A6EA9" w:rsidRDefault="000A6EA9">
            <w:pPr>
              <w:jc w:val="center"/>
              <w:rPr>
                <w:rFonts w:ascii="Calibri" w:hAnsi="Calibri"/>
                <w:color w:val="000000"/>
                <w:sz w:val="22"/>
                <w:szCs w:val="22"/>
              </w:rPr>
            </w:pPr>
            <w:r>
              <w:rPr>
                <w:rFonts w:ascii="Calibri" w:hAnsi="Calibri"/>
                <w:color w:val="000000"/>
                <w:sz w:val="22"/>
                <w:szCs w:val="22"/>
              </w:rPr>
              <w:t>2864</w:t>
            </w:r>
          </w:p>
        </w:tc>
        <w:tc>
          <w:tcPr>
            <w:tcW w:w="1246" w:type="dxa"/>
            <w:tcBorders>
              <w:top w:val="single" w:sz="4" w:space="0" w:color="auto"/>
              <w:left w:val="single" w:sz="4" w:space="0" w:color="auto"/>
              <w:bottom w:val="single" w:sz="4" w:space="0" w:color="auto"/>
              <w:right w:val="single" w:sz="4" w:space="0" w:color="auto"/>
            </w:tcBorders>
          </w:tcPr>
          <w:p w14:paraId="4C1C83B1" w14:textId="77777777" w:rsidR="000A6EA9" w:rsidRDefault="000A6EA9">
            <w:pPr>
              <w:jc w:val="center"/>
              <w:rPr>
                <w:sz w:val="18"/>
                <w:szCs w:val="22"/>
              </w:rPr>
            </w:pPr>
          </w:p>
        </w:tc>
        <w:tc>
          <w:tcPr>
            <w:tcW w:w="1390" w:type="dxa"/>
            <w:tcBorders>
              <w:top w:val="single" w:sz="4" w:space="0" w:color="auto"/>
              <w:left w:val="single" w:sz="4" w:space="0" w:color="auto"/>
              <w:bottom w:val="single" w:sz="4" w:space="0" w:color="auto"/>
              <w:right w:val="single" w:sz="4" w:space="0" w:color="auto"/>
            </w:tcBorders>
            <w:vAlign w:val="bottom"/>
          </w:tcPr>
          <w:p w14:paraId="7CF4ED3F" w14:textId="7E2ED27D" w:rsidR="000A6EA9" w:rsidRDefault="000A6EA9">
            <w:pPr>
              <w:jc w:val="center"/>
              <w:rPr>
                <w:rFonts w:ascii="Calibri" w:hAnsi="Calibri"/>
                <w:color w:val="000000"/>
                <w:sz w:val="22"/>
                <w:szCs w:val="22"/>
              </w:rPr>
            </w:pPr>
            <w:r>
              <w:rPr>
                <w:rFonts w:ascii="Calibri" w:hAnsi="Calibri"/>
                <w:color w:val="000000"/>
                <w:sz w:val="22"/>
                <w:szCs w:val="22"/>
              </w:rPr>
              <w:t>2864</w:t>
            </w:r>
          </w:p>
        </w:tc>
      </w:tr>
    </w:tbl>
    <w:p w14:paraId="082D92BA" w14:textId="77777777" w:rsidR="00035047" w:rsidRDefault="00035047" w:rsidP="00035047">
      <w:pPr>
        <w:pBdr>
          <w:top w:val="single" w:sz="4" w:space="1" w:color="auto"/>
        </w:pBdr>
        <w:rPr>
          <w:sz w:val="18"/>
          <w:szCs w:val="22"/>
        </w:rPr>
      </w:pPr>
    </w:p>
    <w:tbl>
      <w:tblPr>
        <w:tblStyle w:val="Tabel-Gitter"/>
        <w:tblW w:w="0" w:type="auto"/>
        <w:tblLook w:val="04A0" w:firstRow="1" w:lastRow="0" w:firstColumn="1" w:lastColumn="0" w:noHBand="0" w:noVBand="1"/>
      </w:tblPr>
      <w:tblGrid>
        <w:gridCol w:w="1696"/>
        <w:gridCol w:w="1701"/>
        <w:gridCol w:w="1701"/>
        <w:gridCol w:w="1418"/>
        <w:gridCol w:w="1507"/>
        <w:gridCol w:w="1605"/>
      </w:tblGrid>
      <w:tr w:rsidR="00035047" w14:paraId="3ACE4C59" w14:textId="77777777" w:rsidTr="00035047">
        <w:tc>
          <w:tcPr>
            <w:tcW w:w="1696" w:type="dxa"/>
            <w:tcBorders>
              <w:top w:val="single" w:sz="4" w:space="0" w:color="auto"/>
              <w:left w:val="single" w:sz="4" w:space="0" w:color="auto"/>
              <w:bottom w:val="single" w:sz="4" w:space="0" w:color="auto"/>
              <w:right w:val="single" w:sz="4" w:space="0" w:color="auto"/>
            </w:tcBorders>
            <w:hideMark/>
          </w:tcPr>
          <w:p w14:paraId="57629447" w14:textId="77777777" w:rsidR="00035047" w:rsidRDefault="00035047">
            <w:pPr>
              <w:rPr>
                <w:b/>
                <w:sz w:val="18"/>
                <w:szCs w:val="22"/>
              </w:rPr>
            </w:pPr>
            <w:r>
              <w:rPr>
                <w:b/>
                <w:sz w:val="18"/>
                <w:szCs w:val="22"/>
              </w:rPr>
              <w:t>Lager</w:t>
            </w:r>
          </w:p>
        </w:tc>
        <w:tc>
          <w:tcPr>
            <w:tcW w:w="1701" w:type="dxa"/>
            <w:tcBorders>
              <w:top w:val="single" w:sz="4" w:space="0" w:color="auto"/>
              <w:left w:val="single" w:sz="4" w:space="0" w:color="auto"/>
              <w:bottom w:val="single" w:sz="4" w:space="0" w:color="auto"/>
              <w:right w:val="single" w:sz="4" w:space="0" w:color="auto"/>
            </w:tcBorders>
            <w:hideMark/>
          </w:tcPr>
          <w:p w14:paraId="7BDF5629" w14:textId="77777777" w:rsidR="00035047" w:rsidRDefault="00035047">
            <w:pPr>
              <w:rPr>
                <w:b/>
                <w:sz w:val="18"/>
                <w:szCs w:val="22"/>
              </w:rPr>
            </w:pPr>
            <w:r>
              <w:rPr>
                <w:b/>
                <w:sz w:val="18"/>
                <w:szCs w:val="22"/>
              </w:rPr>
              <w:t>Overfladeareal</w:t>
            </w:r>
          </w:p>
        </w:tc>
        <w:tc>
          <w:tcPr>
            <w:tcW w:w="1701" w:type="dxa"/>
            <w:tcBorders>
              <w:top w:val="single" w:sz="4" w:space="0" w:color="auto"/>
              <w:left w:val="single" w:sz="4" w:space="0" w:color="auto"/>
              <w:bottom w:val="single" w:sz="4" w:space="0" w:color="auto"/>
              <w:right w:val="single" w:sz="4" w:space="0" w:color="auto"/>
            </w:tcBorders>
            <w:hideMark/>
          </w:tcPr>
          <w:p w14:paraId="41F95217" w14:textId="77777777" w:rsidR="00035047" w:rsidRDefault="00035047">
            <w:pPr>
              <w:rPr>
                <w:b/>
                <w:sz w:val="18"/>
                <w:szCs w:val="22"/>
                <w:vertAlign w:val="superscript"/>
              </w:rPr>
            </w:pPr>
            <w:r>
              <w:rPr>
                <w:b/>
                <w:sz w:val="18"/>
                <w:szCs w:val="22"/>
              </w:rPr>
              <w:t>BAT-krav pr. m</w:t>
            </w:r>
            <w:r>
              <w:rPr>
                <w:b/>
                <w:sz w:val="18"/>
                <w:szCs w:val="22"/>
                <w:vertAlign w:val="superscript"/>
              </w:rPr>
              <w:t>2</w:t>
            </w:r>
          </w:p>
        </w:tc>
        <w:tc>
          <w:tcPr>
            <w:tcW w:w="1418" w:type="dxa"/>
            <w:tcBorders>
              <w:top w:val="single" w:sz="4" w:space="0" w:color="auto"/>
              <w:left w:val="single" w:sz="4" w:space="0" w:color="auto"/>
              <w:bottom w:val="single" w:sz="4" w:space="0" w:color="auto"/>
              <w:right w:val="single" w:sz="4" w:space="0" w:color="auto"/>
            </w:tcBorders>
            <w:hideMark/>
          </w:tcPr>
          <w:p w14:paraId="14CF051D" w14:textId="77777777" w:rsidR="00035047" w:rsidRDefault="00035047">
            <w:pPr>
              <w:rPr>
                <w:b/>
                <w:sz w:val="18"/>
                <w:szCs w:val="22"/>
              </w:rPr>
            </w:pPr>
            <w:r>
              <w:rPr>
                <w:b/>
                <w:sz w:val="18"/>
                <w:szCs w:val="22"/>
              </w:rPr>
              <w:t>Samlet BAT-krav</w:t>
            </w:r>
          </w:p>
        </w:tc>
        <w:tc>
          <w:tcPr>
            <w:tcW w:w="1507" w:type="dxa"/>
            <w:tcBorders>
              <w:top w:val="single" w:sz="4" w:space="0" w:color="auto"/>
              <w:left w:val="single" w:sz="4" w:space="0" w:color="auto"/>
              <w:bottom w:val="single" w:sz="4" w:space="0" w:color="auto"/>
              <w:right w:val="single" w:sz="4" w:space="0" w:color="auto"/>
            </w:tcBorders>
            <w:hideMark/>
          </w:tcPr>
          <w:p w14:paraId="6503EB52" w14:textId="77777777" w:rsidR="00035047" w:rsidRDefault="00035047">
            <w:pPr>
              <w:rPr>
                <w:b/>
                <w:sz w:val="18"/>
                <w:szCs w:val="22"/>
              </w:rPr>
            </w:pPr>
            <w:r>
              <w:rPr>
                <w:b/>
                <w:sz w:val="18"/>
                <w:szCs w:val="22"/>
              </w:rPr>
              <w:t>Effekt Miljøteknologi</w:t>
            </w:r>
          </w:p>
        </w:tc>
        <w:tc>
          <w:tcPr>
            <w:tcW w:w="1605" w:type="dxa"/>
            <w:tcBorders>
              <w:top w:val="single" w:sz="4" w:space="0" w:color="auto"/>
              <w:left w:val="single" w:sz="4" w:space="0" w:color="auto"/>
              <w:bottom w:val="single" w:sz="4" w:space="0" w:color="auto"/>
              <w:right w:val="single" w:sz="4" w:space="0" w:color="auto"/>
            </w:tcBorders>
            <w:hideMark/>
          </w:tcPr>
          <w:p w14:paraId="6267950F" w14:textId="77777777" w:rsidR="00035047" w:rsidRDefault="00035047">
            <w:pPr>
              <w:rPr>
                <w:b/>
                <w:sz w:val="18"/>
                <w:szCs w:val="22"/>
              </w:rPr>
            </w:pPr>
            <w:r>
              <w:rPr>
                <w:b/>
                <w:sz w:val="18"/>
                <w:szCs w:val="22"/>
              </w:rPr>
              <w:t>Faktisk emission</w:t>
            </w:r>
          </w:p>
        </w:tc>
      </w:tr>
      <w:tr w:rsidR="00035047" w14:paraId="380A9261" w14:textId="77777777" w:rsidTr="00035047">
        <w:tc>
          <w:tcPr>
            <w:tcW w:w="1696" w:type="dxa"/>
            <w:tcBorders>
              <w:top w:val="single" w:sz="4" w:space="0" w:color="auto"/>
              <w:left w:val="single" w:sz="4" w:space="0" w:color="auto"/>
              <w:bottom w:val="single" w:sz="4" w:space="0" w:color="auto"/>
              <w:right w:val="single" w:sz="4" w:space="0" w:color="auto"/>
            </w:tcBorders>
            <w:hideMark/>
          </w:tcPr>
          <w:p w14:paraId="1753BB64" w14:textId="1E5BFDC0" w:rsidR="00035047" w:rsidRDefault="00035047">
            <w:pPr>
              <w:rPr>
                <w:sz w:val="18"/>
                <w:szCs w:val="22"/>
              </w:rPr>
            </w:pPr>
            <w:r>
              <w:rPr>
                <w:sz w:val="18"/>
                <w:szCs w:val="22"/>
              </w:rPr>
              <w:t>GB1 500 m3</w:t>
            </w:r>
          </w:p>
        </w:tc>
        <w:tc>
          <w:tcPr>
            <w:tcW w:w="1701" w:type="dxa"/>
            <w:tcBorders>
              <w:top w:val="single" w:sz="4" w:space="0" w:color="auto"/>
              <w:left w:val="single" w:sz="4" w:space="0" w:color="auto"/>
              <w:bottom w:val="single" w:sz="4" w:space="0" w:color="auto"/>
              <w:right w:val="single" w:sz="4" w:space="0" w:color="auto"/>
            </w:tcBorders>
            <w:hideMark/>
          </w:tcPr>
          <w:p w14:paraId="0248A2A1" w14:textId="1142FA04" w:rsidR="00035047" w:rsidRDefault="00A82301">
            <w:pPr>
              <w:jc w:val="center"/>
              <w:rPr>
                <w:sz w:val="18"/>
                <w:szCs w:val="22"/>
              </w:rPr>
            </w:pPr>
            <w:r>
              <w:rPr>
                <w:sz w:val="18"/>
                <w:szCs w:val="22"/>
              </w:rPr>
              <w:t>123</w:t>
            </w:r>
          </w:p>
        </w:tc>
        <w:tc>
          <w:tcPr>
            <w:tcW w:w="1701" w:type="dxa"/>
            <w:tcBorders>
              <w:top w:val="single" w:sz="4" w:space="0" w:color="auto"/>
              <w:left w:val="single" w:sz="4" w:space="0" w:color="auto"/>
              <w:bottom w:val="single" w:sz="4" w:space="0" w:color="auto"/>
              <w:right w:val="single" w:sz="4" w:space="0" w:color="auto"/>
            </w:tcBorders>
            <w:hideMark/>
          </w:tcPr>
          <w:p w14:paraId="3793AFEA" w14:textId="77777777" w:rsidR="00035047" w:rsidRDefault="00035047">
            <w:pPr>
              <w:jc w:val="center"/>
              <w:rPr>
                <w:sz w:val="18"/>
                <w:szCs w:val="22"/>
              </w:rPr>
            </w:pPr>
            <w:r>
              <w:rPr>
                <w:sz w:val="18"/>
                <w:szCs w:val="22"/>
              </w:rPr>
              <w:t>0,4</w:t>
            </w:r>
          </w:p>
        </w:tc>
        <w:tc>
          <w:tcPr>
            <w:tcW w:w="1418" w:type="dxa"/>
            <w:tcBorders>
              <w:top w:val="single" w:sz="4" w:space="0" w:color="auto"/>
              <w:left w:val="single" w:sz="4" w:space="0" w:color="auto"/>
              <w:bottom w:val="single" w:sz="4" w:space="0" w:color="auto"/>
              <w:right w:val="single" w:sz="4" w:space="0" w:color="auto"/>
            </w:tcBorders>
            <w:hideMark/>
          </w:tcPr>
          <w:p w14:paraId="37D06B0B" w14:textId="7CF88CCE" w:rsidR="00035047" w:rsidRDefault="00A82301">
            <w:pPr>
              <w:jc w:val="center"/>
              <w:rPr>
                <w:sz w:val="18"/>
                <w:szCs w:val="22"/>
              </w:rPr>
            </w:pPr>
            <w:r>
              <w:rPr>
                <w:sz w:val="18"/>
                <w:szCs w:val="22"/>
              </w:rPr>
              <w:t>49,2</w:t>
            </w:r>
          </w:p>
        </w:tc>
        <w:tc>
          <w:tcPr>
            <w:tcW w:w="1507" w:type="dxa"/>
            <w:tcBorders>
              <w:top w:val="single" w:sz="4" w:space="0" w:color="auto"/>
              <w:left w:val="single" w:sz="4" w:space="0" w:color="auto"/>
              <w:bottom w:val="single" w:sz="4" w:space="0" w:color="auto"/>
              <w:right w:val="single" w:sz="4" w:space="0" w:color="auto"/>
            </w:tcBorders>
          </w:tcPr>
          <w:p w14:paraId="51A756F8" w14:textId="77777777" w:rsidR="00035047" w:rsidRDefault="00035047">
            <w:pPr>
              <w:jc w:val="center"/>
              <w:rPr>
                <w:sz w:val="18"/>
                <w:szCs w:val="22"/>
              </w:rPr>
            </w:pPr>
          </w:p>
        </w:tc>
        <w:tc>
          <w:tcPr>
            <w:tcW w:w="1605" w:type="dxa"/>
            <w:tcBorders>
              <w:top w:val="single" w:sz="4" w:space="0" w:color="auto"/>
              <w:left w:val="single" w:sz="4" w:space="0" w:color="auto"/>
              <w:bottom w:val="single" w:sz="4" w:space="0" w:color="auto"/>
              <w:right w:val="single" w:sz="4" w:space="0" w:color="auto"/>
            </w:tcBorders>
            <w:hideMark/>
          </w:tcPr>
          <w:p w14:paraId="1BC036FF" w14:textId="02024DA8" w:rsidR="00035047" w:rsidRDefault="00A82301">
            <w:pPr>
              <w:jc w:val="center"/>
              <w:rPr>
                <w:sz w:val="18"/>
                <w:szCs w:val="22"/>
              </w:rPr>
            </w:pPr>
            <w:r>
              <w:rPr>
                <w:sz w:val="18"/>
                <w:szCs w:val="22"/>
              </w:rPr>
              <w:t>49,2</w:t>
            </w:r>
          </w:p>
        </w:tc>
      </w:tr>
      <w:tr w:rsidR="00035047" w14:paraId="11B4B520" w14:textId="77777777" w:rsidTr="00035047">
        <w:tc>
          <w:tcPr>
            <w:tcW w:w="1696" w:type="dxa"/>
            <w:tcBorders>
              <w:top w:val="single" w:sz="4" w:space="0" w:color="auto"/>
              <w:left w:val="single" w:sz="4" w:space="0" w:color="auto"/>
              <w:bottom w:val="single" w:sz="4" w:space="0" w:color="auto"/>
              <w:right w:val="single" w:sz="4" w:space="0" w:color="auto"/>
            </w:tcBorders>
            <w:hideMark/>
          </w:tcPr>
          <w:p w14:paraId="089E607E" w14:textId="77777777" w:rsidR="00035047" w:rsidRDefault="00035047">
            <w:pPr>
              <w:rPr>
                <w:sz w:val="18"/>
                <w:szCs w:val="22"/>
              </w:rPr>
            </w:pPr>
            <w:r>
              <w:rPr>
                <w:sz w:val="18"/>
                <w:szCs w:val="22"/>
              </w:rPr>
              <w:t>GB2 2400 m3</w:t>
            </w:r>
          </w:p>
        </w:tc>
        <w:tc>
          <w:tcPr>
            <w:tcW w:w="1701" w:type="dxa"/>
            <w:tcBorders>
              <w:top w:val="single" w:sz="4" w:space="0" w:color="auto"/>
              <w:left w:val="single" w:sz="4" w:space="0" w:color="auto"/>
              <w:bottom w:val="single" w:sz="4" w:space="0" w:color="auto"/>
              <w:right w:val="single" w:sz="4" w:space="0" w:color="auto"/>
            </w:tcBorders>
            <w:hideMark/>
          </w:tcPr>
          <w:p w14:paraId="3EE87FAA" w14:textId="66E41FC2" w:rsidR="00035047" w:rsidRDefault="00A82301">
            <w:pPr>
              <w:jc w:val="center"/>
              <w:rPr>
                <w:sz w:val="18"/>
                <w:szCs w:val="22"/>
              </w:rPr>
            </w:pPr>
            <w:r>
              <w:rPr>
                <w:sz w:val="18"/>
                <w:szCs w:val="22"/>
              </w:rPr>
              <w:t>739</w:t>
            </w:r>
          </w:p>
        </w:tc>
        <w:tc>
          <w:tcPr>
            <w:tcW w:w="1701" w:type="dxa"/>
            <w:tcBorders>
              <w:top w:val="single" w:sz="4" w:space="0" w:color="auto"/>
              <w:left w:val="single" w:sz="4" w:space="0" w:color="auto"/>
              <w:bottom w:val="single" w:sz="4" w:space="0" w:color="auto"/>
              <w:right w:val="single" w:sz="4" w:space="0" w:color="auto"/>
            </w:tcBorders>
            <w:hideMark/>
          </w:tcPr>
          <w:p w14:paraId="787677F1" w14:textId="77777777" w:rsidR="00035047" w:rsidRDefault="00035047">
            <w:pPr>
              <w:jc w:val="center"/>
              <w:rPr>
                <w:sz w:val="18"/>
                <w:szCs w:val="22"/>
              </w:rPr>
            </w:pPr>
            <w:r>
              <w:rPr>
                <w:sz w:val="18"/>
                <w:szCs w:val="22"/>
              </w:rPr>
              <w:t>0,4</w:t>
            </w:r>
          </w:p>
        </w:tc>
        <w:tc>
          <w:tcPr>
            <w:tcW w:w="1418" w:type="dxa"/>
            <w:tcBorders>
              <w:top w:val="single" w:sz="4" w:space="0" w:color="auto"/>
              <w:left w:val="single" w:sz="4" w:space="0" w:color="auto"/>
              <w:bottom w:val="single" w:sz="4" w:space="0" w:color="auto"/>
              <w:right w:val="single" w:sz="4" w:space="0" w:color="auto"/>
            </w:tcBorders>
            <w:hideMark/>
          </w:tcPr>
          <w:p w14:paraId="73E45AEC" w14:textId="2C9DF895" w:rsidR="00035047" w:rsidRDefault="00A82301">
            <w:pPr>
              <w:jc w:val="center"/>
              <w:rPr>
                <w:sz w:val="18"/>
                <w:szCs w:val="22"/>
              </w:rPr>
            </w:pPr>
            <w:r>
              <w:rPr>
                <w:sz w:val="18"/>
                <w:szCs w:val="22"/>
              </w:rPr>
              <w:t>295,6</w:t>
            </w:r>
          </w:p>
        </w:tc>
        <w:tc>
          <w:tcPr>
            <w:tcW w:w="1507" w:type="dxa"/>
            <w:tcBorders>
              <w:top w:val="single" w:sz="4" w:space="0" w:color="auto"/>
              <w:left w:val="single" w:sz="4" w:space="0" w:color="auto"/>
              <w:bottom w:val="single" w:sz="4" w:space="0" w:color="auto"/>
              <w:right w:val="single" w:sz="4" w:space="0" w:color="auto"/>
            </w:tcBorders>
          </w:tcPr>
          <w:p w14:paraId="1A81120A" w14:textId="77777777" w:rsidR="00035047" w:rsidRDefault="00035047">
            <w:pPr>
              <w:jc w:val="center"/>
              <w:rPr>
                <w:sz w:val="18"/>
                <w:szCs w:val="22"/>
              </w:rPr>
            </w:pPr>
          </w:p>
        </w:tc>
        <w:tc>
          <w:tcPr>
            <w:tcW w:w="1605" w:type="dxa"/>
            <w:tcBorders>
              <w:top w:val="single" w:sz="4" w:space="0" w:color="auto"/>
              <w:left w:val="single" w:sz="4" w:space="0" w:color="auto"/>
              <w:bottom w:val="single" w:sz="4" w:space="0" w:color="auto"/>
              <w:right w:val="single" w:sz="4" w:space="0" w:color="auto"/>
            </w:tcBorders>
            <w:hideMark/>
          </w:tcPr>
          <w:p w14:paraId="649DB850" w14:textId="0A12925C" w:rsidR="00035047" w:rsidRDefault="00A82301">
            <w:pPr>
              <w:jc w:val="center"/>
              <w:rPr>
                <w:sz w:val="18"/>
                <w:szCs w:val="22"/>
              </w:rPr>
            </w:pPr>
            <w:r>
              <w:rPr>
                <w:sz w:val="18"/>
                <w:szCs w:val="22"/>
              </w:rPr>
              <w:t>295,6</w:t>
            </w:r>
          </w:p>
        </w:tc>
      </w:tr>
      <w:tr w:rsidR="00035047" w:rsidRPr="00035047" w14:paraId="6BA433A2" w14:textId="77777777" w:rsidTr="00035047">
        <w:tc>
          <w:tcPr>
            <w:tcW w:w="1696" w:type="dxa"/>
            <w:tcBorders>
              <w:top w:val="single" w:sz="4" w:space="0" w:color="auto"/>
              <w:left w:val="single" w:sz="4" w:space="0" w:color="auto"/>
              <w:bottom w:val="single" w:sz="4" w:space="0" w:color="auto"/>
              <w:right w:val="single" w:sz="4" w:space="0" w:color="auto"/>
            </w:tcBorders>
          </w:tcPr>
          <w:p w14:paraId="31AD2CEC" w14:textId="77777777" w:rsidR="00035047" w:rsidRPr="00035047" w:rsidRDefault="00035047">
            <w:pPr>
              <w:rPr>
                <w:sz w:val="18"/>
                <w:szCs w:val="22"/>
              </w:rPr>
            </w:pPr>
          </w:p>
        </w:tc>
        <w:tc>
          <w:tcPr>
            <w:tcW w:w="1701" w:type="dxa"/>
            <w:tcBorders>
              <w:top w:val="single" w:sz="4" w:space="0" w:color="auto"/>
              <w:left w:val="single" w:sz="4" w:space="0" w:color="auto"/>
              <w:bottom w:val="single" w:sz="4" w:space="0" w:color="auto"/>
              <w:right w:val="single" w:sz="4" w:space="0" w:color="auto"/>
            </w:tcBorders>
            <w:hideMark/>
          </w:tcPr>
          <w:p w14:paraId="5BA12EED" w14:textId="72CCBBF1" w:rsidR="00035047" w:rsidRPr="00035047" w:rsidRDefault="00A82301">
            <w:pPr>
              <w:jc w:val="center"/>
              <w:rPr>
                <w:b/>
                <w:sz w:val="18"/>
                <w:szCs w:val="22"/>
              </w:rPr>
            </w:pPr>
            <w:r>
              <w:rPr>
                <w:b/>
                <w:sz w:val="18"/>
                <w:szCs w:val="22"/>
              </w:rPr>
              <w:t>862</w:t>
            </w:r>
          </w:p>
        </w:tc>
        <w:tc>
          <w:tcPr>
            <w:tcW w:w="1701" w:type="dxa"/>
            <w:tcBorders>
              <w:top w:val="single" w:sz="4" w:space="0" w:color="auto"/>
              <w:left w:val="single" w:sz="4" w:space="0" w:color="auto"/>
              <w:bottom w:val="single" w:sz="4" w:space="0" w:color="auto"/>
              <w:right w:val="single" w:sz="4" w:space="0" w:color="auto"/>
            </w:tcBorders>
          </w:tcPr>
          <w:p w14:paraId="51922817" w14:textId="77777777" w:rsidR="00035047" w:rsidRPr="00035047" w:rsidRDefault="00035047">
            <w:pPr>
              <w:jc w:val="center"/>
              <w:rPr>
                <w:sz w:val="18"/>
                <w:szCs w:val="22"/>
              </w:rPr>
            </w:pPr>
          </w:p>
        </w:tc>
        <w:tc>
          <w:tcPr>
            <w:tcW w:w="1418" w:type="dxa"/>
            <w:tcBorders>
              <w:top w:val="single" w:sz="4" w:space="0" w:color="auto"/>
              <w:left w:val="single" w:sz="4" w:space="0" w:color="auto"/>
              <w:bottom w:val="single" w:sz="4" w:space="0" w:color="auto"/>
              <w:right w:val="single" w:sz="4" w:space="0" w:color="auto"/>
            </w:tcBorders>
            <w:hideMark/>
          </w:tcPr>
          <w:p w14:paraId="6F18ED11" w14:textId="65A7EFB2" w:rsidR="00035047" w:rsidRPr="00035047" w:rsidRDefault="00A82301">
            <w:pPr>
              <w:jc w:val="center"/>
              <w:rPr>
                <w:b/>
                <w:sz w:val="18"/>
                <w:szCs w:val="22"/>
              </w:rPr>
            </w:pPr>
            <w:r>
              <w:rPr>
                <w:b/>
                <w:sz w:val="18"/>
                <w:szCs w:val="22"/>
              </w:rPr>
              <w:t>345</w:t>
            </w:r>
          </w:p>
        </w:tc>
        <w:tc>
          <w:tcPr>
            <w:tcW w:w="1507" w:type="dxa"/>
            <w:tcBorders>
              <w:top w:val="single" w:sz="4" w:space="0" w:color="auto"/>
              <w:left w:val="single" w:sz="4" w:space="0" w:color="auto"/>
              <w:bottom w:val="single" w:sz="4" w:space="0" w:color="auto"/>
              <w:right w:val="single" w:sz="4" w:space="0" w:color="auto"/>
            </w:tcBorders>
          </w:tcPr>
          <w:p w14:paraId="2A4BA8E7" w14:textId="77777777" w:rsidR="00035047" w:rsidRPr="00035047" w:rsidRDefault="00035047">
            <w:pPr>
              <w:jc w:val="center"/>
              <w:rPr>
                <w:sz w:val="18"/>
                <w:szCs w:val="22"/>
              </w:rPr>
            </w:pPr>
          </w:p>
        </w:tc>
        <w:tc>
          <w:tcPr>
            <w:tcW w:w="1605" w:type="dxa"/>
            <w:tcBorders>
              <w:top w:val="single" w:sz="4" w:space="0" w:color="auto"/>
              <w:left w:val="single" w:sz="4" w:space="0" w:color="auto"/>
              <w:bottom w:val="single" w:sz="4" w:space="0" w:color="auto"/>
              <w:right w:val="single" w:sz="4" w:space="0" w:color="auto"/>
            </w:tcBorders>
            <w:hideMark/>
          </w:tcPr>
          <w:p w14:paraId="339B65FC" w14:textId="04B76994" w:rsidR="00035047" w:rsidRPr="00035047" w:rsidRDefault="00A82301">
            <w:pPr>
              <w:jc w:val="center"/>
              <w:rPr>
                <w:b/>
                <w:sz w:val="18"/>
                <w:szCs w:val="22"/>
              </w:rPr>
            </w:pPr>
            <w:r>
              <w:rPr>
                <w:b/>
                <w:sz w:val="18"/>
                <w:szCs w:val="22"/>
              </w:rPr>
              <w:t>345</w:t>
            </w:r>
          </w:p>
        </w:tc>
      </w:tr>
    </w:tbl>
    <w:p w14:paraId="155DCBCF" w14:textId="77777777" w:rsidR="00035047" w:rsidRPr="00035047" w:rsidRDefault="00035047" w:rsidP="00035047">
      <w:pPr>
        <w:pBdr>
          <w:top w:val="single" w:sz="4" w:space="1" w:color="auto"/>
        </w:pBdr>
        <w:rPr>
          <w:sz w:val="18"/>
          <w:szCs w:val="22"/>
        </w:rPr>
      </w:pPr>
    </w:p>
    <w:p w14:paraId="4A6084B6" w14:textId="77777777" w:rsidR="00035047" w:rsidRPr="00035047" w:rsidRDefault="00035047" w:rsidP="00035047">
      <w:pPr>
        <w:pStyle w:val="nummer"/>
        <w:tabs>
          <w:tab w:val="clear" w:pos="397"/>
          <w:tab w:val="left" w:pos="0"/>
        </w:tabs>
        <w:ind w:left="0" w:firstLine="0"/>
        <w:rPr>
          <w:rFonts w:ascii="Verdana" w:hAnsi="Verdana"/>
          <w:sz w:val="18"/>
        </w:rPr>
      </w:pPr>
      <w:r w:rsidRPr="00035047">
        <w:rPr>
          <w:rFonts w:ascii="Verdana" w:hAnsi="Verdana"/>
          <w:b/>
          <w:sz w:val="18"/>
        </w:rPr>
        <w:t>Samlet konklusion</w:t>
      </w:r>
      <w:r w:rsidRPr="00035047">
        <w:rPr>
          <w:rFonts w:ascii="Verdana" w:hAnsi="Verdana"/>
          <w:b/>
          <w:sz w:val="18"/>
          <w:szCs w:val="22"/>
        </w:rPr>
        <w:br/>
      </w:r>
    </w:p>
    <w:p w14:paraId="73D02304" w14:textId="41BA021D" w:rsidR="00035047" w:rsidRDefault="00035047" w:rsidP="00035047">
      <w:pPr>
        <w:pStyle w:val="nummer"/>
        <w:tabs>
          <w:tab w:val="clear" w:pos="397"/>
          <w:tab w:val="left" w:pos="0"/>
        </w:tabs>
        <w:ind w:left="0" w:firstLine="0"/>
        <w:rPr>
          <w:rFonts w:ascii="Verdana" w:hAnsi="Verdana"/>
          <w:sz w:val="18"/>
        </w:rPr>
      </w:pPr>
      <w:r>
        <w:rPr>
          <w:rFonts w:ascii="Verdana" w:hAnsi="Verdana"/>
          <w:sz w:val="18"/>
        </w:rPr>
        <w:t>For staldbygninge</w:t>
      </w:r>
      <w:r w:rsidR="00A82301">
        <w:rPr>
          <w:rFonts w:ascii="Verdana" w:hAnsi="Verdana"/>
          <w:sz w:val="18"/>
        </w:rPr>
        <w:t>r</w:t>
      </w:r>
      <w:r>
        <w:rPr>
          <w:rFonts w:ascii="Verdana" w:hAnsi="Verdana"/>
          <w:sz w:val="18"/>
        </w:rPr>
        <w:t>n</w:t>
      </w:r>
      <w:r w:rsidR="00A82301">
        <w:rPr>
          <w:rFonts w:ascii="Verdana" w:hAnsi="Verdana"/>
          <w:sz w:val="18"/>
        </w:rPr>
        <w:t>e</w:t>
      </w:r>
      <w:r>
        <w:rPr>
          <w:rFonts w:ascii="Verdana" w:hAnsi="Verdana"/>
          <w:sz w:val="18"/>
        </w:rPr>
        <w:t xml:space="preserve"> </w:t>
      </w:r>
      <w:r w:rsidR="00A82301">
        <w:rPr>
          <w:rFonts w:ascii="Verdana" w:hAnsi="Verdana"/>
          <w:sz w:val="18"/>
        </w:rPr>
        <w:t xml:space="preserve">inkl. lagre </w:t>
      </w:r>
      <w:r>
        <w:rPr>
          <w:rFonts w:ascii="Verdana" w:hAnsi="Verdana"/>
          <w:sz w:val="18"/>
        </w:rPr>
        <w:t xml:space="preserve">er der beregnet et BAT-krav på </w:t>
      </w:r>
      <w:r w:rsidR="00A82301">
        <w:rPr>
          <w:rFonts w:ascii="Verdana" w:hAnsi="Verdana"/>
          <w:sz w:val="18"/>
        </w:rPr>
        <w:t>3208</w:t>
      </w:r>
      <w:r>
        <w:rPr>
          <w:rFonts w:ascii="Verdana" w:hAnsi="Verdana"/>
          <w:sz w:val="18"/>
        </w:rPr>
        <w:t xml:space="preserve"> kg NH3-N/år og den faktiske emission</w:t>
      </w:r>
      <w:r w:rsidR="00A82301">
        <w:rPr>
          <w:rFonts w:ascii="Verdana" w:hAnsi="Verdana"/>
          <w:sz w:val="18"/>
        </w:rPr>
        <w:t xml:space="preserve"> fra hele husdyrbruget</w:t>
      </w:r>
      <w:r>
        <w:rPr>
          <w:rFonts w:ascii="Verdana" w:hAnsi="Verdana"/>
          <w:sz w:val="18"/>
        </w:rPr>
        <w:t xml:space="preserve"> er beregnet til </w:t>
      </w:r>
      <w:r w:rsidR="00A82301">
        <w:rPr>
          <w:rFonts w:ascii="Verdana" w:hAnsi="Verdana"/>
          <w:sz w:val="18"/>
        </w:rPr>
        <w:t>3208</w:t>
      </w:r>
      <w:r>
        <w:rPr>
          <w:rFonts w:ascii="Verdana" w:hAnsi="Verdana"/>
          <w:sz w:val="18"/>
        </w:rPr>
        <w:t xml:space="preserve"> kg NH3-N/år.</w:t>
      </w:r>
    </w:p>
    <w:p w14:paraId="12DC35AF" w14:textId="77777777" w:rsidR="00035047" w:rsidRDefault="00035047" w:rsidP="00035047">
      <w:pPr>
        <w:pStyle w:val="nummer"/>
        <w:tabs>
          <w:tab w:val="clear" w:pos="397"/>
          <w:tab w:val="left" w:pos="0"/>
        </w:tabs>
        <w:ind w:left="0" w:firstLine="0"/>
        <w:rPr>
          <w:rFonts w:ascii="Verdana" w:hAnsi="Verdana"/>
          <w:sz w:val="18"/>
        </w:rPr>
      </w:pPr>
    </w:p>
    <w:p w14:paraId="25043D56" w14:textId="5CC10D0D" w:rsidR="00035047" w:rsidRDefault="00035047" w:rsidP="00035047">
      <w:pPr>
        <w:pBdr>
          <w:bottom w:val="single" w:sz="12" w:space="1" w:color="auto"/>
        </w:pBdr>
        <w:rPr>
          <w:sz w:val="18"/>
        </w:rPr>
      </w:pPr>
      <w:r>
        <w:rPr>
          <w:sz w:val="18"/>
        </w:rPr>
        <w:t>Det vurderes samlet set at BAT-niveauet for staldindretning for dette husdyrbrug overholdes.</w:t>
      </w:r>
    </w:p>
    <w:p w14:paraId="751E996A" w14:textId="77777777" w:rsidR="00A82301" w:rsidRDefault="00A82301" w:rsidP="00035047">
      <w:pPr>
        <w:pBdr>
          <w:bottom w:val="single" w:sz="12" w:space="1" w:color="auto"/>
        </w:pBdr>
        <w:rPr>
          <w:sz w:val="18"/>
        </w:rPr>
      </w:pPr>
    </w:p>
    <w:p w14:paraId="2C01AAF4" w14:textId="77777777" w:rsidR="00BD6D5B" w:rsidRPr="00A82301" w:rsidRDefault="00BD6D5B" w:rsidP="00736F6D">
      <w:pPr>
        <w:pStyle w:val="nummer"/>
        <w:tabs>
          <w:tab w:val="clear" w:pos="397"/>
          <w:tab w:val="left" w:pos="0"/>
        </w:tabs>
        <w:ind w:left="0" w:firstLine="0"/>
        <w:rPr>
          <w:rFonts w:ascii="Verdana" w:hAnsi="Verdana"/>
          <w:b/>
          <w:sz w:val="18"/>
        </w:rPr>
      </w:pPr>
    </w:p>
    <w:p w14:paraId="70BA5809" w14:textId="2768D90C" w:rsidR="00A82301" w:rsidRDefault="00024650" w:rsidP="00736F6D">
      <w:pPr>
        <w:pStyle w:val="nummer"/>
        <w:tabs>
          <w:tab w:val="clear" w:pos="397"/>
          <w:tab w:val="left" w:pos="0"/>
        </w:tabs>
        <w:ind w:left="0" w:firstLine="0"/>
        <w:rPr>
          <w:rFonts w:ascii="Verdana" w:hAnsi="Verdana"/>
          <w:sz w:val="18"/>
          <w:szCs w:val="22"/>
        </w:rPr>
      </w:pPr>
      <w:r w:rsidRPr="00A82301">
        <w:rPr>
          <w:rFonts w:ascii="Verdana" w:hAnsi="Verdana"/>
          <w:b/>
          <w:sz w:val="18"/>
        </w:rPr>
        <w:t xml:space="preserve">7.b </w:t>
      </w:r>
      <w:r w:rsidR="00736F6D" w:rsidRPr="00A82301">
        <w:rPr>
          <w:rFonts w:ascii="Verdana" w:hAnsi="Verdana"/>
          <w:b/>
          <w:sz w:val="18"/>
        </w:rPr>
        <w:t>Foder, foderopbevaring og fodringstrategi og BAT</w:t>
      </w:r>
      <w:r w:rsidR="0034099E" w:rsidRPr="00A82301">
        <w:rPr>
          <w:rFonts w:ascii="Verdana" w:hAnsi="Verdana"/>
          <w:b/>
          <w:sz w:val="18"/>
        </w:rPr>
        <w:t xml:space="preserve"> for ernæringsmæssig styring</w:t>
      </w:r>
      <w:r w:rsidR="00736F6D" w:rsidRPr="00A82301">
        <w:rPr>
          <w:sz w:val="18"/>
        </w:rPr>
        <w:br/>
      </w:r>
      <w:r w:rsidR="00A82301" w:rsidRPr="00A82301">
        <w:rPr>
          <w:rFonts w:ascii="Verdana" w:hAnsi="Verdana"/>
          <w:sz w:val="18"/>
          <w:szCs w:val="22"/>
        </w:rPr>
        <w:t>Alt foder der anvendes på ejendommen, kommer som færdigblandet tørfoder. Foderet bliver leveret med lastbiler og blæses ind, og opbevares kortvarigt i siloer tilknyttet ejendommens foderlade.</w:t>
      </w:r>
    </w:p>
    <w:p w14:paraId="7C5B5655" w14:textId="570BE4D4" w:rsidR="00A82301" w:rsidRDefault="00A82301" w:rsidP="00736F6D">
      <w:pPr>
        <w:pStyle w:val="nummer"/>
        <w:tabs>
          <w:tab w:val="clear" w:pos="397"/>
          <w:tab w:val="left" w:pos="0"/>
        </w:tabs>
        <w:ind w:left="0" w:firstLine="0"/>
        <w:rPr>
          <w:rFonts w:ascii="Verdana" w:hAnsi="Verdana"/>
          <w:sz w:val="18"/>
          <w:szCs w:val="22"/>
        </w:rPr>
      </w:pPr>
    </w:p>
    <w:p w14:paraId="7E566CDB" w14:textId="67341ABB" w:rsidR="00A82301" w:rsidRPr="00A82301" w:rsidRDefault="00A82301" w:rsidP="00736F6D">
      <w:pPr>
        <w:pStyle w:val="nummer"/>
        <w:tabs>
          <w:tab w:val="clear" w:pos="397"/>
          <w:tab w:val="left" w:pos="0"/>
        </w:tabs>
        <w:ind w:left="0" w:firstLine="0"/>
        <w:rPr>
          <w:rFonts w:ascii="Verdana" w:hAnsi="Verdana"/>
          <w:sz w:val="18"/>
          <w:szCs w:val="22"/>
        </w:rPr>
      </w:pPr>
      <w:r>
        <w:rPr>
          <w:rFonts w:ascii="Verdana" w:hAnsi="Verdana"/>
          <w:sz w:val="18"/>
          <w:szCs w:val="22"/>
        </w:rPr>
        <w:t>Der anvendes forskellige foderblandinger afhængig af slagtesvinenes livsstadie. Foderblandingerne tilsættes vitaminer og mineraler fra fabrikkens side, således at de er tilpasset livsstadiet.</w:t>
      </w:r>
    </w:p>
    <w:p w14:paraId="4AC1A416" w14:textId="77777777" w:rsidR="00A82301" w:rsidRPr="00A82301" w:rsidRDefault="00A82301" w:rsidP="00736F6D">
      <w:pPr>
        <w:pStyle w:val="nummer"/>
        <w:tabs>
          <w:tab w:val="clear" w:pos="397"/>
          <w:tab w:val="left" w:pos="0"/>
        </w:tabs>
        <w:ind w:left="0" w:firstLine="0"/>
        <w:rPr>
          <w:rFonts w:ascii="Verdana" w:hAnsi="Verdana"/>
          <w:sz w:val="18"/>
          <w:szCs w:val="22"/>
        </w:rPr>
      </w:pPr>
    </w:p>
    <w:p w14:paraId="217D9035" w14:textId="4304A9E4" w:rsidR="00736F6D" w:rsidRPr="00A82301" w:rsidRDefault="00736F6D" w:rsidP="00736F6D">
      <w:pPr>
        <w:pStyle w:val="nummer"/>
        <w:tabs>
          <w:tab w:val="clear" w:pos="397"/>
          <w:tab w:val="left" w:pos="0"/>
        </w:tabs>
        <w:ind w:left="0" w:firstLine="0"/>
        <w:rPr>
          <w:rFonts w:ascii="Verdana" w:hAnsi="Verdana"/>
          <w:b/>
          <w:sz w:val="18"/>
          <w:szCs w:val="22"/>
        </w:rPr>
      </w:pPr>
      <w:r w:rsidRPr="00A82301">
        <w:rPr>
          <w:rFonts w:ascii="Verdana" w:hAnsi="Verdana"/>
          <w:sz w:val="18"/>
          <w:szCs w:val="22"/>
        </w:rPr>
        <w:t>Foderplaner tilpasses løbende og dokumentation herfor samt for tilsætning af fytase, registreres og opbevares på ejendommen</w:t>
      </w:r>
      <w:r w:rsidR="00FB5C91" w:rsidRPr="00A82301">
        <w:rPr>
          <w:rFonts w:ascii="Verdana" w:hAnsi="Verdana"/>
          <w:sz w:val="18"/>
          <w:szCs w:val="22"/>
        </w:rPr>
        <w:t xml:space="preserve">, </w:t>
      </w:r>
      <w:r w:rsidRPr="00A82301">
        <w:rPr>
          <w:rFonts w:ascii="Verdana" w:hAnsi="Verdana"/>
          <w:sz w:val="18"/>
          <w:szCs w:val="22"/>
        </w:rPr>
        <w:t>og vil kunne fremvises på forlangende i forbindelse med tilsyn</w:t>
      </w:r>
      <w:r w:rsidR="00BC17A7" w:rsidRPr="00A82301">
        <w:rPr>
          <w:rFonts w:ascii="Verdana" w:hAnsi="Verdana"/>
          <w:sz w:val="18"/>
          <w:szCs w:val="22"/>
        </w:rPr>
        <w:t xml:space="preserve"> i form af recepter</w:t>
      </w:r>
      <w:r w:rsidR="00A82301" w:rsidRPr="00A82301">
        <w:rPr>
          <w:rFonts w:ascii="Verdana" w:hAnsi="Verdana"/>
          <w:sz w:val="18"/>
          <w:szCs w:val="22"/>
        </w:rPr>
        <w:t xml:space="preserve"> på foderblandingerne</w:t>
      </w:r>
      <w:r w:rsidRPr="00A82301">
        <w:rPr>
          <w:rFonts w:ascii="Verdana" w:hAnsi="Verdana"/>
          <w:sz w:val="18"/>
          <w:szCs w:val="22"/>
        </w:rPr>
        <w:t>. Således opfyldes husdyrgodkendelsesbekendtgørelsens §37 omkring fodring og dokumentation herfor på et IE-brug.</w:t>
      </w:r>
    </w:p>
    <w:p w14:paraId="6911F879" w14:textId="77777777" w:rsidR="00736F6D" w:rsidRPr="00A82301" w:rsidRDefault="00736F6D" w:rsidP="00736F6D">
      <w:pPr>
        <w:pStyle w:val="Listeafsnit"/>
        <w:ind w:left="0"/>
        <w:rPr>
          <w:sz w:val="18"/>
        </w:rPr>
      </w:pPr>
    </w:p>
    <w:p w14:paraId="09C1C578" w14:textId="77777777" w:rsidR="00736F6D" w:rsidRPr="00A82301" w:rsidRDefault="00736F6D" w:rsidP="00736F6D">
      <w:pPr>
        <w:pStyle w:val="nummer"/>
        <w:tabs>
          <w:tab w:val="clear" w:pos="397"/>
          <w:tab w:val="left" w:pos="0"/>
        </w:tabs>
        <w:ind w:left="0" w:firstLine="0"/>
        <w:rPr>
          <w:rFonts w:ascii="Verdana" w:hAnsi="Verdana"/>
          <w:b/>
          <w:sz w:val="18"/>
          <w:szCs w:val="22"/>
        </w:rPr>
      </w:pPr>
      <w:r w:rsidRPr="00A82301">
        <w:rPr>
          <w:rFonts w:ascii="Verdana" w:hAnsi="Verdana"/>
          <w:b/>
          <w:sz w:val="18"/>
          <w:szCs w:val="22"/>
        </w:rPr>
        <w:t>Redegørelse for anvendelse af BAT</w:t>
      </w:r>
    </w:p>
    <w:p w14:paraId="14F401AA" w14:textId="409D62BF" w:rsidR="00BC17A7" w:rsidRPr="00A82301" w:rsidRDefault="00736F6D" w:rsidP="00736F6D">
      <w:pPr>
        <w:pStyle w:val="nummer"/>
        <w:tabs>
          <w:tab w:val="clear" w:pos="397"/>
          <w:tab w:val="left" w:pos="0"/>
        </w:tabs>
        <w:ind w:left="0" w:firstLine="0"/>
        <w:rPr>
          <w:rFonts w:ascii="Verdana" w:hAnsi="Verdana"/>
          <w:sz w:val="18"/>
          <w:szCs w:val="22"/>
        </w:rPr>
      </w:pPr>
      <w:r w:rsidRPr="00A82301">
        <w:rPr>
          <w:rFonts w:ascii="Verdana" w:hAnsi="Verdana"/>
          <w:sz w:val="18"/>
          <w:szCs w:val="22"/>
        </w:rPr>
        <w:t>Med henblik på at reducere dyrenes N-udskillelse er det BAT at tilpasse foderet til dyrenes behov i de forskellige produktionsfaser (fasefodring), at optimere foderet på baggrund af fordøjelige/disponible næringsstoffer samt at tilsætte foderet aminosyrer</w:t>
      </w:r>
    </w:p>
    <w:p w14:paraId="70E20789" w14:textId="77777777" w:rsidR="00BC17A7" w:rsidRPr="00A82301" w:rsidRDefault="00BC17A7" w:rsidP="00736F6D">
      <w:pPr>
        <w:pStyle w:val="nummer"/>
        <w:tabs>
          <w:tab w:val="clear" w:pos="397"/>
          <w:tab w:val="left" w:pos="0"/>
        </w:tabs>
        <w:ind w:left="0" w:firstLine="0"/>
        <w:rPr>
          <w:rFonts w:ascii="Verdana" w:hAnsi="Verdana"/>
          <w:sz w:val="18"/>
          <w:szCs w:val="22"/>
        </w:rPr>
      </w:pPr>
    </w:p>
    <w:p w14:paraId="7BC87C63" w14:textId="77777777" w:rsidR="00BC17A7" w:rsidRPr="00A82301" w:rsidRDefault="00BC17A7" w:rsidP="00BC17A7">
      <w:pPr>
        <w:pStyle w:val="nummer"/>
        <w:tabs>
          <w:tab w:val="clear" w:pos="397"/>
          <w:tab w:val="left" w:pos="0"/>
        </w:tabs>
        <w:ind w:left="0" w:firstLine="0"/>
        <w:rPr>
          <w:rFonts w:ascii="Verdana" w:hAnsi="Verdana"/>
          <w:sz w:val="18"/>
          <w:szCs w:val="22"/>
        </w:rPr>
      </w:pPr>
      <w:r w:rsidRPr="00A82301">
        <w:rPr>
          <w:rFonts w:ascii="Verdana" w:hAnsi="Verdana"/>
          <w:sz w:val="18"/>
          <w:szCs w:val="22"/>
        </w:rPr>
        <w:lastRenderedPageBreak/>
        <w:t>Ved fasefodring er det muligt at tilpasse foderrationen til grisenes livscyklus, samt næringsstofbehov i de forskellige vægtklasser. Derved reduceres udskillelsen af næringsstoffer i grisenes gødning.</w:t>
      </w:r>
    </w:p>
    <w:p w14:paraId="5558CE3C" w14:textId="77777777" w:rsidR="00BC17A7" w:rsidRPr="00A82301" w:rsidRDefault="00BC17A7" w:rsidP="00BC17A7">
      <w:pPr>
        <w:pStyle w:val="nummer"/>
        <w:tabs>
          <w:tab w:val="clear" w:pos="397"/>
          <w:tab w:val="left" w:pos="0"/>
        </w:tabs>
        <w:ind w:left="0" w:firstLine="0"/>
        <w:rPr>
          <w:rFonts w:ascii="Verdana" w:hAnsi="Verdana"/>
          <w:sz w:val="18"/>
          <w:szCs w:val="22"/>
        </w:rPr>
      </w:pPr>
    </w:p>
    <w:p w14:paraId="4AECBFC5" w14:textId="77777777" w:rsidR="00BC17A7" w:rsidRPr="00A82301" w:rsidRDefault="00BC17A7" w:rsidP="00BC17A7">
      <w:pPr>
        <w:pStyle w:val="nummer"/>
        <w:tabs>
          <w:tab w:val="clear" w:pos="397"/>
          <w:tab w:val="left" w:pos="0"/>
        </w:tabs>
        <w:ind w:left="0" w:firstLine="0"/>
        <w:rPr>
          <w:rFonts w:ascii="Verdana" w:hAnsi="Verdana"/>
          <w:sz w:val="18"/>
          <w:szCs w:val="22"/>
        </w:rPr>
      </w:pPr>
      <w:r w:rsidRPr="00A82301">
        <w:rPr>
          <w:rFonts w:ascii="Verdana" w:hAnsi="Verdana"/>
          <w:sz w:val="18"/>
          <w:szCs w:val="22"/>
        </w:rPr>
        <w:t>Der tilsættes fytase til foderet hvorved fordøjelsen af foderets naturlige indhold af fosfor øges og udskillelsen af fosfor med gødningen reduceres.</w:t>
      </w:r>
    </w:p>
    <w:p w14:paraId="370E5557" w14:textId="77777777" w:rsidR="00736F6D" w:rsidRPr="00A82301" w:rsidRDefault="00736F6D" w:rsidP="00736F6D">
      <w:pPr>
        <w:pStyle w:val="nummer"/>
        <w:tabs>
          <w:tab w:val="clear" w:pos="397"/>
          <w:tab w:val="left" w:pos="0"/>
        </w:tabs>
        <w:ind w:left="0" w:firstLine="0"/>
        <w:rPr>
          <w:rFonts w:ascii="Verdana" w:hAnsi="Verdana"/>
          <w:b/>
          <w:sz w:val="18"/>
          <w:szCs w:val="22"/>
        </w:rPr>
      </w:pPr>
    </w:p>
    <w:p w14:paraId="3BECB66F" w14:textId="77777777" w:rsidR="00736F6D" w:rsidRPr="00A82301" w:rsidRDefault="00736F6D" w:rsidP="00736F6D">
      <w:pPr>
        <w:pStyle w:val="Brdtekst"/>
        <w:jc w:val="left"/>
        <w:rPr>
          <w:b/>
          <w:sz w:val="18"/>
        </w:rPr>
      </w:pPr>
      <w:r w:rsidRPr="00A82301">
        <w:rPr>
          <w:b/>
          <w:sz w:val="18"/>
        </w:rPr>
        <w:t>Samlet konklusion</w:t>
      </w:r>
    </w:p>
    <w:p w14:paraId="2EEACDCB" w14:textId="22D69540" w:rsidR="00B1384D" w:rsidRPr="00A82301" w:rsidRDefault="00736F6D" w:rsidP="00B1384D">
      <w:pPr>
        <w:rPr>
          <w:sz w:val="18"/>
        </w:rPr>
      </w:pPr>
      <w:r w:rsidRPr="00A82301">
        <w:rPr>
          <w:sz w:val="18"/>
        </w:rPr>
        <w:t>Sammenholdes ansøgers valg af fodringsteknik med BREF-dokumentet, vurderes det at det a</w:t>
      </w:r>
      <w:r w:rsidR="00BC17A7" w:rsidRPr="00A82301">
        <w:rPr>
          <w:sz w:val="18"/>
        </w:rPr>
        <w:t>nsøgte projekt lever op til BAT for ernæringsmæssig styring.</w:t>
      </w:r>
      <w:r w:rsidR="00B1384D" w:rsidRPr="00A82301">
        <w:rPr>
          <w:sz w:val="18"/>
        </w:rPr>
        <w:t xml:space="preserve"> </w:t>
      </w:r>
    </w:p>
    <w:p w14:paraId="00E5A14B" w14:textId="77777777" w:rsidR="00B1384D" w:rsidRPr="00A82301" w:rsidRDefault="00B1384D" w:rsidP="00736F6D">
      <w:pPr>
        <w:pBdr>
          <w:top w:val="single" w:sz="4" w:space="1" w:color="auto"/>
        </w:pBdr>
        <w:rPr>
          <w:sz w:val="18"/>
        </w:rPr>
      </w:pPr>
    </w:p>
    <w:p w14:paraId="17456C4F" w14:textId="77777777" w:rsidR="00B1384D" w:rsidRPr="00A82301" w:rsidRDefault="00B1384D" w:rsidP="00B1384D">
      <w:pPr>
        <w:pBdr>
          <w:top w:val="single" w:sz="4" w:space="1" w:color="auto"/>
        </w:pBdr>
        <w:rPr>
          <w:b/>
          <w:sz w:val="18"/>
        </w:rPr>
      </w:pPr>
      <w:r w:rsidRPr="00A82301">
        <w:rPr>
          <w:b/>
          <w:sz w:val="18"/>
        </w:rPr>
        <w:t>7.c Opbevaring og behandling af husdyrgødning og BAT</w:t>
      </w:r>
    </w:p>
    <w:p w14:paraId="5D58C773" w14:textId="736CF4EA" w:rsidR="00B1384D" w:rsidRPr="00A82301" w:rsidRDefault="00B1384D" w:rsidP="00B1384D">
      <w:pPr>
        <w:pBdr>
          <w:top w:val="single" w:sz="4" w:space="1" w:color="auto"/>
        </w:pBdr>
        <w:rPr>
          <w:sz w:val="18"/>
        </w:rPr>
      </w:pPr>
      <w:r w:rsidRPr="00A82301">
        <w:rPr>
          <w:sz w:val="18"/>
        </w:rPr>
        <w:t>Der produceres på ejendommen alene husdyrgødning i form af gylle. Al gylle pumpes fra staldkummerne til opbevaring i ejendommens gyllebeholder</w:t>
      </w:r>
      <w:r w:rsidR="00A82301" w:rsidRPr="00A82301">
        <w:rPr>
          <w:sz w:val="18"/>
        </w:rPr>
        <w:t>e</w:t>
      </w:r>
      <w:r w:rsidRPr="00A82301">
        <w:rPr>
          <w:sz w:val="18"/>
        </w:rPr>
        <w:t xml:space="preserve">. </w:t>
      </w:r>
    </w:p>
    <w:p w14:paraId="35FCA819" w14:textId="38C9A0EC" w:rsidR="00A82301" w:rsidRPr="00A82301" w:rsidRDefault="00A82301" w:rsidP="00B1384D">
      <w:pPr>
        <w:pBdr>
          <w:top w:val="single" w:sz="4" w:space="1" w:color="auto"/>
        </w:pBdr>
        <w:rPr>
          <w:sz w:val="18"/>
        </w:rPr>
      </w:pPr>
    </w:p>
    <w:p w14:paraId="2A2F4F68" w14:textId="7776195F" w:rsidR="00A82301" w:rsidRPr="00A82301" w:rsidRDefault="00A82301" w:rsidP="00B1384D">
      <w:pPr>
        <w:pBdr>
          <w:top w:val="single" w:sz="4" w:space="1" w:color="auto"/>
        </w:pBdr>
        <w:rPr>
          <w:sz w:val="18"/>
        </w:rPr>
      </w:pPr>
      <w:r w:rsidRPr="00D37E16">
        <w:rPr>
          <w:sz w:val="18"/>
        </w:rPr>
        <w:t>Al gylle anvendes i ejendommens planteavlsbrug, og udspredes fortrinsvis på arealer beliggende omkring ejendommen for at minimere transportomkostninger.</w:t>
      </w:r>
      <w:r w:rsidR="00D37E16" w:rsidRPr="00D37E16">
        <w:rPr>
          <w:sz w:val="18"/>
        </w:rPr>
        <w:t xml:space="preserve"> Der omrøres udelukkende i gyllebeholderen i forbindelse med udbringning.</w:t>
      </w:r>
    </w:p>
    <w:p w14:paraId="31E85BD2" w14:textId="77777777" w:rsidR="00B1384D" w:rsidRPr="00A82301" w:rsidRDefault="00B1384D" w:rsidP="00B1384D">
      <w:pPr>
        <w:pBdr>
          <w:top w:val="single" w:sz="4" w:space="1" w:color="auto"/>
        </w:pBdr>
        <w:rPr>
          <w:sz w:val="18"/>
        </w:rPr>
      </w:pPr>
    </w:p>
    <w:p w14:paraId="5B635E0F" w14:textId="108BC26C" w:rsidR="00B1384D" w:rsidRPr="00D37E16" w:rsidRDefault="00B1384D" w:rsidP="003560FF">
      <w:pPr>
        <w:rPr>
          <w:sz w:val="18"/>
        </w:rPr>
      </w:pPr>
      <w:r w:rsidRPr="00A82301">
        <w:rPr>
          <w:sz w:val="18"/>
        </w:rPr>
        <w:t xml:space="preserve">Samtlige beholdere er bygget i bestandige og korrosionssikrede materialer. </w:t>
      </w:r>
      <w:r w:rsidR="00693333" w:rsidRPr="00A82301">
        <w:rPr>
          <w:sz w:val="18"/>
        </w:rPr>
        <w:t xml:space="preserve">Der er i tabel 6 angivet en </w:t>
      </w:r>
      <w:r w:rsidR="00693333" w:rsidRPr="00D37E16">
        <w:rPr>
          <w:sz w:val="18"/>
        </w:rPr>
        <w:t>opgørelse over de beholdere der er i drift på ejendommen.</w:t>
      </w:r>
    </w:p>
    <w:p w14:paraId="3E45A305" w14:textId="77777777" w:rsidR="00693333" w:rsidRPr="00D37E16" w:rsidRDefault="00693333" w:rsidP="003560FF">
      <w:pPr>
        <w:rPr>
          <w:sz w:val="18"/>
        </w:rPr>
      </w:pPr>
    </w:p>
    <w:p w14:paraId="2A68EB4E" w14:textId="4F53FE1D" w:rsidR="00A82301" w:rsidRPr="00D37E16" w:rsidRDefault="00A82301" w:rsidP="00A82301">
      <w:pPr>
        <w:pStyle w:val="Billedtekst"/>
        <w:keepNext/>
      </w:pPr>
      <w:r w:rsidRPr="00D37E16">
        <w:t xml:space="preserve">Tabel </w:t>
      </w:r>
      <w:r w:rsidR="00956082">
        <w:fldChar w:fldCharType="begin"/>
      </w:r>
      <w:r w:rsidR="00956082">
        <w:instrText xml:space="preserve"> SEQ Tabel \* ARABIC </w:instrText>
      </w:r>
      <w:r w:rsidR="00956082">
        <w:fldChar w:fldCharType="separate"/>
      </w:r>
      <w:r w:rsidR="00956082">
        <w:rPr>
          <w:noProof/>
        </w:rPr>
        <w:t>6</w:t>
      </w:r>
      <w:r w:rsidR="00956082">
        <w:rPr>
          <w:noProof/>
        </w:rPr>
        <w:fldChar w:fldCharType="end"/>
      </w:r>
      <w:r w:rsidRPr="00D37E16">
        <w:t xml:space="preserve"> Oversigt over gyllebeholdere</w:t>
      </w:r>
    </w:p>
    <w:tbl>
      <w:tblPr>
        <w:tblStyle w:val="Tabel-Gitter"/>
        <w:tblW w:w="0" w:type="auto"/>
        <w:tblLook w:val="04A0" w:firstRow="1" w:lastRow="0" w:firstColumn="1" w:lastColumn="0" w:noHBand="0" w:noVBand="1"/>
      </w:tblPr>
      <w:tblGrid>
        <w:gridCol w:w="1925"/>
        <w:gridCol w:w="1925"/>
        <w:gridCol w:w="1926"/>
        <w:gridCol w:w="1926"/>
        <w:gridCol w:w="1926"/>
      </w:tblGrid>
      <w:tr w:rsidR="00693333" w:rsidRPr="00D37E16" w14:paraId="4580ACF6" w14:textId="77777777" w:rsidTr="00693333">
        <w:tc>
          <w:tcPr>
            <w:tcW w:w="1925" w:type="dxa"/>
          </w:tcPr>
          <w:p w14:paraId="79623389" w14:textId="29EBA7D7" w:rsidR="00693333" w:rsidRPr="00D37E16" w:rsidRDefault="00693333" w:rsidP="00B1384D">
            <w:pPr>
              <w:rPr>
                <w:b/>
                <w:sz w:val="18"/>
              </w:rPr>
            </w:pPr>
            <w:r w:rsidRPr="00D37E16">
              <w:rPr>
                <w:b/>
                <w:sz w:val="18"/>
              </w:rPr>
              <w:t>Navn i ansøgningen</w:t>
            </w:r>
          </w:p>
        </w:tc>
        <w:tc>
          <w:tcPr>
            <w:tcW w:w="1925" w:type="dxa"/>
          </w:tcPr>
          <w:p w14:paraId="475FFF16" w14:textId="173C2D9A" w:rsidR="00693333" w:rsidRPr="00D37E16" w:rsidRDefault="00693333" w:rsidP="00B1384D">
            <w:pPr>
              <w:rPr>
                <w:b/>
                <w:sz w:val="18"/>
                <w:vertAlign w:val="superscript"/>
              </w:rPr>
            </w:pPr>
            <w:r w:rsidRPr="00D37E16">
              <w:rPr>
                <w:b/>
                <w:sz w:val="18"/>
              </w:rPr>
              <w:t>Overfladeareal i m</w:t>
            </w:r>
            <w:r w:rsidRPr="00D37E16">
              <w:rPr>
                <w:b/>
                <w:sz w:val="18"/>
                <w:vertAlign w:val="superscript"/>
              </w:rPr>
              <w:t>2</w:t>
            </w:r>
          </w:p>
        </w:tc>
        <w:tc>
          <w:tcPr>
            <w:tcW w:w="1926" w:type="dxa"/>
          </w:tcPr>
          <w:p w14:paraId="48C9D39F" w14:textId="088B5977" w:rsidR="00693333" w:rsidRPr="00D37E16" w:rsidRDefault="00693333" w:rsidP="00B1384D">
            <w:pPr>
              <w:rPr>
                <w:b/>
                <w:sz w:val="18"/>
                <w:vertAlign w:val="superscript"/>
              </w:rPr>
            </w:pPr>
            <w:r w:rsidRPr="00D37E16">
              <w:rPr>
                <w:b/>
                <w:sz w:val="18"/>
              </w:rPr>
              <w:t>Volumen i m</w:t>
            </w:r>
            <w:r w:rsidRPr="00D37E16">
              <w:rPr>
                <w:b/>
                <w:sz w:val="18"/>
                <w:vertAlign w:val="superscript"/>
              </w:rPr>
              <w:t>3</w:t>
            </w:r>
          </w:p>
        </w:tc>
        <w:tc>
          <w:tcPr>
            <w:tcW w:w="1926" w:type="dxa"/>
          </w:tcPr>
          <w:p w14:paraId="01C8526F" w14:textId="64F3E665" w:rsidR="00693333" w:rsidRPr="00D37E16" w:rsidRDefault="00693333" w:rsidP="00B1384D">
            <w:pPr>
              <w:rPr>
                <w:b/>
                <w:sz w:val="18"/>
              </w:rPr>
            </w:pPr>
            <w:r w:rsidRPr="00D37E16">
              <w:rPr>
                <w:b/>
                <w:sz w:val="18"/>
              </w:rPr>
              <w:t>Byggeår</w:t>
            </w:r>
          </w:p>
        </w:tc>
        <w:tc>
          <w:tcPr>
            <w:tcW w:w="1926" w:type="dxa"/>
          </w:tcPr>
          <w:p w14:paraId="7D0F0D5D" w14:textId="0EEF3C4F" w:rsidR="00693333" w:rsidRPr="00D37E16" w:rsidRDefault="00693333" w:rsidP="00B1384D">
            <w:pPr>
              <w:rPr>
                <w:b/>
                <w:sz w:val="18"/>
              </w:rPr>
            </w:pPr>
            <w:r w:rsidRPr="00D37E16">
              <w:rPr>
                <w:b/>
                <w:sz w:val="18"/>
              </w:rPr>
              <w:t>Evt. miljøteknologi</w:t>
            </w:r>
          </w:p>
        </w:tc>
      </w:tr>
      <w:tr w:rsidR="00693333" w:rsidRPr="00D37E16" w14:paraId="030F00BB" w14:textId="77777777" w:rsidTr="00693333">
        <w:tc>
          <w:tcPr>
            <w:tcW w:w="1925" w:type="dxa"/>
          </w:tcPr>
          <w:p w14:paraId="747833CE" w14:textId="424A40CF" w:rsidR="00693333" w:rsidRPr="00D37E16" w:rsidRDefault="00693333" w:rsidP="00B1384D">
            <w:pPr>
              <w:rPr>
                <w:sz w:val="18"/>
              </w:rPr>
            </w:pPr>
            <w:r w:rsidRPr="00D37E16">
              <w:rPr>
                <w:sz w:val="18"/>
              </w:rPr>
              <w:t>GB1</w:t>
            </w:r>
            <w:r w:rsidR="00A82301" w:rsidRPr="00D37E16">
              <w:rPr>
                <w:sz w:val="18"/>
              </w:rPr>
              <w:t xml:space="preserve"> 500 m3</w:t>
            </w:r>
          </w:p>
        </w:tc>
        <w:tc>
          <w:tcPr>
            <w:tcW w:w="1925" w:type="dxa"/>
          </w:tcPr>
          <w:p w14:paraId="426848E4" w14:textId="4D8927C5" w:rsidR="00693333" w:rsidRPr="00D37E16" w:rsidRDefault="00D37E16" w:rsidP="00B1384D">
            <w:pPr>
              <w:rPr>
                <w:sz w:val="18"/>
              </w:rPr>
            </w:pPr>
            <w:r w:rsidRPr="00D37E16">
              <w:rPr>
                <w:sz w:val="18"/>
              </w:rPr>
              <w:t>123</w:t>
            </w:r>
          </w:p>
        </w:tc>
        <w:tc>
          <w:tcPr>
            <w:tcW w:w="1926" w:type="dxa"/>
          </w:tcPr>
          <w:p w14:paraId="35C131C3" w14:textId="66F10D28" w:rsidR="00693333" w:rsidRPr="00D37E16" w:rsidRDefault="00D37E16" w:rsidP="00B1384D">
            <w:pPr>
              <w:rPr>
                <w:sz w:val="18"/>
              </w:rPr>
            </w:pPr>
            <w:r w:rsidRPr="00D37E16">
              <w:rPr>
                <w:sz w:val="18"/>
              </w:rPr>
              <w:t>500</w:t>
            </w:r>
          </w:p>
        </w:tc>
        <w:tc>
          <w:tcPr>
            <w:tcW w:w="1926" w:type="dxa"/>
          </w:tcPr>
          <w:p w14:paraId="4F9EE500" w14:textId="08A2E101" w:rsidR="00693333" w:rsidRPr="00D37E16" w:rsidRDefault="00D37E16" w:rsidP="00B1384D">
            <w:pPr>
              <w:rPr>
                <w:sz w:val="18"/>
              </w:rPr>
            </w:pPr>
            <w:r w:rsidRPr="00D37E16">
              <w:rPr>
                <w:sz w:val="18"/>
              </w:rPr>
              <w:t>Før 1995</w:t>
            </w:r>
          </w:p>
        </w:tc>
        <w:tc>
          <w:tcPr>
            <w:tcW w:w="1926" w:type="dxa"/>
          </w:tcPr>
          <w:p w14:paraId="1DC3FEB4" w14:textId="48929D35" w:rsidR="00693333" w:rsidRPr="00D37E16" w:rsidRDefault="00693333" w:rsidP="00B1384D">
            <w:pPr>
              <w:rPr>
                <w:sz w:val="18"/>
              </w:rPr>
            </w:pPr>
          </w:p>
        </w:tc>
      </w:tr>
      <w:tr w:rsidR="00693333" w:rsidRPr="00D37E16" w14:paraId="1EEA0624" w14:textId="77777777" w:rsidTr="00693333">
        <w:tc>
          <w:tcPr>
            <w:tcW w:w="1925" w:type="dxa"/>
          </w:tcPr>
          <w:p w14:paraId="719BC864" w14:textId="5A93DD2C" w:rsidR="00693333" w:rsidRPr="00D37E16" w:rsidRDefault="00693333" w:rsidP="00B1384D">
            <w:pPr>
              <w:rPr>
                <w:sz w:val="18"/>
              </w:rPr>
            </w:pPr>
            <w:r w:rsidRPr="00D37E16">
              <w:rPr>
                <w:sz w:val="18"/>
              </w:rPr>
              <w:t>GB2</w:t>
            </w:r>
            <w:r w:rsidR="00A82301" w:rsidRPr="00D37E16">
              <w:rPr>
                <w:sz w:val="18"/>
              </w:rPr>
              <w:t xml:space="preserve"> 3000 m3</w:t>
            </w:r>
          </w:p>
        </w:tc>
        <w:tc>
          <w:tcPr>
            <w:tcW w:w="1925" w:type="dxa"/>
          </w:tcPr>
          <w:p w14:paraId="0063A8F5" w14:textId="2721891A" w:rsidR="00693333" w:rsidRPr="00D37E16" w:rsidRDefault="00D37E16" w:rsidP="00B1384D">
            <w:pPr>
              <w:rPr>
                <w:sz w:val="18"/>
              </w:rPr>
            </w:pPr>
            <w:r w:rsidRPr="00D37E16">
              <w:rPr>
                <w:sz w:val="18"/>
              </w:rPr>
              <w:t>739</w:t>
            </w:r>
          </w:p>
        </w:tc>
        <w:tc>
          <w:tcPr>
            <w:tcW w:w="1926" w:type="dxa"/>
          </w:tcPr>
          <w:p w14:paraId="0A557688" w14:textId="64F29BFB" w:rsidR="00693333" w:rsidRPr="00D37E16" w:rsidRDefault="00693333" w:rsidP="00B1384D">
            <w:pPr>
              <w:rPr>
                <w:sz w:val="18"/>
              </w:rPr>
            </w:pPr>
            <w:r w:rsidRPr="00D37E16">
              <w:rPr>
                <w:sz w:val="18"/>
              </w:rPr>
              <w:t>3000</w:t>
            </w:r>
          </w:p>
        </w:tc>
        <w:tc>
          <w:tcPr>
            <w:tcW w:w="1926" w:type="dxa"/>
          </w:tcPr>
          <w:p w14:paraId="0BB0E360" w14:textId="32FCEB2E" w:rsidR="00693333" w:rsidRPr="00D37E16" w:rsidRDefault="00D37E16" w:rsidP="00B1384D">
            <w:pPr>
              <w:rPr>
                <w:sz w:val="18"/>
              </w:rPr>
            </w:pPr>
            <w:r w:rsidRPr="00D37E16">
              <w:rPr>
                <w:sz w:val="18"/>
              </w:rPr>
              <w:t>2002</w:t>
            </w:r>
          </w:p>
        </w:tc>
        <w:tc>
          <w:tcPr>
            <w:tcW w:w="1926" w:type="dxa"/>
          </w:tcPr>
          <w:p w14:paraId="1C0FA2EC" w14:textId="3BA5E6C0" w:rsidR="00693333" w:rsidRPr="00D37E16" w:rsidRDefault="00693333" w:rsidP="00B1384D">
            <w:pPr>
              <w:rPr>
                <w:sz w:val="18"/>
              </w:rPr>
            </w:pPr>
          </w:p>
        </w:tc>
      </w:tr>
      <w:tr w:rsidR="00693333" w:rsidRPr="00D37E16" w14:paraId="2C22E864" w14:textId="77777777" w:rsidTr="00693333">
        <w:tc>
          <w:tcPr>
            <w:tcW w:w="1925" w:type="dxa"/>
          </w:tcPr>
          <w:p w14:paraId="12FA4DD3" w14:textId="77777777" w:rsidR="00693333" w:rsidRPr="00D37E16" w:rsidRDefault="00693333" w:rsidP="00B1384D">
            <w:pPr>
              <w:rPr>
                <w:sz w:val="18"/>
              </w:rPr>
            </w:pPr>
          </w:p>
        </w:tc>
        <w:tc>
          <w:tcPr>
            <w:tcW w:w="1925" w:type="dxa"/>
          </w:tcPr>
          <w:p w14:paraId="27885AB7" w14:textId="77777777" w:rsidR="00693333" w:rsidRPr="00D37E16" w:rsidRDefault="00693333" w:rsidP="00B1384D">
            <w:pPr>
              <w:rPr>
                <w:sz w:val="18"/>
              </w:rPr>
            </w:pPr>
          </w:p>
        </w:tc>
        <w:tc>
          <w:tcPr>
            <w:tcW w:w="1926" w:type="dxa"/>
          </w:tcPr>
          <w:p w14:paraId="350CE7C3" w14:textId="77777777" w:rsidR="00693333" w:rsidRPr="00D37E16" w:rsidRDefault="00693333" w:rsidP="00B1384D">
            <w:pPr>
              <w:rPr>
                <w:sz w:val="18"/>
              </w:rPr>
            </w:pPr>
          </w:p>
        </w:tc>
        <w:tc>
          <w:tcPr>
            <w:tcW w:w="1926" w:type="dxa"/>
          </w:tcPr>
          <w:p w14:paraId="4B23F00B" w14:textId="77777777" w:rsidR="00693333" w:rsidRPr="00D37E16" w:rsidRDefault="00693333" w:rsidP="00B1384D">
            <w:pPr>
              <w:rPr>
                <w:sz w:val="18"/>
              </w:rPr>
            </w:pPr>
          </w:p>
        </w:tc>
        <w:tc>
          <w:tcPr>
            <w:tcW w:w="1926" w:type="dxa"/>
          </w:tcPr>
          <w:p w14:paraId="3CBCA56C" w14:textId="77777777" w:rsidR="00693333" w:rsidRPr="00D37E16" w:rsidRDefault="00693333" w:rsidP="00B1384D">
            <w:pPr>
              <w:rPr>
                <w:sz w:val="18"/>
              </w:rPr>
            </w:pPr>
          </w:p>
        </w:tc>
      </w:tr>
    </w:tbl>
    <w:p w14:paraId="5A4A3366" w14:textId="77777777" w:rsidR="00B1384D" w:rsidRPr="00D37E16" w:rsidRDefault="00B1384D" w:rsidP="00736F6D">
      <w:pPr>
        <w:pBdr>
          <w:top w:val="single" w:sz="4" w:space="1" w:color="auto"/>
        </w:pBdr>
        <w:rPr>
          <w:sz w:val="18"/>
        </w:rPr>
      </w:pPr>
    </w:p>
    <w:p w14:paraId="26B4EC84" w14:textId="2E7C3A35" w:rsidR="003560FF" w:rsidRDefault="00F45979" w:rsidP="00736F6D">
      <w:pPr>
        <w:pBdr>
          <w:top w:val="single" w:sz="4" w:space="1" w:color="auto"/>
        </w:pBdr>
        <w:rPr>
          <w:sz w:val="18"/>
        </w:rPr>
      </w:pPr>
      <w:r w:rsidRPr="00D37E16">
        <w:rPr>
          <w:sz w:val="18"/>
        </w:rPr>
        <w:t>Alle beholdere</w:t>
      </w:r>
      <w:r w:rsidR="00736F6D" w:rsidRPr="00D37E16">
        <w:rPr>
          <w:sz w:val="18"/>
        </w:rPr>
        <w:t xml:space="preserve"> opfylder Husdyrgødningsbekendtgørelsens skærpede krav til pumper etc. Der udføres 10-års beholderkontrol af godkendt firma. Tankene tømmes normalt 1 gang årligt med henblik på inspektion.</w:t>
      </w:r>
    </w:p>
    <w:p w14:paraId="6ED1C99C" w14:textId="01305505" w:rsidR="00D37E16" w:rsidRDefault="00D37E16" w:rsidP="00736F6D">
      <w:pPr>
        <w:pBdr>
          <w:top w:val="single" w:sz="4" w:space="1" w:color="auto"/>
        </w:pBdr>
        <w:rPr>
          <w:sz w:val="18"/>
        </w:rPr>
      </w:pPr>
    </w:p>
    <w:p w14:paraId="363A514C" w14:textId="0A3EBEEF" w:rsidR="00D37E16" w:rsidRPr="00D37E16" w:rsidRDefault="00D37E16" w:rsidP="00736F6D">
      <w:pPr>
        <w:pBdr>
          <w:top w:val="single" w:sz="4" w:space="1" w:color="auto"/>
        </w:pBdr>
        <w:rPr>
          <w:sz w:val="18"/>
        </w:rPr>
      </w:pPr>
      <w:r>
        <w:rPr>
          <w:sz w:val="18"/>
        </w:rPr>
        <w:t>Ansøger etablerer et veldækkende flydelag på begge beholdere, og fastholder dette, samt fører logbog over alle forhold vedrørende gylleopbevaring på ejendommen.</w:t>
      </w:r>
    </w:p>
    <w:p w14:paraId="56ED5529" w14:textId="77777777" w:rsidR="003560FF" w:rsidRPr="00D37E16" w:rsidRDefault="003560FF" w:rsidP="00736F6D">
      <w:pPr>
        <w:pBdr>
          <w:top w:val="single" w:sz="4" w:space="1" w:color="auto"/>
        </w:pBdr>
        <w:rPr>
          <w:sz w:val="18"/>
        </w:rPr>
      </w:pPr>
    </w:p>
    <w:p w14:paraId="23117715" w14:textId="2EA94301" w:rsidR="00736F6D" w:rsidRPr="00D37E16" w:rsidRDefault="003560FF" w:rsidP="00736F6D">
      <w:pPr>
        <w:pBdr>
          <w:top w:val="single" w:sz="4" w:space="1" w:color="auto"/>
        </w:pBdr>
        <w:rPr>
          <w:sz w:val="18"/>
        </w:rPr>
      </w:pPr>
      <w:r w:rsidRPr="00D37E16">
        <w:rPr>
          <w:sz w:val="18"/>
        </w:rPr>
        <w:t>Vaskevand fra vask af stalde føres via gyllesystemet til ejendommens gyllebeholdere og indgår således i gylleproduktionen</w:t>
      </w:r>
      <w:r w:rsidR="00D37E16" w:rsidRPr="00D37E16">
        <w:rPr>
          <w:sz w:val="18"/>
        </w:rPr>
        <w:t xml:space="preserve"> som restvand</w:t>
      </w:r>
      <w:r w:rsidRPr="00D37E16">
        <w:rPr>
          <w:sz w:val="18"/>
        </w:rPr>
        <w:t>.</w:t>
      </w:r>
      <w:r w:rsidR="00736F6D" w:rsidRPr="00D37E16">
        <w:rPr>
          <w:sz w:val="18"/>
        </w:rPr>
        <w:br/>
      </w:r>
    </w:p>
    <w:p w14:paraId="7CB2D4EF" w14:textId="00E91075" w:rsidR="00693333" w:rsidRPr="00D37E16" w:rsidRDefault="00693333" w:rsidP="00736F6D">
      <w:pPr>
        <w:pBdr>
          <w:top w:val="single" w:sz="4" w:space="1" w:color="auto"/>
        </w:pBdr>
        <w:rPr>
          <w:sz w:val="18"/>
        </w:rPr>
      </w:pPr>
      <w:r w:rsidRPr="00D37E16">
        <w:rPr>
          <w:sz w:val="18"/>
        </w:rPr>
        <w:t>Al husdyrgødning der produceres og opbevares på ejendommen behandles</w:t>
      </w:r>
      <w:r w:rsidR="000E104A" w:rsidRPr="00D37E16">
        <w:rPr>
          <w:sz w:val="18"/>
        </w:rPr>
        <w:t xml:space="preserve"> og køres ud</w:t>
      </w:r>
      <w:r w:rsidRPr="00D37E16">
        <w:rPr>
          <w:sz w:val="18"/>
        </w:rPr>
        <w:t xml:space="preserve"> i henhold til reglerne i husdyrgødningsbekendtgørelsen. </w:t>
      </w:r>
    </w:p>
    <w:p w14:paraId="0731279A" w14:textId="77777777" w:rsidR="00693333" w:rsidRPr="00D37E16" w:rsidRDefault="00693333" w:rsidP="00736F6D">
      <w:pPr>
        <w:pBdr>
          <w:top w:val="single" w:sz="4" w:space="1" w:color="auto"/>
        </w:pBdr>
        <w:rPr>
          <w:sz w:val="18"/>
        </w:rPr>
      </w:pPr>
    </w:p>
    <w:p w14:paraId="03C903A9" w14:textId="519E0D29" w:rsidR="00693333" w:rsidRPr="00D37E16" w:rsidRDefault="00693333" w:rsidP="00736F6D">
      <w:pPr>
        <w:pBdr>
          <w:top w:val="single" w:sz="4" w:space="1" w:color="auto"/>
        </w:pBdr>
        <w:rPr>
          <w:sz w:val="18"/>
        </w:rPr>
      </w:pPr>
      <w:r w:rsidRPr="00D37E16">
        <w:rPr>
          <w:sz w:val="18"/>
        </w:rPr>
        <w:t>Der er vedlagt kapacitetsopgørelse som bilag 5.</w:t>
      </w:r>
    </w:p>
    <w:p w14:paraId="739FDED7" w14:textId="77777777" w:rsidR="00693333" w:rsidRPr="00D37E16" w:rsidRDefault="00693333" w:rsidP="00736F6D">
      <w:pPr>
        <w:pBdr>
          <w:top w:val="single" w:sz="4" w:space="1" w:color="auto"/>
        </w:pBdr>
        <w:rPr>
          <w:sz w:val="18"/>
        </w:rPr>
      </w:pPr>
    </w:p>
    <w:p w14:paraId="70121620" w14:textId="3C9404AA" w:rsidR="00736F6D" w:rsidRPr="00D37E16" w:rsidRDefault="00736F6D" w:rsidP="00736F6D">
      <w:pPr>
        <w:rPr>
          <w:sz w:val="18"/>
        </w:rPr>
      </w:pPr>
      <w:r w:rsidRPr="00D37E16">
        <w:rPr>
          <w:sz w:val="18"/>
        </w:rPr>
        <w:t>Der er tilstrækkeligt areal til rådighed i nærområdet for udbringning af gyllen.</w:t>
      </w:r>
    </w:p>
    <w:p w14:paraId="558D0D79" w14:textId="77777777" w:rsidR="00736F6D" w:rsidRPr="00D37E16" w:rsidRDefault="00736F6D" w:rsidP="00736F6D">
      <w:pPr>
        <w:rPr>
          <w:b/>
          <w:sz w:val="18"/>
        </w:rPr>
      </w:pPr>
    </w:p>
    <w:p w14:paraId="1F4AC210" w14:textId="77777777" w:rsidR="00736F6D" w:rsidRPr="00D37E16" w:rsidRDefault="00736F6D" w:rsidP="00736F6D">
      <w:pPr>
        <w:pStyle w:val="nummer"/>
        <w:tabs>
          <w:tab w:val="clear" w:pos="397"/>
          <w:tab w:val="left" w:pos="0"/>
        </w:tabs>
        <w:ind w:left="0" w:firstLine="0"/>
        <w:rPr>
          <w:rFonts w:ascii="Verdana" w:hAnsi="Verdana"/>
          <w:b/>
          <w:sz w:val="18"/>
        </w:rPr>
      </w:pPr>
      <w:r w:rsidRPr="00D37E16">
        <w:rPr>
          <w:rFonts w:ascii="Verdana" w:hAnsi="Verdana"/>
          <w:b/>
          <w:sz w:val="18"/>
        </w:rPr>
        <w:t>Redegørelse for anvendelse af BAT</w:t>
      </w:r>
    </w:p>
    <w:p w14:paraId="120390E5" w14:textId="77777777" w:rsidR="00736F6D" w:rsidRPr="00D37E16" w:rsidRDefault="00736F6D" w:rsidP="00736F6D">
      <w:pPr>
        <w:rPr>
          <w:sz w:val="18"/>
        </w:rPr>
      </w:pPr>
      <w:r w:rsidRPr="00D37E16">
        <w:rPr>
          <w:sz w:val="18"/>
        </w:rPr>
        <w:t>Jf. BREF er det BAT at opbevare gylle i en stabil beholder, der kan modstå mekaniske, termiske og kemiske påvirkninger. Beholderens bund og vægge skal være tætte og korrosionsbeskyttede. Beholderens skal tømmes jævnligt af hensyn til eftersyn og vedligeholdelse – normalt 1 gang årligt. Der omrøres kun i gyllen umiddelbart før tømning af beholderen. Det er endvidere BAT at overdække beholderen med fast låg eller med et naturligt flydelag eller et flydelag, der etableres med snittet halm eller tilsvarende.</w:t>
      </w:r>
    </w:p>
    <w:p w14:paraId="2DDA53B2" w14:textId="77777777" w:rsidR="00736F6D" w:rsidRPr="00D37E16" w:rsidRDefault="00736F6D" w:rsidP="00736F6D">
      <w:pPr>
        <w:pStyle w:val="Overskrift4"/>
        <w:rPr>
          <w:sz w:val="18"/>
        </w:rPr>
      </w:pPr>
    </w:p>
    <w:p w14:paraId="2BC9977A" w14:textId="77777777" w:rsidR="00736F6D" w:rsidRPr="00D37E16" w:rsidRDefault="00736F6D" w:rsidP="00736F6D">
      <w:pPr>
        <w:pStyle w:val="nummer"/>
        <w:tabs>
          <w:tab w:val="clear" w:pos="397"/>
          <w:tab w:val="left" w:pos="0"/>
        </w:tabs>
        <w:ind w:left="0" w:firstLine="0"/>
        <w:rPr>
          <w:rFonts w:ascii="Verdana" w:eastAsia="Calibri" w:hAnsi="Verdana" w:cs="Times New Roman"/>
          <w:sz w:val="18"/>
          <w:szCs w:val="22"/>
          <w:lang w:eastAsia="en-US"/>
        </w:rPr>
      </w:pPr>
      <w:r w:rsidRPr="00D37E16">
        <w:rPr>
          <w:rFonts w:ascii="Verdana" w:eastAsia="Calibri" w:hAnsi="Verdana" w:cs="Times New Roman"/>
          <w:sz w:val="18"/>
          <w:szCs w:val="22"/>
          <w:lang w:eastAsia="en-US"/>
        </w:rPr>
        <w:t>Jf. BREF kan det være BAT at behandle husdyrgødning på bedriften med visse betingelser. Disse betingelser vedrører landbrugsareal til rådighed, overskud af eller efterspørgsel på lokale næringsstoffer, teknisk assistance, markedsmuligheder for produktion af grøn energi samt lokale regler. Er der f.eks. et overskud af næringsstoffer i området og manglede arealer til at udbringe husdyrgødningen så kan det være BAT at foretage separation af husdyrgødningen.</w:t>
      </w:r>
    </w:p>
    <w:p w14:paraId="6FC4E58E" w14:textId="77777777" w:rsidR="00736F6D" w:rsidRPr="00D37E16" w:rsidRDefault="00736F6D" w:rsidP="00736F6D">
      <w:pPr>
        <w:pStyle w:val="nummer"/>
        <w:tabs>
          <w:tab w:val="clear" w:pos="397"/>
          <w:tab w:val="left" w:pos="0"/>
        </w:tabs>
        <w:ind w:left="0" w:firstLine="0"/>
        <w:rPr>
          <w:rFonts w:ascii="Verdana" w:eastAsia="Calibri" w:hAnsi="Verdana" w:cs="Times New Roman"/>
          <w:b/>
          <w:sz w:val="18"/>
          <w:szCs w:val="22"/>
          <w:lang w:eastAsia="en-US"/>
        </w:rPr>
      </w:pPr>
    </w:p>
    <w:p w14:paraId="6FA7684D" w14:textId="77777777" w:rsidR="00736F6D" w:rsidRPr="00D37E16" w:rsidRDefault="00736F6D" w:rsidP="00736F6D">
      <w:pPr>
        <w:pStyle w:val="Brdtekst"/>
        <w:jc w:val="left"/>
        <w:rPr>
          <w:b/>
          <w:sz w:val="18"/>
        </w:rPr>
      </w:pPr>
      <w:r w:rsidRPr="00D37E16">
        <w:rPr>
          <w:b/>
          <w:sz w:val="18"/>
        </w:rPr>
        <w:t>Samlet konklusion</w:t>
      </w:r>
    </w:p>
    <w:p w14:paraId="04594B96" w14:textId="77777777" w:rsidR="00736F6D" w:rsidRPr="00D37E16" w:rsidRDefault="00736F6D" w:rsidP="00736F6D">
      <w:pPr>
        <w:pStyle w:val="nummer"/>
        <w:tabs>
          <w:tab w:val="clear" w:pos="397"/>
          <w:tab w:val="left" w:pos="0"/>
        </w:tabs>
        <w:ind w:left="0" w:firstLine="0"/>
        <w:rPr>
          <w:rFonts w:ascii="Verdana" w:hAnsi="Verdana"/>
          <w:sz w:val="18"/>
        </w:rPr>
      </w:pPr>
      <w:r w:rsidRPr="00D37E16">
        <w:rPr>
          <w:rFonts w:ascii="Verdana" w:hAnsi="Verdana"/>
          <w:sz w:val="18"/>
        </w:rPr>
        <w:t>Sammenholdes ansøgers foranstaltninger vedr. opbevaring og behandling af husdyrgødning, med BREF-dokumentet vurderes det at det ansøgte projekt lever op til BAT.</w:t>
      </w:r>
    </w:p>
    <w:p w14:paraId="1A34F3DF" w14:textId="7C7C6F3A" w:rsidR="006F4D51" w:rsidRPr="00D37E16" w:rsidRDefault="006F4D51" w:rsidP="00736F6D">
      <w:pPr>
        <w:pStyle w:val="nummer"/>
        <w:tabs>
          <w:tab w:val="clear" w:pos="397"/>
          <w:tab w:val="left" w:pos="0"/>
        </w:tabs>
        <w:ind w:left="0" w:firstLine="0"/>
        <w:rPr>
          <w:rFonts w:ascii="Verdana" w:hAnsi="Verdana"/>
          <w:sz w:val="18"/>
        </w:rPr>
      </w:pPr>
      <w:r w:rsidRPr="00D37E16">
        <w:rPr>
          <w:rFonts w:ascii="Verdana" w:hAnsi="Verdana"/>
          <w:sz w:val="18"/>
        </w:rPr>
        <w:t>__________________________________________________________________________________</w:t>
      </w:r>
    </w:p>
    <w:p w14:paraId="4927E2CF" w14:textId="77777777" w:rsidR="006F4D51" w:rsidRPr="00D37E16" w:rsidRDefault="006F4D51" w:rsidP="001B29D1">
      <w:pPr>
        <w:pStyle w:val="nummer"/>
        <w:tabs>
          <w:tab w:val="clear" w:pos="397"/>
          <w:tab w:val="left" w:pos="0"/>
        </w:tabs>
        <w:ind w:left="0" w:firstLine="0"/>
        <w:rPr>
          <w:rFonts w:ascii="Verdana" w:hAnsi="Verdana"/>
          <w:sz w:val="18"/>
        </w:rPr>
      </w:pPr>
    </w:p>
    <w:p w14:paraId="66AD85AA" w14:textId="3CE604E1" w:rsidR="006F4D51" w:rsidRPr="00D37E16" w:rsidRDefault="00024650" w:rsidP="001B29D1">
      <w:pPr>
        <w:pStyle w:val="nummer"/>
        <w:ind w:left="0" w:firstLine="0"/>
        <w:rPr>
          <w:rFonts w:ascii="Verdana" w:hAnsi="Verdana"/>
          <w:b/>
          <w:bCs/>
          <w:sz w:val="18"/>
          <w:szCs w:val="18"/>
        </w:rPr>
      </w:pPr>
      <w:r w:rsidRPr="00D37E16">
        <w:rPr>
          <w:rFonts w:ascii="Verdana" w:hAnsi="Verdana"/>
          <w:b/>
          <w:bCs/>
          <w:sz w:val="18"/>
          <w:szCs w:val="18"/>
        </w:rPr>
        <w:t xml:space="preserve">7.d </w:t>
      </w:r>
      <w:r w:rsidR="006F4D51" w:rsidRPr="00D37E16">
        <w:rPr>
          <w:rFonts w:ascii="Verdana" w:hAnsi="Verdana"/>
          <w:b/>
          <w:bCs/>
          <w:sz w:val="18"/>
          <w:szCs w:val="18"/>
        </w:rPr>
        <w:t>Energi- og resurseforbrug og BAT</w:t>
      </w:r>
      <w:r w:rsidR="00C90E03" w:rsidRPr="00D37E16">
        <w:rPr>
          <w:rFonts w:ascii="Verdana" w:hAnsi="Verdana"/>
          <w:b/>
          <w:bCs/>
          <w:sz w:val="18"/>
          <w:szCs w:val="18"/>
        </w:rPr>
        <w:t xml:space="preserve"> for effektiv energiudnyttelse</w:t>
      </w:r>
    </w:p>
    <w:p w14:paraId="0FCB95B8" w14:textId="77777777" w:rsidR="0034099E" w:rsidRPr="00D37E16" w:rsidRDefault="0034099E" w:rsidP="001B29D1">
      <w:pPr>
        <w:pStyle w:val="Brdtekst"/>
        <w:jc w:val="left"/>
        <w:rPr>
          <w:sz w:val="18"/>
          <w:szCs w:val="18"/>
        </w:rPr>
      </w:pPr>
    </w:p>
    <w:p w14:paraId="3573AF5D" w14:textId="13972692" w:rsidR="00035DF0" w:rsidRPr="00D37E16" w:rsidRDefault="00035DF0" w:rsidP="001B29D1">
      <w:pPr>
        <w:pStyle w:val="Brdtekst"/>
        <w:jc w:val="left"/>
        <w:rPr>
          <w:sz w:val="18"/>
          <w:szCs w:val="18"/>
        </w:rPr>
      </w:pPr>
      <w:r w:rsidRPr="00D37E16">
        <w:rPr>
          <w:sz w:val="18"/>
          <w:szCs w:val="18"/>
        </w:rPr>
        <w:t>Der er fra ansøger opgjort følgende årlige ressourceforbrug:</w:t>
      </w:r>
    </w:p>
    <w:p w14:paraId="5C16D651" w14:textId="77777777" w:rsidR="00035DF0" w:rsidRPr="00D37E16" w:rsidRDefault="00035DF0" w:rsidP="001B29D1">
      <w:pPr>
        <w:pStyle w:val="Brdtekst"/>
        <w:jc w:val="left"/>
        <w:rPr>
          <w:sz w:val="18"/>
          <w:szCs w:val="18"/>
        </w:rPr>
      </w:pPr>
    </w:p>
    <w:p w14:paraId="341E1D42" w14:textId="6DDE39F4" w:rsidR="00035DF0" w:rsidRPr="00FC160C" w:rsidRDefault="00035DF0" w:rsidP="00035DF0">
      <w:pPr>
        <w:pStyle w:val="Billedtekst"/>
        <w:keepNext/>
      </w:pPr>
      <w:r w:rsidRPr="00FC160C">
        <w:t xml:space="preserve">Tabel </w:t>
      </w:r>
      <w:r w:rsidR="00793BB0" w:rsidRPr="00FC160C">
        <w:rPr>
          <w:noProof/>
        </w:rPr>
        <w:fldChar w:fldCharType="begin"/>
      </w:r>
      <w:r w:rsidR="00793BB0" w:rsidRPr="00FC160C">
        <w:rPr>
          <w:noProof/>
        </w:rPr>
        <w:instrText xml:space="preserve"> SEQ Tabel \* ARABIC </w:instrText>
      </w:r>
      <w:r w:rsidR="00793BB0" w:rsidRPr="00FC160C">
        <w:rPr>
          <w:noProof/>
        </w:rPr>
        <w:fldChar w:fldCharType="separate"/>
      </w:r>
      <w:r w:rsidR="00956082">
        <w:rPr>
          <w:noProof/>
        </w:rPr>
        <w:t>7</w:t>
      </w:r>
      <w:r w:rsidR="00793BB0" w:rsidRPr="00FC160C">
        <w:rPr>
          <w:noProof/>
        </w:rPr>
        <w:fldChar w:fldCharType="end"/>
      </w:r>
      <w:r w:rsidRPr="00FC160C">
        <w:t xml:space="preserve"> Oversigt over ressourceforbrug</w:t>
      </w:r>
    </w:p>
    <w:tbl>
      <w:tblPr>
        <w:tblStyle w:val="Tabel-Gitter"/>
        <w:tblW w:w="0" w:type="auto"/>
        <w:tblLook w:val="04A0" w:firstRow="1" w:lastRow="0" w:firstColumn="1" w:lastColumn="0" w:noHBand="0" w:noVBand="1"/>
      </w:tblPr>
      <w:tblGrid>
        <w:gridCol w:w="2407"/>
        <w:gridCol w:w="2407"/>
        <w:gridCol w:w="2407"/>
        <w:gridCol w:w="2407"/>
      </w:tblGrid>
      <w:tr w:rsidR="00035DF0" w:rsidRPr="00FC160C" w14:paraId="5105D50F" w14:textId="77777777" w:rsidTr="00035DF0">
        <w:tc>
          <w:tcPr>
            <w:tcW w:w="2407" w:type="dxa"/>
          </w:tcPr>
          <w:p w14:paraId="10D6B52E" w14:textId="3764DF61" w:rsidR="00035DF0" w:rsidRPr="00FC160C" w:rsidRDefault="00035DF0" w:rsidP="001B29D1">
            <w:pPr>
              <w:pStyle w:val="Brdtekst"/>
              <w:jc w:val="left"/>
              <w:rPr>
                <w:b/>
                <w:sz w:val="18"/>
                <w:szCs w:val="18"/>
              </w:rPr>
            </w:pPr>
            <w:bookmarkStart w:id="1" w:name="_Hlk27469857"/>
            <w:r w:rsidRPr="00FC160C">
              <w:rPr>
                <w:b/>
                <w:sz w:val="18"/>
                <w:szCs w:val="18"/>
              </w:rPr>
              <w:t>Type forbrug</w:t>
            </w:r>
          </w:p>
        </w:tc>
        <w:tc>
          <w:tcPr>
            <w:tcW w:w="2407" w:type="dxa"/>
          </w:tcPr>
          <w:p w14:paraId="17F1519F" w14:textId="33DA68DA" w:rsidR="00035DF0" w:rsidRPr="00FC160C" w:rsidRDefault="00035DF0" w:rsidP="001B29D1">
            <w:pPr>
              <w:pStyle w:val="Brdtekst"/>
              <w:jc w:val="left"/>
              <w:rPr>
                <w:b/>
                <w:sz w:val="18"/>
                <w:szCs w:val="18"/>
              </w:rPr>
            </w:pPr>
            <w:r w:rsidRPr="00FC160C">
              <w:rPr>
                <w:b/>
                <w:sz w:val="18"/>
                <w:szCs w:val="18"/>
              </w:rPr>
              <w:t>Nudrift</w:t>
            </w:r>
          </w:p>
        </w:tc>
        <w:tc>
          <w:tcPr>
            <w:tcW w:w="2407" w:type="dxa"/>
          </w:tcPr>
          <w:p w14:paraId="1FD5052C" w14:textId="5CF53A27" w:rsidR="00035DF0" w:rsidRPr="00FC160C" w:rsidRDefault="00035DF0" w:rsidP="001B29D1">
            <w:pPr>
              <w:pStyle w:val="Brdtekst"/>
              <w:jc w:val="left"/>
              <w:rPr>
                <w:b/>
                <w:sz w:val="18"/>
                <w:szCs w:val="18"/>
              </w:rPr>
            </w:pPr>
            <w:r w:rsidRPr="00FC160C">
              <w:rPr>
                <w:b/>
                <w:sz w:val="18"/>
                <w:szCs w:val="18"/>
              </w:rPr>
              <w:t>Ansøgt</w:t>
            </w:r>
          </w:p>
        </w:tc>
        <w:tc>
          <w:tcPr>
            <w:tcW w:w="2407" w:type="dxa"/>
          </w:tcPr>
          <w:p w14:paraId="4A343C9B" w14:textId="46C4C488" w:rsidR="00035DF0" w:rsidRPr="00FC160C" w:rsidRDefault="00035DF0" w:rsidP="001B29D1">
            <w:pPr>
              <w:pStyle w:val="Brdtekst"/>
              <w:jc w:val="left"/>
              <w:rPr>
                <w:b/>
                <w:sz w:val="18"/>
                <w:szCs w:val="18"/>
              </w:rPr>
            </w:pPr>
            <w:r w:rsidRPr="00FC160C">
              <w:rPr>
                <w:b/>
                <w:sz w:val="18"/>
                <w:szCs w:val="18"/>
              </w:rPr>
              <w:t>Kommentarer</w:t>
            </w:r>
          </w:p>
        </w:tc>
      </w:tr>
      <w:tr w:rsidR="00035DF0" w:rsidRPr="00FC160C" w14:paraId="551DB208" w14:textId="77777777" w:rsidTr="00035DF0">
        <w:tc>
          <w:tcPr>
            <w:tcW w:w="2407" w:type="dxa"/>
          </w:tcPr>
          <w:p w14:paraId="67CB769D" w14:textId="6692DD7B" w:rsidR="00035DF0" w:rsidRPr="00FC160C" w:rsidRDefault="00035DF0" w:rsidP="001B29D1">
            <w:pPr>
              <w:pStyle w:val="Brdtekst"/>
              <w:jc w:val="left"/>
              <w:rPr>
                <w:sz w:val="18"/>
                <w:szCs w:val="18"/>
              </w:rPr>
            </w:pPr>
            <w:r w:rsidRPr="00FC160C">
              <w:rPr>
                <w:sz w:val="18"/>
                <w:szCs w:val="18"/>
              </w:rPr>
              <w:t>Vand</w:t>
            </w:r>
          </w:p>
        </w:tc>
        <w:tc>
          <w:tcPr>
            <w:tcW w:w="2407" w:type="dxa"/>
          </w:tcPr>
          <w:p w14:paraId="039260E5" w14:textId="17530ECF" w:rsidR="00035DF0" w:rsidRPr="00FC160C" w:rsidRDefault="00FC160C" w:rsidP="00035DF0">
            <w:pPr>
              <w:pStyle w:val="Brdtekst"/>
              <w:jc w:val="left"/>
              <w:rPr>
                <w:sz w:val="18"/>
                <w:szCs w:val="18"/>
                <w:vertAlign w:val="superscript"/>
              </w:rPr>
            </w:pPr>
            <w:r w:rsidRPr="00FC160C">
              <w:rPr>
                <w:sz w:val="18"/>
                <w:szCs w:val="18"/>
              </w:rPr>
              <w:t>4000</w:t>
            </w:r>
            <w:r w:rsidR="00035DF0" w:rsidRPr="00FC160C">
              <w:rPr>
                <w:sz w:val="18"/>
                <w:szCs w:val="18"/>
              </w:rPr>
              <w:t xml:space="preserve"> m</w:t>
            </w:r>
            <w:r w:rsidR="00035DF0" w:rsidRPr="00FC160C">
              <w:rPr>
                <w:sz w:val="18"/>
                <w:szCs w:val="18"/>
                <w:vertAlign w:val="superscript"/>
              </w:rPr>
              <w:t>3</w:t>
            </w:r>
          </w:p>
        </w:tc>
        <w:tc>
          <w:tcPr>
            <w:tcW w:w="2407" w:type="dxa"/>
          </w:tcPr>
          <w:p w14:paraId="219BEE56" w14:textId="3E5065A4" w:rsidR="00035DF0" w:rsidRPr="00FC160C" w:rsidRDefault="00FC160C" w:rsidP="001B29D1">
            <w:pPr>
              <w:pStyle w:val="Brdtekst"/>
              <w:jc w:val="left"/>
              <w:rPr>
                <w:sz w:val="18"/>
                <w:szCs w:val="18"/>
                <w:vertAlign w:val="superscript"/>
              </w:rPr>
            </w:pPr>
            <w:r w:rsidRPr="00FC160C">
              <w:rPr>
                <w:sz w:val="18"/>
                <w:szCs w:val="18"/>
              </w:rPr>
              <w:t>500</w:t>
            </w:r>
            <w:r w:rsidR="00035DF0" w:rsidRPr="00FC160C">
              <w:rPr>
                <w:sz w:val="18"/>
                <w:szCs w:val="18"/>
              </w:rPr>
              <w:t>0 m</w:t>
            </w:r>
            <w:r w:rsidR="00035DF0" w:rsidRPr="00FC160C">
              <w:rPr>
                <w:sz w:val="18"/>
                <w:szCs w:val="18"/>
                <w:vertAlign w:val="superscript"/>
              </w:rPr>
              <w:t>3</w:t>
            </w:r>
          </w:p>
        </w:tc>
        <w:tc>
          <w:tcPr>
            <w:tcW w:w="2407" w:type="dxa"/>
          </w:tcPr>
          <w:p w14:paraId="7613151B" w14:textId="5B820008" w:rsidR="00035DF0" w:rsidRPr="00FC160C" w:rsidRDefault="00035DF0" w:rsidP="00035DF0">
            <w:pPr>
              <w:pStyle w:val="Brdtekst"/>
              <w:jc w:val="left"/>
              <w:rPr>
                <w:sz w:val="18"/>
                <w:szCs w:val="18"/>
              </w:rPr>
            </w:pPr>
            <w:r w:rsidRPr="00FC160C">
              <w:rPr>
                <w:sz w:val="18"/>
                <w:szCs w:val="18"/>
              </w:rPr>
              <w:t>Forbrug er fo</w:t>
            </w:r>
            <w:r w:rsidR="003560FF" w:rsidRPr="00FC160C">
              <w:rPr>
                <w:sz w:val="18"/>
                <w:szCs w:val="18"/>
              </w:rPr>
              <w:t>r</w:t>
            </w:r>
            <w:r w:rsidRPr="00FC160C">
              <w:rPr>
                <w:sz w:val="18"/>
                <w:szCs w:val="18"/>
              </w:rPr>
              <w:t>delt med ca</w:t>
            </w:r>
            <w:r w:rsidR="003560FF" w:rsidRPr="00FC160C">
              <w:rPr>
                <w:sz w:val="18"/>
                <w:szCs w:val="18"/>
              </w:rPr>
              <w:t>.</w:t>
            </w:r>
            <w:r w:rsidRPr="00FC160C">
              <w:rPr>
                <w:sz w:val="18"/>
                <w:szCs w:val="18"/>
              </w:rPr>
              <w:t xml:space="preserve"> 4/5 til drikkevand</w:t>
            </w:r>
            <w:r w:rsidR="00FC160C" w:rsidRPr="00FC160C">
              <w:rPr>
                <w:sz w:val="18"/>
                <w:szCs w:val="18"/>
              </w:rPr>
              <w:t xml:space="preserve"> og</w:t>
            </w:r>
            <w:r w:rsidRPr="00FC160C">
              <w:rPr>
                <w:sz w:val="18"/>
                <w:szCs w:val="18"/>
              </w:rPr>
              <w:t xml:space="preserve"> 1/5 forventes til vask. </w:t>
            </w:r>
            <w:r w:rsidR="00FC160C" w:rsidRPr="00FC160C">
              <w:rPr>
                <w:sz w:val="18"/>
                <w:szCs w:val="18"/>
              </w:rPr>
              <w:t>Der forventes en mindre øgning i forbruget af vand til drikkevand.</w:t>
            </w:r>
          </w:p>
        </w:tc>
      </w:tr>
      <w:tr w:rsidR="00035DF0" w:rsidRPr="00FC160C" w14:paraId="2C7F5A09" w14:textId="77777777" w:rsidTr="00035DF0">
        <w:tc>
          <w:tcPr>
            <w:tcW w:w="2407" w:type="dxa"/>
          </w:tcPr>
          <w:p w14:paraId="6F43B53F" w14:textId="7672D1AD" w:rsidR="00035DF0" w:rsidRPr="00FC160C" w:rsidRDefault="00035DF0" w:rsidP="001B29D1">
            <w:pPr>
              <w:pStyle w:val="Brdtekst"/>
              <w:jc w:val="left"/>
              <w:rPr>
                <w:sz w:val="18"/>
                <w:szCs w:val="18"/>
              </w:rPr>
            </w:pPr>
            <w:r w:rsidRPr="00FC160C">
              <w:rPr>
                <w:sz w:val="18"/>
                <w:szCs w:val="18"/>
              </w:rPr>
              <w:t>Olie/diesel</w:t>
            </w:r>
          </w:p>
        </w:tc>
        <w:tc>
          <w:tcPr>
            <w:tcW w:w="2407" w:type="dxa"/>
          </w:tcPr>
          <w:p w14:paraId="138D11A6" w14:textId="5A62B7B1" w:rsidR="00035DF0" w:rsidRPr="00FC160C" w:rsidRDefault="00FC160C" w:rsidP="001B29D1">
            <w:pPr>
              <w:pStyle w:val="Brdtekst"/>
              <w:jc w:val="left"/>
              <w:rPr>
                <w:sz w:val="18"/>
                <w:szCs w:val="18"/>
              </w:rPr>
            </w:pPr>
            <w:r w:rsidRPr="00FC160C">
              <w:rPr>
                <w:sz w:val="18"/>
                <w:szCs w:val="18"/>
              </w:rPr>
              <w:t>40000</w:t>
            </w:r>
            <w:r w:rsidR="00035DF0" w:rsidRPr="00FC160C">
              <w:rPr>
                <w:sz w:val="18"/>
                <w:szCs w:val="18"/>
              </w:rPr>
              <w:t xml:space="preserve"> l</w:t>
            </w:r>
          </w:p>
        </w:tc>
        <w:tc>
          <w:tcPr>
            <w:tcW w:w="2407" w:type="dxa"/>
          </w:tcPr>
          <w:p w14:paraId="25EAC62D" w14:textId="65EC04B5" w:rsidR="00035DF0" w:rsidRPr="00FC160C" w:rsidRDefault="00FC160C" w:rsidP="001B29D1">
            <w:pPr>
              <w:pStyle w:val="Brdtekst"/>
              <w:jc w:val="left"/>
              <w:rPr>
                <w:sz w:val="18"/>
                <w:szCs w:val="18"/>
              </w:rPr>
            </w:pPr>
            <w:r w:rsidRPr="00FC160C">
              <w:rPr>
                <w:sz w:val="18"/>
                <w:szCs w:val="18"/>
              </w:rPr>
              <w:t>1500</w:t>
            </w:r>
            <w:r w:rsidR="00035DF0" w:rsidRPr="00FC160C">
              <w:rPr>
                <w:sz w:val="18"/>
                <w:szCs w:val="18"/>
              </w:rPr>
              <w:t>0 l</w:t>
            </w:r>
          </w:p>
        </w:tc>
        <w:tc>
          <w:tcPr>
            <w:tcW w:w="2407" w:type="dxa"/>
          </w:tcPr>
          <w:p w14:paraId="3AC18104" w14:textId="1CD87EF2" w:rsidR="00035DF0" w:rsidRPr="00FC160C" w:rsidRDefault="00FC160C" w:rsidP="001B29D1">
            <w:pPr>
              <w:pStyle w:val="Brdtekst"/>
              <w:jc w:val="left"/>
              <w:rPr>
                <w:sz w:val="18"/>
                <w:szCs w:val="18"/>
              </w:rPr>
            </w:pPr>
            <w:r w:rsidRPr="00FC160C">
              <w:rPr>
                <w:sz w:val="18"/>
                <w:szCs w:val="18"/>
              </w:rPr>
              <w:t>Ejendommen opvarmes med oliefyr. Det forventes at forbruget falder, som følge af at varmebehovet til smågrise reduceres.</w:t>
            </w:r>
          </w:p>
        </w:tc>
      </w:tr>
      <w:tr w:rsidR="00035DF0" w:rsidRPr="00FC160C" w14:paraId="70185846" w14:textId="77777777" w:rsidTr="00035DF0">
        <w:tc>
          <w:tcPr>
            <w:tcW w:w="2407" w:type="dxa"/>
          </w:tcPr>
          <w:p w14:paraId="2CADCE1B" w14:textId="2DE2D10F" w:rsidR="00035DF0" w:rsidRPr="00FC160C" w:rsidRDefault="00035DF0" w:rsidP="001B29D1">
            <w:pPr>
              <w:pStyle w:val="Brdtekst"/>
              <w:jc w:val="left"/>
              <w:rPr>
                <w:sz w:val="18"/>
                <w:szCs w:val="18"/>
              </w:rPr>
            </w:pPr>
            <w:r w:rsidRPr="00FC160C">
              <w:rPr>
                <w:sz w:val="18"/>
                <w:szCs w:val="18"/>
              </w:rPr>
              <w:t>Elforbrug</w:t>
            </w:r>
          </w:p>
        </w:tc>
        <w:tc>
          <w:tcPr>
            <w:tcW w:w="2407" w:type="dxa"/>
          </w:tcPr>
          <w:p w14:paraId="22C8BC8D" w14:textId="52F81DAC" w:rsidR="00035DF0" w:rsidRPr="00FC160C" w:rsidRDefault="00FC160C" w:rsidP="001B29D1">
            <w:pPr>
              <w:pStyle w:val="Brdtekst"/>
              <w:jc w:val="left"/>
              <w:rPr>
                <w:sz w:val="18"/>
                <w:szCs w:val="18"/>
              </w:rPr>
            </w:pPr>
            <w:r w:rsidRPr="00FC160C">
              <w:rPr>
                <w:sz w:val="18"/>
                <w:szCs w:val="18"/>
              </w:rPr>
              <w:t>95000</w:t>
            </w:r>
            <w:r w:rsidR="00035DF0" w:rsidRPr="00FC160C">
              <w:rPr>
                <w:sz w:val="18"/>
                <w:szCs w:val="18"/>
              </w:rPr>
              <w:t xml:space="preserve"> kWh</w:t>
            </w:r>
          </w:p>
        </w:tc>
        <w:tc>
          <w:tcPr>
            <w:tcW w:w="2407" w:type="dxa"/>
          </w:tcPr>
          <w:p w14:paraId="09F61F6E" w14:textId="306CDA4C" w:rsidR="00035DF0" w:rsidRPr="00FC160C" w:rsidRDefault="00FC160C" w:rsidP="001B29D1">
            <w:pPr>
              <w:pStyle w:val="Brdtekst"/>
              <w:jc w:val="left"/>
              <w:rPr>
                <w:sz w:val="18"/>
                <w:szCs w:val="18"/>
              </w:rPr>
            </w:pPr>
            <w:r w:rsidRPr="00FC160C">
              <w:rPr>
                <w:sz w:val="18"/>
                <w:szCs w:val="18"/>
              </w:rPr>
              <w:t>100000</w:t>
            </w:r>
            <w:r w:rsidR="00035DF0" w:rsidRPr="00FC160C">
              <w:rPr>
                <w:sz w:val="18"/>
                <w:szCs w:val="18"/>
              </w:rPr>
              <w:t xml:space="preserve"> kWh</w:t>
            </w:r>
          </w:p>
        </w:tc>
        <w:tc>
          <w:tcPr>
            <w:tcW w:w="2407" w:type="dxa"/>
          </w:tcPr>
          <w:p w14:paraId="422066E6" w14:textId="300A2F92" w:rsidR="00035DF0" w:rsidRPr="00FC160C" w:rsidRDefault="00035DF0" w:rsidP="001B29D1">
            <w:pPr>
              <w:pStyle w:val="Brdtekst"/>
              <w:jc w:val="left"/>
              <w:rPr>
                <w:sz w:val="18"/>
                <w:szCs w:val="18"/>
              </w:rPr>
            </w:pPr>
            <w:r w:rsidRPr="00FC160C">
              <w:rPr>
                <w:sz w:val="18"/>
                <w:szCs w:val="18"/>
              </w:rPr>
              <w:t>Til ventilation, foderanlæg og belysning. Der forventes</w:t>
            </w:r>
            <w:r w:rsidR="00FC160C" w:rsidRPr="00FC160C">
              <w:rPr>
                <w:sz w:val="18"/>
                <w:szCs w:val="18"/>
              </w:rPr>
              <w:t xml:space="preserve"> en mindre stigning som følge af øget ventilationsbehov.</w:t>
            </w:r>
          </w:p>
        </w:tc>
      </w:tr>
    </w:tbl>
    <w:bookmarkEnd w:id="1"/>
    <w:p w14:paraId="28AF7D0B" w14:textId="0E10F338" w:rsidR="00035DF0" w:rsidRDefault="00737B6F" w:rsidP="00D40E20">
      <w:pPr>
        <w:pStyle w:val="Brdtekst"/>
        <w:jc w:val="left"/>
        <w:rPr>
          <w:sz w:val="18"/>
          <w:szCs w:val="18"/>
        </w:rPr>
      </w:pPr>
      <w:r>
        <w:rPr>
          <w:sz w:val="18"/>
          <w:szCs w:val="18"/>
        </w:rPr>
        <w:t>Oplysningerne i nudrift, er baseret på ansøgers registreringer, oplysninger i ansøgt drift er baseret på ansøgers estimater af forbruget. Opfølgning af forbrug vil blive gjort i regi af ansøgers miljøledelsesplan.</w:t>
      </w:r>
    </w:p>
    <w:p w14:paraId="19C4AD18" w14:textId="77777777" w:rsidR="00737B6F" w:rsidRPr="00FC160C" w:rsidRDefault="00737B6F" w:rsidP="00D40E20">
      <w:pPr>
        <w:pStyle w:val="Brdtekst"/>
        <w:jc w:val="left"/>
        <w:rPr>
          <w:sz w:val="18"/>
          <w:szCs w:val="18"/>
        </w:rPr>
      </w:pPr>
    </w:p>
    <w:p w14:paraId="5C4BDF26" w14:textId="2AF748FD" w:rsidR="00D40E20" w:rsidRPr="00D37E16" w:rsidRDefault="00D40E20" w:rsidP="00D40E20">
      <w:pPr>
        <w:pStyle w:val="Brdtekst"/>
        <w:jc w:val="left"/>
        <w:rPr>
          <w:sz w:val="18"/>
          <w:szCs w:val="18"/>
        </w:rPr>
      </w:pPr>
      <w:r w:rsidRPr="00FC160C">
        <w:rPr>
          <w:sz w:val="18"/>
          <w:szCs w:val="18"/>
        </w:rPr>
        <w:t>Der vil for denne ejendom og den ansøgte produktion blive udarbejdet en energirapport, der har til</w:t>
      </w:r>
      <w:r w:rsidRPr="00D37E16">
        <w:rPr>
          <w:sz w:val="18"/>
          <w:szCs w:val="18"/>
        </w:rPr>
        <w:t xml:space="preserve"> hensigt at undersøge og evt. påvise at BAT vedr. effektiv energiudnyttelse kan overholdes. </w:t>
      </w:r>
      <w:r w:rsidR="00BD68C1">
        <w:rPr>
          <w:sz w:val="18"/>
          <w:szCs w:val="18"/>
        </w:rPr>
        <w:t>Denne energirapport er under udarbejdelse og vil blive eftersendt i forbindelse med høringsperioden.</w:t>
      </w:r>
    </w:p>
    <w:p w14:paraId="45F9B7FB" w14:textId="393DBFE3" w:rsidR="00453B6F" w:rsidRPr="00FC160C" w:rsidRDefault="00453B6F" w:rsidP="00453B6F">
      <w:pPr>
        <w:pStyle w:val="Brdtekst"/>
        <w:spacing w:before="240"/>
        <w:jc w:val="left"/>
        <w:rPr>
          <w:sz w:val="18"/>
          <w:szCs w:val="18"/>
        </w:rPr>
      </w:pPr>
      <w:r w:rsidRPr="00D37E16">
        <w:rPr>
          <w:sz w:val="18"/>
          <w:szCs w:val="18"/>
        </w:rPr>
        <w:t xml:space="preserve">Generelt set tilstræber ansøger at anvende de energirigtige løsninger i staldene, som omkostningsmæssigt er </w:t>
      </w:r>
      <w:r w:rsidRPr="00FC160C">
        <w:rPr>
          <w:sz w:val="18"/>
          <w:szCs w:val="18"/>
        </w:rPr>
        <w:t>tilsvarende staldenes stand og nedslidningsgrad. Vedr. ventilation og belysning tilstræbes det at forbruget holdes på et så lavt niveau som muligt.</w:t>
      </w:r>
    </w:p>
    <w:p w14:paraId="796E750C" w14:textId="197D554A" w:rsidR="00453B6F" w:rsidRPr="00FC160C" w:rsidRDefault="00453B6F" w:rsidP="00453B6F">
      <w:pPr>
        <w:pStyle w:val="Brdtekst"/>
        <w:spacing w:before="240"/>
        <w:jc w:val="left"/>
        <w:rPr>
          <w:sz w:val="18"/>
          <w:szCs w:val="18"/>
        </w:rPr>
      </w:pPr>
      <w:r w:rsidRPr="00FC160C">
        <w:rPr>
          <w:sz w:val="18"/>
          <w:szCs w:val="18"/>
        </w:rPr>
        <w:t>Vandforbrug og vandbesparende</w:t>
      </w:r>
      <w:r w:rsidR="00D37E16" w:rsidRPr="00FC160C">
        <w:rPr>
          <w:sz w:val="18"/>
          <w:szCs w:val="18"/>
        </w:rPr>
        <w:t xml:space="preserve"> tiltag</w:t>
      </w:r>
      <w:r w:rsidRPr="00FC160C">
        <w:rPr>
          <w:sz w:val="18"/>
          <w:szCs w:val="18"/>
        </w:rPr>
        <w:t xml:space="preserve"> er behandlet i eget afsnit.</w:t>
      </w:r>
    </w:p>
    <w:p w14:paraId="1813E104" w14:textId="77777777" w:rsidR="00453B6F" w:rsidRPr="00FC160C" w:rsidRDefault="00453B6F" w:rsidP="00453B6F">
      <w:pPr>
        <w:pStyle w:val="Brdtekst"/>
        <w:jc w:val="left"/>
        <w:rPr>
          <w:b/>
          <w:sz w:val="18"/>
          <w:szCs w:val="18"/>
        </w:rPr>
      </w:pPr>
      <w:r w:rsidRPr="00FC160C">
        <w:rPr>
          <w:sz w:val="18"/>
          <w:szCs w:val="18"/>
        </w:rPr>
        <w:t xml:space="preserve"> </w:t>
      </w:r>
      <w:r w:rsidRPr="00FC160C">
        <w:rPr>
          <w:sz w:val="18"/>
          <w:szCs w:val="18"/>
        </w:rPr>
        <w:br/>
      </w:r>
      <w:r w:rsidRPr="00FC160C">
        <w:rPr>
          <w:b/>
          <w:sz w:val="18"/>
          <w:szCs w:val="18"/>
        </w:rPr>
        <w:t>Elforbrug generelt</w:t>
      </w:r>
    </w:p>
    <w:p w14:paraId="4DAC1F35" w14:textId="0B29E0DE" w:rsidR="00453B6F" w:rsidRPr="00FC160C" w:rsidRDefault="00453B6F" w:rsidP="00453B6F">
      <w:pPr>
        <w:pStyle w:val="Brdtekst"/>
        <w:jc w:val="left"/>
        <w:rPr>
          <w:sz w:val="18"/>
          <w:szCs w:val="18"/>
        </w:rPr>
      </w:pPr>
      <w:r w:rsidRPr="00FC160C">
        <w:rPr>
          <w:sz w:val="18"/>
          <w:szCs w:val="18"/>
        </w:rPr>
        <w:t>Ejendommens elforbrug registreres</w:t>
      </w:r>
      <w:r w:rsidR="00FC160C">
        <w:rPr>
          <w:sz w:val="18"/>
          <w:szCs w:val="18"/>
        </w:rPr>
        <w:t xml:space="preserve"> løbende</w:t>
      </w:r>
      <w:r w:rsidRPr="00FC160C">
        <w:rPr>
          <w:sz w:val="18"/>
          <w:szCs w:val="18"/>
        </w:rPr>
        <w:t xml:space="preserve"> og følges op. Det årlige forbrug ligger </w:t>
      </w:r>
      <w:r w:rsidR="00FC160C">
        <w:rPr>
          <w:sz w:val="18"/>
          <w:szCs w:val="18"/>
        </w:rPr>
        <w:t xml:space="preserve">ud fra elregningerne </w:t>
      </w:r>
      <w:r w:rsidRPr="00FC160C">
        <w:rPr>
          <w:sz w:val="18"/>
          <w:szCs w:val="18"/>
        </w:rPr>
        <w:t xml:space="preserve">på omkring </w:t>
      </w:r>
      <w:r w:rsidR="00FC160C" w:rsidRPr="00FC160C">
        <w:rPr>
          <w:sz w:val="18"/>
          <w:szCs w:val="18"/>
        </w:rPr>
        <w:t>95000</w:t>
      </w:r>
      <w:r w:rsidRPr="00FC160C">
        <w:rPr>
          <w:sz w:val="18"/>
          <w:szCs w:val="18"/>
        </w:rPr>
        <w:t>kWh. Hovedparten af forbruget går til drift af ventilation og lys, foderanlæg samt i mindre grad gyllepumper og mindre maskiner såsom højtryksrenser, kompressor mf.</w:t>
      </w:r>
      <w:r w:rsidR="00FC160C">
        <w:rPr>
          <w:sz w:val="18"/>
          <w:szCs w:val="18"/>
        </w:rPr>
        <w:t xml:space="preserve"> Det forventes at el-forbruget vil stige i mindre grad</w:t>
      </w:r>
      <w:r w:rsidR="00737B6F">
        <w:rPr>
          <w:sz w:val="18"/>
          <w:szCs w:val="18"/>
        </w:rPr>
        <w:t>, som følge af et øget ventilationsbehov, men til gengæld vil forbrgu til belysning educeres i mindre grad.</w:t>
      </w:r>
      <w:r w:rsidR="00FC160C">
        <w:rPr>
          <w:sz w:val="18"/>
          <w:szCs w:val="18"/>
        </w:rPr>
        <w:t xml:space="preserve"> </w:t>
      </w:r>
    </w:p>
    <w:p w14:paraId="5F361C67" w14:textId="77777777" w:rsidR="00453B6F" w:rsidRPr="00FC160C" w:rsidRDefault="00453B6F" w:rsidP="00453B6F">
      <w:pPr>
        <w:pStyle w:val="Brdtekst"/>
        <w:jc w:val="left"/>
        <w:rPr>
          <w:sz w:val="18"/>
          <w:szCs w:val="18"/>
        </w:rPr>
      </w:pPr>
    </w:p>
    <w:p w14:paraId="39EC87B1" w14:textId="77777777" w:rsidR="00453B6F" w:rsidRPr="001331AD" w:rsidRDefault="00453B6F" w:rsidP="00453B6F">
      <w:pPr>
        <w:pStyle w:val="Brdtekst"/>
        <w:jc w:val="left"/>
        <w:rPr>
          <w:b/>
          <w:sz w:val="18"/>
          <w:szCs w:val="18"/>
        </w:rPr>
      </w:pPr>
      <w:r w:rsidRPr="00FC160C">
        <w:rPr>
          <w:b/>
          <w:sz w:val="18"/>
          <w:szCs w:val="18"/>
        </w:rPr>
        <w:t>Lys</w:t>
      </w:r>
    </w:p>
    <w:p w14:paraId="3FB0CB12" w14:textId="1C3E02F1" w:rsidR="001331AD" w:rsidRPr="001331AD" w:rsidRDefault="005400AA" w:rsidP="00453B6F">
      <w:pPr>
        <w:pStyle w:val="Brdtekst"/>
        <w:jc w:val="left"/>
        <w:rPr>
          <w:sz w:val="18"/>
          <w:szCs w:val="18"/>
        </w:rPr>
      </w:pPr>
      <w:r w:rsidRPr="001331AD">
        <w:rPr>
          <w:sz w:val="18"/>
          <w:szCs w:val="18"/>
        </w:rPr>
        <w:t>Slagtesvinproduktion er normal</w:t>
      </w:r>
      <w:r w:rsidR="001331AD" w:rsidRPr="001331AD">
        <w:rPr>
          <w:sz w:val="18"/>
          <w:szCs w:val="18"/>
        </w:rPr>
        <w:t xml:space="preserve"> ikke særligt krævende i forhold til belysning. Der er i staldene pr. nu en kombination af konventionel belysning, og delvis udskiftning til LED-belysning.</w:t>
      </w:r>
    </w:p>
    <w:p w14:paraId="1203918C" w14:textId="2DF371F7" w:rsidR="001331AD" w:rsidRPr="001331AD" w:rsidRDefault="001331AD" w:rsidP="00453B6F">
      <w:pPr>
        <w:pStyle w:val="Brdtekst"/>
        <w:jc w:val="left"/>
        <w:rPr>
          <w:sz w:val="18"/>
          <w:szCs w:val="18"/>
        </w:rPr>
      </w:pPr>
    </w:p>
    <w:p w14:paraId="6F67DCDB" w14:textId="632C3BCF" w:rsidR="001331AD" w:rsidRPr="001331AD" w:rsidRDefault="001331AD" w:rsidP="00453B6F">
      <w:pPr>
        <w:pStyle w:val="Brdtekst"/>
        <w:jc w:val="left"/>
        <w:rPr>
          <w:sz w:val="18"/>
          <w:szCs w:val="18"/>
        </w:rPr>
      </w:pPr>
      <w:r w:rsidRPr="001331AD">
        <w:rPr>
          <w:sz w:val="18"/>
          <w:szCs w:val="18"/>
        </w:rPr>
        <w:t>Ansøger fører den praksis, at når et armatur er nedslidt, bliver det udskiftet til LED-belysning.</w:t>
      </w:r>
    </w:p>
    <w:p w14:paraId="3A9C60E5" w14:textId="77777777" w:rsidR="001331AD" w:rsidRPr="001331AD" w:rsidRDefault="001331AD" w:rsidP="00453B6F">
      <w:pPr>
        <w:pStyle w:val="Brdtekst"/>
        <w:jc w:val="left"/>
        <w:rPr>
          <w:sz w:val="18"/>
          <w:szCs w:val="18"/>
        </w:rPr>
      </w:pPr>
    </w:p>
    <w:p w14:paraId="423E94E0" w14:textId="0989D443" w:rsidR="00453B6F" w:rsidRPr="001331AD" w:rsidRDefault="001331AD" w:rsidP="00453B6F">
      <w:pPr>
        <w:pStyle w:val="Brdtekst"/>
        <w:jc w:val="left"/>
        <w:rPr>
          <w:sz w:val="18"/>
          <w:szCs w:val="18"/>
        </w:rPr>
      </w:pPr>
      <w:r w:rsidRPr="001331AD">
        <w:rPr>
          <w:sz w:val="18"/>
          <w:szCs w:val="18"/>
        </w:rPr>
        <w:t>Lysene i stalden tændes ved arbejdstids opstart og slukkes igen ved arbejdstids ophør.</w:t>
      </w:r>
    </w:p>
    <w:p w14:paraId="7219EF2B" w14:textId="77777777" w:rsidR="00453B6F" w:rsidRPr="001331AD" w:rsidRDefault="00453B6F" w:rsidP="00453B6F">
      <w:pPr>
        <w:pStyle w:val="Brdtekst"/>
        <w:jc w:val="left"/>
        <w:rPr>
          <w:sz w:val="18"/>
          <w:szCs w:val="18"/>
        </w:rPr>
      </w:pPr>
    </w:p>
    <w:p w14:paraId="67F92D98" w14:textId="1029C5B8" w:rsidR="00453B6F" w:rsidRPr="001331AD" w:rsidRDefault="00453B6F" w:rsidP="00453B6F">
      <w:pPr>
        <w:pStyle w:val="Brdtekst"/>
        <w:jc w:val="left"/>
        <w:rPr>
          <w:sz w:val="18"/>
          <w:szCs w:val="18"/>
        </w:rPr>
      </w:pPr>
      <w:r w:rsidRPr="001331AD">
        <w:rPr>
          <w:sz w:val="18"/>
          <w:szCs w:val="18"/>
        </w:rPr>
        <w:t>De</w:t>
      </w:r>
      <w:r w:rsidR="001331AD" w:rsidRPr="001331AD">
        <w:rPr>
          <w:sz w:val="18"/>
          <w:szCs w:val="18"/>
        </w:rPr>
        <w:t xml:space="preserve">n </w:t>
      </w:r>
      <w:r w:rsidRPr="001331AD">
        <w:rPr>
          <w:sz w:val="18"/>
          <w:szCs w:val="18"/>
        </w:rPr>
        <w:t xml:space="preserve">udendørs belysning styres med </w:t>
      </w:r>
      <w:r w:rsidR="001331AD" w:rsidRPr="001331AD">
        <w:rPr>
          <w:sz w:val="18"/>
          <w:szCs w:val="18"/>
        </w:rPr>
        <w:t>fotosensor.</w:t>
      </w:r>
    </w:p>
    <w:p w14:paraId="75E2235F" w14:textId="77777777" w:rsidR="00453B6F" w:rsidRPr="004A70C1" w:rsidRDefault="00453B6F" w:rsidP="00453B6F">
      <w:pPr>
        <w:pStyle w:val="Brdtekst"/>
        <w:jc w:val="left"/>
        <w:rPr>
          <w:sz w:val="18"/>
          <w:szCs w:val="18"/>
          <w:highlight w:val="yellow"/>
        </w:rPr>
      </w:pPr>
    </w:p>
    <w:p w14:paraId="1C2227C6" w14:textId="77777777" w:rsidR="00453B6F" w:rsidRPr="005400AA" w:rsidRDefault="00453B6F" w:rsidP="00453B6F">
      <w:pPr>
        <w:pStyle w:val="Brdtekst"/>
        <w:jc w:val="left"/>
        <w:rPr>
          <w:b/>
          <w:sz w:val="18"/>
          <w:szCs w:val="18"/>
        </w:rPr>
      </w:pPr>
      <w:r w:rsidRPr="005400AA">
        <w:rPr>
          <w:b/>
          <w:sz w:val="18"/>
          <w:szCs w:val="18"/>
        </w:rPr>
        <w:t>Ventilation</w:t>
      </w:r>
    </w:p>
    <w:p w14:paraId="5F8367E2" w14:textId="2D92D78C" w:rsidR="005400AA" w:rsidRDefault="005400AA" w:rsidP="00453B6F">
      <w:pPr>
        <w:pStyle w:val="Brdtekst"/>
        <w:jc w:val="left"/>
        <w:rPr>
          <w:sz w:val="18"/>
          <w:szCs w:val="18"/>
        </w:rPr>
      </w:pPr>
      <w:r w:rsidRPr="005400AA">
        <w:rPr>
          <w:sz w:val="18"/>
          <w:szCs w:val="18"/>
        </w:rPr>
        <w:t>Der anvendes undertryksventilation fra Skov.</w:t>
      </w:r>
    </w:p>
    <w:p w14:paraId="7563D612" w14:textId="121863EF" w:rsidR="001331AD" w:rsidRDefault="001331AD" w:rsidP="00453B6F">
      <w:pPr>
        <w:pStyle w:val="Brdtekst"/>
        <w:jc w:val="left"/>
        <w:rPr>
          <w:sz w:val="18"/>
          <w:szCs w:val="18"/>
        </w:rPr>
      </w:pPr>
    </w:p>
    <w:p w14:paraId="11C1DADA" w14:textId="6CFD399B" w:rsidR="00060B98" w:rsidRDefault="001331AD" w:rsidP="001331AD">
      <w:pPr>
        <w:pStyle w:val="Brdtekst"/>
        <w:jc w:val="left"/>
        <w:rPr>
          <w:sz w:val="18"/>
          <w:szCs w:val="18"/>
        </w:rPr>
      </w:pPr>
      <w:r>
        <w:rPr>
          <w:sz w:val="18"/>
          <w:szCs w:val="18"/>
        </w:rPr>
        <w:t>Ventilationsudstyr, inkl. skakte rengøres i forbindelse med nedvaskning af stalde.</w:t>
      </w:r>
      <w:r w:rsidR="00C57EB6">
        <w:rPr>
          <w:sz w:val="18"/>
          <w:szCs w:val="18"/>
        </w:rPr>
        <w:t xml:space="preserve"> Det vurderes ikke at ventilationsudstyret er nedslidt på nuværende tidspunkt, </w:t>
      </w:r>
      <w:r w:rsidR="00B10720">
        <w:rPr>
          <w:sz w:val="18"/>
          <w:szCs w:val="18"/>
        </w:rPr>
        <w:t>hvorfor der ikke forventes udskiftninger indenfor den nærmeste fremtid.</w:t>
      </w:r>
      <w:r w:rsidR="00C57EB6">
        <w:rPr>
          <w:sz w:val="18"/>
          <w:szCs w:val="18"/>
        </w:rPr>
        <w:t xml:space="preserve"> </w:t>
      </w:r>
    </w:p>
    <w:p w14:paraId="4F30D46E" w14:textId="38D551CF" w:rsidR="001331AD" w:rsidRDefault="001331AD" w:rsidP="001331AD">
      <w:pPr>
        <w:pStyle w:val="Brdtekst"/>
        <w:jc w:val="left"/>
        <w:rPr>
          <w:sz w:val="18"/>
          <w:szCs w:val="18"/>
        </w:rPr>
      </w:pPr>
    </w:p>
    <w:p w14:paraId="6AB0431F" w14:textId="05A5ACBC" w:rsidR="001331AD" w:rsidRDefault="001331AD" w:rsidP="001331AD">
      <w:pPr>
        <w:pStyle w:val="Brdtekst"/>
        <w:jc w:val="left"/>
        <w:rPr>
          <w:b/>
          <w:bCs/>
          <w:sz w:val="18"/>
          <w:szCs w:val="18"/>
        </w:rPr>
      </w:pPr>
      <w:r>
        <w:rPr>
          <w:b/>
          <w:bCs/>
          <w:sz w:val="18"/>
          <w:szCs w:val="18"/>
        </w:rPr>
        <w:lastRenderedPageBreak/>
        <w:t>Varme</w:t>
      </w:r>
    </w:p>
    <w:p w14:paraId="3FE06E94" w14:textId="78E0FABD" w:rsidR="001331AD" w:rsidRDefault="004D3B6B" w:rsidP="001331AD">
      <w:pPr>
        <w:pStyle w:val="Brdtekst"/>
        <w:jc w:val="left"/>
        <w:rPr>
          <w:sz w:val="18"/>
          <w:szCs w:val="18"/>
        </w:rPr>
      </w:pPr>
      <w:r>
        <w:rPr>
          <w:sz w:val="18"/>
          <w:szCs w:val="18"/>
        </w:rPr>
        <w:t>Der er i den tidligere produktion af smågrise på ejendommen anvendt oliefyr til opvarmning af smågrisestalden. Det forventes at nu hvor der skal produceres slagtesvin i samtlige stalde, vil dette varme forbrug blive reduceret væsentligt.</w:t>
      </w:r>
    </w:p>
    <w:p w14:paraId="6A002742" w14:textId="22EEFFE5" w:rsidR="004D3B6B" w:rsidRDefault="004D3B6B" w:rsidP="001331AD">
      <w:pPr>
        <w:pStyle w:val="Brdtekst"/>
        <w:jc w:val="left"/>
        <w:rPr>
          <w:sz w:val="18"/>
          <w:szCs w:val="18"/>
        </w:rPr>
      </w:pPr>
    </w:p>
    <w:p w14:paraId="45DBC3C4" w14:textId="4037C51B" w:rsidR="004D3B6B" w:rsidRPr="004D3B6B" w:rsidRDefault="004D3B6B" w:rsidP="001331AD">
      <w:pPr>
        <w:pStyle w:val="Brdtekst"/>
        <w:jc w:val="left"/>
        <w:rPr>
          <w:sz w:val="18"/>
          <w:szCs w:val="18"/>
        </w:rPr>
      </w:pPr>
      <w:r>
        <w:rPr>
          <w:sz w:val="18"/>
          <w:szCs w:val="18"/>
        </w:rPr>
        <w:t xml:space="preserve">Der vil fortsat blive anvendt varme i forbindelse med opstart af nye hold, og i forbindelse med udtørring efter nedvaskning, vil der blive varmet op i stalden. Men i den daglige produktion vil </w:t>
      </w:r>
      <w:r w:rsidR="00B10720">
        <w:rPr>
          <w:sz w:val="18"/>
          <w:szCs w:val="18"/>
        </w:rPr>
        <w:t>varmebehovet blive reduceret væsentligt</w:t>
      </w:r>
      <w:r>
        <w:rPr>
          <w:sz w:val="18"/>
          <w:szCs w:val="18"/>
        </w:rPr>
        <w:t>.</w:t>
      </w:r>
    </w:p>
    <w:p w14:paraId="15EDE7DA" w14:textId="77777777" w:rsidR="00453B6F" w:rsidRPr="004A70C1" w:rsidRDefault="00453B6F" w:rsidP="00453B6F">
      <w:pPr>
        <w:pStyle w:val="Brdtekst"/>
        <w:jc w:val="left"/>
        <w:rPr>
          <w:sz w:val="18"/>
          <w:szCs w:val="18"/>
          <w:highlight w:val="yellow"/>
        </w:rPr>
      </w:pPr>
    </w:p>
    <w:p w14:paraId="73800678" w14:textId="77777777" w:rsidR="00453B6F" w:rsidRPr="005400AA" w:rsidRDefault="00453B6F" w:rsidP="00453B6F">
      <w:pPr>
        <w:pStyle w:val="Brdtekst"/>
        <w:jc w:val="left"/>
        <w:rPr>
          <w:b/>
          <w:bCs/>
          <w:sz w:val="18"/>
          <w:szCs w:val="18"/>
          <w:lang w:eastAsia="da-DK"/>
        </w:rPr>
      </w:pPr>
      <w:r w:rsidRPr="005400AA">
        <w:rPr>
          <w:b/>
          <w:bCs/>
          <w:sz w:val="18"/>
          <w:szCs w:val="18"/>
          <w:lang w:eastAsia="da-DK"/>
        </w:rPr>
        <w:t>Redegørelse for anvendelse af BAT</w:t>
      </w:r>
    </w:p>
    <w:p w14:paraId="11852B13" w14:textId="77777777" w:rsidR="00453B6F" w:rsidRPr="005400AA" w:rsidRDefault="00453B6F" w:rsidP="00453B6F">
      <w:pPr>
        <w:pStyle w:val="Brdtekst"/>
        <w:jc w:val="left"/>
        <w:rPr>
          <w:sz w:val="18"/>
          <w:szCs w:val="18"/>
          <w:lang w:eastAsia="da-DK"/>
        </w:rPr>
      </w:pPr>
      <w:r w:rsidRPr="005400AA">
        <w:rPr>
          <w:sz w:val="18"/>
          <w:szCs w:val="18"/>
          <w:lang w:eastAsia="da-DK"/>
        </w:rPr>
        <w:t>Miljøstyrelsen har ikke opstillet egentlige branchespecifikke krav til energiforbrug og andet resurseforbrug i forbindelse med fastlæggelsen af de vejledende BAT-standardvilkår, idet forbruget vil afhænge af de driftsmæssige forhold på den enkelte ejendom.</w:t>
      </w:r>
    </w:p>
    <w:p w14:paraId="3CD22695" w14:textId="77777777" w:rsidR="00453B6F" w:rsidRPr="005400AA" w:rsidRDefault="00453B6F" w:rsidP="00453B6F">
      <w:pPr>
        <w:pStyle w:val="Brdtekst"/>
        <w:jc w:val="left"/>
        <w:rPr>
          <w:sz w:val="18"/>
          <w:szCs w:val="18"/>
          <w:u w:val="single"/>
          <w:lang w:eastAsia="da-DK"/>
        </w:rPr>
      </w:pPr>
    </w:p>
    <w:p w14:paraId="651F022F" w14:textId="77777777" w:rsidR="00453B6F" w:rsidRPr="005400AA" w:rsidRDefault="00453B6F" w:rsidP="00453B6F">
      <w:pPr>
        <w:pStyle w:val="Brdtekst"/>
        <w:jc w:val="left"/>
        <w:rPr>
          <w:sz w:val="18"/>
          <w:szCs w:val="18"/>
          <w:lang w:eastAsia="da-DK"/>
        </w:rPr>
      </w:pPr>
      <w:r w:rsidRPr="005400AA">
        <w:rPr>
          <w:sz w:val="18"/>
          <w:szCs w:val="18"/>
          <w:lang w:eastAsia="da-DK"/>
        </w:rPr>
        <w:t xml:space="preserve">Når der anvendes mekanisk ventilation er det BAT at optimere udformningen af ventilationssystemet samt at undgå modstand gennem hyppig eftersyn og rengøring af ventilationssystemet. Det er desuden BAT at anvende lavenergibelysning. </w:t>
      </w:r>
    </w:p>
    <w:p w14:paraId="71A3C007" w14:textId="77777777" w:rsidR="00453B6F" w:rsidRPr="005400AA" w:rsidRDefault="00453B6F" w:rsidP="00453B6F">
      <w:pPr>
        <w:pStyle w:val="Brdtekst"/>
        <w:jc w:val="left"/>
        <w:rPr>
          <w:sz w:val="18"/>
          <w:szCs w:val="18"/>
          <w:lang w:eastAsia="da-DK"/>
        </w:rPr>
      </w:pPr>
    </w:p>
    <w:p w14:paraId="07269FCC" w14:textId="77777777" w:rsidR="00453B6F" w:rsidRPr="005400AA" w:rsidRDefault="00453B6F" w:rsidP="00453B6F">
      <w:pPr>
        <w:pStyle w:val="Brdtekst"/>
        <w:jc w:val="left"/>
        <w:rPr>
          <w:b/>
          <w:bCs/>
          <w:sz w:val="18"/>
          <w:szCs w:val="18"/>
        </w:rPr>
      </w:pPr>
      <w:r w:rsidRPr="005400AA">
        <w:rPr>
          <w:b/>
          <w:bCs/>
          <w:sz w:val="18"/>
          <w:szCs w:val="18"/>
        </w:rPr>
        <w:t>Samlet konklusion</w:t>
      </w:r>
    </w:p>
    <w:p w14:paraId="6FCD0AD5" w14:textId="03F0A6E0" w:rsidR="00453B6F" w:rsidRPr="005400AA" w:rsidRDefault="00453B6F" w:rsidP="00453B6F">
      <w:pPr>
        <w:rPr>
          <w:sz w:val="18"/>
          <w:szCs w:val="18"/>
        </w:rPr>
      </w:pPr>
      <w:r w:rsidRPr="005400AA">
        <w:rPr>
          <w:sz w:val="18"/>
          <w:szCs w:val="18"/>
        </w:rPr>
        <w:t xml:space="preserve">Sammenholdes ansøgers tiltag med henblik på reduktion af energiforbruget med BREF-dokumentet vurderes det, at ejendommen og den ansøgte produktionsændring lever op til BAT. </w:t>
      </w:r>
    </w:p>
    <w:p w14:paraId="21C49FDE" w14:textId="77777777" w:rsidR="00D40E20" w:rsidRPr="004A70C1" w:rsidRDefault="00D40E20" w:rsidP="00D40E20">
      <w:pPr>
        <w:pStyle w:val="Brdtekst"/>
        <w:jc w:val="left"/>
        <w:rPr>
          <w:sz w:val="18"/>
          <w:szCs w:val="18"/>
          <w:highlight w:val="yellow"/>
        </w:rPr>
      </w:pPr>
    </w:p>
    <w:p w14:paraId="2734F174" w14:textId="77777777" w:rsidR="003560FF" w:rsidRPr="004A70C1" w:rsidRDefault="003560FF" w:rsidP="006F4D51">
      <w:pPr>
        <w:pBdr>
          <w:bottom w:val="single" w:sz="12" w:space="1" w:color="auto"/>
        </w:pBdr>
        <w:rPr>
          <w:sz w:val="18"/>
          <w:szCs w:val="18"/>
          <w:highlight w:val="yellow"/>
        </w:rPr>
      </w:pPr>
    </w:p>
    <w:p w14:paraId="3A787BED" w14:textId="77777777" w:rsidR="00C90E03" w:rsidRPr="004D3B6B" w:rsidRDefault="00C90E03" w:rsidP="00C90E03">
      <w:pPr>
        <w:rPr>
          <w:sz w:val="18"/>
        </w:rPr>
      </w:pPr>
    </w:p>
    <w:p w14:paraId="1A3E129B" w14:textId="5F55EFB2" w:rsidR="003560FF" w:rsidRPr="004D3B6B" w:rsidRDefault="003560FF" w:rsidP="00C90E03">
      <w:pPr>
        <w:rPr>
          <w:b/>
          <w:sz w:val="18"/>
        </w:rPr>
      </w:pPr>
      <w:r w:rsidRPr="004D3B6B">
        <w:rPr>
          <w:b/>
          <w:sz w:val="18"/>
        </w:rPr>
        <w:t xml:space="preserve">7.e Vandforbrug og BAT </w:t>
      </w:r>
    </w:p>
    <w:p w14:paraId="0B90B630" w14:textId="1947EE88" w:rsidR="00D90454" w:rsidRDefault="003560FF" w:rsidP="00C90E03">
      <w:pPr>
        <w:rPr>
          <w:sz w:val="18"/>
        </w:rPr>
      </w:pPr>
      <w:r w:rsidRPr="004D3B6B">
        <w:rPr>
          <w:sz w:val="18"/>
        </w:rPr>
        <w:t>Ejendommen forsynes af vand fra</w:t>
      </w:r>
      <w:r w:rsidR="004D3B6B" w:rsidRPr="004D3B6B">
        <w:rPr>
          <w:sz w:val="18"/>
        </w:rPr>
        <w:t xml:space="preserve"> egen boring. Denne boring anvendes også af indvinding af vand til markvanding</w:t>
      </w:r>
      <w:r w:rsidR="004D3B6B">
        <w:rPr>
          <w:sz w:val="18"/>
        </w:rPr>
        <w:t>, samt forsyning af stuehuset</w:t>
      </w:r>
      <w:r w:rsidR="004D3B6B" w:rsidRPr="004D3B6B">
        <w:rPr>
          <w:sz w:val="18"/>
        </w:rPr>
        <w:t>.</w:t>
      </w:r>
    </w:p>
    <w:p w14:paraId="779689FB" w14:textId="65385353" w:rsidR="004D3B6B" w:rsidRDefault="004D3B6B" w:rsidP="00C90E03">
      <w:pPr>
        <w:rPr>
          <w:sz w:val="18"/>
        </w:rPr>
      </w:pPr>
    </w:p>
    <w:p w14:paraId="4B0D119A" w14:textId="2ACE2137" w:rsidR="004D3B6B" w:rsidRDefault="004D3B6B" w:rsidP="00C90E03">
      <w:pPr>
        <w:rPr>
          <w:sz w:val="18"/>
        </w:rPr>
      </w:pPr>
      <w:r>
        <w:rPr>
          <w:sz w:val="18"/>
        </w:rPr>
        <w:t>Der oppumpes fra ejendommens indvinding, ca. 5000 m</w:t>
      </w:r>
      <w:r>
        <w:rPr>
          <w:sz w:val="18"/>
          <w:vertAlign w:val="superscript"/>
        </w:rPr>
        <w:t xml:space="preserve">3 </w:t>
      </w:r>
      <w:r>
        <w:rPr>
          <w:sz w:val="18"/>
        </w:rPr>
        <w:t xml:space="preserve">vand årligt. Der er tilladelse til </w:t>
      </w:r>
      <w:r w:rsidR="00357100">
        <w:rPr>
          <w:sz w:val="18"/>
        </w:rPr>
        <w:t>indvind</w:t>
      </w:r>
      <w:r>
        <w:rPr>
          <w:sz w:val="18"/>
        </w:rPr>
        <w:t>ing af 9000 m</w:t>
      </w:r>
      <w:r>
        <w:rPr>
          <w:sz w:val="18"/>
          <w:vertAlign w:val="superscript"/>
        </w:rPr>
        <w:t>3</w:t>
      </w:r>
      <w:r>
        <w:rPr>
          <w:sz w:val="18"/>
        </w:rPr>
        <w:t xml:space="preserve"> årligt. </w:t>
      </w:r>
    </w:p>
    <w:p w14:paraId="0CA5D4AC" w14:textId="77777777" w:rsidR="004D3B6B" w:rsidRDefault="004D3B6B" w:rsidP="00C90E03">
      <w:pPr>
        <w:rPr>
          <w:sz w:val="18"/>
        </w:rPr>
      </w:pPr>
    </w:p>
    <w:p w14:paraId="25F96B99" w14:textId="0DC4E686" w:rsidR="004D3B6B" w:rsidRDefault="004D3B6B" w:rsidP="00C90E03">
      <w:pPr>
        <w:rPr>
          <w:sz w:val="18"/>
        </w:rPr>
      </w:pPr>
      <w:r>
        <w:rPr>
          <w:sz w:val="18"/>
        </w:rPr>
        <w:t>Det forventes at det årlige vandforbrug, vil stige</w:t>
      </w:r>
      <w:r w:rsidR="00357100">
        <w:rPr>
          <w:sz w:val="18"/>
        </w:rPr>
        <w:t xml:space="preserve"> i mindre grad</w:t>
      </w:r>
      <w:r>
        <w:rPr>
          <w:sz w:val="18"/>
        </w:rPr>
        <w:t xml:space="preserve"> som følge af at der nu produceres slagtesvin på hele ejendommen.</w:t>
      </w:r>
    </w:p>
    <w:p w14:paraId="799C6401" w14:textId="7FB57E15" w:rsidR="004D3B6B" w:rsidRDefault="004D3B6B" w:rsidP="00C90E03">
      <w:pPr>
        <w:rPr>
          <w:sz w:val="18"/>
        </w:rPr>
      </w:pPr>
    </w:p>
    <w:p w14:paraId="70B2F86B" w14:textId="151DA4A6" w:rsidR="004D3B6B" w:rsidRPr="004D3B6B" w:rsidRDefault="004D3B6B" w:rsidP="00C90E03">
      <w:pPr>
        <w:rPr>
          <w:sz w:val="18"/>
        </w:rPr>
      </w:pPr>
      <w:r>
        <w:rPr>
          <w:sz w:val="18"/>
        </w:rPr>
        <w:t>Der estimeres et forbrug på ca. 5000 m</w:t>
      </w:r>
      <w:r>
        <w:rPr>
          <w:sz w:val="18"/>
          <w:vertAlign w:val="superscript"/>
        </w:rPr>
        <w:t>3</w:t>
      </w:r>
      <w:r>
        <w:rPr>
          <w:sz w:val="18"/>
        </w:rPr>
        <w:t xml:space="preserve"> årligt, udelukkende til husdyrproduktion på ejendommen, hvilket er beregnet ud fra normtallene for svineproduktion. Dette tal er inkl. vandspild og vandforbrug til rengøring.</w:t>
      </w:r>
      <w:r w:rsidR="00357100">
        <w:rPr>
          <w:sz w:val="18"/>
        </w:rPr>
        <w:t xml:space="preserve"> Der tages forbehold for udsving i produktionen, i forhold til estimeringen.</w:t>
      </w:r>
    </w:p>
    <w:p w14:paraId="35633D58" w14:textId="77777777" w:rsidR="004D3B6B" w:rsidRDefault="004D3B6B" w:rsidP="00C90E03">
      <w:pPr>
        <w:rPr>
          <w:sz w:val="18"/>
        </w:rPr>
      </w:pPr>
    </w:p>
    <w:p w14:paraId="3CE17BC8" w14:textId="2CBBD282" w:rsidR="004D3B6B" w:rsidRPr="004D3B6B" w:rsidRDefault="004D3B6B" w:rsidP="00C90E03">
      <w:pPr>
        <w:rPr>
          <w:sz w:val="18"/>
        </w:rPr>
      </w:pPr>
      <w:r w:rsidRPr="004D3B6B">
        <w:rPr>
          <w:sz w:val="18"/>
        </w:rPr>
        <w:t xml:space="preserve">Det estimerede vandforbrug er således inden for rammerne af den eksisterende indvindingstilladelse. </w:t>
      </w:r>
    </w:p>
    <w:p w14:paraId="26A3E479" w14:textId="7880CD52" w:rsidR="004D3B6B" w:rsidRPr="004D3B6B" w:rsidRDefault="004D3B6B" w:rsidP="00C90E03">
      <w:pPr>
        <w:rPr>
          <w:sz w:val="18"/>
        </w:rPr>
      </w:pPr>
    </w:p>
    <w:p w14:paraId="77C18B51" w14:textId="3C8798FF" w:rsidR="003C21C8" w:rsidRDefault="003C21C8" w:rsidP="00C90E03">
      <w:pPr>
        <w:rPr>
          <w:sz w:val="18"/>
        </w:rPr>
      </w:pPr>
      <w:r w:rsidRPr="004D3B6B">
        <w:rPr>
          <w:sz w:val="18"/>
        </w:rPr>
        <w:t>Ansøger har ud fra et økonomisk synspunkt ingen intentioner om at have et højere forbrug af vand end hvad der nødvendigt for at sikre en rationel drift på ejendommen.</w:t>
      </w:r>
    </w:p>
    <w:p w14:paraId="39054B53" w14:textId="1B277D15" w:rsidR="004D3B6B" w:rsidRDefault="004D3B6B" w:rsidP="00C90E03">
      <w:pPr>
        <w:rPr>
          <w:sz w:val="18"/>
        </w:rPr>
      </w:pPr>
    </w:p>
    <w:p w14:paraId="54F63E82" w14:textId="7F1E1CF8" w:rsidR="004D3B6B" w:rsidRDefault="004D3B6B" w:rsidP="00C90E03">
      <w:pPr>
        <w:rPr>
          <w:sz w:val="18"/>
        </w:rPr>
      </w:pPr>
      <w:r>
        <w:rPr>
          <w:sz w:val="18"/>
        </w:rPr>
        <w:t>Vandforbruget registreres med vandur, ved oppumpningen.</w:t>
      </w:r>
    </w:p>
    <w:p w14:paraId="414A4510" w14:textId="5948511A" w:rsidR="004D3B6B" w:rsidRDefault="004D3B6B" w:rsidP="00C90E03">
      <w:pPr>
        <w:rPr>
          <w:sz w:val="18"/>
        </w:rPr>
      </w:pPr>
    </w:p>
    <w:p w14:paraId="465C2790" w14:textId="5F653D3C" w:rsidR="004D3B6B" w:rsidRDefault="004D3B6B" w:rsidP="00C90E03">
      <w:pPr>
        <w:rPr>
          <w:sz w:val="18"/>
        </w:rPr>
      </w:pPr>
      <w:r>
        <w:rPr>
          <w:sz w:val="18"/>
        </w:rPr>
        <w:t xml:space="preserve">Samtlige stalde rengøres efter endt produktionscyklus i den enkelte stald. </w:t>
      </w:r>
      <w:r w:rsidR="00357100">
        <w:rPr>
          <w:sz w:val="18"/>
        </w:rPr>
        <w:t>Staldene sættes i blød før der vaskes ned.</w:t>
      </w:r>
    </w:p>
    <w:p w14:paraId="49EB2295" w14:textId="5C9A7B4E" w:rsidR="00357100" w:rsidRDefault="00357100" w:rsidP="00C90E03">
      <w:pPr>
        <w:rPr>
          <w:sz w:val="18"/>
        </w:rPr>
      </w:pPr>
    </w:p>
    <w:p w14:paraId="2D793CA0" w14:textId="43B88F1D" w:rsidR="00357100" w:rsidRDefault="00357100" w:rsidP="00C90E03">
      <w:pPr>
        <w:rPr>
          <w:sz w:val="18"/>
        </w:rPr>
      </w:pPr>
      <w:r>
        <w:rPr>
          <w:sz w:val="18"/>
        </w:rPr>
        <w:t>Alle rørføringer bliver kontrolleret jævnligt, alle drikkekopper som viser sig defekte eller udtjente bliver udskiftet.</w:t>
      </w:r>
    </w:p>
    <w:p w14:paraId="1A5720CE" w14:textId="1B924D70" w:rsidR="00357100" w:rsidRDefault="00357100" w:rsidP="00C90E03">
      <w:pPr>
        <w:rPr>
          <w:sz w:val="18"/>
        </w:rPr>
      </w:pPr>
    </w:p>
    <w:p w14:paraId="56B189EB" w14:textId="5EE0786C" w:rsidR="00357100" w:rsidRPr="00C57EB6" w:rsidRDefault="00357100" w:rsidP="00C90E03">
      <w:pPr>
        <w:rPr>
          <w:sz w:val="18"/>
        </w:rPr>
      </w:pPr>
      <w:r w:rsidRPr="00C57EB6">
        <w:rPr>
          <w:sz w:val="18"/>
        </w:rPr>
        <w:t>Ansøger forpligter sig igennem sit miljøledelsessystem, til at forsøge at nedbringe vandforbruget, men ansøger vurderer allerede nu, at der foretages de reparationer og udskiftninger der er relevante, og som sikrer at vandforbruget nedbringes mest muligt.</w:t>
      </w:r>
    </w:p>
    <w:p w14:paraId="31440F29" w14:textId="443516CD" w:rsidR="00C85276" w:rsidRPr="00C57EB6" w:rsidRDefault="00C85276" w:rsidP="00C90E03">
      <w:pPr>
        <w:rPr>
          <w:sz w:val="18"/>
        </w:rPr>
      </w:pPr>
    </w:p>
    <w:p w14:paraId="53DC2702" w14:textId="77777777" w:rsidR="003C21C8" w:rsidRPr="00C57EB6" w:rsidRDefault="003C21C8" w:rsidP="003C21C8">
      <w:pPr>
        <w:pStyle w:val="Brdtekst"/>
        <w:jc w:val="left"/>
        <w:rPr>
          <w:b/>
          <w:bCs/>
          <w:sz w:val="18"/>
          <w:szCs w:val="18"/>
          <w:lang w:eastAsia="da-DK"/>
        </w:rPr>
      </w:pPr>
      <w:r w:rsidRPr="00C57EB6">
        <w:rPr>
          <w:b/>
          <w:bCs/>
          <w:sz w:val="18"/>
          <w:szCs w:val="18"/>
          <w:lang w:eastAsia="da-DK"/>
        </w:rPr>
        <w:t>Redegørelse for anvendelse af BAT</w:t>
      </w:r>
    </w:p>
    <w:p w14:paraId="3FD164AC" w14:textId="77777777" w:rsidR="003C21C8" w:rsidRPr="00C57EB6" w:rsidRDefault="003C21C8" w:rsidP="003C21C8">
      <w:pPr>
        <w:pStyle w:val="Brdtekst"/>
        <w:jc w:val="left"/>
        <w:rPr>
          <w:sz w:val="18"/>
          <w:szCs w:val="18"/>
          <w:lang w:eastAsia="da-DK"/>
        </w:rPr>
      </w:pPr>
      <w:r w:rsidRPr="00C57EB6">
        <w:rPr>
          <w:sz w:val="18"/>
          <w:szCs w:val="18"/>
          <w:lang w:eastAsia="da-DK"/>
        </w:rPr>
        <w:t>Miljøstyrelsen har ikke opstillet egentlige branchespecifikke krav til energiforbrug og andet resurseforbrug i forbindelse med fastlæggelsen af de vejledende BAT-standardvilkår, idet forbruget vil afhænge af de driftsmæssige forhold på den enkelte ejendom.</w:t>
      </w:r>
    </w:p>
    <w:p w14:paraId="02FF8EF7" w14:textId="77777777" w:rsidR="003C21C8" w:rsidRPr="00C57EB6" w:rsidRDefault="003C21C8" w:rsidP="003C21C8">
      <w:pPr>
        <w:pStyle w:val="Brdtekst"/>
        <w:jc w:val="left"/>
        <w:rPr>
          <w:sz w:val="18"/>
          <w:szCs w:val="18"/>
          <w:lang w:eastAsia="da-DK"/>
        </w:rPr>
      </w:pPr>
    </w:p>
    <w:p w14:paraId="0975B078" w14:textId="77777777" w:rsidR="003C21C8" w:rsidRPr="00C57EB6" w:rsidRDefault="003C21C8" w:rsidP="003C21C8">
      <w:pPr>
        <w:pStyle w:val="Brdtekst"/>
        <w:jc w:val="left"/>
        <w:rPr>
          <w:sz w:val="18"/>
          <w:szCs w:val="18"/>
        </w:rPr>
      </w:pPr>
      <w:r w:rsidRPr="00C57EB6">
        <w:rPr>
          <w:sz w:val="18"/>
          <w:szCs w:val="18"/>
          <w:lang w:eastAsia="da-DK"/>
        </w:rPr>
        <w:t xml:space="preserve">I henhold til BREF er det med henblik på at reducere vandforbruget BAT </w:t>
      </w:r>
      <w:r w:rsidRPr="00C57EB6">
        <w:rPr>
          <w:sz w:val="18"/>
          <w:szCs w:val="18"/>
        </w:rPr>
        <w:t>at rengøre stald og inventar med højtryksrenser efter hver produktionscyklus, at foretage regelmæssig kalibrering af drikkevandsanlæg for at undgå spild, at registrere vandforbrug samt at finde og reparere evt. lækager.</w:t>
      </w:r>
    </w:p>
    <w:p w14:paraId="5DF6111E" w14:textId="77777777" w:rsidR="00C85276" w:rsidRPr="00C57EB6" w:rsidRDefault="00C85276" w:rsidP="00C90E03">
      <w:pPr>
        <w:rPr>
          <w:sz w:val="18"/>
        </w:rPr>
      </w:pPr>
    </w:p>
    <w:p w14:paraId="4830225C" w14:textId="77777777" w:rsidR="003C21C8" w:rsidRPr="00C57EB6" w:rsidRDefault="003C21C8" w:rsidP="003C21C8">
      <w:pPr>
        <w:pStyle w:val="Brdtekst"/>
        <w:jc w:val="left"/>
        <w:rPr>
          <w:b/>
          <w:bCs/>
          <w:sz w:val="18"/>
          <w:szCs w:val="18"/>
        </w:rPr>
      </w:pPr>
      <w:r w:rsidRPr="00C57EB6">
        <w:rPr>
          <w:b/>
          <w:bCs/>
          <w:sz w:val="18"/>
          <w:szCs w:val="18"/>
        </w:rPr>
        <w:t>Samlet konklusion</w:t>
      </w:r>
    </w:p>
    <w:p w14:paraId="788186E3" w14:textId="77777777" w:rsidR="003C21C8" w:rsidRPr="00C57EB6" w:rsidRDefault="003C21C8" w:rsidP="00C90E03">
      <w:pPr>
        <w:rPr>
          <w:sz w:val="18"/>
          <w:szCs w:val="18"/>
        </w:rPr>
      </w:pPr>
      <w:r w:rsidRPr="00C57EB6">
        <w:rPr>
          <w:sz w:val="18"/>
          <w:szCs w:val="18"/>
        </w:rPr>
        <w:t xml:space="preserve">Sammenholdes ansøgers tiltag med henblik på reduktion af vandforbruget med BREF-dokumentet vurderes det, at det ansøgte projekt lever op til BAT. </w:t>
      </w:r>
    </w:p>
    <w:p w14:paraId="2A00A37F" w14:textId="77777777" w:rsidR="003C21C8" w:rsidRPr="004A70C1" w:rsidRDefault="003C21C8" w:rsidP="00C90E03">
      <w:pPr>
        <w:pBdr>
          <w:bottom w:val="single" w:sz="12" w:space="1" w:color="auto"/>
        </w:pBdr>
        <w:rPr>
          <w:sz w:val="18"/>
          <w:szCs w:val="18"/>
          <w:highlight w:val="yellow"/>
        </w:rPr>
      </w:pPr>
    </w:p>
    <w:p w14:paraId="5A5C8F76" w14:textId="40D322B1" w:rsidR="003560FF" w:rsidRPr="00D37E16" w:rsidRDefault="00EB151A" w:rsidP="00C90E03">
      <w:pPr>
        <w:rPr>
          <w:sz w:val="18"/>
        </w:rPr>
      </w:pPr>
      <w:r w:rsidRPr="00D37E16">
        <w:rPr>
          <w:sz w:val="18"/>
        </w:rPr>
        <w:t xml:space="preserve">  </w:t>
      </w:r>
      <w:r w:rsidR="00D90454" w:rsidRPr="00D37E16">
        <w:rPr>
          <w:sz w:val="18"/>
        </w:rPr>
        <w:t xml:space="preserve"> </w:t>
      </w:r>
    </w:p>
    <w:p w14:paraId="2BF882D3" w14:textId="77777777" w:rsidR="003560FF" w:rsidRPr="00D37E16" w:rsidRDefault="003560FF" w:rsidP="00C90E03">
      <w:pPr>
        <w:rPr>
          <w:sz w:val="18"/>
        </w:rPr>
      </w:pPr>
    </w:p>
    <w:p w14:paraId="13F4A077" w14:textId="7E2DD165" w:rsidR="007B1383" w:rsidRPr="00D37E16" w:rsidRDefault="003560FF" w:rsidP="00C90E03">
      <w:pPr>
        <w:rPr>
          <w:b/>
          <w:sz w:val="18"/>
          <w:szCs w:val="18"/>
        </w:rPr>
      </w:pPr>
      <w:r w:rsidRPr="00D37E16">
        <w:rPr>
          <w:b/>
          <w:sz w:val="18"/>
        </w:rPr>
        <w:t>7.f</w:t>
      </w:r>
      <w:r w:rsidR="007B1383" w:rsidRPr="00D37E16">
        <w:rPr>
          <w:b/>
          <w:sz w:val="18"/>
        </w:rPr>
        <w:t xml:space="preserve"> Generel management</w:t>
      </w:r>
      <w:r w:rsidR="00C90E03" w:rsidRPr="00D37E16">
        <w:rPr>
          <w:b/>
          <w:sz w:val="18"/>
        </w:rPr>
        <w:t xml:space="preserve"> og godt landmandskab</w:t>
      </w:r>
      <w:r w:rsidR="007B1383" w:rsidRPr="00D37E16">
        <w:rPr>
          <w:sz w:val="18"/>
        </w:rPr>
        <w:br/>
      </w:r>
      <w:r w:rsidR="0034099E" w:rsidRPr="00D37E16">
        <w:rPr>
          <w:sz w:val="18"/>
          <w:szCs w:val="18"/>
        </w:rPr>
        <w:t xml:space="preserve">Da ejendommen omfatter mere end 2000 stipladser til slagtesvin, er den omfattet af BAT-konklusionerne for intensivt opdræt af fjerkræ og slagtesvin. </w:t>
      </w:r>
      <w:r w:rsidR="007B1383" w:rsidRPr="00D37E16">
        <w:rPr>
          <w:sz w:val="18"/>
          <w:szCs w:val="18"/>
        </w:rPr>
        <w:t>Herunder beskrives ansøgers tilgang til management på ejend</w:t>
      </w:r>
      <w:r w:rsidR="0034099E" w:rsidRPr="00D37E16">
        <w:rPr>
          <w:sz w:val="18"/>
          <w:szCs w:val="18"/>
        </w:rPr>
        <w:t>ommen ift. BAT-konklusionerne.</w:t>
      </w:r>
    </w:p>
    <w:p w14:paraId="67D0F78C" w14:textId="77777777" w:rsidR="00E2227E" w:rsidRPr="004A70C1" w:rsidRDefault="00E2227E" w:rsidP="00E2227E">
      <w:pPr>
        <w:rPr>
          <w:sz w:val="18"/>
          <w:szCs w:val="18"/>
          <w:highlight w:val="yellow"/>
        </w:rPr>
      </w:pPr>
    </w:p>
    <w:p w14:paraId="56B5971E" w14:textId="03080F1C" w:rsidR="00E2227E" w:rsidRPr="00D37E16" w:rsidRDefault="00E2227E" w:rsidP="00E2227E">
      <w:pPr>
        <w:rPr>
          <w:sz w:val="18"/>
          <w:szCs w:val="18"/>
        </w:rPr>
      </w:pPr>
      <w:r w:rsidRPr="00D37E16">
        <w:rPr>
          <w:sz w:val="18"/>
          <w:szCs w:val="18"/>
        </w:rPr>
        <w:t>Med denne ansøgning forpligter ansøger sig til med udgangspunkt i BAT-konklusionerne, at indføre og praktisere et miljøledelsessystem på sin ejendom, baseret på udgangspunkterne i BAT-konklusionerne. Sammenholdt med overholdelsen af den generelle miljølovgivning på området samt vilkår givet i en miljøgodkendelse efter Hu</w:t>
      </w:r>
      <w:r w:rsidR="00E55DF1" w:rsidRPr="00D37E16">
        <w:rPr>
          <w:sz w:val="18"/>
          <w:szCs w:val="18"/>
        </w:rPr>
        <w:t>s</w:t>
      </w:r>
      <w:r w:rsidRPr="00D37E16">
        <w:rPr>
          <w:sz w:val="18"/>
          <w:szCs w:val="18"/>
        </w:rPr>
        <w:t>dyrbrugloven, er det ansøgers opfattelse at husdyrbruget lever op til BAT.</w:t>
      </w:r>
    </w:p>
    <w:p w14:paraId="172F519C" w14:textId="77777777" w:rsidR="00E2227E" w:rsidRPr="004A70C1" w:rsidRDefault="00E2227E" w:rsidP="00E2227E">
      <w:pPr>
        <w:rPr>
          <w:sz w:val="18"/>
          <w:szCs w:val="18"/>
          <w:highlight w:val="yellow"/>
        </w:rPr>
      </w:pPr>
    </w:p>
    <w:p w14:paraId="2ABCC3D5" w14:textId="4CB5931C" w:rsidR="007B1383" w:rsidRPr="00D37E16" w:rsidRDefault="007B1383" w:rsidP="0021716D">
      <w:pPr>
        <w:rPr>
          <w:sz w:val="18"/>
          <w:szCs w:val="18"/>
        </w:rPr>
      </w:pPr>
      <w:r w:rsidRPr="00D37E16">
        <w:rPr>
          <w:sz w:val="18"/>
          <w:szCs w:val="18"/>
        </w:rPr>
        <w:t>Der udarbejdes mark- og gødningsplan</w:t>
      </w:r>
      <w:r w:rsidR="00A0732C" w:rsidRPr="00D37E16">
        <w:rPr>
          <w:sz w:val="18"/>
          <w:szCs w:val="18"/>
        </w:rPr>
        <w:t xml:space="preserve"> for planteavlsdriften på ejendommen</w:t>
      </w:r>
      <w:r w:rsidRPr="00D37E16">
        <w:rPr>
          <w:sz w:val="18"/>
          <w:szCs w:val="18"/>
        </w:rPr>
        <w:t xml:space="preserve"> i henhold til lovkrav, således at tildelingen af næringsstoffer til afgrøderne optimeres</w:t>
      </w:r>
      <w:r w:rsidR="0021716D" w:rsidRPr="00D37E16">
        <w:rPr>
          <w:sz w:val="18"/>
          <w:szCs w:val="18"/>
        </w:rPr>
        <w:t>.</w:t>
      </w:r>
    </w:p>
    <w:p w14:paraId="4FBE2A60" w14:textId="77777777" w:rsidR="0021716D" w:rsidRPr="00D37E16" w:rsidRDefault="0021716D" w:rsidP="0021716D">
      <w:pPr>
        <w:overflowPunct/>
        <w:autoSpaceDE/>
        <w:autoSpaceDN/>
        <w:adjustRightInd/>
        <w:textAlignment w:val="auto"/>
        <w:rPr>
          <w:sz w:val="18"/>
          <w:szCs w:val="18"/>
        </w:rPr>
      </w:pPr>
    </w:p>
    <w:p w14:paraId="26B18A9D" w14:textId="4D6C9558" w:rsidR="007B1383" w:rsidRPr="00D37E16" w:rsidRDefault="0021716D" w:rsidP="0021716D">
      <w:pPr>
        <w:overflowPunct/>
        <w:autoSpaceDE/>
        <w:autoSpaceDN/>
        <w:adjustRightInd/>
        <w:textAlignment w:val="auto"/>
        <w:rPr>
          <w:sz w:val="18"/>
          <w:szCs w:val="18"/>
        </w:rPr>
      </w:pPr>
      <w:r w:rsidRPr="00D37E16">
        <w:rPr>
          <w:sz w:val="18"/>
          <w:szCs w:val="18"/>
        </w:rPr>
        <w:t>D</w:t>
      </w:r>
      <w:r w:rsidR="007B1383" w:rsidRPr="00D37E16">
        <w:rPr>
          <w:sz w:val="18"/>
          <w:szCs w:val="18"/>
        </w:rPr>
        <w:t>er er tilknyttet en række fagkonsulenter, der gennemgår bedriften med ejer og medarbejdere efter behov. Blandt andet foretages der e-kontrol.</w:t>
      </w:r>
    </w:p>
    <w:p w14:paraId="59AA1D18" w14:textId="77777777" w:rsidR="0021716D" w:rsidRPr="00D37E16" w:rsidRDefault="0021716D" w:rsidP="0021716D">
      <w:pPr>
        <w:overflowPunct/>
        <w:autoSpaceDE/>
        <w:autoSpaceDN/>
        <w:adjustRightInd/>
        <w:textAlignment w:val="auto"/>
        <w:rPr>
          <w:sz w:val="18"/>
          <w:szCs w:val="18"/>
        </w:rPr>
      </w:pPr>
    </w:p>
    <w:p w14:paraId="7F89997D" w14:textId="71E0AEB6" w:rsidR="0021716D" w:rsidRPr="00D37E16" w:rsidRDefault="007B1383" w:rsidP="0021716D">
      <w:pPr>
        <w:overflowPunct/>
        <w:autoSpaceDE/>
        <w:autoSpaceDN/>
        <w:adjustRightInd/>
        <w:textAlignment w:val="auto"/>
        <w:rPr>
          <w:sz w:val="18"/>
        </w:rPr>
      </w:pPr>
      <w:r w:rsidRPr="00D37E16">
        <w:rPr>
          <w:sz w:val="18"/>
        </w:rPr>
        <w:t xml:space="preserve">Fodersammensætning og fodringsstrategi evalueres og tilpasses løbende, </w:t>
      </w:r>
      <w:r w:rsidR="00D37E16" w:rsidRPr="00D37E16">
        <w:rPr>
          <w:sz w:val="18"/>
        </w:rPr>
        <w:t>så</w:t>
      </w:r>
      <w:r w:rsidRPr="00D37E16">
        <w:rPr>
          <w:sz w:val="18"/>
        </w:rPr>
        <w:t xml:space="preserve"> nyeste viden altid anvendes</w:t>
      </w:r>
      <w:r w:rsidR="0021716D" w:rsidRPr="00D37E16">
        <w:rPr>
          <w:sz w:val="18"/>
        </w:rPr>
        <w:t>, og at foderets indhold er tilpasset svinenes livscyklus</w:t>
      </w:r>
      <w:r w:rsidRPr="00D37E16">
        <w:rPr>
          <w:sz w:val="18"/>
        </w:rPr>
        <w:t>.</w:t>
      </w:r>
    </w:p>
    <w:p w14:paraId="0CAA7A81" w14:textId="77777777" w:rsidR="0021716D" w:rsidRPr="00D37E16" w:rsidRDefault="0021716D" w:rsidP="0021716D">
      <w:pPr>
        <w:overflowPunct/>
        <w:autoSpaceDE/>
        <w:autoSpaceDN/>
        <w:adjustRightInd/>
        <w:textAlignment w:val="auto"/>
        <w:rPr>
          <w:sz w:val="18"/>
        </w:rPr>
      </w:pPr>
    </w:p>
    <w:p w14:paraId="34CB690B" w14:textId="373C3D1D" w:rsidR="007B1383" w:rsidRPr="00D37E16" w:rsidRDefault="0021716D" w:rsidP="0021716D">
      <w:pPr>
        <w:overflowPunct/>
        <w:autoSpaceDE/>
        <w:autoSpaceDN/>
        <w:adjustRightInd/>
        <w:textAlignment w:val="auto"/>
        <w:rPr>
          <w:sz w:val="18"/>
          <w:szCs w:val="18"/>
        </w:rPr>
      </w:pPr>
      <w:r w:rsidRPr="00D37E16">
        <w:rPr>
          <w:sz w:val="18"/>
        </w:rPr>
        <w:t>D</w:t>
      </w:r>
      <w:r w:rsidR="007B1383" w:rsidRPr="00D37E16">
        <w:rPr>
          <w:sz w:val="18"/>
        </w:rPr>
        <w:t xml:space="preserve">er føres medicinjournal og logbog for gylletanke. </w:t>
      </w:r>
      <w:r w:rsidR="007B1383" w:rsidRPr="00D37E16">
        <w:rPr>
          <w:sz w:val="18"/>
          <w:szCs w:val="18"/>
        </w:rPr>
        <w:t xml:space="preserve">Gylletanke bliver kontrolleret hvert 10. år af autoriseret kontrollant. </w:t>
      </w:r>
      <w:r w:rsidRPr="00D37E16">
        <w:rPr>
          <w:sz w:val="18"/>
          <w:szCs w:val="18"/>
        </w:rPr>
        <w:t>Og gyllepumpning foregår altid under opsyn.</w:t>
      </w:r>
    </w:p>
    <w:p w14:paraId="39C8F798" w14:textId="77777777" w:rsidR="0021716D" w:rsidRPr="00D37E16" w:rsidRDefault="0021716D" w:rsidP="0021716D">
      <w:pPr>
        <w:overflowPunct/>
        <w:autoSpaceDE/>
        <w:autoSpaceDN/>
        <w:adjustRightInd/>
        <w:textAlignment w:val="auto"/>
        <w:rPr>
          <w:sz w:val="18"/>
          <w:szCs w:val="18"/>
        </w:rPr>
      </w:pPr>
    </w:p>
    <w:p w14:paraId="7A89ACB3" w14:textId="5FE0341E" w:rsidR="007B1383" w:rsidRPr="00D37E16" w:rsidRDefault="0021716D" w:rsidP="0021716D">
      <w:pPr>
        <w:overflowPunct/>
        <w:autoSpaceDE/>
        <w:autoSpaceDN/>
        <w:adjustRightInd/>
        <w:textAlignment w:val="auto"/>
        <w:rPr>
          <w:sz w:val="18"/>
          <w:szCs w:val="18"/>
        </w:rPr>
      </w:pPr>
      <w:r w:rsidRPr="00D37E16">
        <w:rPr>
          <w:sz w:val="18"/>
          <w:szCs w:val="18"/>
        </w:rPr>
        <w:t>P</w:t>
      </w:r>
      <w:r w:rsidR="007B1383" w:rsidRPr="00D37E16">
        <w:rPr>
          <w:sz w:val="18"/>
          <w:szCs w:val="18"/>
        </w:rPr>
        <w:t xml:space="preserve">ersonalet uddannes løbende gennem kurser og efteruddannelse. </w:t>
      </w:r>
    </w:p>
    <w:p w14:paraId="1D014FB0" w14:textId="77777777" w:rsidR="0021716D" w:rsidRPr="004A70C1" w:rsidRDefault="0021716D" w:rsidP="0021716D">
      <w:pPr>
        <w:pStyle w:val="Brdtekst"/>
        <w:jc w:val="left"/>
        <w:rPr>
          <w:sz w:val="18"/>
          <w:szCs w:val="18"/>
          <w:highlight w:val="yellow"/>
        </w:rPr>
      </w:pPr>
    </w:p>
    <w:p w14:paraId="0F24657F" w14:textId="539B6AA3" w:rsidR="007B1383" w:rsidRDefault="007B1383" w:rsidP="0021716D">
      <w:pPr>
        <w:pStyle w:val="Brdtekst"/>
        <w:jc w:val="left"/>
        <w:rPr>
          <w:sz w:val="18"/>
          <w:szCs w:val="18"/>
        </w:rPr>
      </w:pPr>
      <w:r w:rsidRPr="00D37E16">
        <w:rPr>
          <w:sz w:val="18"/>
          <w:szCs w:val="18"/>
        </w:rPr>
        <w:t>Energi- og vandforbrug, samt forbrug af energi til opva</w:t>
      </w:r>
      <w:r w:rsidR="00C90E03" w:rsidRPr="00D37E16">
        <w:rPr>
          <w:sz w:val="18"/>
          <w:szCs w:val="18"/>
        </w:rPr>
        <w:t>rmning registreres og følges op, opfølgningen sker i regi af ejendommens miljøledelsessystem.</w:t>
      </w:r>
    </w:p>
    <w:p w14:paraId="0C56C60F" w14:textId="77F8F4ED" w:rsidR="00D37E16" w:rsidRDefault="00D37E16" w:rsidP="0021716D">
      <w:pPr>
        <w:pStyle w:val="Brdtekst"/>
        <w:jc w:val="left"/>
        <w:rPr>
          <w:sz w:val="18"/>
          <w:szCs w:val="18"/>
        </w:rPr>
      </w:pPr>
    </w:p>
    <w:p w14:paraId="24D9333E" w14:textId="33815BEC" w:rsidR="00D37E16" w:rsidRPr="00D37E16" w:rsidRDefault="00D37E16" w:rsidP="0021716D">
      <w:pPr>
        <w:pStyle w:val="Brdtekst"/>
        <w:jc w:val="left"/>
        <w:rPr>
          <w:sz w:val="18"/>
          <w:szCs w:val="18"/>
        </w:rPr>
      </w:pPr>
      <w:r w:rsidRPr="00D37E16">
        <w:rPr>
          <w:sz w:val="18"/>
          <w:szCs w:val="18"/>
        </w:rPr>
        <w:t>Derudover forsøger ansøger at implementere godt landmandskab, i alle de arbejdsopgaver der udføres på ejendommen, dette indbefatter også at der tages et nødvendigt hensyn til naboer og omkringboende i videst muligt omfang.</w:t>
      </w:r>
    </w:p>
    <w:p w14:paraId="4804BB0B" w14:textId="77777777" w:rsidR="007B1383" w:rsidRPr="00D37E16" w:rsidRDefault="007B1383" w:rsidP="007B1383">
      <w:pPr>
        <w:pStyle w:val="Listeafsnit"/>
        <w:rPr>
          <w:b/>
          <w:sz w:val="18"/>
        </w:rPr>
      </w:pPr>
    </w:p>
    <w:p w14:paraId="78887880" w14:textId="77777777" w:rsidR="007B1383" w:rsidRPr="00D37E16" w:rsidRDefault="007B1383" w:rsidP="007B1383">
      <w:pPr>
        <w:pStyle w:val="Listeafsnit"/>
        <w:ind w:left="0"/>
        <w:rPr>
          <w:b/>
          <w:sz w:val="18"/>
        </w:rPr>
      </w:pPr>
      <w:r w:rsidRPr="00D37E16">
        <w:rPr>
          <w:b/>
          <w:sz w:val="18"/>
        </w:rPr>
        <w:t>BAT vedr. management og egenkontrol</w:t>
      </w:r>
    </w:p>
    <w:p w14:paraId="2683BFBC" w14:textId="77777777" w:rsidR="007B1383" w:rsidRPr="00D37E16" w:rsidRDefault="007B1383" w:rsidP="007B1383">
      <w:pPr>
        <w:pStyle w:val="Brdtekst"/>
        <w:jc w:val="left"/>
        <w:rPr>
          <w:rFonts w:eastAsia="Arial Unicode MS" w:cs="Arial Unicode MS"/>
          <w:sz w:val="18"/>
          <w:lang w:eastAsia="da-DK"/>
        </w:rPr>
      </w:pPr>
      <w:r w:rsidRPr="00D37E16">
        <w:rPr>
          <w:sz w:val="18"/>
        </w:rPr>
        <w:t>I henhold til BREF (2017) er det BAT at uddanne bedriftens personale, at registrere energi- og ressourceforbrug samt forbrug og anvendelse af handels- og husdyrgødning. Endvidere at have procedurer for at sikre ren- og vedligeholdelse af bygninger og inventar, at planlægge gødning af markerne korrekt samt at have nødfremgangsmåde ved evt. uheld.</w:t>
      </w:r>
    </w:p>
    <w:p w14:paraId="275F653E" w14:textId="77777777" w:rsidR="007B1383" w:rsidRPr="00D37E16" w:rsidRDefault="007B1383" w:rsidP="007B1383">
      <w:pPr>
        <w:pStyle w:val="Brdtekst"/>
        <w:jc w:val="left"/>
        <w:rPr>
          <w:b/>
          <w:bCs/>
          <w:sz w:val="18"/>
        </w:rPr>
      </w:pPr>
    </w:p>
    <w:p w14:paraId="11BBBC1D" w14:textId="77777777" w:rsidR="007B1383" w:rsidRPr="00D37E16" w:rsidRDefault="007B1383" w:rsidP="007B1383">
      <w:pPr>
        <w:pStyle w:val="Brdtekst"/>
        <w:jc w:val="left"/>
        <w:rPr>
          <w:b/>
          <w:sz w:val="18"/>
        </w:rPr>
      </w:pPr>
      <w:r w:rsidRPr="00D37E16">
        <w:rPr>
          <w:b/>
          <w:sz w:val="18"/>
        </w:rPr>
        <w:t>Samlet konklusion</w:t>
      </w:r>
    </w:p>
    <w:p w14:paraId="6A2C6E0A" w14:textId="462DABEB" w:rsidR="007B1383" w:rsidRPr="00D37E16" w:rsidRDefault="007B1383" w:rsidP="007B1383">
      <w:r w:rsidRPr="00D37E16">
        <w:rPr>
          <w:sz w:val="18"/>
        </w:rPr>
        <w:t>Sammenholdes ansøgers redegørelse for management og egenkontrol med BREF-dokumentet vurderes det, at det ansøgte projekt lever op til BAT</w:t>
      </w:r>
      <w:r w:rsidR="00C90E03" w:rsidRPr="00D37E16">
        <w:rPr>
          <w:sz w:val="18"/>
        </w:rPr>
        <w:t xml:space="preserve"> for management og landmandskab</w:t>
      </w:r>
      <w:r w:rsidRPr="00D37E16">
        <w:rPr>
          <w:sz w:val="18"/>
        </w:rPr>
        <w:t>.</w:t>
      </w:r>
    </w:p>
    <w:p w14:paraId="434E1505" w14:textId="77777777" w:rsidR="00736F6D" w:rsidRPr="00D37E16" w:rsidRDefault="00736F6D" w:rsidP="00736F6D">
      <w:pPr>
        <w:pBdr>
          <w:bottom w:val="single" w:sz="12" w:space="1" w:color="auto"/>
        </w:pBdr>
        <w:rPr>
          <w:rFonts w:eastAsia="Arial Unicode MS" w:cs="Arial Unicode MS"/>
          <w:sz w:val="18"/>
        </w:rPr>
      </w:pPr>
    </w:p>
    <w:p w14:paraId="4CC033D6" w14:textId="77777777" w:rsidR="00C90E03" w:rsidRPr="00D37E16" w:rsidRDefault="00C90E03" w:rsidP="00C90E03">
      <w:pPr>
        <w:pStyle w:val="Listeafsnit"/>
        <w:ind w:left="360"/>
        <w:rPr>
          <w:rFonts w:eastAsia="Arial Unicode MS" w:cs="Arial Unicode MS"/>
          <w:b/>
          <w:sz w:val="22"/>
          <w:szCs w:val="22"/>
        </w:rPr>
      </w:pPr>
    </w:p>
    <w:p w14:paraId="2589303E" w14:textId="5027053A" w:rsidR="00736F6D" w:rsidRPr="00D37E16" w:rsidRDefault="00736F6D" w:rsidP="007B1383">
      <w:pPr>
        <w:pStyle w:val="Listeafsnit"/>
        <w:numPr>
          <w:ilvl w:val="0"/>
          <w:numId w:val="19"/>
        </w:numPr>
        <w:rPr>
          <w:rFonts w:eastAsia="Arial Unicode MS" w:cs="Arial Unicode MS"/>
          <w:b/>
          <w:sz w:val="22"/>
          <w:szCs w:val="22"/>
        </w:rPr>
      </w:pPr>
      <w:r w:rsidRPr="00D37E16">
        <w:rPr>
          <w:b/>
          <w:sz w:val="22"/>
          <w:szCs w:val="22"/>
        </w:rPr>
        <w:t>Anvendte teknologier og evt. fravalg af oplagte teknologier.</w:t>
      </w:r>
    </w:p>
    <w:p w14:paraId="4816817F" w14:textId="15E1C5BC" w:rsidR="00992493" w:rsidRDefault="00D37E16" w:rsidP="00736F6D">
      <w:pPr>
        <w:rPr>
          <w:rFonts w:eastAsia="Arial Unicode MS" w:cs="Arial Unicode MS"/>
          <w:sz w:val="18"/>
          <w:szCs w:val="18"/>
        </w:rPr>
      </w:pPr>
      <w:r w:rsidRPr="00D37E16">
        <w:rPr>
          <w:rFonts w:eastAsia="Arial Unicode MS" w:cs="Arial Unicode MS"/>
          <w:sz w:val="18"/>
          <w:szCs w:val="18"/>
        </w:rPr>
        <w:t>Der indgår ikke miljøteknologi i den ansøgte produktionsændring.</w:t>
      </w:r>
    </w:p>
    <w:p w14:paraId="116B6CCE" w14:textId="6139D474" w:rsidR="00D37E16" w:rsidRDefault="00D37E16" w:rsidP="00736F6D">
      <w:pPr>
        <w:rPr>
          <w:rFonts w:eastAsia="Arial Unicode MS" w:cs="Arial Unicode MS"/>
          <w:sz w:val="18"/>
          <w:szCs w:val="18"/>
        </w:rPr>
      </w:pPr>
    </w:p>
    <w:p w14:paraId="02985A22" w14:textId="277C4B51" w:rsidR="00D37E16" w:rsidRDefault="005261DF" w:rsidP="00736F6D">
      <w:pPr>
        <w:rPr>
          <w:rFonts w:eastAsia="Arial Unicode MS" w:cs="Arial Unicode MS"/>
          <w:sz w:val="18"/>
          <w:szCs w:val="18"/>
        </w:rPr>
      </w:pPr>
      <w:r>
        <w:rPr>
          <w:rFonts w:eastAsia="Arial Unicode MS" w:cs="Arial Unicode MS"/>
          <w:sz w:val="18"/>
          <w:szCs w:val="18"/>
        </w:rPr>
        <w:t>Det har ikke været nødvendigt at indføre godkendt miljøteknologi til den ansøgte ændring af produktionen. Som tidligere redegjort for er BAT for staldindretning overholdt. Ligeledes er alle generelle afskæringskriterier for ammoniakdeposition og lugtgener overholdt.</w:t>
      </w:r>
    </w:p>
    <w:p w14:paraId="66621EAB" w14:textId="5D3F6175" w:rsidR="005261DF" w:rsidRDefault="005261DF" w:rsidP="00736F6D">
      <w:pPr>
        <w:rPr>
          <w:rFonts w:eastAsia="Arial Unicode MS" w:cs="Arial Unicode MS"/>
          <w:sz w:val="18"/>
          <w:szCs w:val="18"/>
        </w:rPr>
      </w:pPr>
    </w:p>
    <w:p w14:paraId="638AAF73" w14:textId="3E76576A" w:rsidR="005261DF" w:rsidRPr="005261DF" w:rsidRDefault="005261DF" w:rsidP="00736F6D">
      <w:pPr>
        <w:rPr>
          <w:rFonts w:eastAsia="Arial Unicode MS" w:cs="Arial Unicode MS"/>
          <w:sz w:val="18"/>
          <w:szCs w:val="18"/>
        </w:rPr>
      </w:pPr>
      <w:r>
        <w:rPr>
          <w:rFonts w:eastAsia="Arial Unicode MS" w:cs="Arial Unicode MS"/>
          <w:sz w:val="18"/>
          <w:szCs w:val="18"/>
        </w:rPr>
        <w:t xml:space="preserve">Der er fravalgt etablering af miljøteknologi i staldene, da det forholdsmæssigt ikke vil kunne betale sig at etablere for eksempel gyllekøling i eksisterende stalde, siden det vil være påkrævet at brække spalter op, </w:t>
      </w:r>
      <w:r w:rsidRPr="005261DF">
        <w:rPr>
          <w:rFonts w:eastAsia="Arial Unicode MS" w:cs="Arial Unicode MS"/>
          <w:sz w:val="18"/>
          <w:szCs w:val="18"/>
        </w:rPr>
        <w:t>for at kunne lægge køleslanger ned.</w:t>
      </w:r>
    </w:p>
    <w:p w14:paraId="0A2A87EC" w14:textId="77777777" w:rsidR="005261DF" w:rsidRPr="005261DF" w:rsidRDefault="005261DF" w:rsidP="00736F6D">
      <w:pPr>
        <w:rPr>
          <w:rFonts w:eastAsia="Arial Unicode MS" w:cs="Arial Unicode MS"/>
          <w:sz w:val="18"/>
          <w:szCs w:val="18"/>
        </w:rPr>
      </w:pPr>
    </w:p>
    <w:p w14:paraId="4BF31237" w14:textId="1CAD1EE9" w:rsidR="00B7026F" w:rsidRPr="005261DF" w:rsidRDefault="00B7026F" w:rsidP="00736F6D">
      <w:pPr>
        <w:rPr>
          <w:rFonts w:eastAsia="Arial Unicode MS" w:cs="Arial Unicode MS"/>
          <w:sz w:val="18"/>
          <w:szCs w:val="18"/>
        </w:rPr>
      </w:pPr>
      <w:r w:rsidRPr="005261DF">
        <w:rPr>
          <w:rFonts w:eastAsia="Arial Unicode MS" w:cs="Arial Unicode MS"/>
          <w:sz w:val="18"/>
          <w:szCs w:val="18"/>
        </w:rPr>
        <w:t xml:space="preserve">Hvad angår teknologi og materiel til reduktion af energiforbrug, vurderer ansøger at ejendommen er forholdsvis opdateret i forhold til nyeste teknologi. </w:t>
      </w:r>
    </w:p>
    <w:p w14:paraId="287724A9" w14:textId="77777777" w:rsidR="00736F6D" w:rsidRPr="005261DF" w:rsidRDefault="00736F6D" w:rsidP="00736F6D">
      <w:pPr>
        <w:rPr>
          <w:rFonts w:eastAsia="Arial Unicode MS" w:cs="Arial Unicode MS"/>
          <w:b/>
          <w:sz w:val="22"/>
          <w:u w:val="single"/>
        </w:rPr>
      </w:pPr>
      <w:r w:rsidRPr="005261DF">
        <w:rPr>
          <w:rFonts w:eastAsia="Arial Unicode MS" w:cs="Arial Unicode MS"/>
          <w:b/>
          <w:sz w:val="22"/>
          <w:u w:val="single"/>
        </w:rPr>
        <w:lastRenderedPageBreak/>
        <w:t xml:space="preserve">                                                                                                                                 </w:t>
      </w:r>
    </w:p>
    <w:p w14:paraId="7DC62D00" w14:textId="77777777" w:rsidR="00736F6D" w:rsidRPr="005261DF" w:rsidRDefault="00736F6D" w:rsidP="00736F6D">
      <w:pPr>
        <w:rPr>
          <w:rFonts w:eastAsia="Arial Unicode MS" w:cs="Arial Unicode MS"/>
          <w:b/>
          <w:sz w:val="22"/>
        </w:rPr>
      </w:pPr>
    </w:p>
    <w:p w14:paraId="36B94F63" w14:textId="239DFF01" w:rsidR="00736F6D" w:rsidRPr="005261DF" w:rsidRDefault="00736F6D" w:rsidP="007B1383">
      <w:pPr>
        <w:pStyle w:val="Listeafsnit"/>
        <w:numPr>
          <w:ilvl w:val="0"/>
          <w:numId w:val="19"/>
        </w:numPr>
        <w:rPr>
          <w:rFonts w:eastAsia="Arial Unicode MS" w:cs="Arial Unicode MS"/>
          <w:b/>
          <w:sz w:val="22"/>
        </w:rPr>
      </w:pPr>
      <w:r w:rsidRPr="005261DF">
        <w:rPr>
          <w:rFonts w:eastAsia="Arial Unicode MS" w:cs="Arial Unicode MS"/>
          <w:b/>
          <w:sz w:val="22"/>
        </w:rPr>
        <w:t>Ved IE-husdyrbrugets ophør</w:t>
      </w:r>
    </w:p>
    <w:p w14:paraId="5619F6C1" w14:textId="77777777" w:rsidR="00B7026F" w:rsidRPr="005261DF" w:rsidRDefault="00B7026F" w:rsidP="00B7026F">
      <w:pPr>
        <w:rPr>
          <w:rFonts w:eastAsia="Arial Unicode MS" w:cs="Arial Unicode MS"/>
          <w:sz w:val="18"/>
        </w:rPr>
      </w:pPr>
      <w:r w:rsidRPr="005261DF">
        <w:rPr>
          <w:rFonts w:eastAsia="Arial Unicode MS" w:cs="Arial Unicode MS"/>
          <w:sz w:val="18"/>
        </w:rPr>
        <w:t xml:space="preserve">Ved ophør af produktion på husdyrbruget, vil dette meddeles kommunen. Staldene og ventilationsanlæg vil blive nedvasket, og gyllekummer tømmes. Silo- og foderanlæg vil ligeledes skulle tømmes og rengøres. </w:t>
      </w:r>
    </w:p>
    <w:p w14:paraId="3D1C29B9" w14:textId="77777777" w:rsidR="00B7026F" w:rsidRPr="005261DF" w:rsidRDefault="00B7026F" w:rsidP="00B7026F">
      <w:pPr>
        <w:rPr>
          <w:rFonts w:eastAsia="Arial Unicode MS" w:cs="Arial Unicode MS"/>
          <w:sz w:val="18"/>
        </w:rPr>
      </w:pPr>
    </w:p>
    <w:p w14:paraId="7C796F5A" w14:textId="77777777" w:rsidR="00B7026F" w:rsidRPr="005261DF" w:rsidRDefault="00B7026F" w:rsidP="00B7026F">
      <w:pPr>
        <w:rPr>
          <w:rFonts w:eastAsia="Arial Unicode MS" w:cs="Arial Unicode MS"/>
          <w:sz w:val="18"/>
        </w:rPr>
      </w:pPr>
      <w:r w:rsidRPr="005261DF">
        <w:rPr>
          <w:rFonts w:eastAsia="Arial Unicode MS" w:cs="Arial Unicode MS"/>
          <w:sz w:val="18"/>
        </w:rPr>
        <w:t xml:space="preserve">Ved ophør vil gyllebeholdere som ikke længere skal anvendes efter ophør, blive taget ud af drift i henhold til regler i bekendtgørelse om kontrol af beholdere til opbevaring af flydende husdyrgødning. </w:t>
      </w:r>
    </w:p>
    <w:p w14:paraId="59B1C508" w14:textId="77777777" w:rsidR="00B7026F" w:rsidRPr="005261DF" w:rsidRDefault="00B7026F" w:rsidP="00B7026F">
      <w:pPr>
        <w:rPr>
          <w:rFonts w:eastAsia="Arial Unicode MS" w:cs="Arial Unicode MS"/>
          <w:sz w:val="18"/>
        </w:rPr>
      </w:pPr>
    </w:p>
    <w:p w14:paraId="13E0AF22" w14:textId="77777777" w:rsidR="00B7026F" w:rsidRPr="005261DF" w:rsidRDefault="00B7026F" w:rsidP="00B7026F">
      <w:pPr>
        <w:rPr>
          <w:rFonts w:eastAsia="Arial Unicode MS" w:cs="Arial Unicode MS"/>
          <w:sz w:val="18"/>
        </w:rPr>
      </w:pPr>
      <w:r w:rsidRPr="005261DF">
        <w:rPr>
          <w:rFonts w:eastAsia="Arial Unicode MS" w:cs="Arial Unicode MS"/>
          <w:sz w:val="18"/>
        </w:rPr>
        <w:t>Ved ophør vil nødvendige foranstaltninger for at undgå forureningsfare fra bygninger, produktionsarealer og gyllebeholdere, blive foretaget.</w:t>
      </w:r>
    </w:p>
    <w:p w14:paraId="2DAB5C0E" w14:textId="77777777" w:rsidR="00B7026F" w:rsidRPr="005261DF" w:rsidRDefault="00B7026F" w:rsidP="00B7026F">
      <w:pPr>
        <w:pBdr>
          <w:bottom w:val="single" w:sz="12" w:space="1" w:color="auto"/>
        </w:pBdr>
        <w:rPr>
          <w:sz w:val="18"/>
        </w:rPr>
      </w:pPr>
    </w:p>
    <w:p w14:paraId="21F7617A" w14:textId="77777777" w:rsidR="00B7026F" w:rsidRPr="005261DF" w:rsidRDefault="00B7026F" w:rsidP="00B7026F">
      <w:pPr>
        <w:pBdr>
          <w:bottom w:val="single" w:sz="12" w:space="1" w:color="auto"/>
        </w:pBdr>
        <w:rPr>
          <w:sz w:val="18"/>
        </w:rPr>
      </w:pPr>
      <w:r w:rsidRPr="005261DF">
        <w:rPr>
          <w:sz w:val="18"/>
        </w:rPr>
        <w:t>Ved ophør af produktion på ejendommen, vil der senest 4 uger efter driftsophør indsendes et oplæg til vurdering af omfanget af forurenet jord og grundvand på husdyrbruget. Efter påbud fra kommunen vil der blive foretaget nødvendige undersøgelser og analyser, for at klarlægge eventuel forurenings omfang. Ud fra disse udarbejdes en risikovurdering for at klarlægge risikoen ved den eventuelt påviste forurening.</w:t>
      </w:r>
    </w:p>
    <w:p w14:paraId="2A633760" w14:textId="77777777" w:rsidR="00B7026F" w:rsidRPr="005261DF" w:rsidRDefault="00B7026F" w:rsidP="00B7026F">
      <w:pPr>
        <w:pBdr>
          <w:bottom w:val="single" w:sz="12" w:space="1" w:color="auto"/>
        </w:pBdr>
        <w:rPr>
          <w:sz w:val="18"/>
        </w:rPr>
      </w:pPr>
    </w:p>
    <w:p w14:paraId="3B501E3D" w14:textId="77777777" w:rsidR="00B7026F" w:rsidRPr="005261DF" w:rsidRDefault="00B7026F" w:rsidP="00B7026F">
      <w:pPr>
        <w:pBdr>
          <w:bottom w:val="single" w:sz="12" w:space="1" w:color="auto"/>
        </w:pBdr>
        <w:rPr>
          <w:sz w:val="18"/>
        </w:rPr>
      </w:pPr>
      <w:r w:rsidRPr="005261DF">
        <w:rPr>
          <w:sz w:val="18"/>
        </w:rPr>
        <w:t xml:space="preserve">Hvis der igennem risikovurderingen påvises en væsentlig risiko for menneskers sundhed eller miljø, vil oplægget også indeholde tiltag for at sikre at forureningen begrænses til af kommunen udpeget niveau.   </w:t>
      </w:r>
    </w:p>
    <w:p w14:paraId="6723DAC7" w14:textId="77777777" w:rsidR="00736F6D" w:rsidRPr="005261DF" w:rsidRDefault="00736F6D" w:rsidP="00736F6D">
      <w:pPr>
        <w:pBdr>
          <w:bottom w:val="single" w:sz="12" w:space="1" w:color="auto"/>
        </w:pBdr>
        <w:rPr>
          <w:sz w:val="18"/>
        </w:rPr>
      </w:pPr>
    </w:p>
    <w:p w14:paraId="658CFD4D" w14:textId="77777777" w:rsidR="00736F6D" w:rsidRPr="005261DF" w:rsidRDefault="00736F6D" w:rsidP="00736F6D">
      <w:pPr>
        <w:rPr>
          <w:sz w:val="18"/>
        </w:rPr>
      </w:pPr>
    </w:p>
    <w:p w14:paraId="34F58462" w14:textId="143E35F4" w:rsidR="00B7026F" w:rsidRPr="005261DF" w:rsidRDefault="007B1383" w:rsidP="007B1383">
      <w:pPr>
        <w:rPr>
          <w:b/>
          <w:sz w:val="22"/>
        </w:rPr>
      </w:pPr>
      <w:r w:rsidRPr="005261DF">
        <w:rPr>
          <w:b/>
          <w:sz w:val="22"/>
        </w:rPr>
        <w:t>10.</w:t>
      </w:r>
      <w:r w:rsidR="00B7026F" w:rsidRPr="005261DF">
        <w:rPr>
          <w:b/>
          <w:sz w:val="22"/>
        </w:rPr>
        <w:t>Miljøledelse</w:t>
      </w:r>
    </w:p>
    <w:p w14:paraId="49E46876" w14:textId="77777777" w:rsidR="00B7026F" w:rsidRPr="005261DF" w:rsidRDefault="00B7026F" w:rsidP="00B7026F">
      <w:pPr>
        <w:rPr>
          <w:sz w:val="18"/>
        </w:rPr>
      </w:pPr>
      <w:r w:rsidRPr="005261DF">
        <w:rPr>
          <w:sz w:val="18"/>
        </w:rPr>
        <w:t>For alle IE-husdyrbrug skal der formuleres og føres et miljøledelsessystem. Ansvarlig for driften af husdyrbruget skal formulere:</w:t>
      </w:r>
    </w:p>
    <w:p w14:paraId="5A884DEF" w14:textId="77777777" w:rsidR="00B7026F" w:rsidRPr="005261DF" w:rsidRDefault="00B7026F" w:rsidP="00B7026F">
      <w:pPr>
        <w:pStyle w:val="Listeafsnit"/>
        <w:numPr>
          <w:ilvl w:val="0"/>
          <w:numId w:val="10"/>
        </w:numPr>
        <w:rPr>
          <w:sz w:val="18"/>
        </w:rPr>
      </w:pPr>
      <w:r w:rsidRPr="005261DF">
        <w:rPr>
          <w:sz w:val="18"/>
        </w:rPr>
        <w:t>En miljøpolitik med afsæt i husdyrbrugets miljøforhold</w:t>
      </w:r>
    </w:p>
    <w:p w14:paraId="3A22A636" w14:textId="77777777" w:rsidR="00B7026F" w:rsidRPr="005261DF" w:rsidRDefault="00B7026F" w:rsidP="00B7026F">
      <w:pPr>
        <w:pStyle w:val="Listeafsnit"/>
        <w:numPr>
          <w:ilvl w:val="0"/>
          <w:numId w:val="10"/>
        </w:numPr>
        <w:rPr>
          <w:sz w:val="18"/>
        </w:rPr>
      </w:pPr>
      <w:r w:rsidRPr="005261DF">
        <w:rPr>
          <w:sz w:val="18"/>
        </w:rPr>
        <w:t>Fastsætte miljømål</w:t>
      </w:r>
    </w:p>
    <w:p w14:paraId="5E4F3E08" w14:textId="77777777" w:rsidR="00B7026F" w:rsidRPr="005261DF" w:rsidRDefault="00B7026F" w:rsidP="00B7026F">
      <w:pPr>
        <w:pStyle w:val="Listeafsnit"/>
        <w:numPr>
          <w:ilvl w:val="0"/>
          <w:numId w:val="10"/>
        </w:numPr>
        <w:rPr>
          <w:sz w:val="18"/>
        </w:rPr>
      </w:pPr>
      <w:r w:rsidRPr="005261DF">
        <w:rPr>
          <w:sz w:val="18"/>
        </w:rPr>
        <w:t>Udarbejde handlingsplaner for de fastsatte miljømål</w:t>
      </w:r>
    </w:p>
    <w:p w14:paraId="210B9FA3" w14:textId="77777777" w:rsidR="00B7026F" w:rsidRPr="005261DF" w:rsidRDefault="00B7026F" w:rsidP="00B7026F">
      <w:pPr>
        <w:pStyle w:val="Listeafsnit"/>
        <w:numPr>
          <w:ilvl w:val="0"/>
          <w:numId w:val="10"/>
        </w:numPr>
        <w:rPr>
          <w:sz w:val="18"/>
        </w:rPr>
      </w:pPr>
      <w:r w:rsidRPr="005261DF">
        <w:rPr>
          <w:sz w:val="18"/>
        </w:rPr>
        <w:t>Minimum 1 gang årligt evaluere miljøarbejdet og foretage justeringer af mål og handlingsplaner</w:t>
      </w:r>
    </w:p>
    <w:p w14:paraId="55F7E4D0" w14:textId="77777777" w:rsidR="00B7026F" w:rsidRPr="005261DF" w:rsidRDefault="00B7026F" w:rsidP="00B7026F">
      <w:pPr>
        <w:pStyle w:val="Listeafsnit"/>
        <w:numPr>
          <w:ilvl w:val="0"/>
          <w:numId w:val="10"/>
        </w:numPr>
        <w:rPr>
          <w:sz w:val="18"/>
        </w:rPr>
      </w:pPr>
      <w:r w:rsidRPr="005261DF">
        <w:rPr>
          <w:sz w:val="18"/>
        </w:rPr>
        <w:t>Minimum 1 gang årligt gennemgå miljøledelsessystemet</w:t>
      </w:r>
    </w:p>
    <w:p w14:paraId="2211ED09" w14:textId="77777777" w:rsidR="00B7026F" w:rsidRPr="005261DF" w:rsidRDefault="00B7026F" w:rsidP="00B7026F">
      <w:pPr>
        <w:rPr>
          <w:sz w:val="18"/>
        </w:rPr>
      </w:pPr>
    </w:p>
    <w:p w14:paraId="24BF3435" w14:textId="1504CF0D" w:rsidR="00B7026F" w:rsidRPr="005261DF" w:rsidRDefault="00B7026F" w:rsidP="00B7026F">
      <w:pPr>
        <w:textAlignment w:val="auto"/>
        <w:rPr>
          <w:sz w:val="18"/>
        </w:rPr>
      </w:pPr>
      <w:r w:rsidRPr="005261DF">
        <w:rPr>
          <w:sz w:val="18"/>
        </w:rPr>
        <w:t xml:space="preserve">Ansøger forpligter sig </w:t>
      </w:r>
      <w:r w:rsidR="000C4E2F" w:rsidRPr="005261DF">
        <w:rPr>
          <w:sz w:val="18"/>
        </w:rPr>
        <w:t xml:space="preserve">igennem denne ansøgning </w:t>
      </w:r>
      <w:r w:rsidRPr="005261DF">
        <w:rPr>
          <w:sz w:val="18"/>
        </w:rPr>
        <w:t xml:space="preserve">til at praktisere miljøledelse på sin bedrift.  </w:t>
      </w:r>
    </w:p>
    <w:p w14:paraId="5642A919" w14:textId="77777777" w:rsidR="00B7026F" w:rsidRPr="005261DF" w:rsidRDefault="00B7026F" w:rsidP="00B7026F">
      <w:pPr>
        <w:textAlignment w:val="auto"/>
        <w:rPr>
          <w:sz w:val="18"/>
        </w:rPr>
      </w:pPr>
    </w:p>
    <w:p w14:paraId="565E07BC" w14:textId="77777777" w:rsidR="00B7026F" w:rsidRPr="005261DF" w:rsidRDefault="00B7026F" w:rsidP="00B7026F">
      <w:pPr>
        <w:textAlignment w:val="auto"/>
        <w:rPr>
          <w:sz w:val="18"/>
        </w:rPr>
      </w:pPr>
      <w:r w:rsidRPr="005261DF">
        <w:rPr>
          <w:sz w:val="18"/>
        </w:rPr>
        <w:t xml:space="preserve">Målsætninger formuleres når behovet identificeres, og følges løbende op med tiltag. Medarbejdere involveres i målsætninger og gennemføring af tiltag. Miljøledelsesplan, med målsætning og tiltag opdateres løbende, men gennemgås en gang årlig. </w:t>
      </w:r>
    </w:p>
    <w:p w14:paraId="705BA776" w14:textId="77777777" w:rsidR="00B7026F" w:rsidRPr="005261DF" w:rsidRDefault="00B7026F" w:rsidP="00B7026F">
      <w:pPr>
        <w:textAlignment w:val="auto"/>
        <w:rPr>
          <w:sz w:val="18"/>
        </w:rPr>
      </w:pPr>
    </w:p>
    <w:p w14:paraId="58FE2ACB" w14:textId="7AB05CEF" w:rsidR="00736F6D" w:rsidRPr="00C90E03" w:rsidRDefault="00B7026F" w:rsidP="00C90E03">
      <w:pPr>
        <w:textAlignment w:val="auto"/>
        <w:rPr>
          <w:sz w:val="18"/>
        </w:rPr>
      </w:pPr>
      <w:r w:rsidRPr="005261DF">
        <w:rPr>
          <w:sz w:val="18"/>
        </w:rPr>
        <w:t xml:space="preserve">Dokumentation for at der gennemføres et miljøledelsessystem vil blive opbevaret på </w:t>
      </w:r>
      <w:r w:rsidR="005261DF">
        <w:rPr>
          <w:sz w:val="18"/>
        </w:rPr>
        <w:t>ejendommen.</w:t>
      </w:r>
      <w:r w:rsidRPr="00C90E03">
        <w:rPr>
          <w:sz w:val="18"/>
        </w:rPr>
        <w:t xml:space="preserve"> </w:t>
      </w:r>
    </w:p>
    <w:sectPr w:rsidR="00736F6D" w:rsidRPr="00C90E03" w:rsidSect="00377730">
      <w:headerReference w:type="default" r:id="rId13"/>
      <w:footerReference w:type="default" r:id="rId14"/>
      <w:pgSz w:w="11906" w:h="16838" w:code="9"/>
      <w:pgMar w:top="1701" w:right="1134" w:bottom="1276" w:left="1134" w:header="709" w:footer="709" w:gutter="0"/>
      <w:paperSrc w:first="14" w:other="1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28A8B0" w14:textId="77777777" w:rsidR="00FC160C" w:rsidRDefault="00FC160C">
      <w:r>
        <w:separator/>
      </w:r>
    </w:p>
  </w:endnote>
  <w:endnote w:type="continuationSeparator" w:id="0">
    <w:p w14:paraId="3DFD8437" w14:textId="77777777" w:rsidR="00FC160C" w:rsidRDefault="00FC16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ED8A2D" w14:textId="468C0A94" w:rsidR="00FC160C" w:rsidRPr="00377730" w:rsidRDefault="00FC160C" w:rsidP="00377730">
    <w:pPr>
      <w:pStyle w:val="Sidefod"/>
      <w:spacing w:line="192" w:lineRule="auto"/>
      <w:rPr>
        <w:sz w:val="14"/>
        <w:szCs w:val="14"/>
      </w:rPr>
    </w:pPr>
    <w:r w:rsidRPr="00377730">
      <w:rPr>
        <w:sz w:val="14"/>
        <w:szCs w:val="14"/>
      </w:rPr>
      <w:tab/>
      <w:t xml:space="preserve">Side </w:t>
    </w:r>
    <w:r w:rsidRPr="00377730">
      <w:rPr>
        <w:rStyle w:val="Sidetal"/>
        <w:rFonts w:ascii="Verdana" w:hAnsi="Verdana"/>
        <w:sz w:val="14"/>
        <w:szCs w:val="14"/>
      </w:rPr>
      <w:fldChar w:fldCharType="begin"/>
    </w:r>
    <w:r w:rsidRPr="00377730">
      <w:rPr>
        <w:rStyle w:val="Sidetal"/>
        <w:rFonts w:ascii="Verdana" w:hAnsi="Verdana"/>
        <w:sz w:val="14"/>
        <w:szCs w:val="14"/>
      </w:rPr>
      <w:instrText xml:space="preserve"> PAGE </w:instrText>
    </w:r>
    <w:r w:rsidRPr="00377730">
      <w:rPr>
        <w:rStyle w:val="Sidetal"/>
        <w:rFonts w:ascii="Verdana" w:hAnsi="Verdana"/>
        <w:sz w:val="14"/>
        <w:szCs w:val="14"/>
      </w:rPr>
      <w:fldChar w:fldCharType="separate"/>
    </w:r>
    <w:r>
      <w:rPr>
        <w:rStyle w:val="Sidetal"/>
        <w:rFonts w:ascii="Verdana" w:hAnsi="Verdana"/>
        <w:noProof/>
        <w:sz w:val="14"/>
        <w:szCs w:val="14"/>
      </w:rPr>
      <w:t>1</w:t>
    </w:r>
    <w:r w:rsidRPr="00377730">
      <w:rPr>
        <w:rStyle w:val="Sidetal"/>
        <w:rFonts w:ascii="Verdana" w:hAnsi="Verdana"/>
        <w:sz w:val="14"/>
        <w:szCs w:val="14"/>
      </w:rPr>
      <w:fldChar w:fldCharType="end"/>
    </w:r>
    <w:r w:rsidRPr="00377730">
      <w:rPr>
        <w:rStyle w:val="Sidetal"/>
        <w:rFonts w:ascii="Verdana" w:hAnsi="Verdana"/>
        <w:sz w:val="14"/>
        <w:szCs w:val="14"/>
      </w:rPr>
      <w:t>/</w:t>
    </w:r>
    <w:r w:rsidRPr="00377730">
      <w:rPr>
        <w:rStyle w:val="Sidetal"/>
        <w:rFonts w:ascii="Verdana" w:hAnsi="Verdana"/>
        <w:sz w:val="14"/>
        <w:szCs w:val="14"/>
      </w:rPr>
      <w:fldChar w:fldCharType="begin"/>
    </w:r>
    <w:r w:rsidRPr="00377730">
      <w:rPr>
        <w:rStyle w:val="Sidetal"/>
        <w:rFonts w:ascii="Verdana" w:hAnsi="Verdana"/>
        <w:sz w:val="14"/>
        <w:szCs w:val="14"/>
      </w:rPr>
      <w:instrText xml:space="preserve"> NUMPAGES </w:instrText>
    </w:r>
    <w:r w:rsidRPr="00377730">
      <w:rPr>
        <w:rStyle w:val="Sidetal"/>
        <w:rFonts w:ascii="Verdana" w:hAnsi="Verdana"/>
        <w:sz w:val="14"/>
        <w:szCs w:val="14"/>
      </w:rPr>
      <w:fldChar w:fldCharType="separate"/>
    </w:r>
    <w:r>
      <w:rPr>
        <w:rStyle w:val="Sidetal"/>
        <w:rFonts w:ascii="Verdana" w:hAnsi="Verdana"/>
        <w:noProof/>
        <w:sz w:val="14"/>
        <w:szCs w:val="14"/>
      </w:rPr>
      <w:t>19</w:t>
    </w:r>
    <w:r w:rsidRPr="00377730">
      <w:rPr>
        <w:rStyle w:val="Sidetal"/>
        <w:rFonts w:ascii="Verdana" w:hAnsi="Verdana"/>
        <w:sz w:val="14"/>
        <w:szCs w:val="14"/>
      </w:rPr>
      <w:fldChar w:fldCharType="end"/>
    </w:r>
    <w:r w:rsidRPr="00377730">
      <w:rPr>
        <w:rStyle w:val="Sidetal"/>
        <w:rFonts w:ascii="Verdana" w:hAnsi="Verdana"/>
        <w:sz w:val="14"/>
        <w:szCs w:val="14"/>
      </w:rPr>
      <w:tab/>
      <w:t xml:space="preserve">Den </w:t>
    </w:r>
    <w:r w:rsidRPr="00377730">
      <w:rPr>
        <w:rStyle w:val="Sidetal"/>
        <w:rFonts w:ascii="Verdana" w:hAnsi="Verdana"/>
        <w:sz w:val="14"/>
        <w:szCs w:val="14"/>
      </w:rPr>
      <w:fldChar w:fldCharType="begin"/>
    </w:r>
    <w:r w:rsidRPr="00377730">
      <w:rPr>
        <w:rStyle w:val="Sidetal"/>
        <w:rFonts w:ascii="Verdana" w:hAnsi="Verdana"/>
        <w:sz w:val="14"/>
        <w:szCs w:val="14"/>
      </w:rPr>
      <w:instrText xml:space="preserve"> DATE </w:instrText>
    </w:r>
    <w:r w:rsidRPr="00377730">
      <w:rPr>
        <w:rStyle w:val="Sidetal"/>
        <w:rFonts w:ascii="Verdana" w:hAnsi="Verdana"/>
        <w:sz w:val="14"/>
        <w:szCs w:val="14"/>
      </w:rPr>
      <w:fldChar w:fldCharType="separate"/>
    </w:r>
    <w:r w:rsidR="00956082">
      <w:rPr>
        <w:rStyle w:val="Sidetal"/>
        <w:rFonts w:ascii="Verdana" w:hAnsi="Verdana"/>
        <w:noProof/>
        <w:sz w:val="14"/>
        <w:szCs w:val="14"/>
      </w:rPr>
      <w:t>23-12-2019</w:t>
    </w:r>
    <w:r w:rsidRPr="00377730">
      <w:rPr>
        <w:rStyle w:val="Sidetal"/>
        <w:rFonts w:ascii="Verdana" w:hAnsi="Verdana"/>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196ACD" w14:textId="77777777" w:rsidR="00FC160C" w:rsidRDefault="00FC160C">
      <w:r>
        <w:separator/>
      </w:r>
    </w:p>
  </w:footnote>
  <w:footnote w:type="continuationSeparator" w:id="0">
    <w:p w14:paraId="7A06B555" w14:textId="77777777" w:rsidR="00FC160C" w:rsidRDefault="00FC16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6BAE1A" w14:textId="77777777" w:rsidR="00FC160C" w:rsidRPr="00ED3A49" w:rsidRDefault="00FC160C">
    <w:pPr>
      <w:pStyle w:val="Sidehoved"/>
      <w:pBdr>
        <w:bottom w:val="dotted" w:sz="6" w:space="1" w:color="auto"/>
      </w:pBdr>
      <w:tabs>
        <w:tab w:val="left" w:pos="2268"/>
      </w:tabs>
      <w:ind w:left="2268"/>
      <w:rPr>
        <w:rFonts w:cs="Tahoma"/>
        <w:b/>
        <w:bCs/>
        <w:sz w:val="22"/>
        <w:szCs w:val="22"/>
      </w:rPr>
    </w:pPr>
    <w:r w:rsidRPr="00ED3A49">
      <w:rPr>
        <w:rFonts w:cs="Tahoma"/>
        <w:b/>
        <w:bCs/>
        <w:noProof/>
        <w:sz w:val="22"/>
        <w:szCs w:val="22"/>
      </w:rPr>
      <mc:AlternateContent>
        <mc:Choice Requires="wps">
          <w:drawing>
            <wp:anchor distT="0" distB="0" distL="114300" distR="114300" simplePos="0" relativeHeight="251657728" behindDoc="1" locked="0" layoutInCell="1" allowOverlap="1" wp14:anchorId="6221805E" wp14:editId="3A4688A4">
              <wp:simplePos x="0" y="0"/>
              <wp:positionH relativeFrom="column">
                <wp:posOffset>-144780</wp:posOffset>
              </wp:positionH>
              <wp:positionV relativeFrom="paragraph">
                <wp:posOffset>-256540</wp:posOffset>
              </wp:positionV>
              <wp:extent cx="1367790" cy="647700"/>
              <wp:effectExtent l="0" t="635" r="0" b="0"/>
              <wp:wrapTight wrapText="bothSides">
                <wp:wrapPolygon edited="0">
                  <wp:start x="-150" y="0"/>
                  <wp:lineTo x="-150" y="21261"/>
                  <wp:lineTo x="21600" y="21261"/>
                  <wp:lineTo x="21600" y="0"/>
                  <wp:lineTo x="-150" y="0"/>
                </wp:wrapPolygon>
              </wp:wrapTight>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7790" cy="647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F4C409" w14:textId="77777777" w:rsidR="00FC160C" w:rsidRDefault="00FC160C">
                          <w:r>
                            <w:rPr>
                              <w:noProof/>
                            </w:rPr>
                            <w:drawing>
                              <wp:inline distT="0" distB="0" distL="0" distR="0" wp14:anchorId="45B94FA6" wp14:editId="71316A72">
                                <wp:extent cx="1152525" cy="542925"/>
                                <wp:effectExtent l="19050" t="0" r="9525" b="0"/>
                                <wp:docPr id="1" name="Billede 2" descr="H:\Logo\LandboNord\Centreret\Centreret Negativ Gra¦è\LandboNord_logo_centreret_S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 descr="H:\Logo\LandboNord\Centreret\Centreret Negativ Gra¦è\LandboNord_logo_centreret_SORT.png"/>
                                        <pic:cNvPicPr>
                                          <a:picLocks noChangeAspect="1" noChangeArrowheads="1"/>
                                        </pic:cNvPicPr>
                                      </pic:nvPicPr>
                                      <pic:blipFill>
                                        <a:blip r:embed="rId1"/>
                                        <a:srcRect/>
                                        <a:stretch>
                                          <a:fillRect/>
                                        </a:stretch>
                                      </pic:blipFill>
                                      <pic:spPr bwMode="auto">
                                        <a:xfrm>
                                          <a:off x="0" y="0"/>
                                          <a:ext cx="1152525" cy="54292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21805E" id="_x0000_t202" coordsize="21600,21600" o:spt="202" path="m,l,21600r21600,l21600,xe">
              <v:stroke joinstyle="miter"/>
              <v:path gradientshapeok="t" o:connecttype="rect"/>
            </v:shapetype>
            <v:shape id="Text Box 3" o:spid="_x0000_s1026" type="#_x0000_t202" style="position:absolute;left:0;text-align:left;margin-left:-11.4pt;margin-top:-20.2pt;width:107.7pt;height:5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" stroked="f">
              <v:textbox>
                <w:txbxContent>
                  <w:p w14:paraId="3EF4C409" w14:textId="77777777" w:rsidR="003E172E" w:rsidRDefault="003E172E">
                    <w:r>
                      <w:rPr>
                        <w:noProof/>
                      </w:rPr>
                      <w:drawing>
                        <wp:inline distT="0" distB="0" distL="0" distR="0" wp14:anchorId="45B94FA6" wp14:editId="71316A72">
                          <wp:extent cx="1152525" cy="542925"/>
                          <wp:effectExtent l="19050" t="0" r="9525" b="0"/>
                          <wp:docPr id="1" name="Billede 2" descr="H:\Logo\LandboNord\Centreret\Centreret Negativ Gra¦è\LandboNord_logo_centreret_S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 descr="H:\Logo\LandboNord\Centreret\Centreret Negativ Gra¦è\LandboNord_logo_centreret_SORT.png"/>
                                  <pic:cNvPicPr>
                                    <a:picLocks noChangeAspect="1" noChangeArrowheads="1"/>
                                  </pic:cNvPicPr>
                                </pic:nvPicPr>
                                <pic:blipFill>
                                  <a:blip r:embed="rId2"/>
                                  <a:srcRect/>
                                  <a:stretch>
                                    <a:fillRect/>
                                  </a:stretch>
                                </pic:blipFill>
                                <pic:spPr bwMode="auto">
                                  <a:xfrm>
                                    <a:off x="0" y="0"/>
                                    <a:ext cx="1152525" cy="542925"/>
                                  </a:xfrm>
                                  <a:prstGeom prst="rect">
                                    <a:avLst/>
                                  </a:prstGeom>
                                  <a:noFill/>
                                  <a:ln w="9525">
                                    <a:noFill/>
                                    <a:miter lim="800000"/>
                                    <a:headEnd/>
                                    <a:tailEnd/>
                                  </a:ln>
                                </pic:spPr>
                              </pic:pic>
                            </a:graphicData>
                          </a:graphic>
                        </wp:inline>
                      </w:drawing>
                    </w:r>
                  </w:p>
                </w:txbxContent>
              </v:textbox>
              <w10:wrap type="tight"/>
            </v:shape>
          </w:pict>
        </mc:Fallback>
      </mc:AlternateContent>
    </w:r>
    <w:r w:rsidRPr="00ED3A49">
      <w:rPr>
        <w:rFonts w:cs="Tahoma"/>
        <w:b/>
        <w:bCs/>
        <w:sz w:val="22"/>
        <w:szCs w:val="22"/>
      </w:rPr>
      <w:tab/>
    </w:r>
    <w:r w:rsidRPr="00ED3A49">
      <w:rPr>
        <w:rFonts w:cs="Tahoma"/>
        <w:b/>
        <w:bCs/>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963B07"/>
    <w:multiLevelType w:val="hybridMultilevel"/>
    <w:tmpl w:val="6C12472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15910AAC"/>
    <w:multiLevelType w:val="hybridMultilevel"/>
    <w:tmpl w:val="88548DE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1C367311"/>
    <w:multiLevelType w:val="hybridMultilevel"/>
    <w:tmpl w:val="137E3FEE"/>
    <w:lvl w:ilvl="0" w:tplc="0406000F">
      <w:start w:val="6"/>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3" w15:restartNumberingAfterBreak="0">
    <w:nsid w:val="22913DD2"/>
    <w:multiLevelType w:val="hybridMultilevel"/>
    <w:tmpl w:val="C3EA803E"/>
    <w:lvl w:ilvl="0" w:tplc="04060003">
      <w:start w:val="1"/>
      <w:numFmt w:val="bullet"/>
      <w:lvlText w:val="o"/>
      <w:lvlJc w:val="left"/>
      <w:pPr>
        <w:tabs>
          <w:tab w:val="num" w:pos="720"/>
        </w:tabs>
        <w:ind w:left="720" w:hanging="360"/>
      </w:pPr>
      <w:rPr>
        <w:rFonts w:ascii="Courier New" w:hAnsi="Courier New"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57D6A7E"/>
    <w:multiLevelType w:val="hybridMultilevel"/>
    <w:tmpl w:val="4956F92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33807EA2"/>
    <w:multiLevelType w:val="hybridMultilevel"/>
    <w:tmpl w:val="A8EA9F0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37C0112C"/>
    <w:multiLevelType w:val="hybridMultilevel"/>
    <w:tmpl w:val="0DA276B2"/>
    <w:lvl w:ilvl="0" w:tplc="04060003">
      <w:start w:val="1"/>
      <w:numFmt w:val="bullet"/>
      <w:lvlText w:val="o"/>
      <w:lvlJc w:val="left"/>
      <w:pPr>
        <w:tabs>
          <w:tab w:val="num" w:pos="720"/>
        </w:tabs>
        <w:ind w:left="720" w:hanging="360"/>
      </w:pPr>
      <w:rPr>
        <w:rFonts w:ascii="Courier New" w:hAnsi="Courier New"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7F328A5"/>
    <w:multiLevelType w:val="hybridMultilevel"/>
    <w:tmpl w:val="64D6FB62"/>
    <w:lvl w:ilvl="0" w:tplc="0406000B">
      <w:numFmt w:val="bullet"/>
      <w:lvlText w:val=""/>
      <w:lvlJc w:val="left"/>
      <w:pPr>
        <w:ind w:left="720" w:hanging="360"/>
      </w:pPr>
      <w:rPr>
        <w:rFonts w:ascii="Wingdings" w:eastAsia="Times New Roman" w:hAnsi="Wingdings"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3BD5082C"/>
    <w:multiLevelType w:val="hybridMultilevel"/>
    <w:tmpl w:val="DD86E0B2"/>
    <w:lvl w:ilvl="0" w:tplc="0406000B">
      <w:numFmt w:val="bullet"/>
      <w:lvlText w:val=""/>
      <w:lvlJc w:val="left"/>
      <w:pPr>
        <w:ind w:left="720" w:hanging="360"/>
      </w:pPr>
      <w:rPr>
        <w:rFonts w:ascii="Wingdings" w:eastAsia="Times New Roman" w:hAnsi="Wingdings"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3C61284A"/>
    <w:multiLevelType w:val="hybridMultilevel"/>
    <w:tmpl w:val="1868A25C"/>
    <w:lvl w:ilvl="0" w:tplc="04060001">
      <w:start w:val="1"/>
      <w:numFmt w:val="bullet"/>
      <w:lvlText w:val=""/>
      <w:lvlJc w:val="left"/>
      <w:pPr>
        <w:ind w:left="775" w:hanging="360"/>
      </w:pPr>
      <w:rPr>
        <w:rFonts w:ascii="Symbol" w:hAnsi="Symbol" w:hint="default"/>
      </w:rPr>
    </w:lvl>
    <w:lvl w:ilvl="1" w:tplc="04060003" w:tentative="1">
      <w:start w:val="1"/>
      <w:numFmt w:val="bullet"/>
      <w:lvlText w:val="o"/>
      <w:lvlJc w:val="left"/>
      <w:pPr>
        <w:ind w:left="1495" w:hanging="360"/>
      </w:pPr>
      <w:rPr>
        <w:rFonts w:ascii="Courier New" w:hAnsi="Courier New" w:cs="Courier New" w:hint="default"/>
      </w:rPr>
    </w:lvl>
    <w:lvl w:ilvl="2" w:tplc="04060005" w:tentative="1">
      <w:start w:val="1"/>
      <w:numFmt w:val="bullet"/>
      <w:lvlText w:val=""/>
      <w:lvlJc w:val="left"/>
      <w:pPr>
        <w:ind w:left="2215" w:hanging="360"/>
      </w:pPr>
      <w:rPr>
        <w:rFonts w:ascii="Wingdings" w:hAnsi="Wingdings" w:hint="default"/>
      </w:rPr>
    </w:lvl>
    <w:lvl w:ilvl="3" w:tplc="04060001" w:tentative="1">
      <w:start w:val="1"/>
      <w:numFmt w:val="bullet"/>
      <w:lvlText w:val=""/>
      <w:lvlJc w:val="left"/>
      <w:pPr>
        <w:ind w:left="2935" w:hanging="360"/>
      </w:pPr>
      <w:rPr>
        <w:rFonts w:ascii="Symbol" w:hAnsi="Symbol" w:hint="default"/>
      </w:rPr>
    </w:lvl>
    <w:lvl w:ilvl="4" w:tplc="04060003" w:tentative="1">
      <w:start w:val="1"/>
      <w:numFmt w:val="bullet"/>
      <w:lvlText w:val="o"/>
      <w:lvlJc w:val="left"/>
      <w:pPr>
        <w:ind w:left="3655" w:hanging="360"/>
      </w:pPr>
      <w:rPr>
        <w:rFonts w:ascii="Courier New" w:hAnsi="Courier New" w:cs="Courier New" w:hint="default"/>
      </w:rPr>
    </w:lvl>
    <w:lvl w:ilvl="5" w:tplc="04060005" w:tentative="1">
      <w:start w:val="1"/>
      <w:numFmt w:val="bullet"/>
      <w:lvlText w:val=""/>
      <w:lvlJc w:val="left"/>
      <w:pPr>
        <w:ind w:left="4375" w:hanging="360"/>
      </w:pPr>
      <w:rPr>
        <w:rFonts w:ascii="Wingdings" w:hAnsi="Wingdings" w:hint="default"/>
      </w:rPr>
    </w:lvl>
    <w:lvl w:ilvl="6" w:tplc="04060001" w:tentative="1">
      <w:start w:val="1"/>
      <w:numFmt w:val="bullet"/>
      <w:lvlText w:val=""/>
      <w:lvlJc w:val="left"/>
      <w:pPr>
        <w:ind w:left="5095" w:hanging="360"/>
      </w:pPr>
      <w:rPr>
        <w:rFonts w:ascii="Symbol" w:hAnsi="Symbol" w:hint="default"/>
      </w:rPr>
    </w:lvl>
    <w:lvl w:ilvl="7" w:tplc="04060003" w:tentative="1">
      <w:start w:val="1"/>
      <w:numFmt w:val="bullet"/>
      <w:lvlText w:val="o"/>
      <w:lvlJc w:val="left"/>
      <w:pPr>
        <w:ind w:left="5815" w:hanging="360"/>
      </w:pPr>
      <w:rPr>
        <w:rFonts w:ascii="Courier New" w:hAnsi="Courier New" w:cs="Courier New" w:hint="default"/>
      </w:rPr>
    </w:lvl>
    <w:lvl w:ilvl="8" w:tplc="04060005" w:tentative="1">
      <w:start w:val="1"/>
      <w:numFmt w:val="bullet"/>
      <w:lvlText w:val=""/>
      <w:lvlJc w:val="left"/>
      <w:pPr>
        <w:ind w:left="6535" w:hanging="360"/>
      </w:pPr>
      <w:rPr>
        <w:rFonts w:ascii="Wingdings" w:hAnsi="Wingdings" w:hint="default"/>
      </w:rPr>
    </w:lvl>
  </w:abstractNum>
  <w:abstractNum w:abstractNumId="10" w15:restartNumberingAfterBreak="0">
    <w:nsid w:val="475C584D"/>
    <w:multiLevelType w:val="hybridMultilevel"/>
    <w:tmpl w:val="8B5E2F2A"/>
    <w:lvl w:ilvl="0" w:tplc="0406000B">
      <w:numFmt w:val="bullet"/>
      <w:lvlText w:val=""/>
      <w:lvlJc w:val="left"/>
      <w:pPr>
        <w:ind w:left="720" w:hanging="360"/>
      </w:pPr>
      <w:rPr>
        <w:rFonts w:ascii="Wingdings" w:eastAsia="Times New Roman" w:hAnsi="Wingdings"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4A1D76A0"/>
    <w:multiLevelType w:val="hybridMultilevel"/>
    <w:tmpl w:val="79846420"/>
    <w:lvl w:ilvl="0" w:tplc="81262B2E">
      <w:start w:val="8"/>
      <w:numFmt w:val="bullet"/>
      <w:lvlText w:val="-"/>
      <w:lvlJc w:val="left"/>
      <w:pPr>
        <w:ind w:left="360" w:hanging="360"/>
      </w:pPr>
      <w:rPr>
        <w:rFonts w:ascii="Verdana" w:eastAsia="Times New Roman" w:hAnsi="Verdana"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2" w15:restartNumberingAfterBreak="0">
    <w:nsid w:val="63A87F9F"/>
    <w:multiLevelType w:val="hybridMultilevel"/>
    <w:tmpl w:val="E482CA30"/>
    <w:lvl w:ilvl="0" w:tplc="81262B2E">
      <w:start w:val="8"/>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6746445C"/>
    <w:multiLevelType w:val="hybridMultilevel"/>
    <w:tmpl w:val="9F02ABE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68D21ADF"/>
    <w:multiLevelType w:val="hybridMultilevel"/>
    <w:tmpl w:val="58123532"/>
    <w:lvl w:ilvl="0" w:tplc="04060001">
      <w:start w:val="3"/>
      <w:numFmt w:val="bullet"/>
      <w:lvlText w:val=""/>
      <w:lvlJc w:val="left"/>
      <w:pPr>
        <w:ind w:left="720" w:hanging="360"/>
      </w:pPr>
      <w:rPr>
        <w:rFonts w:ascii="Symbol" w:eastAsia="Times New Roman" w:hAnsi="Symbol"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6901234D"/>
    <w:multiLevelType w:val="hybridMultilevel"/>
    <w:tmpl w:val="0DD03D40"/>
    <w:lvl w:ilvl="0" w:tplc="6D9202C8">
      <w:start w:val="3"/>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6BC410DC"/>
    <w:multiLevelType w:val="hybridMultilevel"/>
    <w:tmpl w:val="FBE40B2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6DE81CDA"/>
    <w:multiLevelType w:val="hybridMultilevel"/>
    <w:tmpl w:val="B63ED88E"/>
    <w:lvl w:ilvl="0" w:tplc="4D842FE4">
      <w:start w:val="8"/>
      <w:numFmt w:val="bullet"/>
      <w:lvlText w:val="-"/>
      <w:lvlJc w:val="left"/>
      <w:pPr>
        <w:ind w:left="360" w:hanging="360"/>
      </w:pPr>
      <w:rPr>
        <w:rFonts w:ascii="Verdana" w:eastAsia="Times New Roman" w:hAnsi="Verdana"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8" w15:restartNumberingAfterBreak="0">
    <w:nsid w:val="6FD342FF"/>
    <w:multiLevelType w:val="multilevel"/>
    <w:tmpl w:val="137E3FEE"/>
    <w:lvl w:ilvl="0">
      <w:start w:val="6"/>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74A23D6C"/>
    <w:multiLevelType w:val="hybridMultilevel"/>
    <w:tmpl w:val="15A832C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790E549B"/>
    <w:multiLevelType w:val="hybridMultilevel"/>
    <w:tmpl w:val="64684E1C"/>
    <w:lvl w:ilvl="0" w:tplc="0406000F">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21" w15:restartNumberingAfterBreak="0">
    <w:nsid w:val="7A322B3C"/>
    <w:multiLevelType w:val="hybridMultilevel"/>
    <w:tmpl w:val="CD361708"/>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7BD454DC"/>
    <w:multiLevelType w:val="hybridMultilevel"/>
    <w:tmpl w:val="57420778"/>
    <w:lvl w:ilvl="0" w:tplc="04060003">
      <w:start w:val="1"/>
      <w:numFmt w:val="bullet"/>
      <w:lvlText w:val="o"/>
      <w:lvlJc w:val="left"/>
      <w:pPr>
        <w:ind w:left="720" w:hanging="360"/>
      </w:pPr>
      <w:rPr>
        <w:rFonts w:ascii="Courier New" w:hAnsi="Courier New" w:cs="Courier New"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7CDD080E"/>
    <w:multiLevelType w:val="hybridMultilevel"/>
    <w:tmpl w:val="41D4D8B8"/>
    <w:lvl w:ilvl="0" w:tplc="D924DCA4">
      <w:start w:val="8"/>
      <w:numFmt w:val="bullet"/>
      <w:lvlText w:val="-"/>
      <w:lvlJc w:val="left"/>
      <w:pPr>
        <w:ind w:left="360" w:hanging="360"/>
      </w:pPr>
      <w:rPr>
        <w:rFonts w:ascii="Verdana" w:eastAsia="Times New Roman" w:hAnsi="Verdana"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24" w15:restartNumberingAfterBreak="0">
    <w:nsid w:val="7DE80C56"/>
    <w:multiLevelType w:val="hybridMultilevel"/>
    <w:tmpl w:val="F342C8B4"/>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23"/>
  </w:num>
  <w:num w:numId="2">
    <w:abstractNumId w:val="22"/>
  </w:num>
  <w:num w:numId="3">
    <w:abstractNumId w:val="17"/>
  </w:num>
  <w:num w:numId="4">
    <w:abstractNumId w:val="12"/>
  </w:num>
  <w:num w:numId="5">
    <w:abstractNumId w:val="24"/>
  </w:num>
  <w:num w:numId="6">
    <w:abstractNumId w:val="21"/>
  </w:num>
  <w:num w:numId="7">
    <w:abstractNumId w:val="11"/>
  </w:num>
  <w:num w:numId="8">
    <w:abstractNumId w:val="3"/>
  </w:num>
  <w:num w:numId="9">
    <w:abstractNumId w:val="6"/>
  </w:num>
  <w:num w:numId="10">
    <w:abstractNumId w:val="16"/>
  </w:num>
  <w:num w:numId="11">
    <w:abstractNumId w:val="19"/>
  </w:num>
  <w:num w:numId="12">
    <w:abstractNumId w:val="1"/>
  </w:num>
  <w:num w:numId="13">
    <w:abstractNumId w:val="5"/>
  </w:num>
  <w:num w:numId="14">
    <w:abstractNumId w:val="7"/>
  </w:num>
  <w:num w:numId="15">
    <w:abstractNumId w:val="8"/>
  </w:num>
  <w:num w:numId="16">
    <w:abstractNumId w:val="10"/>
  </w:num>
  <w:num w:numId="17">
    <w:abstractNumId w:val="9"/>
  </w:num>
  <w:num w:numId="18">
    <w:abstractNumId w:val="20"/>
  </w:num>
  <w:num w:numId="19">
    <w:abstractNumId w:val="2"/>
  </w:num>
  <w:num w:numId="20">
    <w:abstractNumId w:val="18"/>
  </w:num>
  <w:num w:numId="21">
    <w:abstractNumId w:val="4"/>
  </w:num>
  <w:num w:numId="22">
    <w:abstractNumId w:val="0"/>
  </w:num>
  <w:num w:numId="23">
    <w:abstractNumId w:val="13"/>
  </w:num>
  <w:num w:numId="24">
    <w:abstractNumId w:val="15"/>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ocumentProtection w:edit="readOnly" w:enforcement="1"/>
  <w:defaultTabStop w:val="1304"/>
  <w:autoHyphenation/>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184321"/>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A7D"/>
    <w:rsid w:val="00001F75"/>
    <w:rsid w:val="000024A9"/>
    <w:rsid w:val="000115D7"/>
    <w:rsid w:val="00012CCA"/>
    <w:rsid w:val="00014628"/>
    <w:rsid w:val="000157CB"/>
    <w:rsid w:val="00021960"/>
    <w:rsid w:val="00024650"/>
    <w:rsid w:val="0002646C"/>
    <w:rsid w:val="00027679"/>
    <w:rsid w:val="000319EB"/>
    <w:rsid w:val="00035047"/>
    <w:rsid w:val="00035473"/>
    <w:rsid w:val="00035DF0"/>
    <w:rsid w:val="00035F2E"/>
    <w:rsid w:val="000361F7"/>
    <w:rsid w:val="00044220"/>
    <w:rsid w:val="00047823"/>
    <w:rsid w:val="000479DA"/>
    <w:rsid w:val="00050AAC"/>
    <w:rsid w:val="00060411"/>
    <w:rsid w:val="00060B98"/>
    <w:rsid w:val="00061305"/>
    <w:rsid w:val="000645E2"/>
    <w:rsid w:val="00073B47"/>
    <w:rsid w:val="00080D5F"/>
    <w:rsid w:val="00082EC6"/>
    <w:rsid w:val="00084296"/>
    <w:rsid w:val="0009197D"/>
    <w:rsid w:val="00091A5C"/>
    <w:rsid w:val="00093F4A"/>
    <w:rsid w:val="00094A64"/>
    <w:rsid w:val="000A0E0B"/>
    <w:rsid w:val="000A6EA9"/>
    <w:rsid w:val="000B57C6"/>
    <w:rsid w:val="000C4E2F"/>
    <w:rsid w:val="000C52F3"/>
    <w:rsid w:val="000D3CD8"/>
    <w:rsid w:val="000D41BC"/>
    <w:rsid w:val="000E104A"/>
    <w:rsid w:val="000E3A29"/>
    <w:rsid w:val="000F285E"/>
    <w:rsid w:val="000F60E1"/>
    <w:rsid w:val="000F7CB2"/>
    <w:rsid w:val="0010176C"/>
    <w:rsid w:val="0010195A"/>
    <w:rsid w:val="001057F6"/>
    <w:rsid w:val="001149D0"/>
    <w:rsid w:val="00117B63"/>
    <w:rsid w:val="001331AD"/>
    <w:rsid w:val="001477AF"/>
    <w:rsid w:val="00147B48"/>
    <w:rsid w:val="0015038D"/>
    <w:rsid w:val="001521EE"/>
    <w:rsid w:val="00167A99"/>
    <w:rsid w:val="001707BF"/>
    <w:rsid w:val="00171A4B"/>
    <w:rsid w:val="0018038D"/>
    <w:rsid w:val="00180440"/>
    <w:rsid w:val="00180DC0"/>
    <w:rsid w:val="0018155E"/>
    <w:rsid w:val="001822FC"/>
    <w:rsid w:val="00186B53"/>
    <w:rsid w:val="00194677"/>
    <w:rsid w:val="00197EC9"/>
    <w:rsid w:val="001A56EB"/>
    <w:rsid w:val="001B06CF"/>
    <w:rsid w:val="001B29D1"/>
    <w:rsid w:val="001C0066"/>
    <w:rsid w:val="001C5C23"/>
    <w:rsid w:val="001D0C43"/>
    <w:rsid w:val="001D5501"/>
    <w:rsid w:val="001D6175"/>
    <w:rsid w:val="001E3415"/>
    <w:rsid w:val="001E3565"/>
    <w:rsid w:val="001E47F9"/>
    <w:rsid w:val="001E5FCD"/>
    <w:rsid w:val="001F3156"/>
    <w:rsid w:val="00200CE0"/>
    <w:rsid w:val="00203099"/>
    <w:rsid w:val="0020341F"/>
    <w:rsid w:val="00204469"/>
    <w:rsid w:val="00206BEF"/>
    <w:rsid w:val="002142B2"/>
    <w:rsid w:val="0021716D"/>
    <w:rsid w:val="002233F8"/>
    <w:rsid w:val="002234D4"/>
    <w:rsid w:val="002253D4"/>
    <w:rsid w:val="00227C3A"/>
    <w:rsid w:val="0023276E"/>
    <w:rsid w:val="00232AB4"/>
    <w:rsid w:val="00233910"/>
    <w:rsid w:val="00247C2B"/>
    <w:rsid w:val="002506C7"/>
    <w:rsid w:val="00254871"/>
    <w:rsid w:val="00256F95"/>
    <w:rsid w:val="00260F6F"/>
    <w:rsid w:val="00262240"/>
    <w:rsid w:val="002643A9"/>
    <w:rsid w:val="00270C78"/>
    <w:rsid w:val="0027253E"/>
    <w:rsid w:val="002757E4"/>
    <w:rsid w:val="00276DBF"/>
    <w:rsid w:val="002805C2"/>
    <w:rsid w:val="00284689"/>
    <w:rsid w:val="00284A1F"/>
    <w:rsid w:val="00285F5A"/>
    <w:rsid w:val="00291D33"/>
    <w:rsid w:val="00293255"/>
    <w:rsid w:val="00296F82"/>
    <w:rsid w:val="002A433B"/>
    <w:rsid w:val="002A5C66"/>
    <w:rsid w:val="002A737C"/>
    <w:rsid w:val="002C1102"/>
    <w:rsid w:val="002C2E6A"/>
    <w:rsid w:val="002D3306"/>
    <w:rsid w:val="002D3A43"/>
    <w:rsid w:val="002E217B"/>
    <w:rsid w:val="002F1EAE"/>
    <w:rsid w:val="002F6B33"/>
    <w:rsid w:val="002F6CAF"/>
    <w:rsid w:val="002F7B4B"/>
    <w:rsid w:val="00301200"/>
    <w:rsid w:val="00302642"/>
    <w:rsid w:val="0030711F"/>
    <w:rsid w:val="00310C84"/>
    <w:rsid w:val="00313121"/>
    <w:rsid w:val="003159D8"/>
    <w:rsid w:val="0032144B"/>
    <w:rsid w:val="00321A21"/>
    <w:rsid w:val="003277CC"/>
    <w:rsid w:val="00327B7E"/>
    <w:rsid w:val="00330DA5"/>
    <w:rsid w:val="00331648"/>
    <w:rsid w:val="00332A5B"/>
    <w:rsid w:val="0034099E"/>
    <w:rsid w:val="003424AA"/>
    <w:rsid w:val="00343148"/>
    <w:rsid w:val="00343CEA"/>
    <w:rsid w:val="0034655D"/>
    <w:rsid w:val="003466AE"/>
    <w:rsid w:val="00354F40"/>
    <w:rsid w:val="003560DC"/>
    <w:rsid w:val="003560FF"/>
    <w:rsid w:val="00357100"/>
    <w:rsid w:val="00357DAF"/>
    <w:rsid w:val="003606BE"/>
    <w:rsid w:val="003714AB"/>
    <w:rsid w:val="0037341F"/>
    <w:rsid w:val="00377730"/>
    <w:rsid w:val="00380888"/>
    <w:rsid w:val="00385B9F"/>
    <w:rsid w:val="00386128"/>
    <w:rsid w:val="00391995"/>
    <w:rsid w:val="003A23EC"/>
    <w:rsid w:val="003A2559"/>
    <w:rsid w:val="003A2857"/>
    <w:rsid w:val="003A3FE6"/>
    <w:rsid w:val="003A7F89"/>
    <w:rsid w:val="003B13B3"/>
    <w:rsid w:val="003B4A59"/>
    <w:rsid w:val="003C1D2C"/>
    <w:rsid w:val="003C21C8"/>
    <w:rsid w:val="003C35B1"/>
    <w:rsid w:val="003D0553"/>
    <w:rsid w:val="003D096F"/>
    <w:rsid w:val="003D12AC"/>
    <w:rsid w:val="003D193D"/>
    <w:rsid w:val="003D716E"/>
    <w:rsid w:val="003E172E"/>
    <w:rsid w:val="003E54E3"/>
    <w:rsid w:val="003F15B5"/>
    <w:rsid w:val="003F3BB0"/>
    <w:rsid w:val="003F553B"/>
    <w:rsid w:val="003F6E6B"/>
    <w:rsid w:val="00403BFC"/>
    <w:rsid w:val="00411928"/>
    <w:rsid w:val="00411C09"/>
    <w:rsid w:val="004136B3"/>
    <w:rsid w:val="00417D51"/>
    <w:rsid w:val="00420E07"/>
    <w:rsid w:val="00421AA4"/>
    <w:rsid w:val="00422E07"/>
    <w:rsid w:val="00425F92"/>
    <w:rsid w:val="0042792A"/>
    <w:rsid w:val="00430353"/>
    <w:rsid w:val="004308A4"/>
    <w:rsid w:val="00430BE9"/>
    <w:rsid w:val="00431A53"/>
    <w:rsid w:val="00434CA2"/>
    <w:rsid w:val="00434D5F"/>
    <w:rsid w:val="004358A1"/>
    <w:rsid w:val="0043747D"/>
    <w:rsid w:val="004424B5"/>
    <w:rsid w:val="00453803"/>
    <w:rsid w:val="00453B6F"/>
    <w:rsid w:val="00457966"/>
    <w:rsid w:val="004612FC"/>
    <w:rsid w:val="00462366"/>
    <w:rsid w:val="0046338F"/>
    <w:rsid w:val="00463F43"/>
    <w:rsid w:val="00472568"/>
    <w:rsid w:val="0047559D"/>
    <w:rsid w:val="0048063D"/>
    <w:rsid w:val="004971D3"/>
    <w:rsid w:val="004A2BB7"/>
    <w:rsid w:val="004A58D3"/>
    <w:rsid w:val="004A70C1"/>
    <w:rsid w:val="004B112B"/>
    <w:rsid w:val="004B2D9B"/>
    <w:rsid w:val="004C0495"/>
    <w:rsid w:val="004D3B6B"/>
    <w:rsid w:val="004D555F"/>
    <w:rsid w:val="004D71E2"/>
    <w:rsid w:val="004E30C1"/>
    <w:rsid w:val="004E5C22"/>
    <w:rsid w:val="004E7F04"/>
    <w:rsid w:val="004F0C49"/>
    <w:rsid w:val="004F5A53"/>
    <w:rsid w:val="004F5E42"/>
    <w:rsid w:val="004F5EB6"/>
    <w:rsid w:val="004F6344"/>
    <w:rsid w:val="00501295"/>
    <w:rsid w:val="0050237C"/>
    <w:rsid w:val="00505CD2"/>
    <w:rsid w:val="00507A57"/>
    <w:rsid w:val="00515A26"/>
    <w:rsid w:val="005208C2"/>
    <w:rsid w:val="005217A4"/>
    <w:rsid w:val="0052418B"/>
    <w:rsid w:val="005261DF"/>
    <w:rsid w:val="005400AA"/>
    <w:rsid w:val="005439E8"/>
    <w:rsid w:val="00552116"/>
    <w:rsid w:val="00557A13"/>
    <w:rsid w:val="00567448"/>
    <w:rsid w:val="00572868"/>
    <w:rsid w:val="00574177"/>
    <w:rsid w:val="00582D9A"/>
    <w:rsid w:val="00583B6E"/>
    <w:rsid w:val="00586A46"/>
    <w:rsid w:val="00587476"/>
    <w:rsid w:val="005975E9"/>
    <w:rsid w:val="005A0FA9"/>
    <w:rsid w:val="005A5453"/>
    <w:rsid w:val="005A5D53"/>
    <w:rsid w:val="005B05B9"/>
    <w:rsid w:val="005B0A88"/>
    <w:rsid w:val="005B40CB"/>
    <w:rsid w:val="005B4A12"/>
    <w:rsid w:val="005C0538"/>
    <w:rsid w:val="005C689A"/>
    <w:rsid w:val="005E5C1A"/>
    <w:rsid w:val="005F05CF"/>
    <w:rsid w:val="005F1456"/>
    <w:rsid w:val="005F589E"/>
    <w:rsid w:val="005F7B8B"/>
    <w:rsid w:val="006054D7"/>
    <w:rsid w:val="00607BD7"/>
    <w:rsid w:val="00614F82"/>
    <w:rsid w:val="00623446"/>
    <w:rsid w:val="006406E3"/>
    <w:rsid w:val="006429B0"/>
    <w:rsid w:val="006448B0"/>
    <w:rsid w:val="006520B8"/>
    <w:rsid w:val="006614F2"/>
    <w:rsid w:val="00671CDC"/>
    <w:rsid w:val="00672D35"/>
    <w:rsid w:val="00672F2A"/>
    <w:rsid w:val="006825AD"/>
    <w:rsid w:val="0068567F"/>
    <w:rsid w:val="00693333"/>
    <w:rsid w:val="00694116"/>
    <w:rsid w:val="006A7899"/>
    <w:rsid w:val="006B0CC7"/>
    <w:rsid w:val="006B0D78"/>
    <w:rsid w:val="006B1C84"/>
    <w:rsid w:val="006B60BC"/>
    <w:rsid w:val="006C0BB3"/>
    <w:rsid w:val="006C15D5"/>
    <w:rsid w:val="006C1AB2"/>
    <w:rsid w:val="006C1BFB"/>
    <w:rsid w:val="006C24BA"/>
    <w:rsid w:val="006C64C3"/>
    <w:rsid w:val="006D4DD6"/>
    <w:rsid w:val="006E196C"/>
    <w:rsid w:val="006E3A6F"/>
    <w:rsid w:val="006E5807"/>
    <w:rsid w:val="006F4D51"/>
    <w:rsid w:val="006F7FEB"/>
    <w:rsid w:val="0070226A"/>
    <w:rsid w:val="007038AD"/>
    <w:rsid w:val="00703F12"/>
    <w:rsid w:val="00705CE8"/>
    <w:rsid w:val="0070701B"/>
    <w:rsid w:val="00707281"/>
    <w:rsid w:val="007076BA"/>
    <w:rsid w:val="00711255"/>
    <w:rsid w:val="0071533C"/>
    <w:rsid w:val="007157D4"/>
    <w:rsid w:val="0071716E"/>
    <w:rsid w:val="007179FC"/>
    <w:rsid w:val="00730664"/>
    <w:rsid w:val="007343AF"/>
    <w:rsid w:val="00736F6D"/>
    <w:rsid w:val="00737B6F"/>
    <w:rsid w:val="007410E6"/>
    <w:rsid w:val="007445A0"/>
    <w:rsid w:val="00745B6E"/>
    <w:rsid w:val="00751D95"/>
    <w:rsid w:val="007529E3"/>
    <w:rsid w:val="00754825"/>
    <w:rsid w:val="007564A3"/>
    <w:rsid w:val="007708AD"/>
    <w:rsid w:val="00770A7D"/>
    <w:rsid w:val="00775C0F"/>
    <w:rsid w:val="00791248"/>
    <w:rsid w:val="00791B56"/>
    <w:rsid w:val="00793BB0"/>
    <w:rsid w:val="00793F80"/>
    <w:rsid w:val="007A26FD"/>
    <w:rsid w:val="007A3E07"/>
    <w:rsid w:val="007A5014"/>
    <w:rsid w:val="007A7CD7"/>
    <w:rsid w:val="007B1383"/>
    <w:rsid w:val="007B2817"/>
    <w:rsid w:val="007B5F12"/>
    <w:rsid w:val="007B792E"/>
    <w:rsid w:val="007D60D5"/>
    <w:rsid w:val="007E2EA4"/>
    <w:rsid w:val="007E39C5"/>
    <w:rsid w:val="007E748B"/>
    <w:rsid w:val="007F0C6F"/>
    <w:rsid w:val="007F10C4"/>
    <w:rsid w:val="007F403F"/>
    <w:rsid w:val="007F7275"/>
    <w:rsid w:val="00801437"/>
    <w:rsid w:val="008029C2"/>
    <w:rsid w:val="00807C53"/>
    <w:rsid w:val="0081737E"/>
    <w:rsid w:val="00817436"/>
    <w:rsid w:val="008214F8"/>
    <w:rsid w:val="008248A7"/>
    <w:rsid w:val="00824B0A"/>
    <w:rsid w:val="00826F6E"/>
    <w:rsid w:val="00843C65"/>
    <w:rsid w:val="0084718B"/>
    <w:rsid w:val="00852433"/>
    <w:rsid w:val="00860291"/>
    <w:rsid w:val="0086148B"/>
    <w:rsid w:val="00862C4B"/>
    <w:rsid w:val="00865C70"/>
    <w:rsid w:val="008662F5"/>
    <w:rsid w:val="00866CB0"/>
    <w:rsid w:val="0087169C"/>
    <w:rsid w:val="00874189"/>
    <w:rsid w:val="00875E44"/>
    <w:rsid w:val="00876828"/>
    <w:rsid w:val="00881F4A"/>
    <w:rsid w:val="008859F8"/>
    <w:rsid w:val="00886D54"/>
    <w:rsid w:val="008905AB"/>
    <w:rsid w:val="0089060D"/>
    <w:rsid w:val="00890AFE"/>
    <w:rsid w:val="00892C5C"/>
    <w:rsid w:val="008931C7"/>
    <w:rsid w:val="00893C8E"/>
    <w:rsid w:val="0089444D"/>
    <w:rsid w:val="008A0F21"/>
    <w:rsid w:val="008A562F"/>
    <w:rsid w:val="008C1ADC"/>
    <w:rsid w:val="008C5BEF"/>
    <w:rsid w:val="008D0172"/>
    <w:rsid w:val="008D04F1"/>
    <w:rsid w:val="008D1822"/>
    <w:rsid w:val="008D3D31"/>
    <w:rsid w:val="008D4AC7"/>
    <w:rsid w:val="008D5D99"/>
    <w:rsid w:val="008E0142"/>
    <w:rsid w:val="008E2C6B"/>
    <w:rsid w:val="008E3C38"/>
    <w:rsid w:val="008E4B62"/>
    <w:rsid w:val="008E6F52"/>
    <w:rsid w:val="008F1F96"/>
    <w:rsid w:val="008F5BAE"/>
    <w:rsid w:val="00904D22"/>
    <w:rsid w:val="00905E40"/>
    <w:rsid w:val="00906502"/>
    <w:rsid w:val="00911480"/>
    <w:rsid w:val="0091563F"/>
    <w:rsid w:val="00917B9F"/>
    <w:rsid w:val="00921F0D"/>
    <w:rsid w:val="009220B1"/>
    <w:rsid w:val="00927896"/>
    <w:rsid w:val="009524ED"/>
    <w:rsid w:val="009536C7"/>
    <w:rsid w:val="0095505C"/>
    <w:rsid w:val="00956082"/>
    <w:rsid w:val="009653B8"/>
    <w:rsid w:val="00967C2E"/>
    <w:rsid w:val="00974C39"/>
    <w:rsid w:val="00981B0E"/>
    <w:rsid w:val="009851EA"/>
    <w:rsid w:val="00986485"/>
    <w:rsid w:val="00992493"/>
    <w:rsid w:val="00994B95"/>
    <w:rsid w:val="009956BB"/>
    <w:rsid w:val="009B2456"/>
    <w:rsid w:val="009B6814"/>
    <w:rsid w:val="009C22A6"/>
    <w:rsid w:val="009D0BD1"/>
    <w:rsid w:val="009E1E02"/>
    <w:rsid w:val="009F217A"/>
    <w:rsid w:val="009F317D"/>
    <w:rsid w:val="009F4209"/>
    <w:rsid w:val="009F4504"/>
    <w:rsid w:val="009F627B"/>
    <w:rsid w:val="00A05BC0"/>
    <w:rsid w:val="00A06EE8"/>
    <w:rsid w:val="00A0732C"/>
    <w:rsid w:val="00A137A3"/>
    <w:rsid w:val="00A23D7F"/>
    <w:rsid w:val="00A23E42"/>
    <w:rsid w:val="00A2446F"/>
    <w:rsid w:val="00A30993"/>
    <w:rsid w:val="00A36EE1"/>
    <w:rsid w:val="00A41379"/>
    <w:rsid w:val="00A45024"/>
    <w:rsid w:val="00A506AC"/>
    <w:rsid w:val="00A50B8A"/>
    <w:rsid w:val="00A513EC"/>
    <w:rsid w:val="00A640CA"/>
    <w:rsid w:val="00A70FCE"/>
    <w:rsid w:val="00A7273B"/>
    <w:rsid w:val="00A72E36"/>
    <w:rsid w:val="00A743D2"/>
    <w:rsid w:val="00A76AE4"/>
    <w:rsid w:val="00A76F55"/>
    <w:rsid w:val="00A808EE"/>
    <w:rsid w:val="00A82301"/>
    <w:rsid w:val="00A92A7A"/>
    <w:rsid w:val="00AA5C1E"/>
    <w:rsid w:val="00AA6226"/>
    <w:rsid w:val="00AB39CE"/>
    <w:rsid w:val="00AB7A00"/>
    <w:rsid w:val="00AC1369"/>
    <w:rsid w:val="00AC30DD"/>
    <w:rsid w:val="00AC36E5"/>
    <w:rsid w:val="00AD0827"/>
    <w:rsid w:val="00AD0CEF"/>
    <w:rsid w:val="00AD0E4F"/>
    <w:rsid w:val="00AD5E37"/>
    <w:rsid w:val="00AE7ABF"/>
    <w:rsid w:val="00AF1C1A"/>
    <w:rsid w:val="00AF2A31"/>
    <w:rsid w:val="00AF7761"/>
    <w:rsid w:val="00B00C93"/>
    <w:rsid w:val="00B047BE"/>
    <w:rsid w:val="00B05B70"/>
    <w:rsid w:val="00B10720"/>
    <w:rsid w:val="00B122C5"/>
    <w:rsid w:val="00B1384D"/>
    <w:rsid w:val="00B162F3"/>
    <w:rsid w:val="00B1742A"/>
    <w:rsid w:val="00B177EE"/>
    <w:rsid w:val="00B2363A"/>
    <w:rsid w:val="00B360A7"/>
    <w:rsid w:val="00B36B5D"/>
    <w:rsid w:val="00B53FD7"/>
    <w:rsid w:val="00B54F3F"/>
    <w:rsid w:val="00B57AFE"/>
    <w:rsid w:val="00B619AC"/>
    <w:rsid w:val="00B61DAF"/>
    <w:rsid w:val="00B65D52"/>
    <w:rsid w:val="00B67E58"/>
    <w:rsid w:val="00B7026F"/>
    <w:rsid w:val="00B7047A"/>
    <w:rsid w:val="00B73EB4"/>
    <w:rsid w:val="00B75274"/>
    <w:rsid w:val="00B76108"/>
    <w:rsid w:val="00B81C9C"/>
    <w:rsid w:val="00B8650C"/>
    <w:rsid w:val="00B918B4"/>
    <w:rsid w:val="00B93833"/>
    <w:rsid w:val="00B95409"/>
    <w:rsid w:val="00B957F7"/>
    <w:rsid w:val="00B96355"/>
    <w:rsid w:val="00BA1226"/>
    <w:rsid w:val="00BA1280"/>
    <w:rsid w:val="00BA3CED"/>
    <w:rsid w:val="00BA7CAB"/>
    <w:rsid w:val="00BB0B5B"/>
    <w:rsid w:val="00BB0FE1"/>
    <w:rsid w:val="00BB44BA"/>
    <w:rsid w:val="00BB4903"/>
    <w:rsid w:val="00BC01B8"/>
    <w:rsid w:val="00BC17A7"/>
    <w:rsid w:val="00BC3285"/>
    <w:rsid w:val="00BC4834"/>
    <w:rsid w:val="00BC63D8"/>
    <w:rsid w:val="00BC75B7"/>
    <w:rsid w:val="00BC78F5"/>
    <w:rsid w:val="00BD363B"/>
    <w:rsid w:val="00BD68C1"/>
    <w:rsid w:val="00BD6D5B"/>
    <w:rsid w:val="00BE2464"/>
    <w:rsid w:val="00BE5CC6"/>
    <w:rsid w:val="00BE6807"/>
    <w:rsid w:val="00BF0888"/>
    <w:rsid w:val="00BF11F1"/>
    <w:rsid w:val="00BF3171"/>
    <w:rsid w:val="00BF73F9"/>
    <w:rsid w:val="00C026A6"/>
    <w:rsid w:val="00C059FA"/>
    <w:rsid w:val="00C103A7"/>
    <w:rsid w:val="00C10927"/>
    <w:rsid w:val="00C11B08"/>
    <w:rsid w:val="00C1494A"/>
    <w:rsid w:val="00C170E7"/>
    <w:rsid w:val="00C21801"/>
    <w:rsid w:val="00C22FF6"/>
    <w:rsid w:val="00C25EB1"/>
    <w:rsid w:val="00C36D69"/>
    <w:rsid w:val="00C40ED7"/>
    <w:rsid w:val="00C469B7"/>
    <w:rsid w:val="00C504F5"/>
    <w:rsid w:val="00C532BF"/>
    <w:rsid w:val="00C55BE9"/>
    <w:rsid w:val="00C56AAB"/>
    <w:rsid w:val="00C57EB6"/>
    <w:rsid w:val="00C64758"/>
    <w:rsid w:val="00C727F8"/>
    <w:rsid w:val="00C81FF9"/>
    <w:rsid w:val="00C85276"/>
    <w:rsid w:val="00C901E9"/>
    <w:rsid w:val="00C90E03"/>
    <w:rsid w:val="00C95BA4"/>
    <w:rsid w:val="00C96783"/>
    <w:rsid w:val="00CA5696"/>
    <w:rsid w:val="00CA5834"/>
    <w:rsid w:val="00CA5DF2"/>
    <w:rsid w:val="00CB1319"/>
    <w:rsid w:val="00CB3924"/>
    <w:rsid w:val="00CB3DBC"/>
    <w:rsid w:val="00CC1898"/>
    <w:rsid w:val="00CC429F"/>
    <w:rsid w:val="00CD05E7"/>
    <w:rsid w:val="00CD1CFB"/>
    <w:rsid w:val="00CD5B54"/>
    <w:rsid w:val="00CE0806"/>
    <w:rsid w:val="00CE154D"/>
    <w:rsid w:val="00CE15B9"/>
    <w:rsid w:val="00CF4140"/>
    <w:rsid w:val="00CF6A00"/>
    <w:rsid w:val="00CF72C9"/>
    <w:rsid w:val="00D00EDB"/>
    <w:rsid w:val="00D060DA"/>
    <w:rsid w:val="00D06AC4"/>
    <w:rsid w:val="00D07266"/>
    <w:rsid w:val="00D16A2C"/>
    <w:rsid w:val="00D20C4B"/>
    <w:rsid w:val="00D23053"/>
    <w:rsid w:val="00D312E9"/>
    <w:rsid w:val="00D377AB"/>
    <w:rsid w:val="00D37E16"/>
    <w:rsid w:val="00D37F4E"/>
    <w:rsid w:val="00D40E20"/>
    <w:rsid w:val="00D5043B"/>
    <w:rsid w:val="00D50BA0"/>
    <w:rsid w:val="00D54413"/>
    <w:rsid w:val="00D54F7C"/>
    <w:rsid w:val="00D5586D"/>
    <w:rsid w:val="00D65D7D"/>
    <w:rsid w:val="00D751B5"/>
    <w:rsid w:val="00D76A3D"/>
    <w:rsid w:val="00D835D5"/>
    <w:rsid w:val="00D87633"/>
    <w:rsid w:val="00D90454"/>
    <w:rsid w:val="00DA1102"/>
    <w:rsid w:val="00DA2DA0"/>
    <w:rsid w:val="00DA5DDD"/>
    <w:rsid w:val="00DA5F81"/>
    <w:rsid w:val="00DB08ED"/>
    <w:rsid w:val="00DB1A62"/>
    <w:rsid w:val="00DC14A3"/>
    <w:rsid w:val="00DC1F99"/>
    <w:rsid w:val="00DC3174"/>
    <w:rsid w:val="00DC4242"/>
    <w:rsid w:val="00DC4EDD"/>
    <w:rsid w:val="00DC72A2"/>
    <w:rsid w:val="00DD42F8"/>
    <w:rsid w:val="00DD6C6E"/>
    <w:rsid w:val="00DE1978"/>
    <w:rsid w:val="00DE1F7C"/>
    <w:rsid w:val="00DE39FD"/>
    <w:rsid w:val="00E03491"/>
    <w:rsid w:val="00E07699"/>
    <w:rsid w:val="00E13632"/>
    <w:rsid w:val="00E14C11"/>
    <w:rsid w:val="00E21D57"/>
    <w:rsid w:val="00E2227E"/>
    <w:rsid w:val="00E24D7B"/>
    <w:rsid w:val="00E25F59"/>
    <w:rsid w:val="00E25F61"/>
    <w:rsid w:val="00E2681B"/>
    <w:rsid w:val="00E272CC"/>
    <w:rsid w:val="00E30EEC"/>
    <w:rsid w:val="00E32E2A"/>
    <w:rsid w:val="00E35638"/>
    <w:rsid w:val="00E40D9A"/>
    <w:rsid w:val="00E40DB1"/>
    <w:rsid w:val="00E46349"/>
    <w:rsid w:val="00E47D98"/>
    <w:rsid w:val="00E530D1"/>
    <w:rsid w:val="00E54A2F"/>
    <w:rsid w:val="00E55DF1"/>
    <w:rsid w:val="00E72A75"/>
    <w:rsid w:val="00E73450"/>
    <w:rsid w:val="00E74E45"/>
    <w:rsid w:val="00E859DA"/>
    <w:rsid w:val="00E871FB"/>
    <w:rsid w:val="00E90741"/>
    <w:rsid w:val="00E921B5"/>
    <w:rsid w:val="00E94646"/>
    <w:rsid w:val="00E95179"/>
    <w:rsid w:val="00E978D4"/>
    <w:rsid w:val="00EA38FF"/>
    <w:rsid w:val="00EA4470"/>
    <w:rsid w:val="00EA4B45"/>
    <w:rsid w:val="00EA68B1"/>
    <w:rsid w:val="00EB151A"/>
    <w:rsid w:val="00EB1A42"/>
    <w:rsid w:val="00EB37C0"/>
    <w:rsid w:val="00EC4889"/>
    <w:rsid w:val="00EC7900"/>
    <w:rsid w:val="00ED3A49"/>
    <w:rsid w:val="00ED41F3"/>
    <w:rsid w:val="00ED72EE"/>
    <w:rsid w:val="00EE691C"/>
    <w:rsid w:val="00EF037F"/>
    <w:rsid w:val="00EF11A3"/>
    <w:rsid w:val="00EF623F"/>
    <w:rsid w:val="00EF7B99"/>
    <w:rsid w:val="00F0255E"/>
    <w:rsid w:val="00F0458F"/>
    <w:rsid w:val="00F23AA5"/>
    <w:rsid w:val="00F31F5D"/>
    <w:rsid w:val="00F32067"/>
    <w:rsid w:val="00F45979"/>
    <w:rsid w:val="00F46251"/>
    <w:rsid w:val="00F462BF"/>
    <w:rsid w:val="00F47640"/>
    <w:rsid w:val="00F51936"/>
    <w:rsid w:val="00F62742"/>
    <w:rsid w:val="00F64E42"/>
    <w:rsid w:val="00F83EEB"/>
    <w:rsid w:val="00F86095"/>
    <w:rsid w:val="00F870B4"/>
    <w:rsid w:val="00F87336"/>
    <w:rsid w:val="00F91C24"/>
    <w:rsid w:val="00F966C8"/>
    <w:rsid w:val="00F96917"/>
    <w:rsid w:val="00F979B2"/>
    <w:rsid w:val="00FA2A10"/>
    <w:rsid w:val="00FA2A85"/>
    <w:rsid w:val="00FA4335"/>
    <w:rsid w:val="00FA6A57"/>
    <w:rsid w:val="00FA7FF7"/>
    <w:rsid w:val="00FB10C6"/>
    <w:rsid w:val="00FB1D1A"/>
    <w:rsid w:val="00FB2634"/>
    <w:rsid w:val="00FB5C91"/>
    <w:rsid w:val="00FB61F0"/>
    <w:rsid w:val="00FC160C"/>
    <w:rsid w:val="00FC1FE0"/>
    <w:rsid w:val="00FC4BED"/>
    <w:rsid w:val="00FC6F51"/>
    <w:rsid w:val="00FD5A7A"/>
    <w:rsid w:val="00FD633C"/>
    <w:rsid w:val="00FE2FFE"/>
    <w:rsid w:val="00FE7DD5"/>
    <w:rsid w:val="00FF0FB8"/>
    <w:rsid w:val="00FF62E6"/>
    <w:rsid w:val="00FF67B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21"/>
    <o:shapelayout v:ext="edit">
      <o:idmap v:ext="edit" data="1"/>
    </o:shapelayout>
  </w:shapeDefaults>
  <w:decimalSymbol w:val=","/>
  <w:listSeparator w:val=";"/>
  <w14:docId w14:val="58EBAC02"/>
  <w15:chartTrackingRefBased/>
  <w15:docId w15:val="{55F3BC21-376D-49F7-900A-0D6765EC2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343AF"/>
    <w:pPr>
      <w:overflowPunct w:val="0"/>
      <w:autoSpaceDE w:val="0"/>
      <w:autoSpaceDN w:val="0"/>
      <w:adjustRightInd w:val="0"/>
      <w:textAlignment w:val="baseline"/>
    </w:pPr>
    <w:rPr>
      <w:rFonts w:ascii="Verdana" w:hAnsi="Verdana"/>
      <w:sz w:val="24"/>
    </w:rPr>
  </w:style>
  <w:style w:type="paragraph" w:styleId="Overskrift1">
    <w:name w:val="heading 1"/>
    <w:basedOn w:val="Normal"/>
    <w:next w:val="Normal"/>
    <w:qFormat/>
    <w:rsid w:val="007343AF"/>
    <w:pPr>
      <w:keepNext/>
      <w:spacing w:before="240" w:after="60"/>
      <w:outlineLvl w:val="0"/>
    </w:pPr>
    <w:rPr>
      <w:rFonts w:cs="Arial"/>
      <w:b/>
      <w:bCs/>
      <w:kern w:val="32"/>
      <w:sz w:val="32"/>
      <w:szCs w:val="32"/>
    </w:rPr>
  </w:style>
  <w:style w:type="paragraph" w:styleId="Overskrift2">
    <w:name w:val="heading 2"/>
    <w:basedOn w:val="Normal"/>
    <w:next w:val="Normal"/>
    <w:autoRedefine/>
    <w:qFormat/>
    <w:rsid w:val="007343AF"/>
    <w:pPr>
      <w:keepNext/>
      <w:spacing w:before="240" w:after="60"/>
      <w:outlineLvl w:val="1"/>
    </w:pPr>
    <w:rPr>
      <w:rFonts w:cs="Arial"/>
      <w:b/>
      <w:bCs/>
      <w:i/>
      <w:iCs/>
      <w:sz w:val="28"/>
      <w:szCs w:val="28"/>
    </w:rPr>
  </w:style>
  <w:style w:type="paragraph" w:styleId="Overskrift3">
    <w:name w:val="heading 3"/>
    <w:basedOn w:val="Normal"/>
    <w:next w:val="Normal"/>
    <w:qFormat/>
    <w:rsid w:val="007343AF"/>
    <w:pPr>
      <w:keepNext/>
      <w:spacing w:before="240" w:after="60"/>
      <w:outlineLvl w:val="2"/>
    </w:pPr>
    <w:rPr>
      <w:rFonts w:cs="Arial"/>
      <w:b/>
      <w:bCs/>
      <w:sz w:val="26"/>
      <w:szCs w:val="26"/>
    </w:rPr>
  </w:style>
  <w:style w:type="paragraph" w:styleId="Overskrift4">
    <w:name w:val="heading 4"/>
    <w:basedOn w:val="Normal"/>
    <w:next w:val="Normal"/>
    <w:link w:val="Overskrift4Tegn"/>
    <w:uiPriority w:val="9"/>
    <w:semiHidden/>
    <w:unhideWhenUsed/>
    <w:qFormat/>
    <w:rsid w:val="00180440"/>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semiHidden/>
    <w:rsid w:val="007343AF"/>
    <w:pPr>
      <w:tabs>
        <w:tab w:val="center" w:pos="4819"/>
        <w:tab w:val="right" w:pos="9638"/>
      </w:tabs>
    </w:pPr>
  </w:style>
  <w:style w:type="paragraph" w:styleId="Sidefod">
    <w:name w:val="footer"/>
    <w:basedOn w:val="Normal"/>
    <w:semiHidden/>
    <w:rsid w:val="007343AF"/>
    <w:pPr>
      <w:tabs>
        <w:tab w:val="center" w:pos="4819"/>
        <w:tab w:val="right" w:pos="9638"/>
      </w:tabs>
    </w:pPr>
  </w:style>
  <w:style w:type="character" w:styleId="Sidetal">
    <w:name w:val="page number"/>
    <w:basedOn w:val="Standardskrifttypeiafsnit"/>
    <w:semiHidden/>
    <w:rsid w:val="007343AF"/>
    <w:rPr>
      <w:rFonts w:ascii="Tahoma" w:hAnsi="Tahoma"/>
      <w:sz w:val="20"/>
    </w:rPr>
  </w:style>
  <w:style w:type="paragraph" w:styleId="Markeringsbobletekst">
    <w:name w:val="Balloon Text"/>
    <w:basedOn w:val="Normal"/>
    <w:link w:val="MarkeringsbobletekstTegn"/>
    <w:uiPriority w:val="99"/>
    <w:semiHidden/>
    <w:unhideWhenUsed/>
    <w:rsid w:val="00C55BE9"/>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C55BE9"/>
    <w:rPr>
      <w:rFonts w:ascii="Tahoma" w:hAnsi="Tahoma" w:cs="Tahoma"/>
      <w:sz w:val="16"/>
      <w:szCs w:val="16"/>
    </w:rPr>
  </w:style>
  <w:style w:type="table" w:styleId="Tabel-Gitter">
    <w:name w:val="Table Grid"/>
    <w:basedOn w:val="Tabel-Normal"/>
    <w:uiPriority w:val="59"/>
    <w:rsid w:val="0039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gitter-lys">
    <w:name w:val="Grid Table Light"/>
    <w:basedOn w:val="Tabel-Normal"/>
    <w:uiPriority w:val="40"/>
    <w:rsid w:val="0039199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Kommentarhenvisning">
    <w:name w:val="annotation reference"/>
    <w:basedOn w:val="Standardskrifttypeiafsnit"/>
    <w:uiPriority w:val="99"/>
    <w:semiHidden/>
    <w:unhideWhenUsed/>
    <w:rsid w:val="00C1494A"/>
    <w:rPr>
      <w:sz w:val="16"/>
      <w:szCs w:val="16"/>
    </w:rPr>
  </w:style>
  <w:style w:type="paragraph" w:styleId="Kommentartekst">
    <w:name w:val="annotation text"/>
    <w:basedOn w:val="Normal"/>
    <w:link w:val="KommentartekstTegn"/>
    <w:uiPriority w:val="99"/>
    <w:semiHidden/>
    <w:unhideWhenUsed/>
    <w:rsid w:val="00C1494A"/>
    <w:rPr>
      <w:sz w:val="20"/>
    </w:rPr>
  </w:style>
  <w:style w:type="character" w:customStyle="1" w:styleId="KommentartekstTegn">
    <w:name w:val="Kommentartekst Tegn"/>
    <w:basedOn w:val="Standardskrifttypeiafsnit"/>
    <w:link w:val="Kommentartekst"/>
    <w:uiPriority w:val="99"/>
    <w:semiHidden/>
    <w:rsid w:val="00C1494A"/>
    <w:rPr>
      <w:rFonts w:ascii="Verdana" w:hAnsi="Verdana"/>
    </w:rPr>
  </w:style>
  <w:style w:type="paragraph" w:styleId="Kommentaremne">
    <w:name w:val="annotation subject"/>
    <w:basedOn w:val="Kommentartekst"/>
    <w:next w:val="Kommentartekst"/>
    <w:link w:val="KommentaremneTegn"/>
    <w:uiPriority w:val="99"/>
    <w:semiHidden/>
    <w:unhideWhenUsed/>
    <w:rsid w:val="00C1494A"/>
    <w:rPr>
      <w:b/>
      <w:bCs/>
    </w:rPr>
  </w:style>
  <w:style w:type="character" w:customStyle="1" w:styleId="KommentaremneTegn">
    <w:name w:val="Kommentaremne Tegn"/>
    <w:basedOn w:val="KommentartekstTegn"/>
    <w:link w:val="Kommentaremne"/>
    <w:uiPriority w:val="99"/>
    <w:semiHidden/>
    <w:rsid w:val="00C1494A"/>
    <w:rPr>
      <w:rFonts w:ascii="Verdana" w:hAnsi="Verdana"/>
      <w:b/>
      <w:bCs/>
    </w:rPr>
  </w:style>
  <w:style w:type="character" w:styleId="Hyperlink">
    <w:name w:val="Hyperlink"/>
    <w:basedOn w:val="Standardskrifttypeiafsnit"/>
    <w:uiPriority w:val="99"/>
    <w:unhideWhenUsed/>
    <w:rsid w:val="005B40CB"/>
    <w:rPr>
      <w:color w:val="0000FF"/>
      <w:u w:val="single"/>
    </w:rPr>
  </w:style>
  <w:style w:type="paragraph" w:styleId="Listeafsnit">
    <w:name w:val="List Paragraph"/>
    <w:basedOn w:val="Normal"/>
    <w:qFormat/>
    <w:rsid w:val="005B40CB"/>
    <w:pPr>
      <w:ind w:left="720"/>
      <w:contextualSpacing/>
    </w:pPr>
  </w:style>
  <w:style w:type="paragraph" w:customStyle="1" w:styleId="nummer">
    <w:name w:val="nummer"/>
    <w:basedOn w:val="Normal"/>
    <w:rsid w:val="00927896"/>
    <w:pPr>
      <w:tabs>
        <w:tab w:val="left" w:pos="397"/>
        <w:tab w:val="left" w:pos="992"/>
      </w:tabs>
      <w:overflowPunct/>
      <w:autoSpaceDE/>
      <w:autoSpaceDN/>
      <w:adjustRightInd/>
      <w:ind w:left="397" w:hanging="397"/>
      <w:textAlignment w:val="auto"/>
    </w:pPr>
    <w:rPr>
      <w:rFonts w:ascii="Arial Unicode MS" w:eastAsia="Arial Unicode MS" w:hAnsi="Arial Unicode MS" w:cs="Arial Unicode MS"/>
      <w:szCs w:val="24"/>
    </w:rPr>
  </w:style>
  <w:style w:type="paragraph" w:styleId="Brdtekst">
    <w:name w:val="Body Text"/>
    <w:basedOn w:val="Normal"/>
    <w:link w:val="BrdtekstTegn"/>
    <w:semiHidden/>
    <w:rsid w:val="007A7CD7"/>
    <w:pPr>
      <w:tabs>
        <w:tab w:val="left" w:pos="0"/>
      </w:tabs>
      <w:overflowPunct/>
      <w:autoSpaceDE/>
      <w:autoSpaceDN/>
      <w:adjustRightInd/>
      <w:jc w:val="both"/>
      <w:textAlignment w:val="auto"/>
    </w:pPr>
    <w:rPr>
      <w:rFonts w:eastAsia="Calibri"/>
      <w:sz w:val="22"/>
      <w:szCs w:val="22"/>
      <w:lang w:eastAsia="en-US"/>
    </w:rPr>
  </w:style>
  <w:style w:type="character" w:customStyle="1" w:styleId="BrdtekstTegn">
    <w:name w:val="Brødtekst Tegn"/>
    <w:basedOn w:val="Standardskrifttypeiafsnit"/>
    <w:link w:val="Brdtekst"/>
    <w:semiHidden/>
    <w:rsid w:val="007A7CD7"/>
    <w:rPr>
      <w:rFonts w:ascii="Verdana" w:eastAsia="Calibri" w:hAnsi="Verdana"/>
      <w:sz w:val="22"/>
      <w:szCs w:val="22"/>
      <w:lang w:eastAsia="en-US"/>
    </w:rPr>
  </w:style>
  <w:style w:type="character" w:customStyle="1" w:styleId="Overskrift4Tegn">
    <w:name w:val="Overskrift 4 Tegn"/>
    <w:basedOn w:val="Standardskrifttypeiafsnit"/>
    <w:link w:val="Overskrift4"/>
    <w:uiPriority w:val="9"/>
    <w:semiHidden/>
    <w:rsid w:val="00180440"/>
    <w:rPr>
      <w:rFonts w:asciiTheme="majorHAnsi" w:eastAsiaTheme="majorEastAsia" w:hAnsiTheme="majorHAnsi" w:cstheme="majorBidi"/>
      <w:i/>
      <w:iCs/>
      <w:color w:val="365F91" w:themeColor="accent1" w:themeShade="BF"/>
      <w:sz w:val="24"/>
    </w:rPr>
  </w:style>
  <w:style w:type="paragraph" w:styleId="Billedtekst">
    <w:name w:val="caption"/>
    <w:basedOn w:val="Normal"/>
    <w:next w:val="Normal"/>
    <w:uiPriority w:val="35"/>
    <w:unhideWhenUsed/>
    <w:qFormat/>
    <w:rsid w:val="003A7F89"/>
    <w:pPr>
      <w:spacing w:after="200"/>
    </w:pPr>
    <w:rPr>
      <w:i/>
      <w:iCs/>
      <w:color w:val="1F497D" w:themeColor="text2"/>
      <w:sz w:val="18"/>
      <w:szCs w:val="18"/>
    </w:rPr>
  </w:style>
  <w:style w:type="paragraph" w:styleId="Overskrift">
    <w:name w:val="TOC Heading"/>
    <w:basedOn w:val="Overskrift1"/>
    <w:next w:val="Normal"/>
    <w:uiPriority w:val="39"/>
    <w:unhideWhenUsed/>
    <w:qFormat/>
    <w:rsid w:val="00024650"/>
    <w:pPr>
      <w:keepLines/>
      <w:overflowPunct/>
      <w:autoSpaceDE/>
      <w:autoSpaceDN/>
      <w:adjustRightInd/>
      <w:spacing w:after="0" w:line="259" w:lineRule="auto"/>
      <w:textAlignment w:val="auto"/>
      <w:outlineLvl w:val="9"/>
    </w:pPr>
    <w:rPr>
      <w:rFonts w:asciiTheme="majorHAnsi" w:eastAsiaTheme="majorEastAsia" w:hAnsiTheme="majorHAnsi" w:cstheme="majorBidi"/>
      <w:b w:val="0"/>
      <w:bCs w:val="0"/>
      <w:color w:val="365F91" w:themeColor="accent1" w:themeShade="BF"/>
      <w:kern w:val="0"/>
    </w:rPr>
  </w:style>
  <w:style w:type="paragraph" w:styleId="Indholdsfortegnelse3">
    <w:name w:val="toc 3"/>
    <w:basedOn w:val="Normal"/>
    <w:next w:val="Normal"/>
    <w:autoRedefine/>
    <w:uiPriority w:val="39"/>
    <w:unhideWhenUsed/>
    <w:rsid w:val="00024650"/>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5588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60.png"/><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ho\Desktop\Bilag%201_Milj&#248;konsekvensrapport%20kv&#230;g.dotx"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D4497E-B34F-45E7-B9B8-95D442A28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Bilag 1_Miljøkonsekvensrapport kvæg</Template>
  <TotalTime>0</TotalTime>
  <Pages>18</Pages>
  <Words>6536</Words>
  <Characters>39990</Characters>
  <Application>Microsoft Office Word</Application>
  <DocSecurity>12</DocSecurity>
  <Lines>333</Lines>
  <Paragraphs>92</Paragraphs>
  <ScaleCrop>false</ScaleCrop>
  <HeadingPairs>
    <vt:vector size="2" baseType="variant">
      <vt:variant>
        <vt:lpstr>Titel</vt:lpstr>
      </vt:variant>
      <vt:variant>
        <vt:i4>1</vt:i4>
      </vt:variant>
    </vt:vector>
  </HeadingPairs>
  <TitlesOfParts>
    <vt:vector size="1" baseType="lpstr">
      <vt:lpstr>Emne</vt:lpstr>
    </vt:vector>
  </TitlesOfParts>
  <Company/>
  <LinksUpToDate>false</LinksUpToDate>
  <CharactersWithSpaces>46434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Emne</dc:title>
  <dc:subject/>
  <dc:creator>Karoline Holst</dc:creator>
  <cp:keywords/>
  <dc:description/>
  <cp:lastModifiedBy>Christian Westergaard</cp:lastModifiedBy>
  <cp:revision>2</cp:revision>
  <cp:lastPrinted>2018-12-10T13:54:00Z</cp:lastPrinted>
  <dcterms:created xsi:type="dcterms:W3CDTF">2019-12-23T07:52:00Z</dcterms:created>
  <dcterms:modified xsi:type="dcterms:W3CDTF">2019-12-23T07:52:00Z</dcterms:modified>
</cp:coreProperties>
</file>