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F84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F039578" wp14:editId="3789DB7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57F67D1" w14:textId="77777777" w:rsidTr="00F0465B">
        <w:tc>
          <w:tcPr>
            <w:tcW w:w="1274" w:type="dxa"/>
            <w:tcBorders>
              <w:right w:val="nil"/>
            </w:tcBorders>
            <w:shd w:val="clear" w:color="auto" w:fill="auto"/>
          </w:tcPr>
          <w:p w14:paraId="1891A112"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5DCDFB8" w14:textId="05456C45" w:rsidR="00514730" w:rsidRPr="00F0465B" w:rsidRDefault="004E78BB" w:rsidP="00F0465B">
            <w:pPr>
              <w:pStyle w:val="Skriftbrev"/>
              <w:shd w:val="solid" w:color="FFFFFF" w:fill="FFFFFF"/>
              <w:rPr>
                <w:bCs/>
                <w:szCs w:val="20"/>
              </w:rPr>
            </w:pPr>
            <w:r>
              <w:t>24/3494</w:t>
            </w:r>
          </w:p>
        </w:tc>
      </w:tr>
    </w:tbl>
    <w:p w14:paraId="23BE8BD4"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00701C1" w14:textId="77777777" w:rsidR="00525A69" w:rsidRPr="00AF13E7" w:rsidRDefault="00525A69">
      <w:pPr>
        <w:ind w:left="851" w:hanging="851"/>
        <w:jc w:val="center"/>
        <w:rPr>
          <w:rFonts w:ascii="Tahoma" w:hAnsi="Tahoma" w:cs="Tahoma"/>
          <w:b/>
          <w:sz w:val="40"/>
          <w:szCs w:val="40"/>
        </w:rPr>
      </w:pPr>
    </w:p>
    <w:p w14:paraId="07DB3CBB" w14:textId="77777777" w:rsidR="00514730" w:rsidRDefault="00514730" w:rsidP="00521B4C">
      <w:pPr>
        <w:ind w:left="0"/>
        <w:rPr>
          <w:rFonts w:ascii="Tahoma" w:hAnsi="Tahoma" w:cs="Tahoma"/>
          <w:b/>
          <w:sz w:val="56"/>
          <w:szCs w:val="56"/>
        </w:rPr>
      </w:pPr>
    </w:p>
    <w:p w14:paraId="00B58FD4" w14:textId="77777777" w:rsidR="00031909" w:rsidRDefault="00031909" w:rsidP="00F86EC9">
      <w:pPr>
        <w:ind w:left="360"/>
        <w:jc w:val="center"/>
        <w:rPr>
          <w:rFonts w:ascii="Tahoma" w:hAnsi="Tahoma" w:cs="Tahoma"/>
          <w:b/>
          <w:sz w:val="56"/>
          <w:szCs w:val="56"/>
        </w:rPr>
      </w:pPr>
    </w:p>
    <w:p w14:paraId="505B6CD7" w14:textId="77777777" w:rsidR="00884F39" w:rsidRDefault="00884F39" w:rsidP="00884F39">
      <w:pPr>
        <w:ind w:left="0"/>
        <w:rPr>
          <w:rFonts w:ascii="Tahoma" w:hAnsi="Tahoma" w:cs="Tahoma"/>
          <w:b/>
          <w:sz w:val="56"/>
          <w:szCs w:val="56"/>
        </w:rPr>
      </w:pPr>
    </w:p>
    <w:p w14:paraId="5E6B501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5ED764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w:t>
      </w:r>
    </w:p>
    <w:p w14:paraId="11E034ED" w14:textId="77777777" w:rsidR="00BF331C" w:rsidRPr="00326C4D" w:rsidRDefault="00BF331C" w:rsidP="00BF331C">
      <w:pPr>
        <w:rPr>
          <w:rFonts w:ascii="Tahoma" w:hAnsi="Tahoma" w:cs="Tahoma"/>
        </w:rPr>
      </w:pPr>
    </w:p>
    <w:p w14:paraId="615B307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Per Lassen Bruun</w:t>
      </w:r>
    </w:p>
    <w:p w14:paraId="025FA3F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Krogen 6, Gjerrild, 8500 Grenaa</w:t>
      </w:r>
    </w:p>
    <w:p w14:paraId="2A2321CA" w14:textId="77777777" w:rsidR="00B356B3" w:rsidRPr="00936AD1" w:rsidRDefault="00B356B3">
      <w:pPr>
        <w:ind w:left="851" w:hanging="851"/>
        <w:jc w:val="center"/>
        <w:rPr>
          <w:rFonts w:ascii="Tahoma" w:hAnsi="Tahoma" w:cs="Tahoma"/>
          <w:bCs/>
          <w:sz w:val="28"/>
          <w:szCs w:val="28"/>
        </w:rPr>
      </w:pPr>
    </w:p>
    <w:p w14:paraId="20D4060C"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0F8C5AB" w14:textId="77777777" w:rsidR="00326C4D" w:rsidRDefault="00326C4D" w:rsidP="000B1691">
      <w:pPr>
        <w:ind w:right="567"/>
        <w:rPr>
          <w:szCs w:val="24"/>
        </w:rPr>
      </w:pPr>
    </w:p>
    <w:p w14:paraId="62C3D349" w14:textId="549E5215"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4E78BB" w:rsidRPr="004E78BB">
        <w:rPr>
          <w:szCs w:val="24"/>
        </w:rPr>
        <w:t>Per Lassen Bruun, ejer</w:t>
      </w:r>
    </w:p>
    <w:p w14:paraId="0D8D9122"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B057CBA" w14:textId="77777777" w:rsidR="00936AD1" w:rsidRPr="003C3B8C" w:rsidRDefault="00936AD1" w:rsidP="000B1691">
      <w:pPr>
        <w:ind w:right="567"/>
        <w:rPr>
          <w:szCs w:val="24"/>
        </w:rPr>
      </w:pPr>
    </w:p>
    <w:p w14:paraId="6C8EA7F6" w14:textId="77777777" w:rsidR="00936AD1" w:rsidRPr="003C3B8C" w:rsidRDefault="00936AD1" w:rsidP="000B1691">
      <w:pPr>
        <w:ind w:right="567"/>
        <w:rPr>
          <w:szCs w:val="24"/>
        </w:rPr>
      </w:pPr>
    </w:p>
    <w:p w14:paraId="424BFB9A" w14:textId="77777777" w:rsidR="004E78BB" w:rsidRPr="004E78BB"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4E78BB">
        <w:rPr>
          <w:szCs w:val="24"/>
        </w:rPr>
        <w:t>Der er ført tilsyn med</w:t>
      </w:r>
      <w:r w:rsidR="004E78BB" w:rsidRPr="004E78BB">
        <w:rPr>
          <w:szCs w:val="24"/>
        </w:rPr>
        <w:t>:</w:t>
      </w:r>
    </w:p>
    <w:p w14:paraId="37CE71A4" w14:textId="60D574EA" w:rsidR="00936AD1" w:rsidRPr="004E78BB" w:rsidRDefault="00B356B3" w:rsidP="004E78BB">
      <w:pPr>
        <w:ind w:left="3912" w:right="567"/>
        <w:rPr>
          <w:szCs w:val="24"/>
        </w:rPr>
      </w:pPr>
      <w:r w:rsidRPr="004E78BB">
        <w:rPr>
          <w:szCs w:val="24"/>
        </w:rPr>
        <w:t xml:space="preserve">Dyrehold/produktion </w:t>
      </w:r>
      <w:r w:rsidR="004E78BB" w:rsidRPr="004E78BB">
        <w:rPr>
          <w:szCs w:val="24"/>
        </w:rPr>
        <w:br/>
      </w:r>
      <w:r w:rsidRPr="004E78BB">
        <w:rPr>
          <w:szCs w:val="24"/>
        </w:rPr>
        <w:t xml:space="preserve">Gødningsopbevaring </w:t>
      </w:r>
      <w:r w:rsidR="004E78BB" w:rsidRPr="004E78BB">
        <w:rPr>
          <w:szCs w:val="24"/>
        </w:rPr>
        <w:br/>
      </w:r>
      <w:r w:rsidRPr="004E78BB">
        <w:rPr>
          <w:szCs w:val="24"/>
        </w:rPr>
        <w:t xml:space="preserve">Ensilageopbevaring </w:t>
      </w:r>
      <w:r w:rsidR="004E78BB" w:rsidRPr="004E78BB">
        <w:rPr>
          <w:szCs w:val="24"/>
        </w:rPr>
        <w:br/>
      </w:r>
      <w:r w:rsidRPr="004E78BB">
        <w:rPr>
          <w:szCs w:val="24"/>
        </w:rPr>
        <w:t xml:space="preserve">Affaldshåndtering </w:t>
      </w:r>
      <w:r w:rsidR="004E78BB" w:rsidRPr="004E78BB">
        <w:rPr>
          <w:szCs w:val="24"/>
        </w:rPr>
        <w:br/>
      </w:r>
      <w:r w:rsidRPr="004E78BB">
        <w:rPr>
          <w:szCs w:val="24"/>
        </w:rPr>
        <w:t>Olieprodukter</w:t>
      </w:r>
    </w:p>
    <w:p w14:paraId="447EB621" w14:textId="77777777" w:rsidR="004E78BB" w:rsidRPr="003C3B8C" w:rsidRDefault="004E78BB" w:rsidP="004E78BB">
      <w:pPr>
        <w:ind w:left="3912" w:right="567"/>
        <w:rPr>
          <w:color w:val="FF0000"/>
          <w:szCs w:val="24"/>
        </w:rPr>
      </w:pPr>
    </w:p>
    <w:p w14:paraId="05EA825D"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097DED6" w14:textId="77777777" w:rsidR="00052446" w:rsidRPr="003C3B8C" w:rsidRDefault="00052446" w:rsidP="009338F0">
      <w:pPr>
        <w:ind w:right="567"/>
        <w:rPr>
          <w:szCs w:val="24"/>
        </w:rPr>
      </w:pPr>
      <w:r>
        <w:rPr>
          <w:szCs w:val="24"/>
        </w:rPr>
        <w:t>Baggrund for tilsynet:</w:t>
      </w:r>
      <w:r>
        <w:rPr>
          <w:szCs w:val="24"/>
        </w:rPr>
        <w:tab/>
        <w:t>Miljøtilsynsbekendtgørelsen</w:t>
      </w:r>
    </w:p>
    <w:p w14:paraId="2D4C824C" w14:textId="77777777" w:rsidR="00B356B3" w:rsidRPr="003C3B8C" w:rsidRDefault="00B356B3" w:rsidP="000B1691">
      <w:pPr>
        <w:ind w:right="567"/>
        <w:rPr>
          <w:szCs w:val="24"/>
        </w:rPr>
      </w:pPr>
    </w:p>
    <w:p w14:paraId="6B2F6D2E" w14:textId="77777777" w:rsidR="00B356B3" w:rsidRPr="003C3B8C" w:rsidRDefault="00B356B3" w:rsidP="000B1691">
      <w:pPr>
        <w:ind w:right="567"/>
        <w:rPr>
          <w:szCs w:val="24"/>
        </w:rPr>
      </w:pPr>
    </w:p>
    <w:p w14:paraId="157C7A2B"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28625</w:t>
      </w:r>
    </w:p>
    <w:p w14:paraId="63679238"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25189345</w:t>
      </w:r>
    </w:p>
    <w:p w14:paraId="17615CF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1007402011</w:t>
      </w:r>
    </w:p>
    <w:p w14:paraId="0D3740ED" w14:textId="77777777" w:rsidR="00B356B3" w:rsidRPr="003C3B8C" w:rsidRDefault="00B356B3" w:rsidP="00E531ED">
      <w:pPr>
        <w:spacing w:line="360" w:lineRule="auto"/>
        <w:ind w:left="0" w:right="567"/>
        <w:rPr>
          <w:szCs w:val="24"/>
        </w:rPr>
      </w:pPr>
    </w:p>
    <w:p w14:paraId="1BC2807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FC824B0"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0C342F49"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906B19A"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20D82F9F" w14:textId="77777777" w:rsidR="003C3B8C" w:rsidRPr="003C3B8C" w:rsidRDefault="003C3B8C" w:rsidP="000B1691">
      <w:pPr>
        <w:spacing w:line="360" w:lineRule="auto"/>
        <w:ind w:right="567"/>
        <w:rPr>
          <w:szCs w:val="24"/>
        </w:rPr>
      </w:pPr>
    </w:p>
    <w:p w14:paraId="6154B195" w14:textId="77777777" w:rsidR="004E78BB" w:rsidRDefault="004E78BB" w:rsidP="00884F39">
      <w:pPr>
        <w:ind w:left="0" w:firstLine="567"/>
        <w:jc w:val="left"/>
        <w:rPr>
          <w:b/>
          <w:bCs/>
          <w:sz w:val="36"/>
          <w:szCs w:val="36"/>
        </w:rPr>
      </w:pPr>
    </w:p>
    <w:p w14:paraId="6ACF0C06" w14:textId="34F620CA" w:rsidR="0096245B" w:rsidRPr="00965FCF" w:rsidRDefault="0096245B" w:rsidP="00884F39">
      <w:pPr>
        <w:ind w:left="0" w:firstLine="567"/>
        <w:jc w:val="left"/>
        <w:rPr>
          <w:b/>
          <w:bCs/>
          <w:sz w:val="32"/>
          <w:szCs w:val="32"/>
        </w:rPr>
      </w:pPr>
      <w:r w:rsidRPr="00965FCF">
        <w:rPr>
          <w:b/>
          <w:bCs/>
          <w:sz w:val="36"/>
          <w:szCs w:val="36"/>
        </w:rPr>
        <w:lastRenderedPageBreak/>
        <w:t>Tilsynsrapport</w:t>
      </w:r>
    </w:p>
    <w:p w14:paraId="240D3ED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B31615A" w14:textId="77777777" w:rsidR="0096245B" w:rsidRPr="003C3B8C" w:rsidRDefault="0096245B" w:rsidP="0096245B">
      <w:pPr>
        <w:ind w:right="142"/>
        <w:rPr>
          <w:szCs w:val="24"/>
        </w:rPr>
      </w:pPr>
    </w:p>
    <w:p w14:paraId="207094F6" w14:textId="77777777" w:rsidR="0096245B" w:rsidRPr="00965FCF" w:rsidRDefault="0096245B" w:rsidP="00884F39">
      <w:pPr>
        <w:pStyle w:val="Overskrift2"/>
        <w:ind w:left="426" w:firstLine="141"/>
        <w:rPr>
          <w:szCs w:val="32"/>
        </w:rPr>
      </w:pPr>
      <w:r w:rsidRPr="00965FCF">
        <w:rPr>
          <w:szCs w:val="32"/>
        </w:rPr>
        <w:t>Vil du vide mere</w:t>
      </w:r>
    </w:p>
    <w:p w14:paraId="1A0F5DFD"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A95645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038192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328DC8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1A21E10"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36803A2" w14:textId="77777777" w:rsidR="0096245B" w:rsidRDefault="0096245B" w:rsidP="000B1691">
      <w:pPr>
        <w:spacing w:line="360" w:lineRule="auto"/>
        <w:ind w:right="567"/>
        <w:rPr>
          <w:rFonts w:ascii="Tahoma" w:hAnsi="Tahoma" w:cs="Tahoma"/>
          <w:color w:val="FF0000"/>
          <w:sz w:val="20"/>
        </w:rPr>
      </w:pPr>
    </w:p>
    <w:p w14:paraId="73A690B4" w14:textId="77777777" w:rsidR="00D7653F" w:rsidRDefault="00D7653F" w:rsidP="000B1691">
      <w:pPr>
        <w:spacing w:line="360" w:lineRule="auto"/>
        <w:ind w:right="567"/>
        <w:rPr>
          <w:rFonts w:ascii="Tahoma" w:hAnsi="Tahoma" w:cs="Tahoma"/>
          <w:b/>
          <w:bCs/>
          <w:sz w:val="22"/>
          <w:szCs w:val="22"/>
        </w:rPr>
      </w:pPr>
    </w:p>
    <w:p w14:paraId="580A4911"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3"/>
        <w:gridCol w:w="1093"/>
        <w:gridCol w:w="1324"/>
        <w:gridCol w:w="1093"/>
        <w:gridCol w:w="1094"/>
        <w:gridCol w:w="1324"/>
      </w:tblGrid>
      <w:tr w:rsidR="004D162D" w14:paraId="56106469" w14:textId="77777777">
        <w:tc>
          <w:tcPr>
            <w:tcW w:w="2000" w:type="pct"/>
          </w:tcPr>
          <w:p w14:paraId="1DA1FECC" w14:textId="77777777" w:rsidR="00E31694" w:rsidRPr="00E31694" w:rsidRDefault="00F8243F" w:rsidP="00F8243F">
            <w:pPr>
              <w:spacing w:line="360" w:lineRule="auto"/>
              <w:ind w:left="0" w:right="567"/>
              <w:jc w:val="left"/>
              <w:rPr>
                <w:szCs w:val="24"/>
              </w:rPr>
            </w:pPr>
            <w:r>
              <w:t>Dyretype</w:t>
            </w:r>
          </w:p>
        </w:tc>
        <w:tc>
          <w:tcPr>
            <w:tcW w:w="600" w:type="pct"/>
          </w:tcPr>
          <w:p w14:paraId="6AB8A7FB" w14:textId="77777777" w:rsidR="004D162D" w:rsidRDefault="00F8243F" w:rsidP="00F8243F">
            <w:pPr>
              <w:ind w:left="0"/>
              <w:jc w:val="left"/>
            </w:pPr>
            <w:r>
              <w:t>Indgang</w:t>
            </w:r>
          </w:p>
        </w:tc>
        <w:tc>
          <w:tcPr>
            <w:tcW w:w="600" w:type="pct"/>
          </w:tcPr>
          <w:p w14:paraId="49113A26" w14:textId="77777777" w:rsidR="004D162D" w:rsidRDefault="00F8243F" w:rsidP="00F8243F">
            <w:pPr>
              <w:ind w:left="0"/>
              <w:jc w:val="left"/>
            </w:pPr>
            <w:r>
              <w:t>Udgang</w:t>
            </w:r>
          </w:p>
        </w:tc>
        <w:tc>
          <w:tcPr>
            <w:tcW w:w="600" w:type="pct"/>
          </w:tcPr>
          <w:p w14:paraId="34F0A836" w14:textId="77777777" w:rsidR="004D162D" w:rsidRDefault="00F8243F" w:rsidP="00F8243F">
            <w:pPr>
              <w:ind w:left="0"/>
              <w:jc w:val="left"/>
            </w:pPr>
            <w:r>
              <w:t>Enhed</w:t>
            </w:r>
          </w:p>
        </w:tc>
        <w:tc>
          <w:tcPr>
            <w:tcW w:w="600" w:type="pct"/>
          </w:tcPr>
          <w:p w14:paraId="0F71E262" w14:textId="77777777" w:rsidR="004D162D" w:rsidRDefault="00F8243F" w:rsidP="00F8243F">
            <w:pPr>
              <w:ind w:left="0"/>
              <w:jc w:val="left"/>
            </w:pPr>
            <w:r>
              <w:t>Antal dyr</w:t>
            </w:r>
          </w:p>
        </w:tc>
        <w:tc>
          <w:tcPr>
            <w:tcW w:w="600" w:type="pct"/>
          </w:tcPr>
          <w:p w14:paraId="1F067703" w14:textId="77777777" w:rsidR="004D162D" w:rsidRDefault="00F8243F" w:rsidP="00F8243F">
            <w:pPr>
              <w:ind w:left="0"/>
              <w:jc w:val="left"/>
            </w:pPr>
            <w:r>
              <w:t>DE</w:t>
            </w:r>
          </w:p>
        </w:tc>
      </w:tr>
      <w:tr w:rsidR="004D162D" w14:paraId="23D038DC" w14:textId="77777777">
        <w:tc>
          <w:tcPr>
            <w:tcW w:w="0" w:type="auto"/>
          </w:tcPr>
          <w:p w14:paraId="4DE9046F" w14:textId="77777777" w:rsidR="004D162D" w:rsidRDefault="00F8243F" w:rsidP="00F8243F">
            <w:pPr>
              <w:ind w:left="0"/>
              <w:jc w:val="left"/>
            </w:pPr>
            <w:r>
              <w:t>Malkekøer tung race uden opdræt (9517 kg EKM)</w:t>
            </w:r>
          </w:p>
        </w:tc>
        <w:tc>
          <w:tcPr>
            <w:tcW w:w="0" w:type="auto"/>
          </w:tcPr>
          <w:p w14:paraId="7F5BEC90" w14:textId="77777777" w:rsidR="004D162D" w:rsidRDefault="004D162D" w:rsidP="00F8243F">
            <w:pPr>
              <w:jc w:val="left"/>
            </w:pPr>
          </w:p>
        </w:tc>
        <w:tc>
          <w:tcPr>
            <w:tcW w:w="0" w:type="auto"/>
          </w:tcPr>
          <w:p w14:paraId="048F5324" w14:textId="77777777" w:rsidR="004D162D" w:rsidRDefault="00F8243F" w:rsidP="00F8243F">
            <w:pPr>
              <w:jc w:val="left"/>
            </w:pPr>
            <w:r>
              <w:t>9.517</w:t>
            </w:r>
          </w:p>
        </w:tc>
        <w:tc>
          <w:tcPr>
            <w:tcW w:w="0" w:type="auto"/>
          </w:tcPr>
          <w:p w14:paraId="09754541" w14:textId="77777777" w:rsidR="004D162D" w:rsidRDefault="00F8243F" w:rsidP="00F8243F">
            <w:pPr>
              <w:ind w:left="0"/>
              <w:jc w:val="left"/>
            </w:pPr>
            <w:r>
              <w:t>1 årsko</w:t>
            </w:r>
          </w:p>
        </w:tc>
        <w:tc>
          <w:tcPr>
            <w:tcW w:w="0" w:type="auto"/>
          </w:tcPr>
          <w:p w14:paraId="72EE726D" w14:textId="77777777" w:rsidR="004D162D" w:rsidRDefault="00F8243F" w:rsidP="00F8243F">
            <w:pPr>
              <w:jc w:val="left"/>
            </w:pPr>
            <w:r>
              <w:t>53</w:t>
            </w:r>
          </w:p>
        </w:tc>
        <w:tc>
          <w:tcPr>
            <w:tcW w:w="0" w:type="auto"/>
          </w:tcPr>
          <w:p w14:paraId="40A8B90F" w14:textId="77777777" w:rsidR="004D162D" w:rsidRDefault="00F8243F" w:rsidP="00F8243F">
            <w:pPr>
              <w:jc w:val="left"/>
            </w:pPr>
            <w:r>
              <w:t>70,67</w:t>
            </w:r>
          </w:p>
        </w:tc>
      </w:tr>
      <w:tr w:rsidR="004D162D" w14:paraId="35AC3F78" w14:textId="77777777">
        <w:tc>
          <w:tcPr>
            <w:tcW w:w="0" w:type="auto"/>
          </w:tcPr>
          <w:p w14:paraId="0622238C" w14:textId="77777777" w:rsidR="004D162D" w:rsidRDefault="00F8243F" w:rsidP="00F8243F">
            <w:pPr>
              <w:ind w:left="0"/>
              <w:jc w:val="left"/>
            </w:pPr>
            <w:r>
              <w:t>Opdræt og stude 0-6 mdr. tung race</w:t>
            </w:r>
          </w:p>
        </w:tc>
        <w:tc>
          <w:tcPr>
            <w:tcW w:w="0" w:type="auto"/>
          </w:tcPr>
          <w:p w14:paraId="66BA5A3E" w14:textId="77777777" w:rsidR="004D162D" w:rsidRDefault="00F8243F" w:rsidP="00F8243F">
            <w:pPr>
              <w:jc w:val="left"/>
            </w:pPr>
            <w:r>
              <w:t>0</w:t>
            </w:r>
          </w:p>
        </w:tc>
        <w:tc>
          <w:tcPr>
            <w:tcW w:w="0" w:type="auto"/>
          </w:tcPr>
          <w:p w14:paraId="1624F90F" w14:textId="77777777" w:rsidR="004D162D" w:rsidRDefault="00F8243F" w:rsidP="00F8243F">
            <w:pPr>
              <w:jc w:val="left"/>
            </w:pPr>
            <w:r>
              <w:t>6</w:t>
            </w:r>
          </w:p>
        </w:tc>
        <w:tc>
          <w:tcPr>
            <w:tcW w:w="0" w:type="auto"/>
          </w:tcPr>
          <w:p w14:paraId="23736395" w14:textId="77777777" w:rsidR="004D162D" w:rsidRDefault="00F8243F" w:rsidP="00F8243F">
            <w:pPr>
              <w:ind w:left="0"/>
              <w:jc w:val="left"/>
            </w:pPr>
            <w:r>
              <w:t>1 årsdyr</w:t>
            </w:r>
          </w:p>
        </w:tc>
        <w:tc>
          <w:tcPr>
            <w:tcW w:w="0" w:type="auto"/>
          </w:tcPr>
          <w:p w14:paraId="1CC00846" w14:textId="77777777" w:rsidR="004D162D" w:rsidRDefault="00F8243F" w:rsidP="00F8243F">
            <w:pPr>
              <w:jc w:val="left"/>
            </w:pPr>
            <w:r>
              <w:t>15</w:t>
            </w:r>
          </w:p>
        </w:tc>
        <w:tc>
          <w:tcPr>
            <w:tcW w:w="0" w:type="auto"/>
          </w:tcPr>
          <w:p w14:paraId="0E0A214D" w14:textId="77777777" w:rsidR="004D162D" w:rsidRDefault="00F8243F" w:rsidP="00F8243F">
            <w:pPr>
              <w:jc w:val="left"/>
            </w:pPr>
            <w:r>
              <w:t>4,05</w:t>
            </w:r>
          </w:p>
        </w:tc>
      </w:tr>
      <w:tr w:rsidR="004D162D" w14:paraId="30B4B7B0" w14:textId="77777777">
        <w:tc>
          <w:tcPr>
            <w:tcW w:w="0" w:type="auto"/>
          </w:tcPr>
          <w:p w14:paraId="2C0BB6C9" w14:textId="77777777" w:rsidR="004D162D" w:rsidRDefault="00F8243F" w:rsidP="00F8243F">
            <w:pPr>
              <w:ind w:left="0"/>
              <w:jc w:val="left"/>
            </w:pPr>
            <w:r>
              <w:t>Opdræt og stude 6-27 mdr. tung race</w:t>
            </w:r>
          </w:p>
        </w:tc>
        <w:tc>
          <w:tcPr>
            <w:tcW w:w="0" w:type="auto"/>
          </w:tcPr>
          <w:p w14:paraId="58700ED7" w14:textId="77777777" w:rsidR="004D162D" w:rsidRDefault="00F8243F" w:rsidP="00F8243F">
            <w:pPr>
              <w:jc w:val="left"/>
            </w:pPr>
            <w:r>
              <w:t>6</w:t>
            </w:r>
          </w:p>
        </w:tc>
        <w:tc>
          <w:tcPr>
            <w:tcW w:w="0" w:type="auto"/>
          </w:tcPr>
          <w:p w14:paraId="5DF6356E" w14:textId="77777777" w:rsidR="004D162D" w:rsidRDefault="00F8243F" w:rsidP="00F8243F">
            <w:pPr>
              <w:jc w:val="left"/>
            </w:pPr>
            <w:r>
              <w:t>28</w:t>
            </w:r>
          </w:p>
        </w:tc>
        <w:tc>
          <w:tcPr>
            <w:tcW w:w="0" w:type="auto"/>
          </w:tcPr>
          <w:p w14:paraId="496CA94F" w14:textId="77777777" w:rsidR="004D162D" w:rsidRDefault="00F8243F" w:rsidP="00F8243F">
            <w:pPr>
              <w:ind w:left="0"/>
              <w:jc w:val="left"/>
            </w:pPr>
            <w:r>
              <w:t>1 årsdyr</w:t>
            </w:r>
          </w:p>
        </w:tc>
        <w:tc>
          <w:tcPr>
            <w:tcW w:w="0" w:type="auto"/>
          </w:tcPr>
          <w:p w14:paraId="68A80833" w14:textId="77777777" w:rsidR="004D162D" w:rsidRDefault="00F8243F" w:rsidP="00F8243F">
            <w:pPr>
              <w:jc w:val="left"/>
            </w:pPr>
            <w:r>
              <w:t>55</w:t>
            </w:r>
          </w:p>
        </w:tc>
        <w:tc>
          <w:tcPr>
            <w:tcW w:w="0" w:type="auto"/>
          </w:tcPr>
          <w:p w14:paraId="114F77D4" w14:textId="77777777" w:rsidR="004D162D" w:rsidRDefault="00F8243F" w:rsidP="00F8243F">
            <w:pPr>
              <w:jc w:val="left"/>
            </w:pPr>
            <w:r>
              <w:t>26,64</w:t>
            </w:r>
          </w:p>
        </w:tc>
      </w:tr>
    </w:tbl>
    <w:p w14:paraId="1FF7B335" w14:textId="77777777" w:rsidR="00E31694" w:rsidRDefault="00E31694" w:rsidP="00C52022">
      <w:pPr>
        <w:spacing w:line="360" w:lineRule="auto"/>
        <w:ind w:right="567"/>
        <w:rPr>
          <w:szCs w:val="24"/>
        </w:rPr>
      </w:pPr>
    </w:p>
    <w:p w14:paraId="7CA2AAA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6"/>
        <w:gridCol w:w="1324"/>
        <w:gridCol w:w="1324"/>
        <w:gridCol w:w="1056"/>
        <w:gridCol w:w="1204"/>
        <w:gridCol w:w="1057"/>
      </w:tblGrid>
      <w:tr w:rsidR="004D162D" w14:paraId="6A31EDB6" w14:textId="77777777">
        <w:tc>
          <w:tcPr>
            <w:tcW w:w="2000" w:type="pct"/>
          </w:tcPr>
          <w:p w14:paraId="077AB86B" w14:textId="77777777" w:rsidR="00320745" w:rsidRPr="00E531ED" w:rsidRDefault="00F8243F" w:rsidP="00F8243F">
            <w:pPr>
              <w:spacing w:line="360" w:lineRule="auto"/>
              <w:ind w:left="0" w:right="567"/>
              <w:jc w:val="left"/>
              <w:rPr>
                <w:szCs w:val="24"/>
              </w:rPr>
            </w:pPr>
            <w:r>
              <w:t>Dyretype</w:t>
            </w:r>
          </w:p>
        </w:tc>
        <w:tc>
          <w:tcPr>
            <w:tcW w:w="600" w:type="pct"/>
          </w:tcPr>
          <w:p w14:paraId="0A01A73B" w14:textId="77777777" w:rsidR="004D162D" w:rsidRDefault="00F8243F" w:rsidP="00F8243F">
            <w:pPr>
              <w:ind w:left="0"/>
              <w:jc w:val="left"/>
            </w:pPr>
            <w:r>
              <w:t>Tilladt antal dyr</w:t>
            </w:r>
          </w:p>
        </w:tc>
        <w:tc>
          <w:tcPr>
            <w:tcW w:w="600" w:type="pct"/>
          </w:tcPr>
          <w:p w14:paraId="7C794B69" w14:textId="77777777" w:rsidR="004D162D" w:rsidRDefault="00F8243F" w:rsidP="00F8243F">
            <w:pPr>
              <w:ind w:left="0"/>
              <w:jc w:val="left"/>
            </w:pPr>
            <w:r>
              <w:t>Tilladt DE</w:t>
            </w:r>
          </w:p>
        </w:tc>
        <w:tc>
          <w:tcPr>
            <w:tcW w:w="600" w:type="pct"/>
          </w:tcPr>
          <w:p w14:paraId="544EF833" w14:textId="77777777" w:rsidR="004D162D" w:rsidRDefault="00F8243F" w:rsidP="00F8243F">
            <w:pPr>
              <w:ind w:left="0"/>
              <w:jc w:val="left"/>
            </w:pPr>
            <w:r>
              <w:t>Observeret</w:t>
            </w:r>
          </w:p>
        </w:tc>
        <w:tc>
          <w:tcPr>
            <w:tcW w:w="600" w:type="pct"/>
          </w:tcPr>
          <w:p w14:paraId="74949C82" w14:textId="77777777" w:rsidR="004D162D" w:rsidRDefault="00F8243F" w:rsidP="00F8243F">
            <w:pPr>
              <w:ind w:left="0"/>
              <w:jc w:val="left"/>
            </w:pPr>
            <w:r>
              <w:t>Observeret DE</w:t>
            </w:r>
          </w:p>
        </w:tc>
        <w:tc>
          <w:tcPr>
            <w:tcW w:w="600" w:type="pct"/>
          </w:tcPr>
          <w:p w14:paraId="04451B38" w14:textId="77777777" w:rsidR="004D162D" w:rsidRDefault="00F8243F" w:rsidP="00F8243F">
            <w:pPr>
              <w:ind w:left="0"/>
              <w:jc w:val="left"/>
            </w:pPr>
            <w:r>
              <w:t>I orden</w:t>
            </w:r>
          </w:p>
        </w:tc>
      </w:tr>
      <w:tr w:rsidR="004D162D" w14:paraId="2FB47A91" w14:textId="77777777">
        <w:tc>
          <w:tcPr>
            <w:tcW w:w="0" w:type="auto"/>
          </w:tcPr>
          <w:p w14:paraId="18794C11" w14:textId="77777777" w:rsidR="004D162D" w:rsidRDefault="00F8243F" w:rsidP="00F8243F">
            <w:pPr>
              <w:ind w:left="0"/>
              <w:jc w:val="left"/>
            </w:pPr>
            <w:r>
              <w:t>Malkekøer tung race uden opdræt (9517 kg EKM)</w:t>
            </w:r>
          </w:p>
        </w:tc>
        <w:tc>
          <w:tcPr>
            <w:tcW w:w="0" w:type="auto"/>
          </w:tcPr>
          <w:p w14:paraId="0067DFB4" w14:textId="77777777" w:rsidR="004D162D" w:rsidRDefault="00F8243F" w:rsidP="00F8243F">
            <w:pPr>
              <w:jc w:val="left"/>
            </w:pPr>
            <w:r>
              <w:t>53,00</w:t>
            </w:r>
          </w:p>
        </w:tc>
        <w:tc>
          <w:tcPr>
            <w:tcW w:w="0" w:type="auto"/>
          </w:tcPr>
          <w:p w14:paraId="2BFDA05C" w14:textId="77777777" w:rsidR="004D162D" w:rsidRDefault="00F8243F" w:rsidP="00F8243F">
            <w:pPr>
              <w:jc w:val="left"/>
            </w:pPr>
            <w:r>
              <w:t>70,67</w:t>
            </w:r>
          </w:p>
        </w:tc>
        <w:tc>
          <w:tcPr>
            <w:tcW w:w="0" w:type="auto"/>
          </w:tcPr>
          <w:p w14:paraId="3BFDA418" w14:textId="77777777" w:rsidR="004D162D" w:rsidRDefault="004D162D" w:rsidP="00F8243F">
            <w:pPr>
              <w:jc w:val="left"/>
            </w:pPr>
          </w:p>
        </w:tc>
        <w:tc>
          <w:tcPr>
            <w:tcW w:w="0" w:type="auto"/>
          </w:tcPr>
          <w:p w14:paraId="0C8CF733" w14:textId="77777777" w:rsidR="004D162D" w:rsidRDefault="004D162D" w:rsidP="00F8243F">
            <w:pPr>
              <w:jc w:val="left"/>
            </w:pPr>
          </w:p>
        </w:tc>
        <w:tc>
          <w:tcPr>
            <w:tcW w:w="0" w:type="auto"/>
          </w:tcPr>
          <w:p w14:paraId="16F42823" w14:textId="69AD81EB" w:rsidR="004D162D" w:rsidRDefault="00F8243F" w:rsidP="00F8243F">
            <w:pPr>
              <w:jc w:val="left"/>
            </w:pPr>
            <w:r>
              <w:t>Ja</w:t>
            </w:r>
          </w:p>
        </w:tc>
      </w:tr>
      <w:tr w:rsidR="004D162D" w14:paraId="5E41B330" w14:textId="77777777">
        <w:tc>
          <w:tcPr>
            <w:tcW w:w="0" w:type="auto"/>
          </w:tcPr>
          <w:p w14:paraId="39CEDAD4" w14:textId="77777777" w:rsidR="004D162D" w:rsidRDefault="00F8243F" w:rsidP="00F8243F">
            <w:pPr>
              <w:ind w:left="0"/>
              <w:jc w:val="left"/>
            </w:pPr>
            <w:r>
              <w:t xml:space="preserve">Opdræt og stude 0-6 mdr. </w:t>
            </w:r>
            <w:r>
              <w:t>tung race</w:t>
            </w:r>
          </w:p>
        </w:tc>
        <w:tc>
          <w:tcPr>
            <w:tcW w:w="0" w:type="auto"/>
          </w:tcPr>
          <w:p w14:paraId="4FADBBCD" w14:textId="77777777" w:rsidR="004D162D" w:rsidRDefault="00F8243F" w:rsidP="00F8243F">
            <w:pPr>
              <w:jc w:val="left"/>
            </w:pPr>
            <w:r>
              <w:t>15,00</w:t>
            </w:r>
          </w:p>
        </w:tc>
        <w:tc>
          <w:tcPr>
            <w:tcW w:w="0" w:type="auto"/>
          </w:tcPr>
          <w:p w14:paraId="570A7792" w14:textId="77777777" w:rsidR="004D162D" w:rsidRDefault="00F8243F" w:rsidP="00F8243F">
            <w:pPr>
              <w:jc w:val="left"/>
            </w:pPr>
            <w:r>
              <w:t>4,05</w:t>
            </w:r>
          </w:p>
        </w:tc>
        <w:tc>
          <w:tcPr>
            <w:tcW w:w="0" w:type="auto"/>
          </w:tcPr>
          <w:p w14:paraId="4799FC8C" w14:textId="77777777" w:rsidR="004D162D" w:rsidRDefault="00F8243F" w:rsidP="00F8243F">
            <w:pPr>
              <w:jc w:val="left"/>
            </w:pPr>
            <w:r>
              <w:t>2</w:t>
            </w:r>
          </w:p>
        </w:tc>
        <w:tc>
          <w:tcPr>
            <w:tcW w:w="0" w:type="auto"/>
          </w:tcPr>
          <w:p w14:paraId="797A5EE6" w14:textId="77777777" w:rsidR="004D162D" w:rsidRDefault="00F8243F" w:rsidP="00F8243F">
            <w:pPr>
              <w:jc w:val="left"/>
            </w:pPr>
            <w:r>
              <w:t>3,58</w:t>
            </w:r>
          </w:p>
        </w:tc>
        <w:tc>
          <w:tcPr>
            <w:tcW w:w="0" w:type="auto"/>
          </w:tcPr>
          <w:p w14:paraId="669787CD" w14:textId="77777777" w:rsidR="004D162D" w:rsidRDefault="00F8243F" w:rsidP="00F8243F">
            <w:pPr>
              <w:jc w:val="left"/>
            </w:pPr>
            <w:r>
              <w:t>Ja</w:t>
            </w:r>
          </w:p>
        </w:tc>
      </w:tr>
      <w:tr w:rsidR="004D162D" w14:paraId="6ABF0283" w14:textId="77777777">
        <w:tc>
          <w:tcPr>
            <w:tcW w:w="0" w:type="auto"/>
          </w:tcPr>
          <w:p w14:paraId="198431F9" w14:textId="77777777" w:rsidR="004D162D" w:rsidRDefault="00F8243F" w:rsidP="00F8243F">
            <w:pPr>
              <w:ind w:left="0"/>
              <w:jc w:val="left"/>
            </w:pPr>
            <w:r>
              <w:t>Opdræt og stude 6-27 mdr. tung race</w:t>
            </w:r>
          </w:p>
        </w:tc>
        <w:tc>
          <w:tcPr>
            <w:tcW w:w="0" w:type="auto"/>
          </w:tcPr>
          <w:p w14:paraId="7F7DE8C2" w14:textId="77777777" w:rsidR="004D162D" w:rsidRDefault="00F8243F" w:rsidP="00F8243F">
            <w:pPr>
              <w:jc w:val="left"/>
            </w:pPr>
            <w:r>
              <w:t>55,00</w:t>
            </w:r>
          </w:p>
        </w:tc>
        <w:tc>
          <w:tcPr>
            <w:tcW w:w="0" w:type="auto"/>
          </w:tcPr>
          <w:p w14:paraId="1C57495F" w14:textId="77777777" w:rsidR="004D162D" w:rsidRDefault="00F8243F" w:rsidP="00F8243F">
            <w:pPr>
              <w:jc w:val="left"/>
            </w:pPr>
            <w:r>
              <w:t>26,64</w:t>
            </w:r>
          </w:p>
        </w:tc>
        <w:tc>
          <w:tcPr>
            <w:tcW w:w="0" w:type="auto"/>
          </w:tcPr>
          <w:p w14:paraId="5BA694C1" w14:textId="77777777" w:rsidR="004D162D" w:rsidRDefault="00F8243F" w:rsidP="00F8243F">
            <w:pPr>
              <w:jc w:val="left"/>
            </w:pPr>
            <w:r>
              <w:t>3</w:t>
            </w:r>
          </w:p>
        </w:tc>
        <w:tc>
          <w:tcPr>
            <w:tcW w:w="0" w:type="auto"/>
          </w:tcPr>
          <w:p w14:paraId="20A5A8C0" w14:textId="77777777" w:rsidR="004D162D" w:rsidRDefault="00F8243F" w:rsidP="00F8243F">
            <w:pPr>
              <w:jc w:val="left"/>
            </w:pPr>
            <w:r>
              <w:t>1,38</w:t>
            </w:r>
          </w:p>
        </w:tc>
        <w:tc>
          <w:tcPr>
            <w:tcW w:w="0" w:type="auto"/>
          </w:tcPr>
          <w:p w14:paraId="0E47922A" w14:textId="77777777" w:rsidR="004D162D" w:rsidRDefault="00F8243F" w:rsidP="00F8243F">
            <w:pPr>
              <w:jc w:val="left"/>
            </w:pPr>
            <w:r>
              <w:t>Ja</w:t>
            </w:r>
          </w:p>
        </w:tc>
      </w:tr>
      <w:tr w:rsidR="004D162D" w14:paraId="3338D836" w14:textId="77777777">
        <w:tc>
          <w:tcPr>
            <w:tcW w:w="0" w:type="auto"/>
          </w:tcPr>
          <w:p w14:paraId="3CD050B4" w14:textId="77777777" w:rsidR="004D162D" w:rsidRDefault="00F8243F" w:rsidP="00F8243F">
            <w:pPr>
              <w:ind w:left="0"/>
              <w:jc w:val="left"/>
            </w:pPr>
            <w:r>
              <w:t>Tyrekalve 0-6 mdr. tung race</w:t>
            </w:r>
          </w:p>
        </w:tc>
        <w:tc>
          <w:tcPr>
            <w:tcW w:w="0" w:type="auto"/>
          </w:tcPr>
          <w:p w14:paraId="1EB4DF8F" w14:textId="77777777" w:rsidR="004D162D" w:rsidRDefault="004D162D" w:rsidP="00F8243F">
            <w:pPr>
              <w:jc w:val="left"/>
            </w:pPr>
          </w:p>
        </w:tc>
        <w:tc>
          <w:tcPr>
            <w:tcW w:w="0" w:type="auto"/>
          </w:tcPr>
          <w:p w14:paraId="1BF14672" w14:textId="77777777" w:rsidR="004D162D" w:rsidRDefault="004D162D" w:rsidP="00F8243F">
            <w:pPr>
              <w:jc w:val="left"/>
            </w:pPr>
          </w:p>
        </w:tc>
        <w:tc>
          <w:tcPr>
            <w:tcW w:w="0" w:type="auto"/>
          </w:tcPr>
          <w:p w14:paraId="1228408F" w14:textId="77777777" w:rsidR="004D162D" w:rsidRDefault="00F8243F" w:rsidP="00F8243F">
            <w:pPr>
              <w:jc w:val="left"/>
            </w:pPr>
            <w:r>
              <w:t>2</w:t>
            </w:r>
          </w:p>
        </w:tc>
        <w:tc>
          <w:tcPr>
            <w:tcW w:w="0" w:type="auto"/>
          </w:tcPr>
          <w:p w14:paraId="2D4169D2" w14:textId="77777777" w:rsidR="004D162D" w:rsidRDefault="00F8243F" w:rsidP="00F8243F">
            <w:pPr>
              <w:jc w:val="left"/>
            </w:pPr>
            <w:r>
              <w:t>0,43</w:t>
            </w:r>
          </w:p>
        </w:tc>
        <w:tc>
          <w:tcPr>
            <w:tcW w:w="0" w:type="auto"/>
          </w:tcPr>
          <w:p w14:paraId="418555C9" w14:textId="7398C4F6" w:rsidR="004D162D" w:rsidRDefault="00F8243F" w:rsidP="00F8243F">
            <w:pPr>
              <w:jc w:val="left"/>
            </w:pPr>
            <w:r>
              <w:t>Ja</w:t>
            </w:r>
          </w:p>
        </w:tc>
      </w:tr>
    </w:tbl>
    <w:p w14:paraId="26CB6171" w14:textId="77777777" w:rsidR="00320745" w:rsidRPr="00C52022" w:rsidRDefault="00320745" w:rsidP="00C52022">
      <w:pPr>
        <w:spacing w:line="360" w:lineRule="auto"/>
        <w:ind w:right="567"/>
        <w:rPr>
          <w:szCs w:val="24"/>
        </w:rPr>
      </w:pPr>
    </w:p>
    <w:p w14:paraId="6365ED03" w14:textId="77777777" w:rsidR="00320745" w:rsidRPr="00965FCF" w:rsidRDefault="00320745" w:rsidP="000B1691">
      <w:pPr>
        <w:spacing w:line="360" w:lineRule="auto"/>
        <w:ind w:right="567"/>
        <w:rPr>
          <w:sz w:val="28"/>
          <w:szCs w:val="28"/>
        </w:rPr>
      </w:pPr>
      <w:r w:rsidRPr="00965FCF">
        <w:rPr>
          <w:sz w:val="32"/>
          <w:szCs w:val="32"/>
        </w:rPr>
        <w:t>Kontrolpunkter</w:t>
      </w:r>
    </w:p>
    <w:p w14:paraId="5842786F"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4D162D" w14:paraId="48E68B55" w14:textId="77777777">
        <w:tc>
          <w:tcPr>
            <w:tcW w:w="1500" w:type="pct"/>
          </w:tcPr>
          <w:p w14:paraId="09132D31" w14:textId="77777777" w:rsidR="00E531ED" w:rsidRPr="00E531ED" w:rsidRDefault="00F8243F" w:rsidP="00F8243F">
            <w:pPr>
              <w:spacing w:line="360" w:lineRule="auto"/>
              <w:ind w:left="0" w:right="567"/>
              <w:jc w:val="left"/>
              <w:rPr>
                <w:szCs w:val="24"/>
              </w:rPr>
            </w:pPr>
            <w:r>
              <w:t>Kontrolpunkt</w:t>
            </w:r>
          </w:p>
        </w:tc>
        <w:tc>
          <w:tcPr>
            <w:tcW w:w="3500" w:type="pct"/>
          </w:tcPr>
          <w:p w14:paraId="3FB975BC" w14:textId="77777777" w:rsidR="004D162D" w:rsidRDefault="00F8243F" w:rsidP="00F8243F">
            <w:pPr>
              <w:ind w:left="0"/>
              <w:jc w:val="left"/>
            </w:pPr>
            <w:r>
              <w:t>Bemærkning</w:t>
            </w:r>
          </w:p>
        </w:tc>
      </w:tr>
      <w:tr w:rsidR="004D162D" w14:paraId="1ACBC2A4" w14:textId="77777777">
        <w:tc>
          <w:tcPr>
            <w:tcW w:w="0" w:type="auto"/>
          </w:tcPr>
          <w:p w14:paraId="4F7C1425" w14:textId="77777777" w:rsidR="004D162D" w:rsidRDefault="00F8243F" w:rsidP="00F8243F">
            <w:pPr>
              <w:ind w:left="0"/>
              <w:jc w:val="left"/>
            </w:pPr>
            <w:r>
              <w:t xml:space="preserve">A. Miljøgodkendelse </w:t>
            </w:r>
            <w:r>
              <w:t>/-tilladelse</w:t>
            </w:r>
          </w:p>
        </w:tc>
        <w:tc>
          <w:tcPr>
            <w:tcW w:w="0" w:type="auto"/>
          </w:tcPr>
          <w:p w14:paraId="661DA83B" w14:textId="77777777" w:rsidR="004D162D" w:rsidRDefault="00F8243F" w:rsidP="00F8243F">
            <w:pPr>
              <w:ind w:left="0"/>
              <w:jc w:val="left"/>
            </w:pPr>
            <w:r>
              <w:t>Ingen godkendelse efter husdyrbrugsloven</w:t>
            </w:r>
          </w:p>
        </w:tc>
      </w:tr>
      <w:tr w:rsidR="004D162D" w14:paraId="1DDBB351" w14:textId="77777777">
        <w:tc>
          <w:tcPr>
            <w:tcW w:w="0" w:type="auto"/>
          </w:tcPr>
          <w:p w14:paraId="15F6D3F0" w14:textId="77777777" w:rsidR="004D162D" w:rsidRDefault="00F8243F" w:rsidP="00F8243F">
            <w:pPr>
              <w:ind w:left="0"/>
              <w:jc w:val="left"/>
            </w:pPr>
            <w:r>
              <w:t>B. Lovligt dyrehold/produktionsareal samt beskrivelse af udnyttelsen heraf</w:t>
            </w:r>
          </w:p>
        </w:tc>
        <w:tc>
          <w:tcPr>
            <w:tcW w:w="0" w:type="auto"/>
          </w:tcPr>
          <w:p w14:paraId="392D672B" w14:textId="77777777" w:rsidR="004D162D" w:rsidRDefault="00F8243F" w:rsidP="00F8243F">
            <w:pPr>
              <w:ind w:left="0"/>
              <w:jc w:val="left"/>
            </w:pPr>
            <w:r>
              <w:t>Har ikke haft dyr de seneste 2 år.</w:t>
            </w:r>
            <w:r>
              <w:br/>
              <w:t xml:space="preserve">Ovenstående skema viser dyreholdet ifølge gødningsregnskabet for planperioden </w:t>
            </w:r>
            <w:r>
              <w:t>2022/23.</w:t>
            </w:r>
            <w:r>
              <w:br/>
            </w:r>
            <w:r>
              <w:br/>
              <w:t xml:space="preserve">Gødningsregnskabet for de tre seneste planår er gennemgået i forbindelse med tilsynet. Slagtekalveproduktion forekommer planåret </w:t>
            </w:r>
            <w:r>
              <w:lastRenderedPageBreak/>
              <w:t>2020/2021 ikke tilladte i forhold til tilladelse, men total antal dyreenheder mindre end tilaldte, så det godtages.</w:t>
            </w:r>
            <w:r>
              <w:br/>
            </w:r>
          </w:p>
        </w:tc>
      </w:tr>
      <w:tr w:rsidR="004D162D" w14:paraId="72C0D363" w14:textId="77777777">
        <w:tc>
          <w:tcPr>
            <w:tcW w:w="0" w:type="auto"/>
          </w:tcPr>
          <w:p w14:paraId="107AE3F9" w14:textId="77777777" w:rsidR="004D162D" w:rsidRDefault="00F8243F" w:rsidP="00F8243F">
            <w:pPr>
              <w:ind w:left="0"/>
              <w:jc w:val="left"/>
            </w:pPr>
            <w:r>
              <w:lastRenderedPageBreak/>
              <w:t>C. Logbog for gyllebeholder</w:t>
            </w:r>
          </w:p>
        </w:tc>
        <w:tc>
          <w:tcPr>
            <w:tcW w:w="0" w:type="auto"/>
          </w:tcPr>
          <w:p w14:paraId="55888E1D" w14:textId="77777777" w:rsidR="004D162D" w:rsidRDefault="00F8243F" w:rsidP="00F8243F">
            <w:pPr>
              <w:ind w:left="0"/>
              <w:jc w:val="left"/>
            </w:pPr>
            <w:r>
              <w:t>Ajlebeholder med låg, så ingen krav til logbog.</w:t>
            </w:r>
          </w:p>
        </w:tc>
      </w:tr>
      <w:tr w:rsidR="004D162D" w14:paraId="3C711327" w14:textId="77777777">
        <w:tc>
          <w:tcPr>
            <w:tcW w:w="0" w:type="auto"/>
          </w:tcPr>
          <w:p w14:paraId="6A7A6989" w14:textId="77777777" w:rsidR="004D162D" w:rsidRDefault="00F8243F" w:rsidP="00F8243F">
            <w:pPr>
              <w:ind w:left="0"/>
              <w:jc w:val="left"/>
            </w:pPr>
            <w:r>
              <w:t>H. Møddingsplads og opbevaring af fast husdyrgødning (herunder overdækning)</w:t>
            </w:r>
          </w:p>
        </w:tc>
        <w:tc>
          <w:tcPr>
            <w:tcW w:w="0" w:type="auto"/>
          </w:tcPr>
          <w:p w14:paraId="752F8E40" w14:textId="77777777" w:rsidR="004D162D" w:rsidRDefault="00F8243F" w:rsidP="00F8243F">
            <w:pPr>
              <w:ind w:left="0"/>
              <w:jc w:val="left"/>
            </w:pPr>
            <w:r>
              <w:t>Ingen dyr, så intet oplag på møddingpladsen.</w:t>
            </w:r>
          </w:p>
        </w:tc>
      </w:tr>
      <w:tr w:rsidR="004D162D" w14:paraId="50DFC7B2" w14:textId="77777777">
        <w:tc>
          <w:tcPr>
            <w:tcW w:w="0" w:type="auto"/>
          </w:tcPr>
          <w:p w14:paraId="58F89A34" w14:textId="77777777" w:rsidR="004D162D" w:rsidRDefault="00F8243F" w:rsidP="00F8243F">
            <w:pPr>
              <w:ind w:left="0"/>
              <w:jc w:val="left"/>
            </w:pPr>
            <w:r>
              <w:t>I. Beholdere til flydende husdyrgødning (læsseplads, dykket indløb, pumperør, opbevaringskapacitet)</w:t>
            </w:r>
          </w:p>
        </w:tc>
        <w:tc>
          <w:tcPr>
            <w:tcW w:w="0" w:type="auto"/>
          </w:tcPr>
          <w:p w14:paraId="5440B154" w14:textId="28105E1B" w:rsidR="004D162D" w:rsidRDefault="00F8243F" w:rsidP="00F8243F">
            <w:pPr>
              <w:ind w:left="0"/>
              <w:jc w:val="left"/>
            </w:pPr>
            <w:r>
              <w:t xml:space="preserve">Overjordisk beholder på 210 m³ er taget ud af drift i 2022. </w:t>
            </w:r>
            <w:r>
              <w:t>Underjordisk beholder på 110 m³</w:t>
            </w:r>
            <w:r>
              <w:br/>
            </w:r>
          </w:p>
        </w:tc>
      </w:tr>
      <w:tr w:rsidR="004D162D" w14:paraId="539F425C" w14:textId="77777777">
        <w:tc>
          <w:tcPr>
            <w:tcW w:w="0" w:type="auto"/>
          </w:tcPr>
          <w:p w14:paraId="33FCCBE2" w14:textId="77777777" w:rsidR="004D162D" w:rsidRDefault="00F8243F" w:rsidP="00F8243F">
            <w:pPr>
              <w:ind w:left="0"/>
              <w:jc w:val="left"/>
            </w:pPr>
            <w:r>
              <w:t>J. Fast overdækning på beholdere/flydelag</w:t>
            </w:r>
          </w:p>
        </w:tc>
        <w:tc>
          <w:tcPr>
            <w:tcW w:w="0" w:type="auto"/>
          </w:tcPr>
          <w:p w14:paraId="04267D3D" w14:textId="77777777" w:rsidR="004D162D" w:rsidRDefault="00F8243F" w:rsidP="00F8243F">
            <w:pPr>
              <w:ind w:left="0"/>
              <w:jc w:val="left"/>
            </w:pPr>
            <w:r>
              <w:t>Underjordisk ajlebeholder.</w:t>
            </w:r>
          </w:p>
        </w:tc>
      </w:tr>
      <w:tr w:rsidR="004D162D" w14:paraId="18FD0B73" w14:textId="77777777">
        <w:tc>
          <w:tcPr>
            <w:tcW w:w="0" w:type="auto"/>
          </w:tcPr>
          <w:p w14:paraId="1FC19BEA" w14:textId="77777777" w:rsidR="004D162D" w:rsidRDefault="00F8243F" w:rsidP="00F8243F">
            <w:pPr>
              <w:ind w:left="0"/>
              <w:jc w:val="left"/>
            </w:pPr>
            <w:r>
              <w:t>K. Krav om gyllealarm og beholderbarriere</w:t>
            </w:r>
          </w:p>
        </w:tc>
        <w:tc>
          <w:tcPr>
            <w:tcW w:w="0" w:type="auto"/>
          </w:tcPr>
          <w:p w14:paraId="61872756" w14:textId="77777777" w:rsidR="004D162D" w:rsidRDefault="00F8243F" w:rsidP="00F8243F">
            <w:pPr>
              <w:ind w:left="0"/>
              <w:jc w:val="left"/>
            </w:pPr>
            <w:r>
              <w:t>intet krav</w:t>
            </w:r>
          </w:p>
        </w:tc>
      </w:tr>
      <w:tr w:rsidR="004D162D" w14:paraId="42710BB7" w14:textId="77777777">
        <w:tc>
          <w:tcPr>
            <w:tcW w:w="0" w:type="auto"/>
          </w:tcPr>
          <w:p w14:paraId="3EAD0242" w14:textId="77777777" w:rsidR="004D162D" w:rsidRDefault="00F8243F" w:rsidP="00F8243F">
            <w:pPr>
              <w:ind w:left="0"/>
              <w:jc w:val="left"/>
            </w:pPr>
            <w:r>
              <w:t>L. Beholderkontrol</w:t>
            </w:r>
          </w:p>
        </w:tc>
        <w:tc>
          <w:tcPr>
            <w:tcW w:w="0" w:type="auto"/>
          </w:tcPr>
          <w:p w14:paraId="0E3C82C2" w14:textId="77777777" w:rsidR="004D162D" w:rsidRDefault="00F8243F" w:rsidP="00F8243F">
            <w:pPr>
              <w:ind w:left="0"/>
              <w:jc w:val="left"/>
            </w:pPr>
            <w:r>
              <w:t>Seneste beholderkontrol udført 2021 uden bemærkninger.</w:t>
            </w:r>
          </w:p>
        </w:tc>
      </w:tr>
      <w:tr w:rsidR="004D162D" w14:paraId="56420B33" w14:textId="77777777">
        <w:tc>
          <w:tcPr>
            <w:tcW w:w="0" w:type="auto"/>
          </w:tcPr>
          <w:p w14:paraId="05DB5103" w14:textId="6258D1EC" w:rsidR="004D162D" w:rsidRDefault="00F8243F" w:rsidP="00F8243F">
            <w:pPr>
              <w:ind w:left="0"/>
              <w:jc w:val="left"/>
            </w:pPr>
            <w:r>
              <w:t xml:space="preserve">M. Ensilageopbevaring </w:t>
            </w:r>
            <w:r>
              <w:t>(opbevaringsanlæg og opsamlingsbeholdere)</w:t>
            </w:r>
          </w:p>
        </w:tc>
        <w:tc>
          <w:tcPr>
            <w:tcW w:w="0" w:type="auto"/>
          </w:tcPr>
          <w:p w14:paraId="49BF9849" w14:textId="77777777" w:rsidR="004D162D" w:rsidRDefault="00F8243F" w:rsidP="00F8243F">
            <w:pPr>
              <w:ind w:left="0"/>
              <w:jc w:val="left"/>
            </w:pPr>
            <w:r>
              <w:t>Ensilage blev tidligere opbevaret i plansiloer. Ingen dyr på bedriften, så plansiloerne var tomme.</w:t>
            </w:r>
          </w:p>
        </w:tc>
      </w:tr>
      <w:tr w:rsidR="004D162D" w14:paraId="5E501F52" w14:textId="77777777">
        <w:tc>
          <w:tcPr>
            <w:tcW w:w="0" w:type="auto"/>
          </w:tcPr>
          <w:p w14:paraId="3EB485D5" w14:textId="77777777" w:rsidR="004D162D" w:rsidRDefault="00F8243F" w:rsidP="00F8243F">
            <w:pPr>
              <w:ind w:left="0"/>
              <w:jc w:val="left"/>
            </w:pPr>
            <w:r>
              <w:t xml:space="preserve">N. </w:t>
            </w:r>
            <w:r>
              <w:t>Markoplag</w:t>
            </w:r>
          </w:p>
        </w:tc>
        <w:tc>
          <w:tcPr>
            <w:tcW w:w="0" w:type="auto"/>
          </w:tcPr>
          <w:p w14:paraId="2E7F2235" w14:textId="77777777" w:rsidR="004D162D" w:rsidRDefault="00F8243F" w:rsidP="00F8243F">
            <w:pPr>
              <w:ind w:left="0"/>
              <w:jc w:val="left"/>
            </w:pPr>
            <w:r>
              <w:t>Ingen markoplag</w:t>
            </w:r>
          </w:p>
        </w:tc>
      </w:tr>
      <w:tr w:rsidR="004D162D" w14:paraId="7F8C9574" w14:textId="77777777">
        <w:tc>
          <w:tcPr>
            <w:tcW w:w="0" w:type="auto"/>
          </w:tcPr>
          <w:p w14:paraId="42CE8559" w14:textId="77777777" w:rsidR="004D162D" w:rsidRDefault="00F8243F" w:rsidP="00F8243F">
            <w:pPr>
              <w:ind w:left="0"/>
              <w:jc w:val="left"/>
            </w:pPr>
            <w:r>
              <w:t>O. Vaskeplads og spildevand</w:t>
            </w:r>
          </w:p>
        </w:tc>
        <w:tc>
          <w:tcPr>
            <w:tcW w:w="0" w:type="auto"/>
          </w:tcPr>
          <w:p w14:paraId="07DE8B24" w14:textId="77777777" w:rsidR="004D162D" w:rsidRDefault="00F8243F" w:rsidP="00F8243F">
            <w:pPr>
              <w:ind w:left="0"/>
              <w:jc w:val="left"/>
            </w:pPr>
            <w:r>
              <w:t>Vask af maskiner foregår i marken samt på vaskeplads/møddingplads. Vaskepladsen er med fast bund og med afløb til den underjordiske ajlebeholder.</w:t>
            </w:r>
          </w:p>
        </w:tc>
      </w:tr>
      <w:tr w:rsidR="004D162D" w14:paraId="600A1B70" w14:textId="77777777">
        <w:tc>
          <w:tcPr>
            <w:tcW w:w="0" w:type="auto"/>
          </w:tcPr>
          <w:p w14:paraId="4F4E77E1" w14:textId="77777777" w:rsidR="004D162D" w:rsidRDefault="00F8243F" w:rsidP="00F8243F">
            <w:pPr>
              <w:ind w:left="0"/>
              <w:jc w:val="left"/>
            </w:pPr>
            <w:r>
              <w:t>P. Dieseltanke</w:t>
            </w:r>
          </w:p>
        </w:tc>
        <w:tc>
          <w:tcPr>
            <w:tcW w:w="0" w:type="auto"/>
          </w:tcPr>
          <w:p w14:paraId="1059CC95" w14:textId="77777777" w:rsidR="004D162D" w:rsidRDefault="00F8243F" w:rsidP="00F8243F">
            <w:pPr>
              <w:ind w:left="0"/>
              <w:jc w:val="left"/>
            </w:pPr>
            <w:r>
              <w:t>2500 l diesel ståltank fra 2010. Tanken er registeret i BBR. Står stabilt på fast bund i maskinhus.</w:t>
            </w:r>
            <w:r>
              <w:br/>
            </w:r>
            <w:r>
              <w:br/>
              <w:t>står stabilt?</w:t>
            </w:r>
            <w:r>
              <w:br/>
              <w:t>placering?</w:t>
            </w:r>
          </w:p>
        </w:tc>
      </w:tr>
      <w:tr w:rsidR="004D162D" w14:paraId="5773DF86" w14:textId="77777777">
        <w:tc>
          <w:tcPr>
            <w:tcW w:w="0" w:type="auto"/>
          </w:tcPr>
          <w:p w14:paraId="7ECB7113" w14:textId="77777777" w:rsidR="004D162D" w:rsidRDefault="00F8243F" w:rsidP="00F8243F">
            <w:pPr>
              <w:ind w:left="0"/>
              <w:jc w:val="left"/>
            </w:pPr>
            <w:r>
              <w:t>Q. Opbevaring af olieprodukter og spildolie</w:t>
            </w:r>
          </w:p>
        </w:tc>
        <w:tc>
          <w:tcPr>
            <w:tcW w:w="0" w:type="auto"/>
          </w:tcPr>
          <w:p w14:paraId="5DBDDA7D" w14:textId="77777777" w:rsidR="004D162D" w:rsidRDefault="00F8243F" w:rsidP="00F8243F">
            <w:pPr>
              <w:ind w:left="0"/>
              <w:jc w:val="left"/>
            </w:pPr>
            <w:r>
              <w:t>Olieprodukter/spildolie opbevares på fast bund uden afløb i maskinhus. Spildeolien afleveres på genbrugsstationen.</w:t>
            </w:r>
          </w:p>
        </w:tc>
      </w:tr>
      <w:tr w:rsidR="004D162D" w14:paraId="656FA18B" w14:textId="77777777">
        <w:tc>
          <w:tcPr>
            <w:tcW w:w="0" w:type="auto"/>
          </w:tcPr>
          <w:p w14:paraId="13530A06" w14:textId="77777777" w:rsidR="004D162D" w:rsidRDefault="00F8243F" w:rsidP="00F8243F">
            <w:pPr>
              <w:ind w:left="0"/>
              <w:jc w:val="left"/>
            </w:pPr>
            <w:r>
              <w:t>R. Opbevaring af bekæmpelsesmidler m.v.</w:t>
            </w:r>
          </w:p>
        </w:tc>
        <w:tc>
          <w:tcPr>
            <w:tcW w:w="0" w:type="auto"/>
          </w:tcPr>
          <w:p w14:paraId="73B442B2" w14:textId="77777777" w:rsidR="004D162D" w:rsidRDefault="00F8243F" w:rsidP="00F8243F">
            <w:pPr>
              <w:ind w:left="0"/>
              <w:jc w:val="left"/>
            </w:pPr>
            <w:r>
              <w:t>Bekæmpelsesmidler opbevares i aflåst skab. Skabet er placeret på fast bund uden afløb.</w:t>
            </w:r>
          </w:p>
        </w:tc>
      </w:tr>
      <w:tr w:rsidR="004D162D" w14:paraId="1288AF8B" w14:textId="77777777">
        <w:tc>
          <w:tcPr>
            <w:tcW w:w="0" w:type="auto"/>
          </w:tcPr>
          <w:p w14:paraId="06954D82" w14:textId="77777777" w:rsidR="004D162D" w:rsidRDefault="00F8243F" w:rsidP="00F8243F">
            <w:pPr>
              <w:ind w:left="0"/>
              <w:jc w:val="left"/>
            </w:pPr>
            <w:r>
              <w:t>S. Affald - typer, sortering, opbevaring, og bortskaffelse</w:t>
            </w:r>
          </w:p>
        </w:tc>
        <w:tc>
          <w:tcPr>
            <w:tcW w:w="0" w:type="auto"/>
          </w:tcPr>
          <w:p w14:paraId="28CB18F1" w14:textId="77777777" w:rsidR="004D162D" w:rsidRDefault="00F8243F" w:rsidP="00F8243F">
            <w:pPr>
              <w:ind w:left="0"/>
              <w:jc w:val="left"/>
            </w:pPr>
            <w:r>
              <w:t>Animalsk affald (døde dyr): Ingen døde dyr, da ingen dyr på bedriften.</w:t>
            </w:r>
            <w:r>
              <w:br/>
            </w:r>
            <w:r>
              <w:br/>
              <w:t>Alm. affald som glas og plast sorteres i skaldespandene til dagrenovationen.</w:t>
            </w:r>
            <w:r>
              <w:br/>
            </w:r>
            <w:r>
              <w:br/>
              <w:t>Beskidt landbrugsplast: Har ikke mere beskidt landbrugsplast.</w:t>
            </w:r>
            <w:r>
              <w:br/>
            </w:r>
            <w:r>
              <w:br/>
              <w:t>Farligt affald:</w:t>
            </w:r>
            <w:r>
              <w:br/>
              <w:t>-kanyler: ikke mere kanyler på bedriften.</w:t>
            </w:r>
            <w:r>
              <w:br/>
              <w:t>-kemidunke med faresignaler: Alle kemidunke sorteres på genbrugsstationen efter anvisning af renovationsarbejderne.</w:t>
            </w:r>
          </w:p>
        </w:tc>
      </w:tr>
      <w:tr w:rsidR="004D162D" w14:paraId="41E368F6" w14:textId="77777777">
        <w:tc>
          <w:tcPr>
            <w:tcW w:w="0" w:type="auto"/>
          </w:tcPr>
          <w:p w14:paraId="20C320BE" w14:textId="77777777" w:rsidR="004D162D" w:rsidRDefault="00F8243F" w:rsidP="00F8243F">
            <w:pPr>
              <w:ind w:left="0"/>
              <w:jc w:val="left"/>
            </w:pPr>
            <w:r>
              <w:t>T. Skadedyr- typer og bekæmpelse</w:t>
            </w:r>
          </w:p>
        </w:tc>
        <w:tc>
          <w:tcPr>
            <w:tcW w:w="0" w:type="auto"/>
          </w:tcPr>
          <w:p w14:paraId="78CBEA2B" w14:textId="05888B68" w:rsidR="004D162D" w:rsidRDefault="00F8243F" w:rsidP="00F8243F">
            <w:pPr>
              <w:ind w:left="0"/>
              <w:jc w:val="left"/>
            </w:pPr>
            <w:r>
              <w:t>Rottebekæmpelse: Mortalin</w:t>
            </w:r>
            <w:r>
              <w:br/>
            </w:r>
            <w:r>
              <w:br/>
              <w:t>Fluebekæmpelse</w:t>
            </w:r>
            <w:r>
              <w:t>: foretages ikke mere, da der ikke er dyr på bedriften.</w:t>
            </w:r>
          </w:p>
        </w:tc>
      </w:tr>
      <w:tr w:rsidR="004D162D" w14:paraId="2B57BD1A" w14:textId="77777777">
        <w:tc>
          <w:tcPr>
            <w:tcW w:w="0" w:type="auto"/>
          </w:tcPr>
          <w:p w14:paraId="4C3E6A3A" w14:textId="77777777" w:rsidR="004D162D" w:rsidRDefault="00F8243F" w:rsidP="00F8243F">
            <w:pPr>
              <w:ind w:left="0"/>
              <w:jc w:val="left"/>
            </w:pPr>
            <w:r>
              <w:t>U. Bemærkninger</w:t>
            </w:r>
          </w:p>
        </w:tc>
        <w:tc>
          <w:tcPr>
            <w:tcW w:w="0" w:type="auto"/>
          </w:tcPr>
          <w:p w14:paraId="117E0A24" w14:textId="77777777" w:rsidR="004D162D" w:rsidRDefault="004D162D" w:rsidP="00F8243F">
            <w:pPr>
              <w:jc w:val="left"/>
            </w:pPr>
          </w:p>
        </w:tc>
      </w:tr>
    </w:tbl>
    <w:p w14:paraId="5FFE66DC" w14:textId="77777777" w:rsidR="00E531ED" w:rsidRPr="00E531ED" w:rsidRDefault="00E531ED" w:rsidP="000B1691">
      <w:pPr>
        <w:spacing w:line="360" w:lineRule="auto"/>
        <w:ind w:right="567"/>
        <w:rPr>
          <w:szCs w:val="24"/>
        </w:rPr>
      </w:pPr>
    </w:p>
    <w:p w14:paraId="3DBCECA6"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13CF7745"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191F592D" w14:textId="047A2CF8" w:rsidR="00683CA5" w:rsidRPr="003C3B8C" w:rsidRDefault="00683CA5" w:rsidP="00455969">
      <w:pPr>
        <w:spacing w:line="276" w:lineRule="auto"/>
        <w:ind w:right="567"/>
        <w:rPr>
          <w:color w:val="FF0000"/>
          <w:szCs w:val="24"/>
        </w:rPr>
      </w:pPr>
      <w:r>
        <w:rPr>
          <w:szCs w:val="24"/>
        </w:rPr>
        <w:t>Indberetning af egenkontrol</w:t>
      </w:r>
      <w:r w:rsidRPr="00F8243F">
        <w:rPr>
          <w:szCs w:val="24"/>
        </w:rPr>
        <w:t xml:space="preserve">: Ingen krav </w:t>
      </w:r>
    </w:p>
    <w:bookmarkEnd w:id="5"/>
    <w:p w14:paraId="62ACD548"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1B7F255E"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7C94470" w14:textId="77777777" w:rsidR="004E25A1" w:rsidRPr="00326C4D" w:rsidRDefault="004E25A1" w:rsidP="0096245B">
      <w:pPr>
        <w:rPr>
          <w:sz w:val="20"/>
        </w:rPr>
      </w:pPr>
      <w:r w:rsidRPr="00326C4D">
        <w:rPr>
          <w:sz w:val="20"/>
        </w:rPr>
        <w:t>De 5 delparametre er:</w:t>
      </w:r>
    </w:p>
    <w:p w14:paraId="7F536CDA"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E83E440"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4D84B3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8CB0A6C"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05BB1F9" w14:textId="77777777" w:rsidR="004E25A1" w:rsidRPr="00326C4D" w:rsidRDefault="004E25A1" w:rsidP="004E25A1">
      <w:pPr>
        <w:pStyle w:val="Listeafsnit"/>
        <w:numPr>
          <w:ilvl w:val="0"/>
          <w:numId w:val="5"/>
        </w:numPr>
        <w:rPr>
          <w:sz w:val="20"/>
        </w:rPr>
      </w:pPr>
      <w:r w:rsidRPr="00326C4D">
        <w:rPr>
          <w:sz w:val="20"/>
        </w:rPr>
        <w:t>Sårbarhed (konsekvens 34 %)</w:t>
      </w:r>
    </w:p>
    <w:p w14:paraId="58C73DA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6E95F3BB" w14:textId="77777777" w:rsidR="0096245B" w:rsidRPr="003C3B8C" w:rsidRDefault="0096245B">
      <w:pPr>
        <w:rPr>
          <w:szCs w:val="24"/>
        </w:rPr>
      </w:pPr>
    </w:p>
    <w:p w14:paraId="09B44C04" w14:textId="77777777" w:rsidR="0096245B" w:rsidRPr="003C3B8C" w:rsidRDefault="0096245B">
      <w:pPr>
        <w:rPr>
          <w:szCs w:val="24"/>
        </w:rPr>
      </w:pPr>
    </w:p>
    <w:p w14:paraId="64D4EB53" w14:textId="77777777" w:rsidR="0096245B" w:rsidRPr="003C3B8C" w:rsidRDefault="0096245B">
      <w:pPr>
        <w:rPr>
          <w:szCs w:val="24"/>
        </w:rPr>
      </w:pPr>
    </w:p>
    <w:p w14:paraId="5754BFFE"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956623D" w14:textId="77777777" w:rsidR="00AA13E9" w:rsidRPr="003C3B8C" w:rsidRDefault="00AA13E9">
      <w:pPr>
        <w:rPr>
          <w:szCs w:val="24"/>
        </w:rPr>
      </w:pPr>
      <w:r>
        <w:rPr>
          <w:szCs w:val="24"/>
        </w:rPr>
        <w:tab/>
      </w:r>
      <w:r>
        <w:rPr>
          <w:szCs w:val="24"/>
        </w:rPr>
        <w:tab/>
        <w:t>Miljøsagsbehandler</w:t>
      </w:r>
    </w:p>
    <w:p w14:paraId="3203BEB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4B926CF" w14:textId="55CC8E1B"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F8243F">
        <w:rPr>
          <w:szCs w:val="24"/>
        </w:rPr>
        <w:t>21334538</w:t>
      </w:r>
    </w:p>
    <w:p w14:paraId="5E12BE58" w14:textId="7C122F5E"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F8243F" w:rsidRPr="00F8243F">
        <w:rPr>
          <w:szCs w:val="24"/>
        </w:rPr>
        <w:t>amkr</w:t>
      </w:r>
      <w:r w:rsidR="00FB1693" w:rsidRPr="0073586E">
        <w:rPr>
          <w:szCs w:val="24"/>
        </w:rPr>
        <w:t>@norddjurs.dk</w:t>
      </w:r>
    </w:p>
    <w:p w14:paraId="101D2C6F" w14:textId="77777777" w:rsidR="00FB1693" w:rsidRDefault="00FB1693" w:rsidP="00884F39">
      <w:pPr>
        <w:ind w:left="1871" w:firstLine="681"/>
        <w:rPr>
          <w:szCs w:val="24"/>
        </w:rPr>
      </w:pPr>
    </w:p>
    <w:p w14:paraId="4A3E5878" w14:textId="77777777" w:rsidR="00FB1693" w:rsidRDefault="00FB1693" w:rsidP="00884F39">
      <w:pPr>
        <w:ind w:left="1871" w:firstLine="681"/>
        <w:rPr>
          <w:szCs w:val="24"/>
        </w:rPr>
      </w:pPr>
    </w:p>
    <w:p w14:paraId="54D4CBA2" w14:textId="77777777" w:rsidR="00FB1693" w:rsidRDefault="00FB1693" w:rsidP="00884F39">
      <w:pPr>
        <w:ind w:left="1871" w:firstLine="681"/>
        <w:rPr>
          <w:szCs w:val="24"/>
        </w:rPr>
      </w:pPr>
    </w:p>
    <w:p w14:paraId="0294F01B" w14:textId="77777777" w:rsidR="00FB1693" w:rsidRDefault="00FB1693" w:rsidP="00884F39">
      <w:pPr>
        <w:ind w:left="1871" w:firstLine="681"/>
        <w:rPr>
          <w:szCs w:val="24"/>
        </w:rPr>
      </w:pPr>
    </w:p>
    <w:p w14:paraId="26CBDEA7" w14:textId="77777777" w:rsidR="00FB1693" w:rsidRDefault="00FB1693" w:rsidP="00884F39">
      <w:pPr>
        <w:ind w:left="1871" w:firstLine="681"/>
        <w:rPr>
          <w:szCs w:val="24"/>
        </w:rPr>
      </w:pPr>
    </w:p>
    <w:p w14:paraId="762971E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117C" w14:textId="77777777" w:rsidR="004303FA" w:rsidRDefault="004303FA">
      <w:r>
        <w:separator/>
      </w:r>
    </w:p>
  </w:endnote>
  <w:endnote w:type="continuationSeparator" w:id="0">
    <w:p w14:paraId="1EB320E3"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3B61"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1F8EA0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7F7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84FA0C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1463" w14:textId="77777777" w:rsidR="004303FA" w:rsidRDefault="004303FA">
      <w:r>
        <w:separator/>
      </w:r>
    </w:p>
  </w:footnote>
  <w:footnote w:type="continuationSeparator" w:id="0">
    <w:p w14:paraId="154E4B7C"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E15C"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5pt;height:43.6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475998480">
    <w:abstractNumId w:val="1"/>
  </w:num>
  <w:num w:numId="2" w16cid:durableId="1418209017">
    <w:abstractNumId w:val="0"/>
  </w:num>
  <w:num w:numId="3" w16cid:durableId="1938638932">
    <w:abstractNumId w:val="4"/>
  </w:num>
  <w:num w:numId="4" w16cid:durableId="1932716">
    <w:abstractNumId w:val="3"/>
  </w:num>
  <w:num w:numId="5" w16cid:durableId="11136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3574"/>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D162D"/>
    <w:rsid w:val="004E158F"/>
    <w:rsid w:val="004E25A1"/>
    <w:rsid w:val="004E2D6E"/>
    <w:rsid w:val="004E78BB"/>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243F"/>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8DA7C9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5</TotalTime>
  <Pages>4</Pages>
  <Words>718</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5554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2024-05-27T12:28:00Z</dcterms:created>
  <dcterms:modified xsi:type="dcterms:W3CDTF">2024-05-27T12:33:00Z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{18423C49-5381-4E88-AC27-A852179823B7}</vt:lpwstr>
  </property>
</Properties>
</file>