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BBC6" w14:textId="77777777" w:rsidR="00011EE5" w:rsidRDefault="00011EE5" w:rsidP="001201DB">
      <w:pPr>
        <w:rPr>
          <w:noProof/>
          <w:lang w:eastAsia="da-DK"/>
        </w:rPr>
      </w:pPr>
    </w:p>
    <w:p w14:paraId="22894E68" w14:textId="77777777" w:rsidR="00011EE5" w:rsidRDefault="00011EE5" w:rsidP="001201DB">
      <w:pPr>
        <w:rPr>
          <w:noProof/>
          <w:lang w:eastAsia="da-DK"/>
        </w:rPr>
      </w:pPr>
    </w:p>
    <w:p w14:paraId="0891BD75" w14:textId="77777777" w:rsidR="00011EE5" w:rsidRDefault="00011EE5" w:rsidP="001201DB">
      <w:pPr>
        <w:rPr>
          <w:noProof/>
          <w:lang w:eastAsia="da-DK"/>
        </w:rPr>
      </w:pPr>
    </w:p>
    <w:p w14:paraId="5A1DE487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A65B3EF" wp14:editId="5AB4D3D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25303B02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5BF6C6A9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46547EA3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5B3EF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25303B02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5BF6C6A9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46547EA3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7D503A2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62F5D74" wp14:editId="42212B7E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F9299A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8E6063" wp14:editId="2A1460C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AE762E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6BF89162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E606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1CAE762E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6BF89162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074B9" wp14:editId="5A1AC847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019FA456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06D2EEF3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6525A403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011E8B8" w14:textId="56EF7BCB" w:rsidR="00BB33DC" w:rsidRDefault="003811CF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052FD4">
                                        <w:rPr>
                                          <w:sz w:val="22"/>
                                          <w:szCs w:val="22"/>
                                        </w:rPr>
                                        <w:t>Morten Tambour</w:t>
                                      </w:r>
                                    </w:sdtContent>
                                  </w:sdt>
                                </w:p>
                                <w:p w14:paraId="7A19CEAE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4B1AE285" w14:textId="2F48ABBA" w:rsidR="00D0389D" w:rsidRPr="001E507D" w:rsidRDefault="003811CF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8551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Skibevej</w:t>
                                      </w:r>
                                      <w:proofErr w:type="spellEnd"/>
                                      <w:r w:rsidR="008551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39</w:t>
                                      </w:r>
                                      <w:r w:rsid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, 49</w:t>
                                      </w:r>
                                      <w:r w:rsidR="008551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30</w:t>
                                      </w:r>
                                      <w:r w:rsid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</w:t>
                                      </w:r>
                                      <w:r w:rsidR="008551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Maribo</w:t>
                                      </w:r>
                                    </w:sdtContent>
                                  </w:sdt>
                                </w:p>
                                <w:p w14:paraId="6170E527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13E508" w14:textId="7A25BD81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052FD4" w:rsidRPr="00052FD4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34249318</w:t>
                                      </w:r>
                                    </w:sdtContent>
                                  </w:sdt>
                                </w:p>
                                <w:p w14:paraId="6D4631E7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8F56E7E" w14:textId="65825294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8551C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102279</w:t>
                                      </w:r>
                                    </w:sdtContent>
                                  </w:sdt>
                                </w:p>
                                <w:p w14:paraId="3A9CB01D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81D284C" w14:textId="53D0B899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6-11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052FD4">
                                        <w:t>11. juni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6470179C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074B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019FA456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06D2EEF3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6525A403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011E8B8" w14:textId="56EF7BCB" w:rsidR="00BB33DC" w:rsidRDefault="003811CF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052FD4">
                                  <w:rPr>
                                    <w:sz w:val="22"/>
                                    <w:szCs w:val="22"/>
                                  </w:rPr>
                                  <w:t>Morten Tambour</w:t>
                                </w:r>
                              </w:sdtContent>
                            </w:sdt>
                          </w:p>
                          <w:p w14:paraId="7A19CEAE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4B1AE285" w14:textId="2F48ABBA" w:rsidR="00D0389D" w:rsidRPr="001E507D" w:rsidRDefault="003811CF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8551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Skibevej</w:t>
                                </w:r>
                                <w:proofErr w:type="spellEnd"/>
                                <w:r w:rsidR="008551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39</w:t>
                                </w:r>
                                <w:r w:rsid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, 49</w:t>
                                </w:r>
                                <w:r w:rsidR="008551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30</w:t>
                                </w:r>
                                <w:r w:rsid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</w:t>
                                </w:r>
                                <w:r w:rsidR="008551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Maribo</w:t>
                                </w:r>
                              </w:sdtContent>
                            </w:sdt>
                          </w:p>
                          <w:p w14:paraId="6170E527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313E508" w14:textId="7A25BD81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052FD4" w:rsidRPr="00052FD4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34249318</w:t>
                                </w:r>
                              </w:sdtContent>
                            </w:sdt>
                          </w:p>
                          <w:p w14:paraId="6D4631E7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F56E7E" w14:textId="65825294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EndPr/>
                              <w:sdtContent>
                                <w:r w:rsidR="008551C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102279</w:t>
                                </w:r>
                              </w:sdtContent>
                            </w:sdt>
                          </w:p>
                          <w:p w14:paraId="3A9CB01D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81D284C" w14:textId="53D0B899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6-11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52FD4">
                                  <w:t>11. juni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6470179C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50823B5C" wp14:editId="2F2C240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EB49" w14:textId="77777777" w:rsidR="006D7E50" w:rsidRDefault="006D7E50" w:rsidP="00C5154B"/>
    <w:p w14:paraId="6CBE0B8A" w14:textId="77777777" w:rsidR="00EA258B" w:rsidRPr="00707B10" w:rsidRDefault="00EA258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51CD9B6D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57D08CD2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76B74787" w14:textId="77777777" w:rsidR="00EA258B" w:rsidRPr="00861D44" w:rsidRDefault="00EA258B" w:rsidP="00EA258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703FEDD1" w14:textId="2DD5FE13" w:rsidR="00EA258B" w:rsidRPr="00861D44" w:rsidRDefault="00052FD4" w:rsidP="00216E04">
      <w:pPr>
        <w:spacing w:after="0"/>
      </w:pPr>
      <w:r>
        <w:t>Morten Tambour</w:t>
      </w:r>
    </w:p>
    <w:p w14:paraId="5F935ACB" w14:textId="77777777" w:rsidR="00EA258B" w:rsidRPr="00861D44" w:rsidRDefault="00EA258B" w:rsidP="00216E04">
      <w:pPr>
        <w:spacing w:after="0"/>
      </w:pPr>
    </w:p>
    <w:p w14:paraId="330EFE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6156BA7D" w14:textId="01FD5954" w:rsidR="00EA258B" w:rsidRPr="00861D44" w:rsidRDefault="00052FD4" w:rsidP="008C5E58">
      <w:r>
        <w:t>Smågrise og slagtesvin</w:t>
      </w:r>
    </w:p>
    <w:p w14:paraId="573D38E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62BDF566" w14:textId="2C54EF38" w:rsidR="00EA258B" w:rsidRPr="00861D44" w:rsidRDefault="00052FD4" w:rsidP="00216E04">
      <w:pPr>
        <w:spacing w:after="0"/>
      </w:pPr>
      <w:r>
        <w:t>Produktionsareal</w:t>
      </w:r>
    </w:p>
    <w:p w14:paraId="2C7C3C52" w14:textId="77777777" w:rsidR="00EA258B" w:rsidRPr="00861D44" w:rsidRDefault="00EA258B" w:rsidP="00216E04">
      <w:pPr>
        <w:spacing w:after="0"/>
      </w:pPr>
    </w:p>
    <w:p w14:paraId="3522EFB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1852A509" w14:textId="7C254F27" w:rsidR="00EA258B" w:rsidRPr="00861D44" w:rsidRDefault="00052FD4" w:rsidP="00216E04">
      <w:pPr>
        <w:spacing w:after="0"/>
      </w:pPr>
      <w:r>
        <w:t>Rutinemæssigt basis miljøtilsyn</w:t>
      </w:r>
    </w:p>
    <w:p w14:paraId="3591F92D" w14:textId="77777777" w:rsidR="00EA258B" w:rsidRPr="00861D44" w:rsidRDefault="00EA258B" w:rsidP="00216E04">
      <w:pPr>
        <w:spacing w:after="0"/>
      </w:pPr>
    </w:p>
    <w:p w14:paraId="3C1101F3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3848F81" w14:textId="75566C22" w:rsidR="00EA258B" w:rsidRPr="00861D44" w:rsidRDefault="00052FD4" w:rsidP="00AC6C17">
      <w:pPr>
        <w:spacing w:after="0"/>
      </w:pPr>
      <w:r>
        <w:t>Håndtering og opbevaring af gylle, olie, affald m.v., bekæmpelse af skadedyr, vilkår miljøgodkendelse og de særlige IED-krav.</w:t>
      </w:r>
    </w:p>
    <w:p w14:paraId="3F824BF6" w14:textId="77777777" w:rsidR="00EA258B" w:rsidRPr="00861D44" w:rsidRDefault="00EA258B" w:rsidP="00AC6C17">
      <w:pPr>
        <w:spacing w:after="0"/>
      </w:pPr>
    </w:p>
    <w:p w14:paraId="04A8FF34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2531168" w14:textId="5A23A3E5" w:rsidR="00EA258B" w:rsidRPr="00861D44" w:rsidRDefault="00052FD4" w:rsidP="00861D44">
      <w:r>
        <w:t>Nej</w:t>
      </w:r>
    </w:p>
    <w:p w14:paraId="27CFA05E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63480AF7" w14:textId="2CA58469" w:rsidR="00EA258B" w:rsidRPr="00861D44" w:rsidRDefault="00052FD4" w:rsidP="00073A35">
      <w:r>
        <w:t>Nej</w:t>
      </w:r>
    </w:p>
    <w:p w14:paraId="5DD9973F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F8C2CD7" w14:textId="34F854EB" w:rsidR="00EA258B" w:rsidRPr="00861D44" w:rsidRDefault="008551CC" w:rsidP="00AC6C17">
      <w:pPr>
        <w:spacing w:after="0"/>
      </w:pPr>
      <w:r>
        <w:t>Ingen indberetning før ved udgangen af 2025.</w:t>
      </w:r>
    </w:p>
    <w:p w14:paraId="3FA135F5" w14:textId="77777777" w:rsidR="00EA258B" w:rsidRPr="00861D44" w:rsidRDefault="00EA258B" w:rsidP="00AC6C17">
      <w:pPr>
        <w:spacing w:after="0"/>
      </w:pPr>
    </w:p>
    <w:p w14:paraId="269FC99A" w14:textId="77777777" w:rsidR="00EA258B" w:rsidRPr="00861D44" w:rsidRDefault="00EA258B" w:rsidP="00EA258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5B05EB5D" w14:textId="77777777" w:rsidR="00EA258B" w:rsidRPr="00861D44" w:rsidRDefault="00EA258B" w:rsidP="00216E04">
      <w:pPr>
        <w:spacing w:after="0"/>
      </w:pPr>
    </w:p>
    <w:p w14:paraId="0D234780" w14:textId="77777777" w:rsidR="00EA258B" w:rsidRPr="00861D44" w:rsidRDefault="00EA258B" w:rsidP="00216E04">
      <w:pPr>
        <w:spacing w:after="0"/>
      </w:pPr>
      <w:r w:rsidRPr="00861D44">
        <w:t>Catarina Brændstrup Jensen</w:t>
      </w:r>
    </w:p>
    <w:p w14:paraId="1D7A9E84" w14:textId="77777777" w:rsidR="00EA258B" w:rsidRPr="00861D44" w:rsidRDefault="00EA258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041FFD75" w14:textId="77777777" w:rsidR="00EA258B" w:rsidRPr="00707B10" w:rsidRDefault="00EA258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6F83067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6F28" w14:textId="77777777" w:rsidR="00EA258B" w:rsidRDefault="00EA258B" w:rsidP="009E4B94">
      <w:r>
        <w:separator/>
      </w:r>
    </w:p>
  </w:endnote>
  <w:endnote w:type="continuationSeparator" w:id="0">
    <w:p w14:paraId="5663AE38" w14:textId="77777777" w:rsidR="00EA258B" w:rsidRDefault="00EA258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CAD5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CA6F0" wp14:editId="6E3D140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19B9B3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CA6F0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7C19B9B3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35943A" wp14:editId="7A844684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1EB4E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943A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5461EB4E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BC8B4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220CD" wp14:editId="64013335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19B4AF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9220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7719B4AF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16772F" wp14:editId="01E7146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A7F068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16772F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13A7F068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0CF2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6290" w14:textId="77777777" w:rsidR="00EA258B" w:rsidRDefault="00EA258B" w:rsidP="009E4B94">
      <w:r>
        <w:separator/>
      </w:r>
    </w:p>
  </w:footnote>
  <w:footnote w:type="continuationSeparator" w:id="0">
    <w:p w14:paraId="336F8EED" w14:textId="77777777" w:rsidR="00EA258B" w:rsidRDefault="00EA258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658F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057999" wp14:editId="0216AA7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63DC86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9582F3" wp14:editId="14CD6C3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9F591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6E668" w14:textId="77777777" w:rsidR="003811CF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BD2C7C" wp14:editId="1F6054DC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DC99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0102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A43E28" wp14:editId="30F1744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7DA3CC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A058E6C" wp14:editId="0235908B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6DC31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1405834303">
    <w:abstractNumId w:val="25"/>
  </w:num>
  <w:num w:numId="2" w16cid:durableId="1752123586">
    <w:abstractNumId w:val="7"/>
  </w:num>
  <w:num w:numId="3" w16cid:durableId="356272276">
    <w:abstractNumId w:val="6"/>
  </w:num>
  <w:num w:numId="4" w16cid:durableId="1385911079">
    <w:abstractNumId w:val="5"/>
  </w:num>
  <w:num w:numId="5" w16cid:durableId="1102993197">
    <w:abstractNumId w:val="4"/>
  </w:num>
  <w:num w:numId="6" w16cid:durableId="1770814810">
    <w:abstractNumId w:val="24"/>
  </w:num>
  <w:num w:numId="7" w16cid:durableId="134152457">
    <w:abstractNumId w:val="3"/>
  </w:num>
  <w:num w:numId="8" w16cid:durableId="1265655479">
    <w:abstractNumId w:val="2"/>
  </w:num>
  <w:num w:numId="9" w16cid:durableId="1211377958">
    <w:abstractNumId w:val="1"/>
  </w:num>
  <w:num w:numId="10" w16cid:durableId="1806312096">
    <w:abstractNumId w:val="0"/>
  </w:num>
  <w:num w:numId="11" w16cid:durableId="2084326898">
    <w:abstractNumId w:val="8"/>
  </w:num>
  <w:num w:numId="12" w16cid:durableId="160780298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2008944542">
    <w:abstractNumId w:val="15"/>
  </w:num>
  <w:num w:numId="14" w16cid:durableId="1029376768">
    <w:abstractNumId w:val="19"/>
  </w:num>
  <w:num w:numId="15" w16cid:durableId="598681572">
    <w:abstractNumId w:val="9"/>
  </w:num>
  <w:num w:numId="16" w16cid:durableId="17955135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11413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9510617">
    <w:abstractNumId w:val="13"/>
  </w:num>
  <w:num w:numId="19" w16cid:durableId="2145346736">
    <w:abstractNumId w:val="18"/>
  </w:num>
  <w:num w:numId="20" w16cid:durableId="1050881349">
    <w:abstractNumId w:val="23"/>
  </w:num>
  <w:num w:numId="21" w16cid:durableId="1969580440">
    <w:abstractNumId w:val="14"/>
  </w:num>
  <w:num w:numId="22" w16cid:durableId="1807163016">
    <w:abstractNumId w:val="11"/>
  </w:num>
  <w:num w:numId="23" w16cid:durableId="422846999">
    <w:abstractNumId w:val="20"/>
  </w:num>
  <w:num w:numId="24" w16cid:durableId="1858080838">
    <w:abstractNumId w:val="12"/>
  </w:num>
  <w:num w:numId="25" w16cid:durableId="579098157">
    <w:abstractNumId w:val="17"/>
  </w:num>
  <w:num w:numId="26" w16cid:durableId="269822335">
    <w:abstractNumId w:val="22"/>
  </w:num>
  <w:num w:numId="27" w16cid:durableId="73825490">
    <w:abstractNumId w:val="16"/>
  </w:num>
  <w:num w:numId="28" w16cid:durableId="1534541135">
    <w:abstractNumId w:val="21"/>
  </w:num>
  <w:num w:numId="29" w16cid:durableId="715005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52FD4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370E3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551CC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17D83"/>
    <w:rsid w:val="00E45318"/>
    <w:rsid w:val="00E53EE9"/>
    <w:rsid w:val="00E66428"/>
    <w:rsid w:val="00E75AA7"/>
    <w:rsid w:val="00E772D1"/>
    <w:rsid w:val="00E822A5"/>
    <w:rsid w:val="00E850F7"/>
    <w:rsid w:val="00E87296"/>
    <w:rsid w:val="00EA258B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3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5A0778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5A0778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5A0778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A0778"/>
    <w:rsid w:val="00C923DA"/>
    <w:rsid w:val="00E1338E"/>
    <w:rsid w:val="00E66CAD"/>
    <w:rsid w:val="00E96BE8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2024-06-18T07:41:00Z</dcterms:created>
  <dcterms:modified xsi:type="dcterms:W3CDTF">2024-06-18T07:41:00Z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