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BDB010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4E389D67" w:rsidR="009C5469" w:rsidRDefault="00B76CBE" w:rsidP="004F368E">
            <w:bookmarkStart w:id="0" w:name="site_site_name"/>
            <w:bookmarkEnd w:id="0"/>
            <w:r>
              <w:t>Christian Søndermark Holm</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2A8B82AF" w:rsidR="00AE6DFA" w:rsidRDefault="00B76CBE" w:rsidP="009B63AC">
            <w:pPr>
              <w:rPr>
                <w:rFonts w:cs="Calibri"/>
              </w:rPr>
            </w:pPr>
            <w:bookmarkStart w:id="1" w:name="site_site_address"/>
            <w:bookmarkEnd w:id="1"/>
            <w:r>
              <w:rPr>
                <w:rFonts w:cs="Calibri"/>
              </w:rPr>
              <w:t>Torstedvej 23, Torsted</w:t>
            </w:r>
          </w:p>
          <w:p w14:paraId="2834F3EF" w14:textId="27B2638E" w:rsidR="00A47D54" w:rsidRDefault="00B76CBE"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F55D2F9" w:rsidR="002D1AC4" w:rsidRDefault="00B76CBE" w:rsidP="009B63AC">
            <w:pPr>
              <w:rPr>
                <w:rFonts w:cs="Calibri"/>
              </w:rPr>
            </w:pPr>
            <w:bookmarkStart w:id="4" w:name="ind_industry_central_company_no"/>
            <w:bookmarkEnd w:id="4"/>
            <w:r>
              <w:rPr>
                <w:rFonts w:cs="Calibri"/>
              </w:rPr>
              <w:t>25614550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5214073" w:rsidR="009B63AC" w:rsidRDefault="00B76CBE"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01A5B98" w:rsidR="009B63AC" w:rsidRDefault="00B76CBE" w:rsidP="002D1AC4">
            <w:pPr>
              <w:autoSpaceDE w:val="0"/>
              <w:autoSpaceDN w:val="0"/>
              <w:adjustRightInd w:val="0"/>
            </w:pPr>
            <w:bookmarkStart w:id="6" w:name="ind_inspec_real_act_date"/>
            <w:bookmarkEnd w:id="6"/>
            <w:r>
              <w:t>21-08-2024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1A20805" w:rsidR="005A44C5" w:rsidRDefault="00B76CBE" w:rsidP="009B63AC">
            <w:bookmarkStart w:id="7" w:name="ind_inspec_types_inspec_type_name"/>
            <w:bookmarkEnd w:id="7"/>
            <w:r>
              <w:t>Basistilsyn</w:t>
            </w:r>
          </w:p>
        </w:tc>
      </w:tr>
    </w:tbl>
    <w:p w14:paraId="7DE2D0F9" w14:textId="77777777" w:rsidR="009B63AC" w:rsidRDefault="009B63AC" w:rsidP="009B63AC"/>
    <w:p w14:paraId="0177D247" w14:textId="54B658BC" w:rsidR="00AE6DFA" w:rsidRDefault="00E65B41" w:rsidP="00AE6DFA">
      <w:r w:rsidRPr="007E6D6F">
        <w:t>Tilsynet var et</w:t>
      </w:r>
      <w:r w:rsidR="007F6AA7" w:rsidRPr="007E6D6F">
        <w:t xml:space="preserve"> </w:t>
      </w:r>
      <w:r w:rsidR="00835415" w:rsidRPr="007E6D6F">
        <w:t>basis</w:t>
      </w:r>
      <w:r w:rsidRPr="007E6D6F">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77777777" w:rsidR="00E65B41" w:rsidRPr="00BA04C9" w:rsidRDefault="00E65B41" w:rsidP="00AE6DFA">
      <w:pPr>
        <w:rPr>
          <w:lang w:val="en-US"/>
        </w:rPr>
      </w:pPr>
    </w:p>
    <w:p w14:paraId="2BB4BFB3" w14:textId="7BF8361F" w:rsidR="00835415" w:rsidRDefault="00835415" w:rsidP="000A44D3">
      <w:r w:rsidRPr="007E6D6F">
        <w:t>Tilsynet gav ikke anledning til nogen bemærkninger.</w:t>
      </w:r>
    </w:p>
    <w:p w14:paraId="3861B1F5" w14:textId="77777777" w:rsidR="007E6D6F" w:rsidRDefault="007E6D6F" w:rsidP="001C4D62"/>
    <w:p w14:paraId="69FD7276" w14:textId="548CCB5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E6D6F"/>
    <w:rsid w:val="007F6AA7"/>
    <w:rsid w:val="00835415"/>
    <w:rsid w:val="00852183"/>
    <w:rsid w:val="00886A98"/>
    <w:rsid w:val="008D5C1D"/>
    <w:rsid w:val="00942BC4"/>
    <w:rsid w:val="009479BF"/>
    <w:rsid w:val="00956F80"/>
    <w:rsid w:val="0099144D"/>
    <w:rsid w:val="0099196B"/>
    <w:rsid w:val="009B63AC"/>
    <w:rsid w:val="009C5469"/>
    <w:rsid w:val="009F6E55"/>
    <w:rsid w:val="00A47D54"/>
    <w:rsid w:val="00AD7E73"/>
    <w:rsid w:val="00AE6DFA"/>
    <w:rsid w:val="00B32936"/>
    <w:rsid w:val="00B62727"/>
    <w:rsid w:val="00B76CBE"/>
    <w:rsid w:val="00BA04C9"/>
    <w:rsid w:val="00BC4DD4"/>
    <w:rsid w:val="00C16583"/>
    <w:rsid w:val="00C87ABC"/>
    <w:rsid w:val="00CE3B10"/>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2024-08-22T11:28:00Z</dcterms:created>
  <dcterms:modified xsi:type="dcterms:W3CDTF">2024-08-22T11:28:00Z</dcterms:modified>
</cp:coreProperties>
</file>