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DE648" w14:textId="1EA49BF6" w:rsidR="00F052BE" w:rsidRPr="00642145" w:rsidRDefault="000A50B7">
      <w:bookmarkStart w:id="0" w:name="Site_site_name"/>
      <w:r>
        <w:t>Nedrivningsselskabet Falster ApS</w:t>
      </w:r>
    </w:p>
    <w:p w14:paraId="35082795" w14:textId="7AF8131D" w:rsidR="00AF6065" w:rsidRPr="00642145" w:rsidRDefault="000A50B7">
      <w:bookmarkStart w:id="1" w:name="site_site_address"/>
      <w:bookmarkEnd w:id="0"/>
      <w:r>
        <w:t>Hannenovvej 15</w:t>
      </w:r>
    </w:p>
    <w:p w14:paraId="14E3474A" w14:textId="1A024A4E" w:rsidR="00F052BE" w:rsidRPr="00642145" w:rsidRDefault="000A50B7">
      <w:bookmarkStart w:id="2" w:name="site_postal_codes_id"/>
      <w:bookmarkEnd w:id="1"/>
      <w:bookmarkEnd w:id="2"/>
      <w:r>
        <w:t>4800</w:t>
      </w:r>
      <w:r w:rsidR="00A303E6" w:rsidRPr="00642145">
        <w:t xml:space="preserve"> </w:t>
      </w:r>
      <w:bookmarkStart w:id="3" w:name="postal_codes_postal_codes_name"/>
      <w:bookmarkEnd w:id="3"/>
      <w:r>
        <w:t>Nykøbing F.</w:t>
      </w:r>
    </w:p>
    <w:p w14:paraId="6E329249" w14:textId="77777777" w:rsidR="00353E24" w:rsidRPr="00642145" w:rsidRDefault="000A0F54" w:rsidP="00D044A3">
      <w:pPr>
        <w:pStyle w:val="Overskrift1"/>
        <w:jc w:val="center"/>
      </w:pPr>
      <w:r w:rsidRPr="00642145">
        <w:t xml:space="preserve">Web </w:t>
      </w:r>
      <w:r w:rsidR="00353E24" w:rsidRPr="00642145">
        <w:t>Tilsynsrapport miljø</w:t>
      </w:r>
    </w:p>
    <w:p w14:paraId="2522E166" w14:textId="4B8E32DD" w:rsidR="00645613" w:rsidRPr="00642145" w:rsidRDefault="00F82FAF" w:rsidP="00645613">
      <w:pPr>
        <w:rPr>
          <w:b/>
          <w:sz w:val="24"/>
          <w:szCs w:val="24"/>
        </w:rPr>
      </w:pPr>
      <w:r>
        <w:rPr>
          <w:b/>
          <w:sz w:val="24"/>
          <w:szCs w:val="24"/>
        </w:rPr>
        <w:t>Miljøtilsyn</w:t>
      </w:r>
      <w:r w:rsidR="00645613" w:rsidRPr="00642145">
        <w:rPr>
          <w:b/>
          <w:sz w:val="24"/>
          <w:szCs w:val="24"/>
        </w:rPr>
        <w:t xml:space="preserve"> - </w:t>
      </w:r>
      <w:r w:rsidR="000A50B7">
        <w:rPr>
          <w:b/>
          <w:sz w:val="24"/>
          <w:szCs w:val="24"/>
        </w:rPr>
        <w:t>Nedrivningsselskabet Falster ApS</w:t>
      </w:r>
      <w:r w:rsidR="00645613" w:rsidRPr="00642145">
        <w:rPr>
          <w:b/>
          <w:sz w:val="24"/>
          <w:szCs w:val="24"/>
        </w:rPr>
        <w:t xml:space="preserve">, </w:t>
      </w:r>
      <w:r w:rsidR="000A50B7">
        <w:rPr>
          <w:b/>
          <w:sz w:val="24"/>
          <w:szCs w:val="24"/>
        </w:rPr>
        <w:t>Hannenovvej 15</w:t>
      </w:r>
      <w:r w:rsidR="00645613" w:rsidRPr="00642145">
        <w:rPr>
          <w:b/>
          <w:sz w:val="24"/>
          <w:szCs w:val="24"/>
        </w:rPr>
        <w:t xml:space="preserve">, </w:t>
      </w:r>
      <w:bookmarkStart w:id="4" w:name="site_postal_codes_idX2"/>
      <w:bookmarkStart w:id="5" w:name="postal_codes_postal_codes_nameX2"/>
      <w:bookmarkEnd w:id="4"/>
      <w:bookmarkEnd w:id="5"/>
      <w:r w:rsidR="000A50B7">
        <w:rPr>
          <w:b/>
          <w:sz w:val="24"/>
          <w:szCs w:val="24"/>
        </w:rPr>
        <w:t>4800Nykøbing F.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9"/>
        <w:gridCol w:w="4111"/>
        <w:gridCol w:w="37"/>
      </w:tblGrid>
      <w:tr w:rsidR="00D044A3" w:rsidRPr="00642145" w14:paraId="1CA9A07E" w14:textId="77777777" w:rsidTr="006A2AD4">
        <w:trPr>
          <w:tblHeader/>
        </w:trPr>
        <w:tc>
          <w:tcPr>
            <w:tcW w:w="7233" w:type="dxa"/>
            <w:gridSpan w:val="3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3FAE4C15" w14:textId="77777777" w:rsidR="00D044A3" w:rsidRPr="00642145" w:rsidRDefault="00D044A3" w:rsidP="004F05AE"/>
        </w:tc>
      </w:tr>
      <w:tr w:rsidR="00C57955" w:rsidRPr="00642145" w14:paraId="49BC2E92" w14:textId="77777777" w:rsidTr="006A2AD4">
        <w:trPr>
          <w:tblHeader/>
        </w:trPr>
        <w:tc>
          <w:tcPr>
            <w:tcW w:w="3089" w:type="dxa"/>
            <w:shd w:val="clear" w:color="auto" w:fill="C5E0B3" w:themeFill="accent6" w:themeFillTint="66"/>
          </w:tcPr>
          <w:p w14:paraId="462DC8AA" w14:textId="77777777" w:rsidR="00C57955" w:rsidRPr="00642145" w:rsidRDefault="00C57955" w:rsidP="004F05AE">
            <w:r w:rsidRPr="00642145">
              <w:t>Virksomhedens navn</w:t>
            </w:r>
          </w:p>
        </w:tc>
        <w:tc>
          <w:tcPr>
            <w:tcW w:w="4144" w:type="dxa"/>
            <w:gridSpan w:val="2"/>
            <w:tcBorders>
              <w:right w:val="single" w:sz="4" w:space="0" w:color="auto"/>
            </w:tcBorders>
          </w:tcPr>
          <w:p w14:paraId="65780DF4" w14:textId="6B3A9F3D" w:rsidR="00C57955" w:rsidRPr="00642145" w:rsidRDefault="000A50B7" w:rsidP="004F05AE">
            <w:r>
              <w:t>Nedrivningsselskabet Falster ApS</w:t>
            </w:r>
          </w:p>
        </w:tc>
      </w:tr>
      <w:tr w:rsidR="00C57955" w:rsidRPr="00642145" w14:paraId="0F1045BB" w14:textId="77777777" w:rsidTr="006A2AD4">
        <w:tc>
          <w:tcPr>
            <w:tcW w:w="3089" w:type="dxa"/>
            <w:shd w:val="clear" w:color="auto" w:fill="C5E0B3" w:themeFill="accent6" w:themeFillTint="66"/>
          </w:tcPr>
          <w:p w14:paraId="53536437" w14:textId="77777777" w:rsidR="00C57955" w:rsidRPr="00642145" w:rsidRDefault="00C57955" w:rsidP="004F05AE">
            <w:r w:rsidRPr="00642145">
              <w:t>Virksomhedens adresse</w:t>
            </w:r>
          </w:p>
        </w:tc>
        <w:tc>
          <w:tcPr>
            <w:tcW w:w="4144" w:type="dxa"/>
            <w:gridSpan w:val="2"/>
            <w:tcBorders>
              <w:right w:val="single" w:sz="4" w:space="0" w:color="auto"/>
            </w:tcBorders>
          </w:tcPr>
          <w:p w14:paraId="41386F44" w14:textId="32D1E746" w:rsidR="00C57955" w:rsidRPr="00642145" w:rsidRDefault="000A50B7" w:rsidP="004F05AE">
            <w:r>
              <w:t>Hannenovvej 15</w:t>
            </w:r>
            <w:r w:rsidR="00C57955" w:rsidRPr="00642145">
              <w:t>,</w:t>
            </w:r>
          </w:p>
          <w:p w14:paraId="2D116303" w14:textId="667273DA" w:rsidR="00C57955" w:rsidRPr="00642145" w:rsidRDefault="000A50B7" w:rsidP="004F05AE">
            <w:r>
              <w:t>4800</w:t>
            </w:r>
            <w:r w:rsidR="00C57955" w:rsidRPr="00642145">
              <w:t xml:space="preserve"> </w:t>
            </w:r>
            <w:r>
              <w:t>Nykøbing F.</w:t>
            </w:r>
          </w:p>
        </w:tc>
      </w:tr>
      <w:tr w:rsidR="00C57955" w:rsidRPr="00642145" w14:paraId="4AE20431" w14:textId="77777777" w:rsidTr="006A2AD4">
        <w:tc>
          <w:tcPr>
            <w:tcW w:w="3089" w:type="dxa"/>
            <w:shd w:val="clear" w:color="auto" w:fill="C5E0B3" w:themeFill="accent6" w:themeFillTint="66"/>
          </w:tcPr>
          <w:p w14:paraId="7E4FD007" w14:textId="77777777" w:rsidR="00C57955" w:rsidRPr="00642145" w:rsidRDefault="00C57955" w:rsidP="004F05AE">
            <w:proofErr w:type="gramStart"/>
            <w:r w:rsidRPr="00642145">
              <w:t>CVR nummer</w:t>
            </w:r>
            <w:proofErr w:type="gramEnd"/>
          </w:p>
        </w:tc>
        <w:tc>
          <w:tcPr>
            <w:tcW w:w="4144" w:type="dxa"/>
            <w:gridSpan w:val="2"/>
            <w:tcBorders>
              <w:right w:val="single" w:sz="4" w:space="0" w:color="auto"/>
            </w:tcBorders>
          </w:tcPr>
          <w:p w14:paraId="56EC861E" w14:textId="2BE3A7BD" w:rsidR="00C57955" w:rsidRPr="00642145" w:rsidRDefault="000A50B7" w:rsidP="004F05AE">
            <w:r>
              <w:t>41247169</w:t>
            </w:r>
          </w:p>
        </w:tc>
      </w:tr>
      <w:tr w:rsidR="00C57955" w:rsidRPr="00642145" w14:paraId="40553F74" w14:textId="77777777" w:rsidTr="006A2AD4">
        <w:tc>
          <w:tcPr>
            <w:tcW w:w="3089" w:type="dxa"/>
            <w:shd w:val="clear" w:color="auto" w:fill="C5E0B3" w:themeFill="accent6" w:themeFillTint="66"/>
          </w:tcPr>
          <w:p w14:paraId="5BC796BA" w14:textId="77777777" w:rsidR="00C57955" w:rsidRPr="00642145" w:rsidRDefault="00C57955" w:rsidP="004F05AE">
            <w:r w:rsidRPr="00642145">
              <w:t>Virksomhedstype</w:t>
            </w:r>
          </w:p>
        </w:tc>
        <w:tc>
          <w:tcPr>
            <w:tcW w:w="4144" w:type="dxa"/>
            <w:gridSpan w:val="2"/>
            <w:tcBorders>
              <w:right w:val="single" w:sz="4" w:space="0" w:color="auto"/>
            </w:tcBorders>
          </w:tcPr>
          <w:p w14:paraId="5B7F5E65" w14:textId="5A778749" w:rsidR="00C57955" w:rsidRPr="00642145" w:rsidRDefault="000A50B7" w:rsidP="006A2AD4">
            <w:r>
              <w:t xml:space="preserve">Nyttiggørelse af ikke-farligt affald, </w:t>
            </w:r>
            <w:bookmarkStart w:id="6" w:name="ind_indtypes_mst_type_id"/>
            <w:bookmarkEnd w:id="6"/>
            <w:r>
              <w:t>K206</w:t>
            </w:r>
          </w:p>
        </w:tc>
      </w:tr>
      <w:tr w:rsidR="00C57955" w:rsidRPr="00642145" w14:paraId="69FA1686" w14:textId="77777777" w:rsidTr="006A2AD4">
        <w:tc>
          <w:tcPr>
            <w:tcW w:w="3089" w:type="dxa"/>
            <w:shd w:val="clear" w:color="auto" w:fill="C5E0B3" w:themeFill="accent6" w:themeFillTint="66"/>
          </w:tcPr>
          <w:p w14:paraId="21701B29" w14:textId="77777777" w:rsidR="00C57955" w:rsidRPr="00642145" w:rsidRDefault="00C57955" w:rsidP="004F05AE">
            <w:r w:rsidRPr="00642145">
              <w:t>Dato for tilsynet</w:t>
            </w:r>
          </w:p>
        </w:tc>
        <w:tc>
          <w:tcPr>
            <w:tcW w:w="4144" w:type="dxa"/>
            <w:gridSpan w:val="2"/>
            <w:tcBorders>
              <w:right w:val="single" w:sz="4" w:space="0" w:color="auto"/>
            </w:tcBorders>
          </w:tcPr>
          <w:p w14:paraId="64CEBB73" w14:textId="55A1F08A" w:rsidR="00C57955" w:rsidRPr="00642145" w:rsidRDefault="000A50B7" w:rsidP="004F05AE">
            <w:r>
              <w:t>1</w:t>
            </w:r>
            <w:r w:rsidR="0066365B">
              <w:t>6</w:t>
            </w:r>
            <w:r>
              <w:t>.07.2024</w:t>
            </w:r>
          </w:p>
        </w:tc>
      </w:tr>
      <w:tr w:rsidR="00C57955" w:rsidRPr="00642145" w14:paraId="0623A327" w14:textId="77777777" w:rsidTr="006A2AD4">
        <w:tc>
          <w:tcPr>
            <w:tcW w:w="3089" w:type="dxa"/>
            <w:shd w:val="clear" w:color="auto" w:fill="C5E0B3" w:themeFill="accent6" w:themeFillTint="66"/>
          </w:tcPr>
          <w:p w14:paraId="3A3EF429" w14:textId="77777777" w:rsidR="00C57955" w:rsidRPr="00642145" w:rsidRDefault="00C57955" w:rsidP="004F05AE">
            <w:r w:rsidRPr="00642145">
              <w:t>Baggrunden for tilsynet</w:t>
            </w:r>
          </w:p>
        </w:tc>
        <w:tc>
          <w:tcPr>
            <w:tcW w:w="4144" w:type="dxa"/>
            <w:gridSpan w:val="2"/>
            <w:tcBorders>
              <w:right w:val="single" w:sz="4" w:space="0" w:color="auto"/>
            </w:tcBorders>
          </w:tcPr>
          <w:p w14:paraId="1C29AECD" w14:textId="54F32C03" w:rsidR="00C57955" w:rsidRPr="00642145" w:rsidRDefault="000A50B7" w:rsidP="004F05AE">
            <w:r>
              <w:t>Basis tilsyn</w:t>
            </w:r>
          </w:p>
        </w:tc>
      </w:tr>
      <w:tr w:rsidR="00C57955" w:rsidRPr="00642145" w14:paraId="5F734097" w14:textId="77777777" w:rsidTr="006A2AD4">
        <w:tc>
          <w:tcPr>
            <w:tcW w:w="3089" w:type="dxa"/>
            <w:shd w:val="clear" w:color="auto" w:fill="C5E0B3" w:themeFill="accent6" w:themeFillTint="66"/>
          </w:tcPr>
          <w:p w14:paraId="2036B6E2" w14:textId="77777777" w:rsidR="00C57955" w:rsidRPr="00642145" w:rsidRDefault="00DD212D" w:rsidP="004F05AE">
            <w:r w:rsidRPr="00642145">
              <w:t>Tilsynet omfattede</w:t>
            </w:r>
          </w:p>
        </w:tc>
        <w:tc>
          <w:tcPr>
            <w:tcW w:w="4144" w:type="dxa"/>
            <w:gridSpan w:val="2"/>
            <w:tcBorders>
              <w:right w:val="single" w:sz="4" w:space="0" w:color="auto"/>
            </w:tcBorders>
          </w:tcPr>
          <w:p w14:paraId="6E12B9EA" w14:textId="35E0CAC1" w:rsidR="00C57955" w:rsidRPr="00642145" w:rsidRDefault="006A2AD4" w:rsidP="005622CF">
            <w:bookmarkStart w:id="7" w:name="ind_inspec_report_control_commentsX16"/>
            <w:bookmarkEnd w:id="7"/>
            <w:r w:rsidRPr="006A2AD4">
              <w:t>Der er udført et tilsyn med fysiske oplag indendørs og udendørs samt indretning af virksomheden generelt</w:t>
            </w:r>
          </w:p>
        </w:tc>
      </w:tr>
      <w:tr w:rsidR="00C57955" w:rsidRPr="00642145" w14:paraId="316E4B73" w14:textId="77777777" w:rsidTr="006A2AD4">
        <w:tc>
          <w:tcPr>
            <w:tcW w:w="3089" w:type="dxa"/>
            <w:shd w:val="clear" w:color="auto" w:fill="C5E0B3" w:themeFill="accent6" w:themeFillTint="66"/>
          </w:tcPr>
          <w:p w14:paraId="6381C0FD" w14:textId="77777777" w:rsidR="00C57955" w:rsidRPr="00642145" w:rsidRDefault="00C57955" w:rsidP="004F05AE">
            <w:r w:rsidRPr="00642145">
              <w:t xml:space="preserve">Håndhævelser </w:t>
            </w:r>
            <w:proofErr w:type="spellStart"/>
            <w:r w:rsidRPr="00642145">
              <w:t>ifm</w:t>
            </w:r>
            <w:proofErr w:type="spellEnd"/>
            <w:r w:rsidRPr="00642145">
              <w:t xml:space="preserve"> tilsynet</w:t>
            </w:r>
          </w:p>
        </w:tc>
        <w:tc>
          <w:tcPr>
            <w:tcW w:w="4144" w:type="dxa"/>
            <w:gridSpan w:val="2"/>
            <w:shd w:val="clear" w:color="auto" w:fill="C5E0B3" w:themeFill="accent6" w:themeFillTint="66"/>
          </w:tcPr>
          <w:p w14:paraId="03D5857A" w14:textId="4A2204B5" w:rsidR="00C57955" w:rsidRPr="00642145" w:rsidRDefault="006A2AD4" w:rsidP="004F05AE">
            <w:r>
              <w:t>Ingen</w:t>
            </w:r>
          </w:p>
        </w:tc>
      </w:tr>
      <w:tr w:rsidR="006A2AD4" w:rsidRPr="00642145" w14:paraId="1720BC5B" w14:textId="77777777" w:rsidTr="006A2AD4">
        <w:trPr>
          <w:gridAfter w:val="1"/>
          <w:wAfter w:w="37" w:type="dxa"/>
        </w:trPr>
        <w:tc>
          <w:tcPr>
            <w:tcW w:w="3085" w:type="dxa"/>
            <w:shd w:val="clear" w:color="auto" w:fill="C5E0B3" w:themeFill="accent6" w:themeFillTint="66"/>
          </w:tcPr>
          <w:p w14:paraId="65B4B635" w14:textId="207E17B4" w:rsidR="006A2AD4" w:rsidRDefault="006A2AD4" w:rsidP="00645613">
            <w:r>
              <w:t>Egenkontrol</w:t>
            </w:r>
          </w:p>
        </w:tc>
        <w:tc>
          <w:tcPr>
            <w:tcW w:w="4111" w:type="dxa"/>
          </w:tcPr>
          <w:p w14:paraId="60BEE9EB" w14:textId="513A0B8E" w:rsidR="006A2AD4" w:rsidRDefault="006A2AD4" w:rsidP="00645613">
            <w:r w:rsidRPr="006A2AD4">
              <w:t>Virksomheden fører en registrering i forhold til nedrivninger og affald til genbrug og bortskaffelse</w:t>
            </w:r>
          </w:p>
        </w:tc>
      </w:tr>
      <w:tr w:rsidR="00B03C9E" w:rsidRPr="00642145" w14:paraId="23DB3080" w14:textId="77777777" w:rsidTr="006A2AD4">
        <w:trPr>
          <w:gridAfter w:val="1"/>
          <w:wAfter w:w="37" w:type="dxa"/>
        </w:trPr>
        <w:tc>
          <w:tcPr>
            <w:tcW w:w="3085" w:type="dxa"/>
            <w:shd w:val="clear" w:color="auto" w:fill="C5E0B3" w:themeFill="accent6" w:themeFillTint="66"/>
          </w:tcPr>
          <w:p w14:paraId="463B441E" w14:textId="78860206" w:rsidR="00B03C9E" w:rsidRPr="00642145" w:rsidRDefault="000A50B7" w:rsidP="00645613">
            <w:bookmarkStart w:id="8" w:name="ind_enforce_enforce_date"/>
            <w:bookmarkStart w:id="9" w:name="ind_control_items_control_item_nameX19" w:colFirst="0" w:colLast="0"/>
            <w:bookmarkEnd w:id="8"/>
            <w:r>
              <w:t>Konstateret jordforurening</w:t>
            </w:r>
          </w:p>
        </w:tc>
        <w:tc>
          <w:tcPr>
            <w:tcW w:w="4111" w:type="dxa"/>
          </w:tcPr>
          <w:p w14:paraId="0D73A78F" w14:textId="77777777" w:rsidR="000A50B7" w:rsidRDefault="000A50B7" w:rsidP="00645613">
            <w:bookmarkStart w:id="10" w:name="ind_control_items_control_item_nameX19_2"/>
            <w:bookmarkEnd w:id="10"/>
            <w:r>
              <w:t>Der var ingen udendørs eller indendørs oplag, som kunne medføre jordforurening. Så der blev ikke konstateret jordforurening på tilsynstidspunktet.</w:t>
            </w:r>
          </w:p>
          <w:p w14:paraId="6AB1035F" w14:textId="29A6BBA2" w:rsidR="00B03C9E" w:rsidRPr="00642145" w:rsidRDefault="000A50B7" w:rsidP="00645613">
            <w:r>
              <w:t xml:space="preserve">Beton og træaffald blev oplagret på delvis fast underlag og jord. Rent affaldstræ blev opbevaret i containere. Andet fysisk affald var ligeledes sorteret i containere. Restaffald uden farligt affald i lukkede container. </w:t>
            </w:r>
            <w:r w:rsidR="00DC1578">
              <w:t>A</w:t>
            </w:r>
            <w:r>
              <w:t>sbesttagplader i lukkede containere. Farlig fast affald var emballeret og blev opbevaret indendørs i rum uden afløb.</w:t>
            </w:r>
          </w:p>
        </w:tc>
      </w:tr>
      <w:bookmarkEnd w:id="9"/>
    </w:tbl>
    <w:p w14:paraId="2AE061F0" w14:textId="77777777" w:rsidR="00AF4567" w:rsidRPr="00642145" w:rsidRDefault="00AF4567" w:rsidP="00645613"/>
    <w:p w14:paraId="7D19F9F1" w14:textId="77777777" w:rsidR="006B3EF6" w:rsidRPr="00642145" w:rsidRDefault="006B3EF6" w:rsidP="00645613"/>
    <w:p w14:paraId="689696DF" w14:textId="77777777" w:rsidR="006B3EF6" w:rsidRPr="00642145" w:rsidRDefault="006B3EF6" w:rsidP="00645613">
      <w:pPr>
        <w:rPr>
          <w:b/>
        </w:rPr>
      </w:pPr>
      <w:r w:rsidRPr="00642145">
        <w:rPr>
          <w:b/>
        </w:rPr>
        <w:t>Aktindsigt:</w:t>
      </w:r>
    </w:p>
    <w:p w14:paraId="7426E0D2" w14:textId="77777777" w:rsidR="009E671F" w:rsidRPr="00642145" w:rsidRDefault="009E671F" w:rsidP="009E671F">
      <w:r w:rsidRPr="00642145">
        <w:t>Det skal oplyses, at enhver har ret til aktindsigt i de øvrige oplysninger, som tilsynsmyndighe</w:t>
      </w:r>
      <w:r w:rsidRPr="00642145">
        <w:softHyphen/>
        <w:t>den er i besiddelse af, med de begrænsninger der følger af offentlighedsloven, forvaltningsloven og Lov om aktindsigt i miljøoplysninger.</w:t>
      </w:r>
    </w:p>
    <w:p w14:paraId="128BC324" w14:textId="77777777" w:rsidR="009E671F" w:rsidRPr="00642145" w:rsidRDefault="009E671F" w:rsidP="009E671F"/>
    <w:sectPr w:rsidR="009E671F" w:rsidRPr="00642145" w:rsidSect="00881D9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A2659" w14:textId="77777777" w:rsidR="00F8195B" w:rsidRDefault="00F8195B" w:rsidP="009524AB">
      <w:pPr>
        <w:spacing w:after="0" w:line="240" w:lineRule="auto"/>
      </w:pPr>
      <w:r>
        <w:separator/>
      </w:r>
    </w:p>
  </w:endnote>
  <w:endnote w:type="continuationSeparator" w:id="0">
    <w:p w14:paraId="1329C122" w14:textId="77777777" w:rsidR="00F8195B" w:rsidRDefault="00F8195B" w:rsidP="009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A6AB4" w14:textId="77777777" w:rsidR="00F8195B" w:rsidRDefault="00F8195B" w:rsidP="009524AB">
      <w:pPr>
        <w:spacing w:after="0" w:line="240" w:lineRule="auto"/>
      </w:pPr>
      <w:r>
        <w:separator/>
      </w:r>
    </w:p>
  </w:footnote>
  <w:footnote w:type="continuationSeparator" w:id="0">
    <w:p w14:paraId="4CE39BCE" w14:textId="77777777" w:rsidR="00F8195B" w:rsidRDefault="00F8195B" w:rsidP="00952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crypted_CloudStatistics_StoryID" w:val="wMhAB0C7JpwhotME8+ljaqiVvJQJ6FfF7mKHOgA1ZHxc6qC4Tx8dGH4GCutZBuvZ"/>
    <w:docVar w:name="OfficeInstanceGUID" w:val="{F3180E8D-0BFD-4DE1-B85B-1E7C4552415D}"/>
  </w:docVars>
  <w:rsids>
    <w:rsidRoot w:val="00F052BE"/>
    <w:rsid w:val="00022256"/>
    <w:rsid w:val="000953B8"/>
    <w:rsid w:val="000A0F54"/>
    <w:rsid w:val="000A50B7"/>
    <w:rsid w:val="000C121B"/>
    <w:rsid w:val="000F017A"/>
    <w:rsid w:val="0015075F"/>
    <w:rsid w:val="001A2EE5"/>
    <w:rsid w:val="001B303D"/>
    <w:rsid w:val="001F4750"/>
    <w:rsid w:val="001F47DA"/>
    <w:rsid w:val="002029E3"/>
    <w:rsid w:val="00211756"/>
    <w:rsid w:val="00255C2C"/>
    <w:rsid w:val="002628A1"/>
    <w:rsid w:val="00281FC9"/>
    <w:rsid w:val="002863B0"/>
    <w:rsid w:val="00286DB9"/>
    <w:rsid w:val="002B0D34"/>
    <w:rsid w:val="002C2801"/>
    <w:rsid w:val="003510F4"/>
    <w:rsid w:val="00351D65"/>
    <w:rsid w:val="00353E24"/>
    <w:rsid w:val="003554D5"/>
    <w:rsid w:val="00375EC7"/>
    <w:rsid w:val="00380FCE"/>
    <w:rsid w:val="00394E59"/>
    <w:rsid w:val="003A2CB5"/>
    <w:rsid w:val="003B5DE6"/>
    <w:rsid w:val="003C0863"/>
    <w:rsid w:val="003E4EA4"/>
    <w:rsid w:val="00402714"/>
    <w:rsid w:val="0042443D"/>
    <w:rsid w:val="00445F05"/>
    <w:rsid w:val="0045218A"/>
    <w:rsid w:val="00460B95"/>
    <w:rsid w:val="00467FDB"/>
    <w:rsid w:val="004966F3"/>
    <w:rsid w:val="004A61CE"/>
    <w:rsid w:val="004C2142"/>
    <w:rsid w:val="004E644E"/>
    <w:rsid w:val="00500D46"/>
    <w:rsid w:val="00513BF0"/>
    <w:rsid w:val="005622CF"/>
    <w:rsid w:val="00566B14"/>
    <w:rsid w:val="005805F6"/>
    <w:rsid w:val="0059787D"/>
    <w:rsid w:val="005A748F"/>
    <w:rsid w:val="005B127A"/>
    <w:rsid w:val="005D3BA4"/>
    <w:rsid w:val="005D4193"/>
    <w:rsid w:val="005D5752"/>
    <w:rsid w:val="005E28B3"/>
    <w:rsid w:val="00620280"/>
    <w:rsid w:val="00642145"/>
    <w:rsid w:val="00645613"/>
    <w:rsid w:val="006506B8"/>
    <w:rsid w:val="00655C95"/>
    <w:rsid w:val="0066365B"/>
    <w:rsid w:val="00664242"/>
    <w:rsid w:val="00683F11"/>
    <w:rsid w:val="006965AE"/>
    <w:rsid w:val="006A2AD4"/>
    <w:rsid w:val="006B0EED"/>
    <w:rsid w:val="006B3EF6"/>
    <w:rsid w:val="006B5215"/>
    <w:rsid w:val="006D4AA6"/>
    <w:rsid w:val="0071386B"/>
    <w:rsid w:val="00720221"/>
    <w:rsid w:val="00731641"/>
    <w:rsid w:val="00731C61"/>
    <w:rsid w:val="007A2C5A"/>
    <w:rsid w:val="007C58A7"/>
    <w:rsid w:val="007F1C48"/>
    <w:rsid w:val="00812145"/>
    <w:rsid w:val="00831D72"/>
    <w:rsid w:val="00881D95"/>
    <w:rsid w:val="008971F2"/>
    <w:rsid w:val="008B7265"/>
    <w:rsid w:val="008C4AB2"/>
    <w:rsid w:val="008E3275"/>
    <w:rsid w:val="008F4064"/>
    <w:rsid w:val="008F5A4C"/>
    <w:rsid w:val="00923B19"/>
    <w:rsid w:val="009336D2"/>
    <w:rsid w:val="009524AB"/>
    <w:rsid w:val="00967FC9"/>
    <w:rsid w:val="009C6DBF"/>
    <w:rsid w:val="009E055A"/>
    <w:rsid w:val="009E31A2"/>
    <w:rsid w:val="009E531F"/>
    <w:rsid w:val="009E671F"/>
    <w:rsid w:val="009F2911"/>
    <w:rsid w:val="00A303E6"/>
    <w:rsid w:val="00A66303"/>
    <w:rsid w:val="00AD7462"/>
    <w:rsid w:val="00AE4693"/>
    <w:rsid w:val="00AF4567"/>
    <w:rsid w:val="00AF6065"/>
    <w:rsid w:val="00B03C9E"/>
    <w:rsid w:val="00B149AE"/>
    <w:rsid w:val="00B33061"/>
    <w:rsid w:val="00B4277B"/>
    <w:rsid w:val="00B57803"/>
    <w:rsid w:val="00B771A2"/>
    <w:rsid w:val="00B87DB3"/>
    <w:rsid w:val="00BC3621"/>
    <w:rsid w:val="00BE06A8"/>
    <w:rsid w:val="00C12597"/>
    <w:rsid w:val="00C16AAB"/>
    <w:rsid w:val="00C4612D"/>
    <w:rsid w:val="00C545A8"/>
    <w:rsid w:val="00C57955"/>
    <w:rsid w:val="00C65EFF"/>
    <w:rsid w:val="00C77EC7"/>
    <w:rsid w:val="00CB604C"/>
    <w:rsid w:val="00CC0D7E"/>
    <w:rsid w:val="00CE0DBE"/>
    <w:rsid w:val="00CF7D39"/>
    <w:rsid w:val="00D044A3"/>
    <w:rsid w:val="00D075BE"/>
    <w:rsid w:val="00D60883"/>
    <w:rsid w:val="00D73061"/>
    <w:rsid w:val="00DC1578"/>
    <w:rsid w:val="00DD212D"/>
    <w:rsid w:val="00DE2671"/>
    <w:rsid w:val="00E01725"/>
    <w:rsid w:val="00E017F8"/>
    <w:rsid w:val="00E31EB6"/>
    <w:rsid w:val="00E76582"/>
    <w:rsid w:val="00E9268D"/>
    <w:rsid w:val="00EC463B"/>
    <w:rsid w:val="00EF6204"/>
    <w:rsid w:val="00F052BE"/>
    <w:rsid w:val="00F230C9"/>
    <w:rsid w:val="00F233D0"/>
    <w:rsid w:val="00F26340"/>
    <w:rsid w:val="00F8195B"/>
    <w:rsid w:val="00F82FAF"/>
    <w:rsid w:val="00F91A43"/>
    <w:rsid w:val="00F96A5D"/>
    <w:rsid w:val="00FD444D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552C9D1"/>
  <w15:docId w15:val="{EAAD3625-49D3-4A7A-A93A-D322CE6E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D95"/>
  </w:style>
  <w:style w:type="paragraph" w:styleId="Overskrift1">
    <w:name w:val="heading 1"/>
    <w:basedOn w:val="Normal"/>
    <w:next w:val="Normal"/>
    <w:link w:val="Overskrift1Tegn"/>
    <w:uiPriority w:val="9"/>
    <w:qFormat/>
    <w:rsid w:val="00D044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24AB"/>
  </w:style>
  <w:style w:type="paragraph" w:styleId="Sidefod">
    <w:name w:val="footer"/>
    <w:basedOn w:val="Normal"/>
    <w:link w:val="Sidefo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24AB"/>
  </w:style>
  <w:style w:type="character" w:customStyle="1" w:styleId="Overskrift1Tegn">
    <w:name w:val="Overskrift 1 Tegn"/>
    <w:basedOn w:val="Standardskrifttypeiafsnit"/>
    <w:link w:val="Overskrift1"/>
    <w:uiPriority w:val="9"/>
    <w:rsid w:val="00D044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51B773EE0FD1429B4A7EEF56760F8C" ma:contentTypeVersion="2" ma:contentTypeDescription="Opret et nyt dokument." ma:contentTypeScope="" ma:versionID="6e167e769ba96066223ef6c775d4549c">
  <xsd:schema xmlns:xsd="http://www.w3.org/2001/XMLSchema" xmlns:xs="http://www.w3.org/2001/XMLSchema" xmlns:p="http://schemas.microsoft.com/office/2006/metadata/properties" xmlns:ns2="6022069f-982f-459e-a2d6-82bb2552befa" targetNamespace="http://schemas.microsoft.com/office/2006/metadata/properties" ma:root="true" ma:fieldsID="c84a417235af545c961cdfd008d3dfa6" ns2:_="">
    <xsd:import namespace="6022069f-982f-459e-a2d6-82bb2552b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2069f-982f-459e-a2d6-82bb2552b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910D92-43F2-48EA-9EB0-E3700E4D27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35D056-CFFC-4A79-B9F4-8C8943AD2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2069f-982f-459e-a2d6-82bb2552b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1271</Characters>
  <Application>Microsoft Office Word</Application>
  <DocSecurity>0</DocSecurity>
  <Lines>50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Køge Kommune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tilsynsrapport</dc:title>
  <dc:creator>Ole Villumsen</dc:creator>
  <cp:lastModifiedBy>Svend Allan Pedersen</cp:lastModifiedBy>
  <cp:revision>6</cp:revision>
  <dcterms:created xsi:type="dcterms:W3CDTF">2024-07-17T11:12:00Z</dcterms:created>
  <dcterms:modified xsi:type="dcterms:W3CDTF">2024-07-17T11:35:00Z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fficeInstanceGUID">
    <vt:lpwstr>{F5DA7930-DE87-4575-A9C0-25494D4B52C8}</vt:lpwstr>
  </property>
</Properties>
</file>