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:rsidRPr="00FC48F0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5B877AD6" w:rsidR="00412F7E" w:rsidRPr="00942E6D" w:rsidRDefault="00E6779D" w:rsidP="00DA320B">
            <w:pPr>
              <w:rPr>
                <w:szCs w:val="20"/>
                <w:lang w:eastAsia="da-DK"/>
              </w:rPr>
            </w:pPr>
            <w:r w:rsidRPr="00E6779D">
              <w:rPr>
                <w:szCs w:val="20"/>
                <w:lang w:eastAsia="da-DK"/>
              </w:rPr>
              <w:t>HØRSHOLM GOLF A/S</w:t>
            </w:r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Pr="00942E6D" w:rsidRDefault="00412F7E" w:rsidP="00DA320B">
            <w:pPr>
              <w:rPr>
                <w:szCs w:val="20"/>
                <w:lang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2FCB905E" w:rsidR="00412F7E" w:rsidRDefault="00E6779D" w:rsidP="00DA320B">
            <w:pPr>
              <w:jc w:val="both"/>
              <w:rPr>
                <w:szCs w:val="20"/>
                <w:lang w:eastAsia="da-DK"/>
              </w:rPr>
            </w:pPr>
            <w:r w:rsidRPr="00E6779D">
              <w:rPr>
                <w:szCs w:val="20"/>
                <w:lang w:eastAsia="da-DK"/>
              </w:rPr>
              <w:t>Grønnegade 1</w:t>
            </w:r>
            <w:r w:rsidR="00942E6D" w:rsidRPr="00942E6D">
              <w:rPr>
                <w:szCs w:val="20"/>
                <w:lang w:eastAsia="da-DK"/>
              </w:rPr>
              <w:t>, 2970 Hørsholm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5C7E1D6D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C646A2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5C9D91B2" w:rsidR="00412F7E" w:rsidRDefault="00E6779D" w:rsidP="00DA320B">
            <w:pPr>
              <w:rPr>
                <w:szCs w:val="20"/>
              </w:rPr>
            </w:pPr>
            <w:r w:rsidRPr="00E6779D">
              <w:rPr>
                <w:szCs w:val="20"/>
              </w:rPr>
              <w:t>25972678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673E54AC" w:rsidR="00412F7E" w:rsidRPr="0065743F" w:rsidRDefault="00175CF6" w:rsidP="00DA320B">
            <w:pPr>
              <w:rPr>
                <w:szCs w:val="20"/>
              </w:rPr>
            </w:pPr>
            <w:r>
              <w:rPr>
                <w:szCs w:val="20"/>
              </w:rPr>
              <w:t>19</w:t>
            </w:r>
            <w:r w:rsidR="00481A26" w:rsidRPr="008B27C3">
              <w:rPr>
                <w:szCs w:val="20"/>
              </w:rPr>
              <w:t xml:space="preserve">. </w:t>
            </w:r>
            <w:r>
              <w:rPr>
                <w:szCs w:val="20"/>
              </w:rPr>
              <w:t xml:space="preserve">december </w:t>
            </w:r>
            <w:r w:rsidR="00481A26" w:rsidRPr="008B27C3">
              <w:rPr>
                <w:szCs w:val="20"/>
              </w:rPr>
              <w:t>202</w:t>
            </w:r>
            <w:r w:rsidR="002A7F43" w:rsidRPr="008B27C3">
              <w:rPr>
                <w:szCs w:val="20"/>
              </w:rPr>
              <w:t>3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4AD442F3" w:rsidR="00412F7E" w:rsidRDefault="00175CF6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79D70EEC" w:rsidR="00412F7E" w:rsidRPr="00481A26" w:rsidRDefault="00E6779D" w:rsidP="00DA320B">
            <w:pPr>
              <w:rPr>
                <w:iCs/>
                <w:szCs w:val="20"/>
              </w:rPr>
            </w:pPr>
            <w:r w:rsidRPr="00E6779D">
              <w:rPr>
                <w:iCs/>
                <w:szCs w:val="20"/>
              </w:rPr>
              <w:t>K 206. Anlæg, der nyttiggør ikke-farligt affald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7F0641E5" w:rsidR="00412F7E" w:rsidRDefault="00E6779D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Beplantning på støjvold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BCB7333" w:rsidR="00412F7E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34A61464" w:rsidR="00412F7E" w:rsidRDefault="00965906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2E3159C8" w14:textId="77777777" w:rsidR="00412F7E" w:rsidRDefault="00412F7E" w:rsidP="00412F7E"/>
    <w:p w14:paraId="03CFB4EA" w14:textId="77777777" w:rsidR="00481A26" w:rsidRDefault="00481A26" w:rsidP="00481A26">
      <w:pPr>
        <w:jc w:val="center"/>
        <w:rPr>
          <w:i/>
          <w:szCs w:val="20"/>
        </w:rPr>
      </w:pPr>
      <w:r w:rsidRPr="000005A1">
        <w:rPr>
          <w:i/>
          <w:szCs w:val="20"/>
        </w:rPr>
        <w:t>Hørsholm Kommune gør opmærksom på, at enhver kan kræve agtindsigt i tilsynssag</w:t>
      </w:r>
      <w:r>
        <w:rPr>
          <w:i/>
          <w:szCs w:val="20"/>
        </w:rPr>
        <w:t>en</w:t>
      </w:r>
      <w:r w:rsidRPr="000005A1">
        <w:rPr>
          <w:i/>
          <w:szCs w:val="20"/>
        </w:rPr>
        <w:t>.</w:t>
      </w:r>
    </w:p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E6779D" w:rsidRDefault="00E6779D"/>
    <w:sectPr w:rsidR="00635EF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73D1B"/>
    <w:rsid w:val="000B2D66"/>
    <w:rsid w:val="00173B30"/>
    <w:rsid w:val="00175CF6"/>
    <w:rsid w:val="002A5F42"/>
    <w:rsid w:val="002A7F43"/>
    <w:rsid w:val="003673BB"/>
    <w:rsid w:val="00412F7E"/>
    <w:rsid w:val="00481A26"/>
    <w:rsid w:val="004E35F6"/>
    <w:rsid w:val="0052370E"/>
    <w:rsid w:val="008B27C3"/>
    <w:rsid w:val="00942E6D"/>
    <w:rsid w:val="00965906"/>
    <w:rsid w:val="009D0E7E"/>
    <w:rsid w:val="00AC00E7"/>
    <w:rsid w:val="00C646A2"/>
    <w:rsid w:val="00CE5F3D"/>
    <w:rsid w:val="00D80F69"/>
    <w:rsid w:val="00DB189E"/>
    <w:rsid w:val="00E6779D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  <w:style w:type="paragraph" w:customStyle="1" w:styleId="tekst">
    <w:name w:val="tekst"/>
    <w:basedOn w:val="Normal"/>
    <w:rsid w:val="00D80F69"/>
    <w:pPr>
      <w:spacing w:line="240" w:lineRule="auto"/>
    </w:pPr>
    <w:rPr>
      <w:rFonts w:ascii="Garamond" w:eastAsia="Times New Roman" w:hAnsi="Garamond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678</Characters>
  <Application>Microsoft Office Word</Application>
  <DocSecurity>0</DocSecurity>
  <Lines>56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2</cp:revision>
  <dcterms:created xsi:type="dcterms:W3CDTF">2024-03-18T12:34:00Z</dcterms:created>
  <dcterms:modified xsi:type="dcterms:W3CDTF">2024-03-18T12:34:00Z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{62D6945B-131A-40DD-8B62-9DEDC87D55EE}</vt:lpwstr>
  </property>
  <property fmtid="{D5CDD505-2E9C-101B-9397-08002B2CF9AE}" pid="3" name="AcadreDocumentId">
    <vt:i4>3070337</vt:i4>
  </property>
  <property fmtid="{D5CDD505-2E9C-101B-9397-08002B2CF9AE}" pid="4" name="AcadreCaseId">
    <vt:i4>449653</vt:i4>
  </property>
</Properties>
</file>